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2400A" w14:textId="77777777" w:rsidR="00E10390" w:rsidRDefault="00E10390" w:rsidP="00B13F0F">
      <w:pPr>
        <w:jc w:val="center"/>
        <w:rPr>
          <w:sz w:val="44"/>
          <w:szCs w:val="44"/>
        </w:rPr>
      </w:pPr>
    </w:p>
    <w:p w14:paraId="789F8EE7" w14:textId="77777777" w:rsidR="00E10390" w:rsidRDefault="00E10390" w:rsidP="00B13F0F">
      <w:pPr>
        <w:jc w:val="center"/>
        <w:rPr>
          <w:sz w:val="44"/>
          <w:szCs w:val="44"/>
        </w:rPr>
      </w:pPr>
    </w:p>
    <w:p w14:paraId="71CECB63" w14:textId="77777777" w:rsidR="00E10390" w:rsidRDefault="00E10390" w:rsidP="00B13F0F">
      <w:pPr>
        <w:jc w:val="center"/>
        <w:rPr>
          <w:sz w:val="52"/>
          <w:szCs w:val="52"/>
        </w:rPr>
      </w:pPr>
    </w:p>
    <w:p w14:paraId="255D7759" w14:textId="77777777" w:rsidR="00E10390" w:rsidRDefault="00E10390" w:rsidP="00B13F0F">
      <w:pPr>
        <w:jc w:val="center"/>
        <w:rPr>
          <w:sz w:val="52"/>
          <w:szCs w:val="52"/>
        </w:rPr>
      </w:pPr>
    </w:p>
    <w:p w14:paraId="0DB857D8" w14:textId="77777777" w:rsidR="00E10390" w:rsidRDefault="00E10390" w:rsidP="00B13F0F">
      <w:pPr>
        <w:jc w:val="center"/>
        <w:rPr>
          <w:sz w:val="52"/>
          <w:szCs w:val="52"/>
        </w:rPr>
      </w:pPr>
    </w:p>
    <w:p w14:paraId="740EAA05" w14:textId="01ED3B9F" w:rsidR="00E10390" w:rsidRDefault="00B13F0F" w:rsidP="00B13F0F">
      <w:pPr>
        <w:jc w:val="center"/>
        <w:rPr>
          <w:sz w:val="52"/>
          <w:szCs w:val="52"/>
        </w:rPr>
      </w:pPr>
      <w:r w:rsidRPr="00E10390">
        <w:rPr>
          <w:rFonts w:hint="eastAsia"/>
          <w:sz w:val="52"/>
          <w:szCs w:val="52"/>
        </w:rPr>
        <w:t>兰亭</w:t>
      </w:r>
      <w:r w:rsidR="00C16696">
        <w:rPr>
          <w:sz w:val="52"/>
          <w:szCs w:val="52"/>
        </w:rPr>
        <w:t xml:space="preserve">5G </w:t>
      </w:r>
      <w:r w:rsidR="00D404BD">
        <w:rPr>
          <w:sz w:val="52"/>
          <w:szCs w:val="52"/>
        </w:rPr>
        <w:t>VR</w:t>
      </w:r>
      <w:r w:rsidRPr="00E10390">
        <w:rPr>
          <w:rFonts w:hint="eastAsia"/>
          <w:sz w:val="52"/>
          <w:szCs w:val="52"/>
        </w:rPr>
        <w:t>云直播产品</w:t>
      </w:r>
      <w:r w:rsidR="00ED6D88" w:rsidRPr="00E10390">
        <w:rPr>
          <w:rFonts w:hint="eastAsia"/>
          <w:sz w:val="52"/>
          <w:szCs w:val="52"/>
        </w:rPr>
        <w:t>v1.0</w:t>
      </w:r>
    </w:p>
    <w:p w14:paraId="11A00C22" w14:textId="746C545D" w:rsidR="00C16696" w:rsidRPr="00E10390" w:rsidRDefault="00E10390" w:rsidP="00B13F0F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用户使用</w:t>
      </w:r>
      <w:r w:rsidR="00B13F0F" w:rsidRPr="00E10390">
        <w:rPr>
          <w:rFonts w:hint="eastAsia"/>
          <w:sz w:val="52"/>
          <w:szCs w:val="52"/>
        </w:rPr>
        <w:t>手册</w:t>
      </w:r>
    </w:p>
    <w:p w14:paraId="39625741" w14:textId="77777777" w:rsidR="00E10390" w:rsidRDefault="00E10390" w:rsidP="00B13F0F">
      <w:pPr>
        <w:jc w:val="center"/>
        <w:rPr>
          <w:sz w:val="44"/>
          <w:szCs w:val="44"/>
        </w:rPr>
      </w:pPr>
    </w:p>
    <w:p w14:paraId="1C3A3ADE" w14:textId="2E1822DD" w:rsidR="00E10390" w:rsidRDefault="00C16696" w:rsidP="00B13F0F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EFE4A08" wp14:editId="32342293">
            <wp:extent cx="2766768" cy="276676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兰亭云直播logo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68" cy="27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0F60" w14:textId="77777777" w:rsidR="00E10390" w:rsidRDefault="00E10390" w:rsidP="00B13F0F">
      <w:pPr>
        <w:jc w:val="center"/>
        <w:rPr>
          <w:sz w:val="44"/>
          <w:szCs w:val="44"/>
        </w:rPr>
      </w:pPr>
    </w:p>
    <w:p w14:paraId="3AE7763F" w14:textId="77777777" w:rsidR="00E10390" w:rsidRDefault="00E10390" w:rsidP="00B13F0F">
      <w:pPr>
        <w:jc w:val="center"/>
        <w:rPr>
          <w:sz w:val="44"/>
          <w:szCs w:val="44"/>
        </w:rPr>
      </w:pPr>
    </w:p>
    <w:p w14:paraId="5966B935" w14:textId="77777777" w:rsidR="00FB7E51" w:rsidRDefault="00FB7E51" w:rsidP="00C16696">
      <w:pPr>
        <w:rPr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zh-CN"/>
        </w:rPr>
        <w:id w:val="2126497753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126D55CD" w14:textId="4BDC56AC" w:rsidR="00957500" w:rsidRDefault="00957500" w:rsidP="00957500">
          <w:pPr>
            <w:pStyle w:val="a4"/>
            <w:numPr>
              <w:ilvl w:val="0"/>
              <w:numId w:val="0"/>
            </w:numPr>
          </w:pPr>
          <w:r>
            <w:rPr>
              <w:rFonts w:hint="eastAsia"/>
              <w:lang w:val="zh-CN"/>
            </w:rPr>
            <w:t xml:space="preserve">                  </w:t>
          </w:r>
          <w:r>
            <w:rPr>
              <w:rFonts w:hint="eastAsia"/>
            </w:rPr>
            <w:t xml:space="preserve">      </w:t>
          </w:r>
          <w:r>
            <w:rPr>
              <w:rFonts w:hint="eastAsia"/>
              <w:lang w:val="zh-CN"/>
            </w:rPr>
            <w:t xml:space="preserve">     </w:t>
          </w:r>
          <w:r>
            <w:rPr>
              <w:lang w:val="zh-CN"/>
            </w:rPr>
            <w:t>目录</w:t>
          </w:r>
        </w:p>
        <w:p w14:paraId="4453C340" w14:textId="77777777" w:rsidR="00957500" w:rsidRDefault="00957500">
          <w:pPr>
            <w:pStyle w:val="11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31838488" w:history="1">
            <w:r w:rsidRPr="000457F7">
              <w:rPr>
                <w:rStyle w:val="ab"/>
                <w:rFonts w:ascii="宋体" w:eastAsia="宋体" w:hAnsi="宋体"/>
                <w:noProof/>
              </w:rPr>
              <w:t>一、</w:t>
            </w:r>
            <w:r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Pr="000457F7">
              <w:rPr>
                <w:rStyle w:val="ab"/>
                <w:noProof/>
              </w:rPr>
              <w:t>产品简介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_Toc31838488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63B20" w14:textId="77777777" w:rsidR="00957500" w:rsidRDefault="006F3704">
          <w:pPr>
            <w:pStyle w:val="11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</w:rPr>
          </w:pPr>
          <w:hyperlink w:anchor="_Toc31838489" w:history="1">
            <w:r w:rsidR="00957500" w:rsidRPr="000457F7">
              <w:rPr>
                <w:rStyle w:val="ab"/>
                <w:rFonts w:ascii="宋体" w:eastAsia="宋体" w:hAnsi="宋体"/>
                <w:noProof/>
              </w:rPr>
              <w:t>二、</w:t>
            </w:r>
            <w:r w:rsidR="00957500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云导播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_Toc31838489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6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EC72267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0" w:history="1">
            <w:r w:rsidR="00957500" w:rsidRPr="000457F7">
              <w:rPr>
                <w:rStyle w:val="ab"/>
                <w:noProof/>
              </w:rPr>
              <w:t>1.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云导播的产品特点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_Toc31838490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6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787F92D8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1" w:history="1">
            <w:r w:rsidR="00957500" w:rsidRPr="000457F7">
              <w:rPr>
                <w:rStyle w:val="ab"/>
                <w:noProof/>
              </w:rPr>
              <w:t>2.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云导播的关键性能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_Toc31838491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7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513168F8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2" w:history="1">
            <w:r w:rsidR="00957500" w:rsidRPr="000457F7">
              <w:rPr>
                <w:rStyle w:val="ab"/>
                <w:noProof/>
              </w:rPr>
              <w:t>3.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云导播的产品操作流程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_Toc31838492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7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F94DFB6" w14:textId="77777777" w:rsidR="00957500" w:rsidRDefault="006F3704">
          <w:pPr>
            <w:pStyle w:val="11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</w:rPr>
          </w:pPr>
          <w:hyperlink w:anchor="_Toc31838493" w:history="1">
            <w:r w:rsidR="00957500" w:rsidRPr="000457F7">
              <w:rPr>
                <w:rStyle w:val="ab"/>
                <w:rFonts w:ascii="宋体" w:eastAsia="宋体" w:hAnsi="宋体"/>
                <w:noProof/>
              </w:rPr>
              <w:t>三、</w:t>
            </w:r>
            <w:r w:rsidR="00957500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云编码（下采样）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_Toc31838493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8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D573F5B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4" w:history="1">
            <w:r w:rsidR="00957500" w:rsidRPr="000457F7">
              <w:rPr>
                <w:rStyle w:val="ab"/>
                <w:noProof/>
              </w:rPr>
              <w:t>1.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设置转码参数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_Toc31838494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8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572651CF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5" w:history="1">
            <w:r w:rsidR="00957500" w:rsidRPr="000457F7">
              <w:rPr>
                <w:rStyle w:val="ab"/>
                <w:noProof/>
              </w:rPr>
              <w:t>2.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同时三路转码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_Toc31838495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8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741D6489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6" w:history="1">
            <w:r w:rsidR="00957500" w:rsidRPr="000457F7">
              <w:rPr>
                <w:rStyle w:val="ab"/>
                <w:noProof/>
              </w:rPr>
              <w:t>3.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录制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_Toc31838496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8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26A6E304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7" w:history="1">
            <w:r w:rsidR="00957500" w:rsidRPr="000457F7">
              <w:rPr>
                <w:rStyle w:val="ab"/>
                <w:noProof/>
              </w:rPr>
              <w:t>4.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推流方式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_Toc31838497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8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B5FE50B" w14:textId="77777777" w:rsidR="00957500" w:rsidRDefault="006F3704">
          <w:pPr>
            <w:pStyle w:val="11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</w:rPr>
          </w:pPr>
          <w:hyperlink w:anchor="_Toc31838498" w:history="1">
            <w:r w:rsidR="00957500" w:rsidRPr="000457F7">
              <w:rPr>
                <w:rStyle w:val="ab"/>
                <w:rFonts w:ascii="宋体" w:eastAsia="宋体" w:hAnsi="宋体"/>
                <w:noProof/>
              </w:rPr>
              <w:t>四、</w:t>
            </w:r>
            <w:r w:rsidR="00957500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直播媒资管理系统 MMS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_Toc31838498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9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58E2D9F8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499" w:history="1">
            <w:r w:rsidR="00957500" w:rsidRPr="000457F7">
              <w:rPr>
                <w:rStyle w:val="ab"/>
                <w:noProof/>
              </w:rPr>
              <w:t>1.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预约资源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_Toc31838499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9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11D0EC6B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500" w:history="1">
            <w:r w:rsidR="00957500" w:rsidRPr="000457F7">
              <w:rPr>
                <w:rStyle w:val="ab"/>
                <w:noProof/>
              </w:rPr>
              <w:t>2.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创建直播节目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_Toc31838500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10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170A78E0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01" w:history="1">
            <w:r w:rsidR="00957500" w:rsidRPr="000457F7">
              <w:rPr>
                <w:rStyle w:val="ab"/>
                <w:noProof/>
              </w:rPr>
              <w:t>2.1直播模板配置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_Toc31838501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10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07CBDF1A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02" w:history="1">
            <w:r w:rsidR="00957500" w:rsidRPr="000457F7">
              <w:rPr>
                <w:rStyle w:val="ab"/>
                <w:noProof/>
              </w:rPr>
              <w:t>2.2转码服务器管理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_Toc31838502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10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33AA4FD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03" w:history="1">
            <w:r w:rsidR="00957500" w:rsidRPr="000457F7">
              <w:rPr>
                <w:rStyle w:val="ab"/>
                <w:noProof/>
              </w:rPr>
              <w:t>2.3直播转码管理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_Toc31838503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10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BD84EC1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04" w:history="1">
            <w:r w:rsidR="00957500" w:rsidRPr="000457F7">
              <w:rPr>
                <w:rStyle w:val="ab"/>
                <w:noProof/>
              </w:rPr>
              <w:t>2.4直播历史记录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_Toc31838504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11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45241F0" w14:textId="77777777" w:rsidR="00957500" w:rsidRDefault="006F3704">
          <w:pPr>
            <w:pStyle w:val="11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</w:rPr>
          </w:pPr>
          <w:hyperlink w:anchor="_Toc31838505" w:history="1">
            <w:r w:rsidR="00957500" w:rsidRPr="000457F7">
              <w:rPr>
                <w:rStyle w:val="ab"/>
                <w:rFonts w:ascii="宋体" w:eastAsia="宋体" w:hAnsi="宋体"/>
                <w:noProof/>
              </w:rPr>
              <w:t>五、</w:t>
            </w:r>
            <w:r w:rsidR="00957500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直播内容管理系统 CMS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_Toc31838505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12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42B88FE5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506" w:history="1">
            <w:r w:rsidR="00957500" w:rsidRPr="000457F7">
              <w:rPr>
                <w:rStyle w:val="ab"/>
                <w:noProof/>
              </w:rPr>
              <w:t>1.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直播管理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_Toc31838506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12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D7519C3" w14:textId="77777777" w:rsidR="00957500" w:rsidRDefault="006F3704">
          <w:pPr>
            <w:pStyle w:val="31"/>
            <w:tabs>
              <w:tab w:val="left" w:pos="1200"/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07" w:history="1">
            <w:r w:rsidR="00957500" w:rsidRPr="000457F7">
              <w:rPr>
                <w:rStyle w:val="ab"/>
                <w:noProof/>
              </w:rPr>
              <w:t>1.1</w:t>
            </w:r>
            <w:r w:rsidR="00957500">
              <w:rPr>
                <w:rFonts w:eastAsiaTheme="minorEastAsia"/>
                <w:i w:val="0"/>
                <w:iC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查询直播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_Toc31838507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12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506A11F3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08" w:history="1">
            <w:r w:rsidR="00957500" w:rsidRPr="000457F7">
              <w:rPr>
                <w:rStyle w:val="ab"/>
                <w:noProof/>
              </w:rPr>
              <w:t>1.2 关联角标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_Toc31838508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12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103F7564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09" w:history="1">
            <w:r w:rsidR="00957500" w:rsidRPr="000457F7">
              <w:rPr>
                <w:rStyle w:val="ab"/>
                <w:noProof/>
              </w:rPr>
              <w:t>1.3 清除直播角标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_Toc31838509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13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D873632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510" w:history="1">
            <w:r w:rsidR="00957500" w:rsidRPr="000457F7">
              <w:rPr>
                <w:rStyle w:val="ab"/>
                <w:noProof/>
              </w:rPr>
              <w:t>2.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片单管理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_Toc31838510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14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77371731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1" w:history="1">
            <w:r w:rsidR="00957500" w:rsidRPr="000457F7">
              <w:rPr>
                <w:rStyle w:val="ab"/>
                <w:noProof/>
              </w:rPr>
              <w:t>2.1 新增片单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_Toc31838511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14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1781BCE5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2" w:history="1">
            <w:r w:rsidR="00957500" w:rsidRPr="000457F7">
              <w:rPr>
                <w:rStyle w:val="ab"/>
                <w:noProof/>
              </w:rPr>
              <w:t>2.2 修改片单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_Toc31838512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15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7386E09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3" w:history="1">
            <w:r w:rsidR="00957500" w:rsidRPr="000457F7">
              <w:rPr>
                <w:rStyle w:val="ab"/>
                <w:noProof/>
              </w:rPr>
              <w:t>2.3查询片单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_Toc31838513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16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7AE24F18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4" w:history="1">
            <w:r w:rsidR="00957500" w:rsidRPr="000457F7">
              <w:rPr>
                <w:rStyle w:val="ab"/>
                <w:noProof/>
              </w:rPr>
              <w:t>2.4 删除片单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_Toc31838514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16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57014746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515" w:history="1">
            <w:r w:rsidR="00957500" w:rsidRPr="000457F7">
              <w:rPr>
                <w:rStyle w:val="ab"/>
                <w:noProof/>
              </w:rPr>
              <w:t>3.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栏目管理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_Toc31838515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17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718367F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6" w:history="1">
            <w:r w:rsidR="00957500" w:rsidRPr="000457F7">
              <w:rPr>
                <w:rStyle w:val="ab"/>
                <w:noProof/>
              </w:rPr>
              <w:t>3.1 新增栏目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_Toc31838516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17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26EF9FD2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7" w:history="1">
            <w:r w:rsidR="00957500" w:rsidRPr="000457F7">
              <w:rPr>
                <w:rStyle w:val="ab"/>
                <w:noProof/>
              </w:rPr>
              <w:t>3.2 修改栏目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_Toc31838517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18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51D31487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8" w:history="1">
            <w:r w:rsidR="00957500" w:rsidRPr="000457F7">
              <w:rPr>
                <w:rStyle w:val="ab"/>
                <w:noProof/>
              </w:rPr>
              <w:t>3.3查询栏目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_Toc31838518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19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29C765B2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19" w:history="1">
            <w:r w:rsidR="00957500" w:rsidRPr="000457F7">
              <w:rPr>
                <w:rStyle w:val="ab"/>
                <w:noProof/>
              </w:rPr>
              <w:t>3.4 删除栏目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_Toc31838519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19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19531A8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520" w:history="1">
            <w:r w:rsidR="00957500" w:rsidRPr="000457F7">
              <w:rPr>
                <w:rStyle w:val="ab"/>
                <w:noProof/>
              </w:rPr>
              <w:t>4.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片单栏目设置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_Toc31838520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20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39EEBA0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1" w:history="1">
            <w:r w:rsidR="00957500" w:rsidRPr="000457F7">
              <w:rPr>
                <w:rStyle w:val="ab"/>
                <w:noProof/>
              </w:rPr>
              <w:t>4.1 片单查询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_Toc31838521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20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72C21AAF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2" w:history="1">
            <w:r w:rsidR="00957500" w:rsidRPr="000457F7">
              <w:rPr>
                <w:rStyle w:val="ab"/>
                <w:noProof/>
              </w:rPr>
              <w:t>4.2关联栏目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_Toc31838522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21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1B86A94E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3" w:history="1">
            <w:r w:rsidR="00957500" w:rsidRPr="000457F7">
              <w:rPr>
                <w:rStyle w:val="ab"/>
                <w:noProof/>
              </w:rPr>
              <w:t>4.3 取消关联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_Toc31838523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21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1819E763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4" w:history="1">
            <w:r w:rsidR="00957500" w:rsidRPr="000457F7">
              <w:rPr>
                <w:rStyle w:val="ab"/>
                <w:noProof/>
              </w:rPr>
              <w:t>4.4 栏目查询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_Toc31838524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22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4CE7078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5" w:history="1">
            <w:r w:rsidR="00957500" w:rsidRPr="000457F7">
              <w:rPr>
                <w:rStyle w:val="ab"/>
                <w:noProof/>
              </w:rPr>
              <w:t>4.5 上线栏目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_Toc31838525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22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EBD8B93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6" w:history="1">
            <w:r w:rsidR="00957500" w:rsidRPr="000457F7">
              <w:rPr>
                <w:rStyle w:val="ab"/>
                <w:noProof/>
              </w:rPr>
              <w:t>4.6 下线栏目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_Toc31838526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23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78A07A63" w14:textId="77777777" w:rsidR="00957500" w:rsidRDefault="006F3704">
          <w:pPr>
            <w:pStyle w:val="21"/>
            <w:tabs>
              <w:tab w:val="left" w:pos="720"/>
              <w:tab w:val="right" w:leader="dot" w:pos="8290"/>
            </w:tabs>
            <w:rPr>
              <w:rFonts w:eastAsiaTheme="minorEastAsia"/>
              <w:smallCaps w:val="0"/>
              <w:noProof/>
              <w:sz w:val="24"/>
              <w:szCs w:val="24"/>
            </w:rPr>
          </w:pPr>
          <w:hyperlink w:anchor="_Toc31838527" w:history="1">
            <w:r w:rsidR="00957500" w:rsidRPr="000457F7">
              <w:rPr>
                <w:rStyle w:val="ab"/>
                <w:noProof/>
              </w:rPr>
              <w:t>5.</w:t>
            </w:r>
            <w:r w:rsidR="00957500">
              <w:rPr>
                <w:rFonts w:eastAsiaTheme="minorEastAsia"/>
                <w:small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内容编排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_Toc31838527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23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F842F10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8" w:history="1">
            <w:r w:rsidR="00957500" w:rsidRPr="000457F7">
              <w:rPr>
                <w:rStyle w:val="ab"/>
                <w:noProof/>
              </w:rPr>
              <w:t>5.1 片单查询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_Toc31838528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23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4D0E3F78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29" w:history="1">
            <w:r w:rsidR="00957500" w:rsidRPr="000457F7">
              <w:rPr>
                <w:rStyle w:val="ab"/>
                <w:noProof/>
              </w:rPr>
              <w:t>5.2新增栏目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_Toc31838529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24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36A5C373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30" w:history="1">
            <w:r w:rsidR="00957500" w:rsidRPr="000457F7">
              <w:rPr>
                <w:rStyle w:val="ab"/>
                <w:noProof/>
              </w:rPr>
              <w:t>5.3 删除栏目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_Toc31838530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24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1047D8FD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31" w:history="1">
            <w:r w:rsidR="00957500" w:rsidRPr="000457F7">
              <w:rPr>
                <w:rStyle w:val="ab"/>
                <w:noProof/>
              </w:rPr>
              <w:t>5.4 栏目查询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_Toc31838531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25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2F5C1CF4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32" w:history="1">
            <w:r w:rsidR="00957500" w:rsidRPr="000457F7">
              <w:rPr>
                <w:rStyle w:val="ab"/>
                <w:noProof/>
              </w:rPr>
              <w:t>5.5 上线栏目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_Toc31838532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25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7BCF9B92" w14:textId="77777777" w:rsidR="00957500" w:rsidRDefault="006F3704">
          <w:pPr>
            <w:pStyle w:val="31"/>
            <w:tabs>
              <w:tab w:val="right" w:leader="dot" w:pos="8290"/>
            </w:tabs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31838533" w:history="1">
            <w:r w:rsidR="00957500" w:rsidRPr="000457F7">
              <w:rPr>
                <w:rStyle w:val="ab"/>
                <w:noProof/>
              </w:rPr>
              <w:t>5.6 下线栏目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_Toc31838533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26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6690358F" w14:textId="77777777" w:rsidR="00957500" w:rsidRDefault="006F3704">
          <w:pPr>
            <w:pStyle w:val="11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caps w:val="0"/>
              <w:noProof/>
              <w:sz w:val="24"/>
              <w:szCs w:val="24"/>
            </w:rPr>
          </w:pPr>
          <w:hyperlink w:anchor="_Toc31838534" w:history="1">
            <w:r w:rsidR="00957500" w:rsidRPr="000457F7">
              <w:rPr>
                <w:rStyle w:val="ab"/>
                <w:rFonts w:ascii="宋体" w:eastAsia="宋体" w:hAnsi="宋体"/>
                <w:noProof/>
              </w:rPr>
              <w:t>六、</w:t>
            </w:r>
            <w:r w:rsidR="00957500">
              <w:rPr>
                <w:rFonts w:eastAsiaTheme="minorEastAsia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="00957500" w:rsidRPr="000457F7">
              <w:rPr>
                <w:rStyle w:val="ab"/>
                <w:noProof/>
              </w:rPr>
              <w:t>产品部署</w:t>
            </w:r>
            <w:r w:rsidR="00957500">
              <w:rPr>
                <w:noProof/>
                <w:webHidden/>
              </w:rPr>
              <w:tab/>
            </w:r>
            <w:r w:rsidR="00957500">
              <w:rPr>
                <w:noProof/>
                <w:webHidden/>
              </w:rPr>
              <w:fldChar w:fldCharType="begin"/>
            </w:r>
            <w:r w:rsidR="00957500">
              <w:rPr>
                <w:noProof/>
                <w:webHidden/>
              </w:rPr>
              <w:instrText xml:space="preserve"> PAGEREF _Toc31838534 \h </w:instrText>
            </w:r>
            <w:r w:rsidR="00957500">
              <w:rPr>
                <w:noProof/>
                <w:webHidden/>
              </w:rPr>
            </w:r>
            <w:r w:rsidR="00957500">
              <w:rPr>
                <w:noProof/>
                <w:webHidden/>
              </w:rPr>
              <w:fldChar w:fldCharType="separate"/>
            </w:r>
            <w:r w:rsidR="00957500">
              <w:rPr>
                <w:noProof/>
                <w:webHidden/>
              </w:rPr>
              <w:t>27</w:t>
            </w:r>
            <w:r w:rsidR="00957500">
              <w:rPr>
                <w:noProof/>
                <w:webHidden/>
              </w:rPr>
              <w:fldChar w:fldCharType="end"/>
            </w:r>
          </w:hyperlink>
        </w:p>
        <w:p w14:paraId="0781665A" w14:textId="6A62275B" w:rsidR="00957500" w:rsidRDefault="00957500">
          <w:r>
            <w:rPr>
              <w:b/>
              <w:bCs/>
              <w:noProof/>
            </w:rPr>
            <w:fldChar w:fldCharType="end"/>
          </w:r>
        </w:p>
      </w:sdtContent>
    </w:sdt>
    <w:p w14:paraId="1A79B584" w14:textId="77777777" w:rsidR="00E10390" w:rsidRDefault="00E10390" w:rsidP="00FB7E51">
      <w:pPr>
        <w:rPr>
          <w:sz w:val="44"/>
          <w:szCs w:val="44"/>
        </w:rPr>
      </w:pPr>
    </w:p>
    <w:p w14:paraId="75BD6959" w14:textId="77777777" w:rsidR="00E10390" w:rsidRDefault="00E10390" w:rsidP="00B13F0F">
      <w:pPr>
        <w:jc w:val="center"/>
        <w:rPr>
          <w:sz w:val="44"/>
          <w:szCs w:val="44"/>
        </w:rPr>
      </w:pPr>
    </w:p>
    <w:p w14:paraId="46B6E728" w14:textId="77777777" w:rsidR="00E10390" w:rsidRDefault="00E10390" w:rsidP="00495DB5">
      <w:pPr>
        <w:rPr>
          <w:sz w:val="44"/>
          <w:szCs w:val="44"/>
        </w:rPr>
      </w:pPr>
    </w:p>
    <w:p w14:paraId="1DCFA221" w14:textId="6CFED07D" w:rsidR="00971D7A" w:rsidRDefault="00971D7A">
      <w:pPr>
        <w:pStyle w:val="31"/>
        <w:rPr>
          <w:i w:val="0"/>
        </w:rPr>
      </w:pPr>
    </w:p>
    <w:p w14:paraId="30B1142A" w14:textId="72BD743E" w:rsidR="00971D7A" w:rsidRDefault="00971D7A" w:rsidP="00E311EE">
      <w:pPr>
        <w:pStyle w:val="31"/>
        <w:ind w:left="0"/>
        <w:rPr>
          <w:i w:val="0"/>
        </w:rPr>
      </w:pPr>
    </w:p>
    <w:p w14:paraId="7F73B033" w14:textId="77777777" w:rsidR="00971D7A" w:rsidRPr="00971D7A" w:rsidRDefault="00971D7A" w:rsidP="00495DB5">
      <w:pPr>
        <w:rPr>
          <w:sz w:val="44"/>
          <w:szCs w:val="44"/>
        </w:rPr>
      </w:pPr>
    </w:p>
    <w:p w14:paraId="55CF01A8" w14:textId="77777777" w:rsidR="00E311EE" w:rsidRPr="00E10390" w:rsidRDefault="00E311EE" w:rsidP="00495DB5">
      <w:pPr>
        <w:rPr>
          <w:sz w:val="44"/>
          <w:szCs w:val="44"/>
        </w:rPr>
      </w:pPr>
    </w:p>
    <w:p w14:paraId="43FE256E" w14:textId="6CD1A254" w:rsidR="00B13F0F" w:rsidRPr="000E2B81" w:rsidRDefault="00ED6D88" w:rsidP="00957500">
      <w:pPr>
        <w:pStyle w:val="1"/>
        <w:numPr>
          <w:ilvl w:val="0"/>
          <w:numId w:val="24"/>
        </w:numPr>
      </w:pPr>
      <w:bookmarkStart w:id="0" w:name="_Toc31838488"/>
      <w:r w:rsidRPr="000E2B81">
        <w:rPr>
          <w:rFonts w:hint="eastAsia"/>
        </w:rPr>
        <w:lastRenderedPageBreak/>
        <w:t>产品简介</w:t>
      </w:r>
      <w:bookmarkEnd w:id="0"/>
    </w:p>
    <w:p w14:paraId="40047872" w14:textId="77777777" w:rsidR="004504D8" w:rsidRPr="0050554F" w:rsidRDefault="004504D8" w:rsidP="004504D8">
      <w:pPr>
        <w:widowControl/>
        <w:autoSpaceDE w:val="0"/>
        <w:autoSpaceDN w:val="0"/>
        <w:adjustRightInd w:val="0"/>
        <w:spacing w:line="360" w:lineRule="atLeast"/>
        <w:ind w:firstLine="380"/>
        <w:jc w:val="left"/>
        <w:rPr>
          <w:rFonts w:asciiTheme="minorEastAsia" w:hAnsiTheme="minorEastAsia" w:cs="Times"/>
          <w:color w:val="000000"/>
          <w:kern w:val="0"/>
        </w:rPr>
      </w:pPr>
      <w:r w:rsidRPr="0050554F">
        <w:rPr>
          <w:rFonts w:asciiTheme="minorEastAsia" w:hAnsiTheme="minorEastAsia" w:cs="Microsoft YaHei Light" w:hint="eastAsia"/>
          <w:color w:val="000000"/>
          <w:kern w:val="0"/>
        </w:rPr>
        <w:t>随着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技术的发展，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直播逐渐进入人们的生活。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直播凭借其门槛低、受众广，三维临场感强满足人们更高的视频观看需求。而随着</w:t>
      </w:r>
      <w:r w:rsidRPr="0050554F">
        <w:rPr>
          <w:rFonts w:asciiTheme="minorEastAsia" w:hAnsiTheme="minorEastAsia" w:cs="Microsoft YaHei Light"/>
          <w:color w:val="000000"/>
          <w:kern w:val="0"/>
        </w:rPr>
        <w:t>5G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技术的到来，带给我们网络高速率、低延时的应用场景，也使得</w:t>
      </w:r>
      <w:r w:rsidRPr="0050554F">
        <w:rPr>
          <w:rFonts w:asciiTheme="minorEastAsia" w:hAnsiTheme="minorEastAsia" w:cs="Microsoft YaHei Light"/>
          <w:color w:val="000000"/>
          <w:kern w:val="0"/>
        </w:rPr>
        <w:t>8KVR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直播成为可能，实现真正的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直播超清体验。借助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直播的特性，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直播将逐渐改变视频直播的模式，开启新媒体时代。</w:t>
      </w:r>
    </w:p>
    <w:p w14:paraId="068D96B1" w14:textId="77777777" w:rsidR="004504D8" w:rsidRPr="0050554F" w:rsidRDefault="004504D8" w:rsidP="004504D8">
      <w:pPr>
        <w:widowControl/>
        <w:autoSpaceDE w:val="0"/>
        <w:autoSpaceDN w:val="0"/>
        <w:adjustRightInd w:val="0"/>
        <w:spacing w:line="360" w:lineRule="atLeast"/>
        <w:ind w:firstLine="380"/>
        <w:jc w:val="left"/>
        <w:rPr>
          <w:rFonts w:asciiTheme="minorEastAsia" w:hAnsiTheme="minorEastAsia" w:cs="Times"/>
          <w:color w:val="000000"/>
          <w:kern w:val="0"/>
        </w:rPr>
      </w:pPr>
      <w:r w:rsidRPr="0050554F">
        <w:rPr>
          <w:rFonts w:asciiTheme="minorEastAsia" w:hAnsiTheme="minorEastAsia" w:cs="Microsoft YaHei Light" w:hint="eastAsia"/>
          <w:color w:val="000000"/>
          <w:kern w:val="0"/>
        </w:rPr>
        <w:t>兰亭数字是一家面向</w:t>
      </w:r>
      <w:r w:rsidRPr="0050554F">
        <w:rPr>
          <w:rFonts w:asciiTheme="minorEastAsia" w:hAnsiTheme="minorEastAsia" w:cs="Microsoft YaHei Light"/>
          <w:color w:val="000000"/>
          <w:kern w:val="0"/>
        </w:rPr>
        <w:t>5G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时代，中国领先的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内容创造、聚合、运营和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行业解决方案的提供商。拥有国内领先的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内容生产、聚合能力，以及完整的行业解决方案。成立至今完成</w:t>
      </w:r>
      <w:r w:rsidRPr="0050554F">
        <w:rPr>
          <w:rFonts w:asciiTheme="minorEastAsia" w:hAnsiTheme="minorEastAsia" w:cs="Microsoft YaHei Light"/>
          <w:color w:val="000000"/>
          <w:kern w:val="0"/>
        </w:rPr>
        <w:t>200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多部优质原创内容和直播，并为运营商、广电、媒体行业等提供完整的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解决方案。目前市面上的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直播解决方案形式和功能单一，一般只能做点对点的展示，而且平台门槛高，商业化使用成本巨大且复用性差，大多数采用本地方案，软件操作难度高，搭建和维护十分困难。</w:t>
      </w:r>
    </w:p>
    <w:p w14:paraId="00DABFA6" w14:textId="77777777" w:rsidR="004504D8" w:rsidRPr="0050554F" w:rsidRDefault="004504D8" w:rsidP="004504D8">
      <w:pPr>
        <w:widowControl/>
        <w:autoSpaceDE w:val="0"/>
        <w:autoSpaceDN w:val="0"/>
        <w:adjustRightInd w:val="0"/>
        <w:spacing w:line="360" w:lineRule="atLeast"/>
        <w:ind w:firstLine="380"/>
        <w:jc w:val="left"/>
        <w:rPr>
          <w:rFonts w:asciiTheme="minorEastAsia" w:hAnsiTheme="minorEastAsia" w:cs="Times"/>
          <w:color w:val="000000"/>
          <w:kern w:val="0"/>
        </w:rPr>
      </w:pPr>
      <w:r w:rsidRPr="0050554F">
        <w:rPr>
          <w:rFonts w:asciiTheme="minorEastAsia" w:hAnsiTheme="minorEastAsia" w:cs="Microsoft YaHei Light"/>
          <w:color w:val="000000"/>
          <w:kern w:val="0"/>
        </w:rPr>
        <w:t xml:space="preserve"> 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而兰亭数字推出的</w:t>
      </w:r>
      <w:r w:rsidRPr="0050554F">
        <w:rPr>
          <w:rFonts w:asciiTheme="minorEastAsia" w:hAnsiTheme="minorEastAsia" w:cs="Microsoft YaHei Light"/>
          <w:color w:val="000000"/>
          <w:kern w:val="0"/>
        </w:rPr>
        <w:t>5G 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云直播平台解决方案，具备云化的缝合资源处理、云化导播、包装方案。云化部署使采集端轻量宜用、支持</w:t>
      </w:r>
      <w:r w:rsidRPr="0050554F">
        <w:rPr>
          <w:rFonts w:asciiTheme="minorEastAsia" w:hAnsiTheme="minorEastAsia" w:cs="Microsoft YaHei Light"/>
          <w:color w:val="000000"/>
          <w:kern w:val="0"/>
        </w:rPr>
        <w:t>5G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网络。直播视频内容管理采用兰亭成熟的</w:t>
      </w:r>
      <w:proofErr w:type="spellStart"/>
      <w:r w:rsidRPr="0050554F">
        <w:rPr>
          <w:rFonts w:asciiTheme="minorEastAsia" w:hAnsiTheme="minorEastAsia" w:cs="Microsoft YaHei Light"/>
          <w:color w:val="000000"/>
          <w:kern w:val="0"/>
        </w:rPr>
        <w:t>CloudVR</w:t>
      </w:r>
      <w:proofErr w:type="spellEnd"/>
      <w:r w:rsidRPr="0050554F">
        <w:rPr>
          <w:rFonts w:asciiTheme="minorEastAsia" w:hAnsiTheme="minorEastAsia" w:cs="Microsoft YaHei Light" w:hint="eastAsia"/>
          <w:color w:val="000000"/>
          <w:kern w:val="0"/>
        </w:rPr>
        <w:t>视频管理平台，支持直播内容实时存储，及云端编转码、在线审核和播出控制等功能。可对接第三方</w:t>
      </w:r>
      <w:r w:rsidRPr="0050554F">
        <w:rPr>
          <w:rFonts w:asciiTheme="minorEastAsia" w:hAnsiTheme="minorEastAsia" w:cs="Microsoft YaHei Light"/>
          <w:color w:val="000000"/>
          <w:kern w:val="0"/>
        </w:rPr>
        <w:t>CDN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、第三方计费和支付工具，让商业化使用便捷。平台采用模块化可解耦设计、可根据客户需求，灵活快速的部署搭建和维护。兰亭</w:t>
      </w:r>
      <w:r w:rsidRPr="0050554F">
        <w:rPr>
          <w:rFonts w:asciiTheme="minorEastAsia" w:hAnsiTheme="minorEastAsia" w:cs="Microsoft YaHei Light"/>
          <w:color w:val="000000"/>
          <w:kern w:val="0"/>
        </w:rPr>
        <w:t xml:space="preserve">5G VR 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云直播平台解决方案还直支持业内顶级的多机位</w:t>
      </w:r>
      <w:r w:rsidRPr="0050554F">
        <w:rPr>
          <w:rFonts w:asciiTheme="minorEastAsia" w:hAnsiTheme="minorEastAsia" w:cs="Microsoft YaHei Light"/>
          <w:color w:val="000000"/>
          <w:kern w:val="0"/>
        </w:rPr>
        <w:t>8K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云导播、</w:t>
      </w:r>
      <w:r w:rsidRPr="0050554F">
        <w:rPr>
          <w:rFonts w:asciiTheme="minorEastAsia" w:hAnsiTheme="minorEastAsia" w:cs="Microsoft YaHei Light"/>
          <w:color w:val="000000"/>
          <w:kern w:val="0"/>
        </w:rPr>
        <w:t>8K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编转码及专业音频采集，配合兰亭的</w:t>
      </w:r>
      <w:r w:rsidRPr="0050554F">
        <w:rPr>
          <w:rFonts w:asciiTheme="minorEastAsia" w:hAnsiTheme="minorEastAsia" w:cs="Microsoft YaHei Light"/>
          <w:color w:val="000000"/>
          <w:kern w:val="0"/>
        </w:rPr>
        <w:t>5G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超高清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视频采编背包产品，可适配行业内大多数的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相机，包含专业画质、便携，或者三防机型</w:t>
      </w:r>
      <w:r w:rsidRPr="0050554F">
        <w:rPr>
          <w:rFonts w:asciiTheme="minorEastAsia" w:hAnsiTheme="minorEastAsia" w:cs="Microsoft YaHei Light"/>
          <w:color w:val="000000"/>
          <w:kern w:val="0"/>
        </w:rPr>
        <w:t>VR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相机解决方案，满足</w:t>
      </w:r>
      <w:r w:rsidRPr="0050554F">
        <w:rPr>
          <w:rFonts w:asciiTheme="minorEastAsia" w:hAnsiTheme="minorEastAsia" w:cs="Microsoft YaHei Light"/>
          <w:color w:val="000000"/>
          <w:kern w:val="0"/>
        </w:rPr>
        <w:t>B</w:t>
      </w:r>
      <w:r w:rsidRPr="0050554F">
        <w:rPr>
          <w:rFonts w:asciiTheme="minorEastAsia" w:hAnsiTheme="minorEastAsia" w:cs="Microsoft YaHei Light" w:hint="eastAsia"/>
          <w:color w:val="000000"/>
          <w:kern w:val="0"/>
        </w:rPr>
        <w:t>类客户多种商业直播场景需求。</w:t>
      </w:r>
    </w:p>
    <w:p w14:paraId="62F6F162" w14:textId="77777777" w:rsidR="004504D8" w:rsidRDefault="004504D8" w:rsidP="004504D8">
      <w:pPr>
        <w:ind w:firstLine="420"/>
      </w:pPr>
      <w:r>
        <w:rPr>
          <w:rFonts w:hint="eastAsia"/>
        </w:rPr>
        <w:t>兰亭云直播云端能力层产品包括云导播、云编码；云直播云端管理层产品包括MMS（直播媒资管理系统）、CMS（直播内容管理系统）；云直播客户端产品包括VR一体机播放器、Android手机端播放器、H5播放器。兰亭云直播产品架构图，如下1所示，</w:t>
      </w:r>
    </w:p>
    <w:p w14:paraId="369731A4" w14:textId="77777777" w:rsidR="004504D8" w:rsidRDefault="004504D8" w:rsidP="004504D8">
      <w:r>
        <w:rPr>
          <w:rFonts w:hint="eastAsia"/>
          <w:noProof/>
        </w:rPr>
        <w:lastRenderedPageBreak/>
        <w:drawing>
          <wp:inline distT="0" distB="0" distL="0" distR="0" wp14:anchorId="0CDD4704" wp14:editId="1FFA0E31">
            <wp:extent cx="5270500" cy="374586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inVR媒资存储和下采样编码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3B3D" w14:textId="77777777" w:rsidR="004504D8" w:rsidRPr="0064218E" w:rsidRDefault="004504D8" w:rsidP="004504D8">
      <w:pPr>
        <w:jc w:val="center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图</w:t>
      </w:r>
      <w:r>
        <w:rPr>
          <w:rFonts w:asciiTheme="minorEastAsia" w:hAnsiTheme="minorEastAsia" w:hint="eastAsia"/>
        </w:rPr>
        <w:t>1：云直播产品架构</w:t>
      </w:r>
      <w:r w:rsidRPr="00B62BF0">
        <w:rPr>
          <w:rFonts w:asciiTheme="minorEastAsia" w:hAnsiTheme="minorEastAsia" w:hint="eastAsia"/>
        </w:rPr>
        <w:t>示意图</w:t>
      </w:r>
    </w:p>
    <w:p w14:paraId="10E58B20" w14:textId="77777777" w:rsidR="004504D8" w:rsidRPr="000E2B81" w:rsidRDefault="004504D8" w:rsidP="000E2B81">
      <w:pPr>
        <w:pStyle w:val="1"/>
      </w:pPr>
      <w:bookmarkStart w:id="1" w:name="_Toc31838489"/>
      <w:r w:rsidRPr="000E2B81">
        <w:rPr>
          <w:rFonts w:hint="eastAsia"/>
        </w:rPr>
        <w:t>云导播</w:t>
      </w:r>
      <w:bookmarkEnd w:id="1"/>
    </w:p>
    <w:p w14:paraId="5116F6AF" w14:textId="77777777" w:rsidR="004504D8" w:rsidRDefault="004504D8" w:rsidP="004504D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兰亭</w:t>
      </w:r>
      <w:r w:rsidRPr="00B62BF0">
        <w:rPr>
          <w:rFonts w:asciiTheme="minorEastAsia" w:hAnsiTheme="minorEastAsia" w:hint="eastAsia"/>
        </w:rPr>
        <w:t>云导播是基于云端的多路视频流切换的虚拟导播台。可实现多路直播流、本地音视频文件及自定义场景的线上切换，用户终端观看播放流畅、声画同步、画质超清晰的良好体验。</w:t>
      </w:r>
    </w:p>
    <w:p w14:paraId="790269EB" w14:textId="77777777" w:rsidR="004504D8" w:rsidRPr="00B8716A" w:rsidRDefault="004504D8" w:rsidP="000E2B81">
      <w:pPr>
        <w:pStyle w:val="2"/>
      </w:pPr>
      <w:bookmarkStart w:id="2" w:name="_Toc31838490"/>
      <w:r>
        <w:rPr>
          <w:rFonts w:hint="eastAsia"/>
        </w:rPr>
        <w:t>云</w:t>
      </w:r>
      <w:r w:rsidRPr="00B8716A">
        <w:rPr>
          <w:rFonts w:hint="eastAsia"/>
        </w:rPr>
        <w:t>导播</w:t>
      </w:r>
      <w:r>
        <w:rPr>
          <w:rFonts w:hint="eastAsia"/>
        </w:rPr>
        <w:t>的产品特点</w:t>
      </w:r>
      <w:bookmarkEnd w:id="2"/>
    </w:p>
    <w:p w14:paraId="6CA64E1C" w14:textId="77777777" w:rsidR="004504D8" w:rsidRDefault="004504D8" w:rsidP="004504D8">
      <w:pPr>
        <w:ind w:left="480"/>
        <w:rPr>
          <w:rFonts w:asciiTheme="minorEastAsia" w:hAnsiTheme="minorEastAsia"/>
        </w:rPr>
      </w:pPr>
      <w:r w:rsidRPr="00B8716A">
        <w:rPr>
          <w:rFonts w:hint="eastAsia"/>
        </w:rPr>
        <w:t>云化能力突出，表现在</w:t>
      </w:r>
      <w:r>
        <w:rPr>
          <w:rFonts w:hint="eastAsia"/>
        </w:rPr>
        <w:t>：</w:t>
      </w:r>
    </w:p>
    <w:p w14:paraId="430F7E2F" w14:textId="77777777" w:rsidR="004504D8" w:rsidRDefault="004504D8" w:rsidP="004504D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1）基于动态调度云端高性能显卡的编解码能力，实现多路8K直播流远程导播处理；</w:t>
      </w:r>
    </w:p>
    <w:p w14:paraId="4468AE36" w14:textId="77777777" w:rsidR="004504D8" w:rsidRDefault="004504D8" w:rsidP="004504D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2）可按业务场景灵活扩容，比如小型教学培训直播、中型体育赛事直播、大型演唱会直播，通过对不同场景的云端资源灵活配置，支持1080P向4K向8K，双路向3路向5路向更多路的远程导播需求。</w:t>
      </w:r>
    </w:p>
    <w:p w14:paraId="7EF01EFC" w14:textId="77777777" w:rsidR="004504D8" w:rsidRPr="003C06A0" w:rsidRDefault="004504D8" w:rsidP="004504D8">
      <w:pPr>
        <w:widowControl/>
        <w:autoSpaceDE w:val="0"/>
        <w:autoSpaceDN w:val="0"/>
        <w:adjustRightInd w:val="0"/>
        <w:spacing w:line="604" w:lineRule="atLeast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3）</w:t>
      </w:r>
      <w:r w:rsidRPr="003C06A0">
        <w:rPr>
          <w:rFonts w:asciiTheme="minorEastAsia" w:hAnsiTheme="minorEastAsia" w:hint="eastAsia"/>
        </w:rPr>
        <w:t>垫片、包装、特效支持</w:t>
      </w:r>
    </w:p>
    <w:p w14:paraId="5CE1B3CA" w14:textId="77777777" w:rsidR="004504D8" w:rsidRPr="009E02E1" w:rsidRDefault="004504D8" w:rsidP="004504D8">
      <w:pPr>
        <w:pStyle w:val="2"/>
      </w:pPr>
      <w:bookmarkStart w:id="3" w:name="_Toc31838491"/>
      <w:r w:rsidRPr="009E02E1">
        <w:rPr>
          <w:rFonts w:hint="eastAsia"/>
        </w:rPr>
        <w:lastRenderedPageBreak/>
        <w:t>云导播的关键性能</w:t>
      </w:r>
      <w:bookmarkEnd w:id="3"/>
    </w:p>
    <w:p w14:paraId="59BB2B2A" w14:textId="77777777" w:rsidR="004504D8" w:rsidRPr="00B87F7A" w:rsidRDefault="004504D8" w:rsidP="004504D8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导播切换时间，可达到广电级别200ms的快速切播，甚至可以实现33ms帧级切播</w:t>
      </w:r>
      <w:r w:rsidRPr="00B87F7A">
        <w:rPr>
          <w:rFonts w:asciiTheme="minorEastAsia" w:hAnsiTheme="minorEastAsia" w:hint="eastAsia"/>
        </w:rPr>
        <w:t>。</w:t>
      </w:r>
    </w:p>
    <w:p w14:paraId="7C73E1D7" w14:textId="77777777" w:rsidR="004504D8" w:rsidRDefault="004504D8" w:rsidP="004504D8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支持混流输入，预览各类型直播，流畅，同步无误差。</w:t>
      </w:r>
    </w:p>
    <w:p w14:paraId="04ABF16A" w14:textId="77777777" w:rsidR="004504D8" w:rsidRDefault="004504D8" w:rsidP="004504D8">
      <w:pPr>
        <w:pStyle w:val="a3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支持多种流媒体协议，输入流：直播流：RTMP、HLS;本地文件：MP4;输出流：RTMP，支持多种FFMPEG常见媒体封装格式。</w:t>
      </w:r>
    </w:p>
    <w:p w14:paraId="5359302C" w14:textId="77777777" w:rsidR="004504D8" w:rsidRDefault="004504D8" w:rsidP="004504D8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稳定输出：无卡顿、无花屏，广电级的稳定输出。</w:t>
      </w:r>
    </w:p>
    <w:p w14:paraId="1F99D876" w14:textId="77777777" w:rsidR="004504D8" w:rsidRPr="009E02E1" w:rsidRDefault="004504D8" w:rsidP="004504D8">
      <w:pPr>
        <w:pStyle w:val="2"/>
      </w:pPr>
      <w:bookmarkStart w:id="4" w:name="_Toc31838492"/>
      <w:r w:rsidRPr="009E02E1">
        <w:rPr>
          <w:rFonts w:hint="eastAsia"/>
        </w:rPr>
        <w:t>云导播的产品操作流程</w:t>
      </w:r>
      <w:bookmarkEnd w:id="4"/>
    </w:p>
    <w:p w14:paraId="6C11DD7D" w14:textId="77777777" w:rsidR="004504D8" w:rsidRDefault="004504D8" w:rsidP="004504D8">
      <w:pPr>
        <w:jc w:val="left"/>
        <w:rPr>
          <w:rFonts w:asciiTheme="minorEastAsia" w:hAnsiTheme="minorEastAsia"/>
        </w:rPr>
      </w:pPr>
      <w:r w:rsidRPr="009E02E1">
        <w:rPr>
          <w:rFonts w:asciiTheme="majorHAnsi" w:hAnsiTheme="majorHAnsi" w:hint="eastAsia"/>
        </w:rPr>
        <w:t>描述如下：</w:t>
      </w:r>
    </w:p>
    <w:p w14:paraId="046AEE36" w14:textId="77777777" w:rsidR="004504D8" w:rsidRPr="009959E6" w:rsidRDefault="004504D8" w:rsidP="004504D8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1）</w:t>
      </w:r>
      <w:r w:rsidRPr="009959E6">
        <w:rPr>
          <w:rFonts w:asciiTheme="minorEastAsia" w:hAnsiTheme="minorEastAsia" w:hint="eastAsia"/>
        </w:rPr>
        <w:t>多路8k/4k预览播放</w:t>
      </w:r>
    </w:p>
    <w:p w14:paraId="15415361" w14:textId="77777777" w:rsidR="004504D8" w:rsidRPr="00B62BF0" w:rsidRDefault="004504D8" w:rsidP="004504D8">
      <w:pPr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支持本地视频文件路径和网络流、直播IP流的地址输入，如图</w:t>
      </w:r>
      <w:r>
        <w:rPr>
          <w:rFonts w:asciiTheme="minorEastAsia" w:hAnsiTheme="minorEastAsia" w:hint="eastAsia"/>
        </w:rPr>
        <w:t>2</w:t>
      </w:r>
      <w:r w:rsidRPr="00B62BF0">
        <w:rPr>
          <w:rFonts w:asciiTheme="minorEastAsia" w:hAnsiTheme="minorEastAsia" w:hint="eastAsia"/>
        </w:rPr>
        <w:t>所示。</w:t>
      </w:r>
    </w:p>
    <w:p w14:paraId="062867D7" w14:textId="77777777" w:rsidR="004504D8" w:rsidRPr="00B62BF0" w:rsidRDefault="004504D8" w:rsidP="004504D8">
      <w:pPr>
        <w:jc w:val="center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  <w:noProof/>
        </w:rPr>
        <w:drawing>
          <wp:inline distT="0" distB="0" distL="114300" distR="114300" wp14:anchorId="56FF27F2" wp14:editId="15AC46F5">
            <wp:extent cx="5262880" cy="2983230"/>
            <wp:effectExtent l="0" t="0" r="7620" b="1270"/>
            <wp:docPr id="9" name="图片 9" descr="SDSAc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DSActu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4E0A" w14:textId="77777777" w:rsidR="004504D8" w:rsidRPr="00B62BF0" w:rsidRDefault="004504D8" w:rsidP="004504D8">
      <w:pPr>
        <w:jc w:val="center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图</w:t>
      </w:r>
      <w:r>
        <w:rPr>
          <w:rFonts w:asciiTheme="minorEastAsia" w:hAnsiTheme="minorEastAsia" w:hint="eastAsia"/>
        </w:rPr>
        <w:t>2</w:t>
      </w:r>
      <w:r w:rsidRPr="00B62BF0">
        <w:rPr>
          <w:rFonts w:asciiTheme="minorEastAsia" w:hAnsiTheme="minorEastAsia" w:hint="eastAsia"/>
        </w:rPr>
        <w:t>：云导播软件示意图</w:t>
      </w:r>
    </w:p>
    <w:p w14:paraId="26D2B28C" w14:textId="77777777" w:rsidR="004504D8" w:rsidRPr="009959E6" w:rsidRDefault="004504D8" w:rsidP="004504D8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2）填写左下方的推流地址，支持选择多路流中的一路进行推送，支持H.264/H.</w:t>
      </w:r>
      <w:r w:rsidRPr="009959E6">
        <w:rPr>
          <w:rFonts w:asciiTheme="minorEastAsia" w:hAnsiTheme="minorEastAsia" w:hint="eastAsia"/>
        </w:rPr>
        <w:t>265编码格式的RTMP流。</w:t>
      </w:r>
    </w:p>
    <w:p w14:paraId="7C186153" w14:textId="77777777" w:rsidR="004504D8" w:rsidRDefault="004504D8" w:rsidP="004504D8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3）</w:t>
      </w:r>
      <w:r w:rsidRPr="009959E6">
        <w:rPr>
          <w:rFonts w:asciiTheme="minorEastAsia" w:hAnsiTheme="minorEastAsia" w:hint="eastAsia"/>
        </w:rPr>
        <w:t>开启推流之后,通过选择Cam1/Cam2</w:t>
      </w:r>
      <w:r w:rsidRPr="009959E6">
        <w:rPr>
          <w:rFonts w:asciiTheme="minorEastAsia" w:hAnsiTheme="minorEastAsia"/>
        </w:rPr>
        <w:t>…</w:t>
      </w:r>
      <w:r w:rsidRPr="009959E6">
        <w:rPr>
          <w:rFonts w:asciiTheme="minorEastAsia" w:hAnsiTheme="minorEastAsia" w:hint="eastAsia"/>
        </w:rPr>
        <w:t>.，可以切换不同的流进行推送，切换延时控制在200MS以内，终端用户基本是无感的。</w:t>
      </w:r>
    </w:p>
    <w:p w14:paraId="4E5A9D65" w14:textId="77777777" w:rsidR="004504D8" w:rsidRPr="009959E6" w:rsidRDefault="004504D8" w:rsidP="004504D8">
      <w:pPr>
        <w:jc w:val="left"/>
        <w:rPr>
          <w:rFonts w:asciiTheme="minorEastAsia" w:hAnsiTheme="minorEastAsia"/>
        </w:rPr>
      </w:pPr>
    </w:p>
    <w:p w14:paraId="0555096E" w14:textId="77777777" w:rsidR="004504D8" w:rsidRDefault="004504D8" w:rsidP="00971D7A">
      <w:pPr>
        <w:pStyle w:val="1"/>
      </w:pPr>
      <w:bookmarkStart w:id="5" w:name="_Toc31838493"/>
      <w:r>
        <w:rPr>
          <w:rFonts w:hint="eastAsia"/>
        </w:rPr>
        <w:lastRenderedPageBreak/>
        <w:t>云编码（下采样）</w:t>
      </w:r>
      <w:bookmarkEnd w:id="5"/>
    </w:p>
    <w:p w14:paraId="2A577D5B" w14:textId="77777777" w:rsidR="004504D8" w:rsidRPr="00B62BF0" w:rsidRDefault="004504D8" w:rsidP="004504D8">
      <w:pPr>
        <w:pStyle w:val="2"/>
        <w:numPr>
          <w:ilvl w:val="0"/>
          <w:numId w:val="16"/>
        </w:numPr>
      </w:pPr>
      <w:bookmarkStart w:id="6" w:name="_Toc31838494"/>
      <w:r w:rsidRPr="00B62BF0">
        <w:rPr>
          <w:rFonts w:hint="eastAsia"/>
        </w:rPr>
        <w:t>设置转码参数</w:t>
      </w:r>
      <w:bookmarkEnd w:id="6"/>
    </w:p>
    <w:p w14:paraId="7970CEF7" w14:textId="77777777" w:rsidR="004504D8" w:rsidRPr="00B62BF0" w:rsidRDefault="004504D8" w:rsidP="004504D8">
      <w:pPr>
        <w:pStyle w:val="a3"/>
        <w:ind w:left="420" w:firstLineChars="0" w:firstLine="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视频支持编码格式</w:t>
      </w:r>
      <w:r>
        <w:rPr>
          <w:rFonts w:asciiTheme="minorEastAsia" w:hAnsiTheme="minorEastAsia" w:hint="eastAsia"/>
          <w:noProof/>
        </w:rPr>
        <w:t>H.264/H.</w:t>
      </w:r>
      <w:r w:rsidRPr="00B62BF0">
        <w:rPr>
          <w:rFonts w:asciiTheme="minorEastAsia" w:hAnsiTheme="minorEastAsia" w:hint="eastAsia"/>
          <w:noProof/>
        </w:rPr>
        <w:t>265</w:t>
      </w:r>
      <w:r w:rsidRPr="00B62BF0">
        <w:rPr>
          <w:rFonts w:asciiTheme="minorEastAsia" w:hAnsiTheme="minorEastAsia" w:hint="eastAsia"/>
        </w:rPr>
        <w:t>、码率、分辨率、</w:t>
      </w:r>
      <w:r>
        <w:rPr>
          <w:rFonts w:asciiTheme="minorEastAsia" w:hAnsiTheme="minorEastAsia" w:hint="eastAsia"/>
        </w:rPr>
        <w:t>GOP</w:t>
      </w:r>
      <w:r w:rsidRPr="00B62BF0">
        <w:rPr>
          <w:rFonts w:asciiTheme="minorEastAsia" w:hAnsiTheme="minorEastAsia" w:hint="eastAsia"/>
        </w:rPr>
        <w:t>等参数的转换修改，音频支持采样率、编码方式</w:t>
      </w:r>
      <w:r>
        <w:rPr>
          <w:rFonts w:asciiTheme="minorEastAsia" w:hAnsiTheme="minorEastAsia" w:hint="eastAsia"/>
        </w:rPr>
        <w:t>AAC</w:t>
      </w:r>
      <w:r w:rsidRPr="00B62BF0">
        <w:rPr>
          <w:rFonts w:asciiTheme="minorEastAsia" w:hAnsiTheme="minorEastAsia" w:hint="eastAsia"/>
        </w:rPr>
        <w:t>等参数的转换。</w:t>
      </w:r>
    </w:p>
    <w:p w14:paraId="77C0E1CC" w14:textId="77777777" w:rsidR="004504D8" w:rsidRPr="009E02E1" w:rsidRDefault="004504D8" w:rsidP="004504D8">
      <w:pPr>
        <w:pStyle w:val="2"/>
        <w:numPr>
          <w:ilvl w:val="0"/>
          <w:numId w:val="16"/>
        </w:numPr>
      </w:pPr>
      <w:bookmarkStart w:id="7" w:name="_Toc31838495"/>
      <w:r w:rsidRPr="009E02E1">
        <w:rPr>
          <w:rFonts w:hint="eastAsia"/>
        </w:rPr>
        <w:t>同时三路转码</w:t>
      </w:r>
      <w:bookmarkEnd w:id="7"/>
    </w:p>
    <w:p w14:paraId="3DA349EB" w14:textId="77777777" w:rsidR="004504D8" w:rsidRPr="00B62BF0" w:rsidRDefault="004504D8" w:rsidP="004504D8">
      <w:pPr>
        <w:ind w:left="60" w:firstLine="36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利用软硬件编解码结合的策略实现一路8k直播流同时转码为8k、4k、2k三路直播。</w:t>
      </w:r>
    </w:p>
    <w:p w14:paraId="3C578B1F" w14:textId="77777777" w:rsidR="004504D8" w:rsidRPr="00B62BF0" w:rsidRDefault="004504D8" w:rsidP="004504D8">
      <w:pPr>
        <w:ind w:left="480" w:hangingChars="200" w:hanging="48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编解码策略：</w:t>
      </w:r>
    </w:p>
    <w:p w14:paraId="0580FA6F" w14:textId="77777777" w:rsidR="004504D8" w:rsidRPr="00B62BF0" w:rsidRDefault="004504D8" w:rsidP="004504D8">
      <w:pPr>
        <w:pStyle w:val="a3"/>
        <w:ind w:left="420" w:firstLineChars="0" w:firstLine="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8k -&gt; 8k  解码器：</w:t>
      </w:r>
      <w:r>
        <w:rPr>
          <w:rFonts w:asciiTheme="minorEastAsia" w:hAnsiTheme="minorEastAsia" w:hint="eastAsia"/>
        </w:rPr>
        <w:t>HEVC_CUVID</w:t>
      </w:r>
      <w:r w:rsidRPr="00B62BF0">
        <w:rPr>
          <w:rFonts w:asciiTheme="minorEastAsia" w:hAnsiTheme="minorEastAsia" w:hint="eastAsia"/>
        </w:rPr>
        <w:t xml:space="preserve"> </w:t>
      </w:r>
      <w:r w:rsidRPr="00B62BF0">
        <w:rPr>
          <w:rFonts w:asciiTheme="minorEastAsia" w:hAnsiTheme="minorEastAsia" w:hint="eastAsia"/>
        </w:rPr>
        <w:tab/>
        <w:t>编码器：</w:t>
      </w:r>
      <w:r>
        <w:rPr>
          <w:rFonts w:asciiTheme="minorEastAsia" w:hAnsiTheme="minorEastAsia"/>
        </w:rPr>
        <w:t>HEVC_NVENC</w:t>
      </w:r>
      <w:r>
        <w:rPr>
          <w:rFonts w:asciiTheme="minorEastAsia" w:hAnsiTheme="minorEastAsia" w:hint="eastAsia"/>
        </w:rPr>
        <w:t xml:space="preserve"> </w:t>
      </w:r>
      <w:r w:rsidRPr="00B62BF0">
        <w:rPr>
          <w:rFonts w:asciiTheme="minorEastAsia" w:hAnsiTheme="minorEastAsia" w:hint="eastAsia"/>
        </w:rPr>
        <w:t>（硬解硬编）</w:t>
      </w:r>
    </w:p>
    <w:p w14:paraId="40142374" w14:textId="77777777" w:rsidR="004504D8" w:rsidRPr="00B62BF0" w:rsidRDefault="004504D8" w:rsidP="004504D8">
      <w:pPr>
        <w:pStyle w:val="a3"/>
        <w:ind w:left="420" w:firstLineChars="0" w:firstLine="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8k -&gt; 4k  解码器：</w:t>
      </w:r>
      <w:r>
        <w:rPr>
          <w:rFonts w:asciiTheme="minorEastAsia" w:hAnsiTheme="minorEastAsia"/>
        </w:rPr>
        <w:t>HEVC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ab/>
        <w:t xml:space="preserve"> </w:t>
      </w:r>
      <w:r w:rsidRPr="00B62BF0">
        <w:rPr>
          <w:rFonts w:asciiTheme="minorEastAsia" w:hAnsiTheme="minorEastAsia" w:hint="eastAsia"/>
        </w:rPr>
        <w:t>编码器：</w:t>
      </w:r>
      <w:r>
        <w:rPr>
          <w:rFonts w:asciiTheme="minorEastAsia" w:hAnsiTheme="minorEastAsia"/>
        </w:rPr>
        <w:t>H.264_NVENC</w:t>
      </w:r>
      <w:r>
        <w:rPr>
          <w:rFonts w:asciiTheme="minorEastAsia" w:hAnsiTheme="minorEastAsia" w:hint="eastAsia"/>
        </w:rPr>
        <w:tab/>
        <w:t xml:space="preserve">  </w:t>
      </w:r>
      <w:r>
        <w:rPr>
          <w:rFonts w:asciiTheme="minorEastAsia" w:hAnsiTheme="minorEastAsia"/>
        </w:rPr>
        <w:t xml:space="preserve">  </w:t>
      </w:r>
      <w:r w:rsidRPr="00B62BF0">
        <w:rPr>
          <w:rFonts w:asciiTheme="minorEastAsia" w:hAnsiTheme="minorEastAsia" w:hint="eastAsia"/>
        </w:rPr>
        <w:t>（软解硬编）</w:t>
      </w:r>
    </w:p>
    <w:p w14:paraId="5FA0FCA5" w14:textId="77777777" w:rsidR="004504D8" w:rsidRPr="00B62BF0" w:rsidRDefault="004504D8" w:rsidP="004504D8">
      <w:pPr>
        <w:pStyle w:val="a3"/>
        <w:ind w:left="420" w:firstLineChars="0" w:firstLine="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4k -&gt; 2k  解码器：</w:t>
      </w:r>
      <w:r>
        <w:rPr>
          <w:rFonts w:asciiTheme="minorEastAsia" w:hAnsiTheme="minorEastAsia"/>
        </w:rPr>
        <w:t>H.264</w:t>
      </w:r>
      <w:r w:rsidRPr="00B62BF0">
        <w:rPr>
          <w:rFonts w:asciiTheme="minorEastAsia" w:hAnsiTheme="minorEastAsia" w:hint="eastAsia"/>
        </w:rPr>
        <w:t>_</w:t>
      </w:r>
      <w:r w:rsidRPr="00BD7FB4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CUVID</w:t>
      </w:r>
      <w:r w:rsidRPr="00B62BF0">
        <w:rPr>
          <w:rFonts w:asciiTheme="minorEastAsia" w:hAnsiTheme="minorEastAsia" w:hint="eastAsia"/>
        </w:rPr>
        <w:t xml:space="preserve"> </w:t>
      </w:r>
      <w:r w:rsidRPr="00B62BF0">
        <w:rPr>
          <w:rFonts w:asciiTheme="minorEastAsia" w:hAnsiTheme="minorEastAsia" w:hint="eastAsia"/>
        </w:rPr>
        <w:tab/>
        <w:t>编码器：</w:t>
      </w:r>
      <w:r>
        <w:rPr>
          <w:rFonts w:asciiTheme="minorEastAsia" w:hAnsiTheme="minorEastAsia"/>
        </w:rPr>
        <w:t>H.264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  </w:t>
      </w:r>
      <w:r>
        <w:rPr>
          <w:rFonts w:asciiTheme="minorEastAsia" w:hAnsiTheme="minorEastAsia"/>
        </w:rPr>
        <w:t xml:space="preserve">  </w:t>
      </w:r>
      <w:r w:rsidRPr="00B62BF0">
        <w:rPr>
          <w:rFonts w:asciiTheme="minorEastAsia" w:hAnsiTheme="minorEastAsia" w:hint="eastAsia"/>
        </w:rPr>
        <w:t>（硬解软编）</w:t>
      </w:r>
    </w:p>
    <w:p w14:paraId="3E09282C" w14:textId="77777777" w:rsidR="004504D8" w:rsidRPr="009E02E1" w:rsidRDefault="004504D8" w:rsidP="004504D8">
      <w:pPr>
        <w:pStyle w:val="2"/>
        <w:numPr>
          <w:ilvl w:val="0"/>
          <w:numId w:val="16"/>
        </w:numPr>
      </w:pPr>
      <w:bookmarkStart w:id="8" w:name="_Toc31838496"/>
      <w:r w:rsidRPr="009E02E1">
        <w:rPr>
          <w:rFonts w:hint="eastAsia"/>
        </w:rPr>
        <w:t>录制</w:t>
      </w:r>
      <w:bookmarkEnd w:id="8"/>
    </w:p>
    <w:p w14:paraId="0056FED9" w14:textId="77777777" w:rsidR="004504D8" w:rsidRPr="00B62BF0" w:rsidRDefault="004504D8" w:rsidP="004504D8">
      <w:pPr>
        <w:pStyle w:val="a3"/>
        <w:ind w:left="420" w:firstLineChars="0" w:firstLine="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通过媒资管理设置录制选项，可以将源流进行录制保存为MP4文件。</w:t>
      </w:r>
    </w:p>
    <w:p w14:paraId="247B7CA9" w14:textId="77777777" w:rsidR="004504D8" w:rsidRPr="009E02E1" w:rsidRDefault="004504D8" w:rsidP="004504D8">
      <w:pPr>
        <w:pStyle w:val="2"/>
        <w:numPr>
          <w:ilvl w:val="0"/>
          <w:numId w:val="16"/>
        </w:numPr>
      </w:pPr>
      <w:bookmarkStart w:id="9" w:name="_Toc31838497"/>
      <w:r w:rsidRPr="009E02E1">
        <w:rPr>
          <w:rFonts w:hint="eastAsia"/>
        </w:rPr>
        <w:t>推流方式</w:t>
      </w:r>
      <w:bookmarkEnd w:id="9"/>
    </w:p>
    <w:p w14:paraId="306A3138" w14:textId="0EA45772" w:rsidR="004504D8" w:rsidRPr="00495DB5" w:rsidRDefault="004504D8" w:rsidP="004504D8">
      <w:pPr>
        <w:pStyle w:val="a3"/>
        <w:ind w:left="420" w:firstLineChars="0" w:firstLine="0"/>
        <w:jc w:val="left"/>
        <w:rPr>
          <w:rFonts w:asciiTheme="minorEastAsia" w:hAnsiTheme="minorEastAsia"/>
        </w:rPr>
      </w:pPr>
      <w:r w:rsidRPr="00B62BF0">
        <w:rPr>
          <w:rFonts w:asciiTheme="minorEastAsia" w:hAnsiTheme="minorEastAsia" w:hint="eastAsia"/>
        </w:rPr>
        <w:t>支持</w:t>
      </w:r>
      <w:r>
        <w:rPr>
          <w:rFonts w:asciiTheme="minorEastAsia" w:hAnsiTheme="minorEastAsia"/>
        </w:rPr>
        <w:t>R</w:t>
      </w:r>
      <w:r w:rsidR="00141D4F">
        <w:rPr>
          <w:rFonts w:asciiTheme="minorEastAsia" w:hAnsiTheme="minorEastAsia"/>
        </w:rPr>
        <w:t>T</w:t>
      </w:r>
      <w:r>
        <w:rPr>
          <w:rFonts w:asciiTheme="minorEastAsia" w:hAnsiTheme="minorEastAsia"/>
        </w:rPr>
        <w:t>MP/HLS/UDP</w:t>
      </w:r>
      <w:r w:rsidRPr="00B62BF0">
        <w:rPr>
          <w:rFonts w:asciiTheme="minorEastAsia" w:hAnsiTheme="minorEastAsia" w:hint="eastAsia"/>
          <w:noProof/>
        </w:rPr>
        <w:t>等格式</w:t>
      </w:r>
      <w:r w:rsidRPr="00B62BF0">
        <w:rPr>
          <w:rFonts w:asciiTheme="minorEastAsia" w:hAnsiTheme="minorEastAsia" w:hint="eastAsia"/>
        </w:rPr>
        <w:t>推流；支持</w:t>
      </w:r>
      <w:r>
        <w:rPr>
          <w:rFonts w:asciiTheme="minorEastAsia" w:hAnsiTheme="minorEastAsia" w:hint="eastAsia"/>
        </w:rPr>
        <w:t>HEVC</w:t>
      </w:r>
      <w:r w:rsidRPr="00B62BF0">
        <w:rPr>
          <w:rFonts w:asciiTheme="minorEastAsia" w:hAnsiTheme="minorEastAsia" w:hint="eastAsia"/>
        </w:rPr>
        <w:t xml:space="preserve"> -</w:t>
      </w:r>
      <w:r>
        <w:rPr>
          <w:rFonts w:asciiTheme="minorEastAsia" w:hAnsiTheme="minorEastAsia"/>
        </w:rPr>
        <w:t>RTMP</w:t>
      </w:r>
      <w:r w:rsidRPr="00B62BF0">
        <w:rPr>
          <w:rFonts w:asciiTheme="minorEastAsia" w:hAnsiTheme="minorEastAsia" w:hint="eastAsia"/>
        </w:rPr>
        <w:t>推流。</w:t>
      </w:r>
    </w:p>
    <w:p w14:paraId="74EF00B1" w14:textId="77777777" w:rsidR="004504D8" w:rsidRPr="00141D4F" w:rsidRDefault="004504D8" w:rsidP="004504D8">
      <w:bookmarkStart w:id="10" w:name="_GoBack"/>
      <w:bookmarkEnd w:id="10"/>
    </w:p>
    <w:p w14:paraId="0FFA6DDB" w14:textId="77777777" w:rsidR="004504D8" w:rsidRDefault="004504D8" w:rsidP="00971D7A">
      <w:pPr>
        <w:pStyle w:val="1"/>
      </w:pPr>
      <w:bookmarkStart w:id="11" w:name="_Toc31838498"/>
      <w:r>
        <w:rPr>
          <w:rFonts w:hint="eastAsia"/>
        </w:rPr>
        <w:lastRenderedPageBreak/>
        <w:t>直播媒资管理系统 MMS</w:t>
      </w:r>
      <w:bookmarkEnd w:id="11"/>
    </w:p>
    <w:p w14:paraId="15551F3C" w14:textId="77777777" w:rsidR="004504D8" w:rsidRDefault="004504D8" w:rsidP="004504D8">
      <w:pPr>
        <w:pStyle w:val="2"/>
        <w:numPr>
          <w:ilvl w:val="0"/>
          <w:numId w:val="18"/>
        </w:numPr>
      </w:pPr>
      <w:bookmarkStart w:id="12" w:name="_Toc31838499"/>
      <w:r>
        <w:rPr>
          <w:rFonts w:hint="eastAsia"/>
        </w:rPr>
        <w:t>预约资源</w:t>
      </w:r>
      <w:bookmarkEnd w:id="12"/>
    </w:p>
    <w:p w14:paraId="7D9C0EDE" w14:textId="77777777" w:rsidR="004504D8" w:rsidRDefault="004504D8" w:rsidP="004504D8">
      <w:pPr>
        <w:ind w:firstLine="420"/>
      </w:pPr>
      <w:r>
        <w:rPr>
          <w:rFonts w:hint="eastAsia"/>
        </w:rPr>
        <w:t>直播开始前，新建预约任务（如图3），锁定云资源，设定好的VR相机与云拼接服务器的关联情况（如图4）所示。</w:t>
      </w:r>
    </w:p>
    <w:p w14:paraId="66F36530" w14:textId="77777777" w:rsidR="004504D8" w:rsidRDefault="004504D8" w:rsidP="004504D8">
      <w:pPr>
        <w:jc w:val="center"/>
      </w:pPr>
      <w:r w:rsidRPr="0033711A">
        <w:rPr>
          <w:noProof/>
        </w:rPr>
        <w:drawing>
          <wp:inline distT="0" distB="0" distL="0" distR="0" wp14:anchorId="0D2AE8E4" wp14:editId="42353C09">
            <wp:extent cx="2947846" cy="3755484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5065" cy="37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DD19" w14:textId="77777777" w:rsidR="004504D8" w:rsidRPr="0033711A" w:rsidRDefault="004504D8" w:rsidP="004504D8">
      <w:pPr>
        <w:jc w:val="center"/>
      </w:pPr>
      <w:r>
        <w:rPr>
          <w:rFonts w:hint="eastAsia"/>
        </w:rPr>
        <w:t>图3： 新增预约任务页面图</w:t>
      </w:r>
    </w:p>
    <w:p w14:paraId="5197C8D2" w14:textId="77777777" w:rsidR="004504D8" w:rsidRDefault="004504D8" w:rsidP="004504D8">
      <w:r w:rsidRPr="0033711A">
        <w:rPr>
          <w:noProof/>
        </w:rPr>
        <w:drawing>
          <wp:inline distT="0" distB="0" distL="0" distR="0" wp14:anchorId="0F4CEA82" wp14:editId="14CD2A69">
            <wp:extent cx="5270500" cy="2252345"/>
            <wp:effectExtent l="0" t="0" r="1270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F7BB" w14:textId="77777777" w:rsidR="004504D8" w:rsidRDefault="004504D8" w:rsidP="004504D8">
      <w:pPr>
        <w:jc w:val="center"/>
      </w:pPr>
      <w:r>
        <w:rPr>
          <w:rFonts w:hint="eastAsia"/>
        </w:rPr>
        <w:t>图4：预约资源管理页面图</w:t>
      </w:r>
    </w:p>
    <w:p w14:paraId="64CF99CC" w14:textId="77777777" w:rsidR="004504D8" w:rsidRDefault="004504D8" w:rsidP="004504D8">
      <w:pPr>
        <w:pStyle w:val="2"/>
        <w:numPr>
          <w:ilvl w:val="0"/>
          <w:numId w:val="18"/>
        </w:numPr>
      </w:pPr>
      <w:bookmarkStart w:id="13" w:name="_Toc31838500"/>
      <w:r>
        <w:rPr>
          <w:rFonts w:hint="eastAsia"/>
        </w:rPr>
        <w:lastRenderedPageBreak/>
        <w:t>创建直播节目</w:t>
      </w:r>
      <w:bookmarkEnd w:id="13"/>
    </w:p>
    <w:p w14:paraId="0B4C1149" w14:textId="061215CF" w:rsidR="004504D8" w:rsidRPr="00600C92" w:rsidRDefault="00326D90" w:rsidP="00326D90">
      <w:pPr>
        <w:pStyle w:val="3"/>
      </w:pPr>
      <w:bookmarkStart w:id="14" w:name="_Toc31838501"/>
      <w:r>
        <w:rPr>
          <w:rFonts w:hint="eastAsia"/>
        </w:rPr>
        <w:t>2.1</w:t>
      </w:r>
      <w:r w:rsidR="004504D8" w:rsidRPr="00600C92">
        <w:rPr>
          <w:rFonts w:hint="eastAsia"/>
        </w:rPr>
        <w:t>直播模板配置</w:t>
      </w:r>
      <w:bookmarkEnd w:id="14"/>
    </w:p>
    <w:p w14:paraId="003FDFC3" w14:textId="77777777" w:rsidR="004504D8" w:rsidRDefault="004504D8" w:rsidP="004504D8">
      <w:r>
        <w:rPr>
          <w:rFonts w:hint="eastAsia"/>
        </w:rPr>
        <w:t>设定转码需求：码率、分辨率、帧率等。</w:t>
      </w:r>
    </w:p>
    <w:p w14:paraId="2D77DED5" w14:textId="77777777" w:rsidR="004504D8" w:rsidRDefault="004504D8" w:rsidP="004504D8">
      <w:r w:rsidRPr="00927C8F">
        <w:rPr>
          <w:noProof/>
        </w:rPr>
        <w:drawing>
          <wp:inline distT="0" distB="0" distL="0" distR="0" wp14:anchorId="1DE0C5EE" wp14:editId="5315EF63">
            <wp:extent cx="5270500" cy="188849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648C" w14:textId="77777777" w:rsidR="004504D8" w:rsidRPr="00563C49" w:rsidRDefault="004504D8" w:rsidP="004504D8">
      <w:pPr>
        <w:jc w:val="center"/>
      </w:pPr>
      <w:r>
        <w:rPr>
          <w:rFonts w:hint="eastAsia"/>
        </w:rPr>
        <w:t>图5：模板配置页面图</w:t>
      </w:r>
    </w:p>
    <w:p w14:paraId="729A4EE9" w14:textId="7EDB6B0E" w:rsidR="004504D8" w:rsidRPr="00256EE5" w:rsidRDefault="00326D90" w:rsidP="00326D90">
      <w:pPr>
        <w:pStyle w:val="3"/>
      </w:pPr>
      <w:bookmarkStart w:id="15" w:name="_Toc31838502"/>
      <w:r w:rsidRPr="00256EE5">
        <w:rPr>
          <w:rFonts w:hint="eastAsia"/>
        </w:rPr>
        <w:t>2.2</w:t>
      </w:r>
      <w:r w:rsidR="004504D8" w:rsidRPr="00256EE5">
        <w:rPr>
          <w:rFonts w:hint="eastAsia"/>
        </w:rPr>
        <w:t>转码服务器管理</w:t>
      </w:r>
      <w:bookmarkEnd w:id="15"/>
    </w:p>
    <w:p w14:paraId="24D22ABF" w14:textId="77777777" w:rsidR="004504D8" w:rsidRDefault="004504D8" w:rsidP="004504D8">
      <w:r>
        <w:rPr>
          <w:rFonts w:hint="eastAsia"/>
        </w:rPr>
        <w:t>设定转码服务器的增删改查管理。</w:t>
      </w:r>
    </w:p>
    <w:p w14:paraId="2DBE9CA8" w14:textId="77777777" w:rsidR="004504D8" w:rsidRDefault="004504D8" w:rsidP="004504D8">
      <w:r w:rsidRPr="00994693">
        <w:rPr>
          <w:noProof/>
        </w:rPr>
        <w:drawing>
          <wp:inline distT="0" distB="0" distL="0" distR="0" wp14:anchorId="0B8D7E16" wp14:editId="4E2AD2A8">
            <wp:extent cx="5270500" cy="2098040"/>
            <wp:effectExtent l="0" t="0" r="1270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A683" w14:textId="77777777" w:rsidR="004504D8" w:rsidRPr="00994693" w:rsidRDefault="004504D8" w:rsidP="004504D8">
      <w:pPr>
        <w:jc w:val="center"/>
      </w:pPr>
      <w:r>
        <w:rPr>
          <w:rFonts w:hint="eastAsia"/>
        </w:rPr>
        <w:t>图6：转码服务器管理页面图</w:t>
      </w:r>
    </w:p>
    <w:p w14:paraId="22DC9C06" w14:textId="5A222B1C" w:rsidR="004504D8" w:rsidRPr="00256EE5" w:rsidRDefault="00326D90" w:rsidP="00326D90">
      <w:pPr>
        <w:pStyle w:val="3"/>
      </w:pPr>
      <w:bookmarkStart w:id="16" w:name="_Toc31838503"/>
      <w:r w:rsidRPr="00256EE5">
        <w:rPr>
          <w:rFonts w:hint="eastAsia"/>
        </w:rPr>
        <w:t>2.3</w:t>
      </w:r>
      <w:r w:rsidR="004504D8" w:rsidRPr="00256EE5">
        <w:rPr>
          <w:rFonts w:hint="eastAsia"/>
        </w:rPr>
        <w:t>直播转码管理</w:t>
      </w:r>
      <w:bookmarkEnd w:id="16"/>
    </w:p>
    <w:p w14:paraId="045A6102" w14:textId="77777777" w:rsidR="004504D8" w:rsidRDefault="004504D8" w:rsidP="004504D8">
      <w:pPr>
        <w:pStyle w:val="a3"/>
        <w:numPr>
          <w:ilvl w:val="0"/>
          <w:numId w:val="20"/>
        </w:numPr>
        <w:ind w:firstLineChars="0"/>
      </w:pPr>
      <w:r>
        <w:rPr>
          <w:rFonts w:hint="eastAsia"/>
        </w:rPr>
        <w:t>支持一个直播，对应N个转码服务器，一台转码服务器对应多源流，即一场</w:t>
      </w:r>
      <w:r>
        <w:rPr>
          <w:rFonts w:hint="eastAsia"/>
        </w:rPr>
        <w:lastRenderedPageBreak/>
        <w:t>直播使用多机位拍摄的直播场景。</w:t>
      </w:r>
    </w:p>
    <w:p w14:paraId="1A484080" w14:textId="77777777" w:rsidR="004504D8" w:rsidRDefault="004504D8" w:rsidP="004504D8">
      <w:pPr>
        <w:pStyle w:val="a3"/>
        <w:numPr>
          <w:ilvl w:val="0"/>
          <w:numId w:val="20"/>
        </w:numPr>
        <w:ind w:firstLineChars="0"/>
      </w:pPr>
      <w:r>
        <w:rPr>
          <w:rFonts w:hint="eastAsia"/>
        </w:rPr>
        <w:t>设定直播名称、转码服务器、转码模板的关联。</w:t>
      </w:r>
    </w:p>
    <w:p w14:paraId="60DF3FDF" w14:textId="77777777" w:rsidR="004504D8" w:rsidRDefault="004504D8" w:rsidP="004504D8">
      <w:pPr>
        <w:pStyle w:val="a3"/>
        <w:numPr>
          <w:ilvl w:val="0"/>
          <w:numId w:val="20"/>
        </w:numPr>
        <w:ind w:firstLineChars="0"/>
      </w:pPr>
      <w:r>
        <w:rPr>
          <w:rFonts w:hint="eastAsia"/>
        </w:rPr>
        <w:t>设定转码服务器与源流、目的流的关联。</w:t>
      </w:r>
    </w:p>
    <w:p w14:paraId="6FA231E3" w14:textId="77777777" w:rsidR="004504D8" w:rsidRDefault="004504D8" w:rsidP="004504D8">
      <w:pPr>
        <w:pStyle w:val="a3"/>
        <w:numPr>
          <w:ilvl w:val="0"/>
          <w:numId w:val="20"/>
        </w:numPr>
        <w:ind w:firstLineChars="0"/>
      </w:pPr>
      <w:r>
        <w:rPr>
          <w:rFonts w:hint="eastAsia"/>
        </w:rPr>
        <w:t>设定是否录制。</w:t>
      </w:r>
    </w:p>
    <w:p w14:paraId="3C60D68A" w14:textId="77777777" w:rsidR="004504D8" w:rsidRDefault="004504D8" w:rsidP="004504D8">
      <w:r w:rsidRPr="00300448">
        <w:rPr>
          <w:noProof/>
        </w:rPr>
        <w:drawing>
          <wp:inline distT="0" distB="0" distL="0" distR="0" wp14:anchorId="5BE04781" wp14:editId="4623FCD9">
            <wp:extent cx="5270500" cy="1905635"/>
            <wp:effectExtent l="0" t="0" r="1270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3662" w14:textId="77777777" w:rsidR="004504D8" w:rsidRDefault="004504D8" w:rsidP="004504D8">
      <w:pPr>
        <w:jc w:val="center"/>
      </w:pPr>
      <w:r>
        <w:rPr>
          <w:rFonts w:hint="eastAsia"/>
        </w:rPr>
        <w:t>图7：直播转码管理页面图</w:t>
      </w:r>
    </w:p>
    <w:p w14:paraId="7E1A4E06" w14:textId="6BDCC695" w:rsidR="004504D8" w:rsidRPr="00256EE5" w:rsidRDefault="00326D90" w:rsidP="00326D90">
      <w:pPr>
        <w:pStyle w:val="3"/>
      </w:pPr>
      <w:bookmarkStart w:id="17" w:name="_Toc31838504"/>
      <w:r w:rsidRPr="00256EE5">
        <w:rPr>
          <w:rFonts w:hint="eastAsia"/>
        </w:rPr>
        <w:t>2.4</w:t>
      </w:r>
      <w:r w:rsidR="004504D8" w:rsidRPr="00256EE5">
        <w:rPr>
          <w:rFonts w:hint="eastAsia"/>
        </w:rPr>
        <w:t>直播历史记录</w:t>
      </w:r>
      <w:bookmarkEnd w:id="17"/>
    </w:p>
    <w:p w14:paraId="5230491E" w14:textId="77777777" w:rsidR="004504D8" w:rsidRPr="00276C07" w:rsidRDefault="004504D8" w:rsidP="004504D8">
      <w:r>
        <w:rPr>
          <w:rFonts w:hint="eastAsia"/>
        </w:rPr>
        <w:t>支持查看直播历史记录。</w:t>
      </w:r>
    </w:p>
    <w:p w14:paraId="2171F75D" w14:textId="77777777" w:rsidR="004504D8" w:rsidRDefault="004504D8" w:rsidP="004504D8">
      <w:r w:rsidRPr="00994693">
        <w:rPr>
          <w:noProof/>
        </w:rPr>
        <w:drawing>
          <wp:inline distT="0" distB="0" distL="0" distR="0" wp14:anchorId="6DA7FAA1" wp14:editId="6046DE9C">
            <wp:extent cx="5270500" cy="209931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811B" w14:textId="77777777" w:rsidR="004504D8" w:rsidRPr="00600C92" w:rsidRDefault="004504D8" w:rsidP="004504D8">
      <w:pPr>
        <w:jc w:val="center"/>
      </w:pPr>
      <w:r>
        <w:rPr>
          <w:rFonts w:hint="eastAsia"/>
        </w:rPr>
        <w:t>图8：直播历史记录页面图</w:t>
      </w:r>
    </w:p>
    <w:p w14:paraId="1C04A5E1" w14:textId="77777777" w:rsidR="004504D8" w:rsidRDefault="004504D8" w:rsidP="00971D7A">
      <w:pPr>
        <w:pStyle w:val="1"/>
      </w:pPr>
      <w:bookmarkStart w:id="18" w:name="_Toc31838505"/>
      <w:r>
        <w:rPr>
          <w:rFonts w:hint="eastAsia"/>
        </w:rPr>
        <w:lastRenderedPageBreak/>
        <w:t>直播内容管理系统 CMS</w:t>
      </w:r>
      <w:bookmarkEnd w:id="18"/>
    </w:p>
    <w:p w14:paraId="795C5DA2" w14:textId="77777777" w:rsidR="004504D8" w:rsidRDefault="004504D8" w:rsidP="004504D8">
      <w:pPr>
        <w:pStyle w:val="2"/>
        <w:numPr>
          <w:ilvl w:val="0"/>
          <w:numId w:val="21"/>
        </w:numPr>
      </w:pPr>
      <w:bookmarkStart w:id="19" w:name="_Toc31838506"/>
      <w:r>
        <w:rPr>
          <w:rFonts w:hint="eastAsia"/>
        </w:rPr>
        <w:t>直播管理</w:t>
      </w:r>
      <w:bookmarkEnd w:id="19"/>
    </w:p>
    <w:p w14:paraId="67811931" w14:textId="32A502E4" w:rsidR="004504D8" w:rsidRPr="00322C96" w:rsidRDefault="004504D8" w:rsidP="00256EE5">
      <w:pPr>
        <w:pStyle w:val="3"/>
        <w:numPr>
          <w:ilvl w:val="1"/>
          <w:numId w:val="21"/>
        </w:numPr>
      </w:pPr>
      <w:bookmarkStart w:id="20" w:name="_Toc28334580"/>
      <w:bookmarkStart w:id="21" w:name="_Toc31838507"/>
      <w:r w:rsidRPr="00322C96">
        <w:rPr>
          <w:rFonts w:hint="eastAsia"/>
        </w:rPr>
        <w:t>查询直播</w:t>
      </w:r>
      <w:bookmarkEnd w:id="20"/>
      <w:bookmarkEnd w:id="21"/>
    </w:p>
    <w:p w14:paraId="5EB06B0E" w14:textId="77777777" w:rsidR="004504D8" w:rsidRDefault="004504D8" w:rsidP="004504D8">
      <w:r>
        <w:rPr>
          <w:rFonts w:hint="eastAsia"/>
        </w:rPr>
        <w:t>进入“内容管理 —直播管理”，搜索输入框内输入相应信息，点击“查询”，如下图9所示。</w:t>
      </w:r>
    </w:p>
    <w:p w14:paraId="3107D466" w14:textId="77777777" w:rsidR="004504D8" w:rsidRDefault="004504D8" w:rsidP="004504D8">
      <w:r>
        <w:rPr>
          <w:noProof/>
        </w:rPr>
        <w:drawing>
          <wp:inline distT="0" distB="0" distL="0" distR="0" wp14:anchorId="19D6E4B6" wp14:editId="6410CC04">
            <wp:extent cx="5269230" cy="251079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1E81" w14:textId="77777777" w:rsidR="004504D8" w:rsidRPr="004E0273" w:rsidRDefault="004504D8" w:rsidP="004504D8">
      <w:pPr>
        <w:jc w:val="center"/>
      </w:pPr>
      <w:r>
        <w:rPr>
          <w:rFonts w:hint="eastAsia"/>
        </w:rPr>
        <w:t>图9：直播管理（查询直播记录）页面图</w:t>
      </w:r>
    </w:p>
    <w:p w14:paraId="12DAFF5A" w14:textId="08FE21C1" w:rsidR="004504D8" w:rsidRPr="00322C96" w:rsidRDefault="00256EE5" w:rsidP="000E2B81">
      <w:pPr>
        <w:pStyle w:val="3"/>
      </w:pPr>
      <w:bookmarkStart w:id="22" w:name="_Toc10674_WPSOffice_Level2"/>
      <w:bookmarkStart w:id="23" w:name="_Toc28334582"/>
      <w:bookmarkStart w:id="24" w:name="_Toc31838508"/>
      <w:r>
        <w:rPr>
          <w:rFonts w:hint="eastAsia"/>
        </w:rPr>
        <w:t xml:space="preserve">1.2 </w:t>
      </w:r>
      <w:r w:rsidR="004504D8" w:rsidRPr="00322C96">
        <w:rPr>
          <w:rFonts w:hint="eastAsia"/>
        </w:rPr>
        <w:t>关联角标</w:t>
      </w:r>
      <w:bookmarkEnd w:id="22"/>
      <w:bookmarkEnd w:id="23"/>
      <w:bookmarkEnd w:id="24"/>
    </w:p>
    <w:p w14:paraId="7682D3EB" w14:textId="77777777" w:rsidR="004504D8" w:rsidRDefault="004504D8" w:rsidP="004504D8">
      <w:r>
        <w:rPr>
          <w:rFonts w:hint="eastAsia"/>
        </w:rPr>
        <w:t>选择直播，点击“关联角标”按钮，修改信息，点击提交，如下图10，11所示。</w:t>
      </w:r>
    </w:p>
    <w:p w14:paraId="1408CF5E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736FB49B" wp14:editId="1F708184">
            <wp:extent cx="5269230" cy="251079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DD7D" w14:textId="2A3FEBD8" w:rsidR="004504D8" w:rsidRPr="00971D7A" w:rsidRDefault="004504D8" w:rsidP="00971D7A">
      <w:pPr>
        <w:jc w:val="center"/>
      </w:pPr>
      <w:r>
        <w:rPr>
          <w:rFonts w:hint="eastAsia"/>
        </w:rPr>
        <w:t>图10：直播管理（关联角标）页面图</w:t>
      </w:r>
      <w:r>
        <w:rPr>
          <w:noProof/>
        </w:rPr>
        <w:drawing>
          <wp:inline distT="0" distB="0" distL="0" distR="0" wp14:anchorId="3A256B50" wp14:editId="4892A50B">
            <wp:extent cx="5269230" cy="251079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zCs w:val="44"/>
        </w:rPr>
        <w:t xml:space="preserve"> </w:t>
      </w:r>
    </w:p>
    <w:p w14:paraId="61E1D34F" w14:textId="77777777" w:rsidR="004504D8" w:rsidRPr="004C6667" w:rsidRDefault="004504D8" w:rsidP="004504D8">
      <w:pPr>
        <w:jc w:val="center"/>
      </w:pPr>
      <w:r>
        <w:rPr>
          <w:rFonts w:hint="eastAsia"/>
        </w:rPr>
        <w:t>图11：关联角标操作页面图</w:t>
      </w:r>
    </w:p>
    <w:p w14:paraId="2F7461CE" w14:textId="77777777" w:rsidR="004504D8" w:rsidRDefault="004504D8" w:rsidP="004504D8">
      <w:r>
        <w:rPr>
          <w:rFonts w:hint="eastAsia"/>
        </w:rPr>
        <w:t>注：修改角标时，建议重选一下角标位置</w:t>
      </w:r>
    </w:p>
    <w:p w14:paraId="1ED8E917" w14:textId="1861A6A2" w:rsidR="004504D8" w:rsidRPr="00CB4381" w:rsidRDefault="00256EE5" w:rsidP="000E2B81">
      <w:pPr>
        <w:pStyle w:val="3"/>
      </w:pPr>
      <w:bookmarkStart w:id="25" w:name="_Toc31838509"/>
      <w:r>
        <w:rPr>
          <w:rFonts w:hint="eastAsia"/>
        </w:rPr>
        <w:t xml:space="preserve">1.3 </w:t>
      </w:r>
      <w:r w:rsidR="004504D8" w:rsidRPr="00CB4381">
        <w:rPr>
          <w:rFonts w:hint="eastAsia"/>
        </w:rPr>
        <w:t>清除直播角标</w:t>
      </w:r>
      <w:bookmarkEnd w:id="25"/>
    </w:p>
    <w:p w14:paraId="0272D540" w14:textId="77777777" w:rsidR="004504D8" w:rsidRDefault="004504D8" w:rsidP="004504D8">
      <w:r>
        <w:rPr>
          <w:rFonts w:hint="eastAsia"/>
        </w:rPr>
        <w:t>进入“内容管理 —直播管理”点击“清除角标”，如下图12所示。</w:t>
      </w:r>
    </w:p>
    <w:p w14:paraId="0A6BAD14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3CD26DB0" wp14:editId="6FC6D8D8">
            <wp:extent cx="5269230" cy="251079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8DEA" w14:textId="77777777" w:rsidR="004504D8" w:rsidRPr="004C6667" w:rsidRDefault="004504D8" w:rsidP="004504D8">
      <w:pPr>
        <w:jc w:val="center"/>
      </w:pPr>
      <w:r>
        <w:rPr>
          <w:rFonts w:hint="eastAsia"/>
        </w:rPr>
        <w:t>图12：直播管理（清除角标）页面图</w:t>
      </w:r>
    </w:p>
    <w:p w14:paraId="04E03CF1" w14:textId="77777777" w:rsidR="004504D8" w:rsidRPr="00322C96" w:rsidRDefault="004504D8" w:rsidP="004504D8">
      <w:pPr>
        <w:pStyle w:val="2"/>
        <w:numPr>
          <w:ilvl w:val="0"/>
          <w:numId w:val="21"/>
        </w:numPr>
      </w:pPr>
      <w:bookmarkStart w:id="26" w:name="_Toc31838510"/>
      <w:r w:rsidRPr="00322C96">
        <w:rPr>
          <w:rFonts w:hint="eastAsia"/>
        </w:rPr>
        <w:t>片单管理</w:t>
      </w:r>
      <w:bookmarkEnd w:id="26"/>
    </w:p>
    <w:p w14:paraId="298EA62B" w14:textId="77777777" w:rsidR="004504D8" w:rsidRPr="006254CA" w:rsidRDefault="004504D8" w:rsidP="000E2B81">
      <w:pPr>
        <w:pStyle w:val="3"/>
        <w:ind w:left="0"/>
        <w:rPr>
          <w:b/>
        </w:rPr>
      </w:pPr>
      <w:bookmarkStart w:id="27" w:name="_Toc28334628"/>
      <w:bookmarkStart w:id="28" w:name="_Toc31838511"/>
      <w:r w:rsidRPr="006254CA">
        <w:rPr>
          <w:rFonts w:hint="eastAsia"/>
        </w:rPr>
        <w:t>2.1</w:t>
      </w:r>
      <w:r w:rsidRPr="006254CA">
        <w:t xml:space="preserve"> </w:t>
      </w:r>
      <w:r w:rsidRPr="006254CA">
        <w:rPr>
          <w:rFonts w:hint="eastAsia"/>
        </w:rPr>
        <w:t>新增片单</w:t>
      </w:r>
      <w:bookmarkEnd w:id="27"/>
      <w:bookmarkEnd w:id="28"/>
    </w:p>
    <w:p w14:paraId="6089976F" w14:textId="77777777" w:rsidR="004504D8" w:rsidRDefault="004504D8" w:rsidP="004504D8">
      <w:r>
        <w:rPr>
          <w:rFonts w:hint="eastAsia"/>
        </w:rPr>
        <w:t>进入“内容运营—片单管理”点击“新增”，如下图13，14所示。</w:t>
      </w:r>
    </w:p>
    <w:p w14:paraId="19837909" w14:textId="77777777" w:rsidR="004504D8" w:rsidRDefault="004504D8" w:rsidP="004504D8">
      <w:r>
        <w:rPr>
          <w:noProof/>
        </w:rPr>
        <w:drawing>
          <wp:inline distT="0" distB="0" distL="0" distR="0" wp14:anchorId="3A79C37D" wp14:editId="6C4D7756">
            <wp:extent cx="5269230" cy="2510790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6FD79" w14:textId="77777777" w:rsidR="004504D8" w:rsidRDefault="004504D8" w:rsidP="004504D8">
      <w:pPr>
        <w:jc w:val="center"/>
      </w:pPr>
      <w:r>
        <w:rPr>
          <w:rFonts w:hint="eastAsia"/>
        </w:rPr>
        <w:t>图13：片单管理（新增）页面图</w:t>
      </w:r>
    </w:p>
    <w:p w14:paraId="63F6F56E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72E811C7" wp14:editId="4BFF0317">
            <wp:extent cx="5269230" cy="2510790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5B13" w14:textId="77777777" w:rsidR="004504D8" w:rsidRPr="00CA2D57" w:rsidRDefault="004504D8" w:rsidP="004504D8">
      <w:pPr>
        <w:jc w:val="center"/>
      </w:pPr>
      <w:r>
        <w:rPr>
          <w:rFonts w:hint="eastAsia"/>
        </w:rPr>
        <w:t>图14：新增片单操作页面图</w:t>
      </w:r>
    </w:p>
    <w:p w14:paraId="6ADCA0C5" w14:textId="77777777" w:rsidR="004504D8" w:rsidRPr="006254CA" w:rsidRDefault="004504D8" w:rsidP="000E2B81">
      <w:pPr>
        <w:pStyle w:val="3"/>
        <w:ind w:left="0"/>
        <w:rPr>
          <w:b/>
        </w:rPr>
      </w:pPr>
      <w:bookmarkStart w:id="29" w:name="_Toc28334629"/>
      <w:bookmarkStart w:id="30" w:name="_Toc31838512"/>
      <w:r w:rsidRPr="006254CA">
        <w:rPr>
          <w:rFonts w:hint="eastAsia"/>
        </w:rPr>
        <w:t>2.2</w:t>
      </w:r>
      <w:r w:rsidRPr="006254CA">
        <w:t xml:space="preserve"> </w:t>
      </w:r>
      <w:r w:rsidRPr="006254CA">
        <w:rPr>
          <w:rFonts w:hint="eastAsia"/>
        </w:rPr>
        <w:t>修改片单</w:t>
      </w:r>
      <w:bookmarkEnd w:id="29"/>
      <w:bookmarkEnd w:id="30"/>
    </w:p>
    <w:p w14:paraId="2D10A09A" w14:textId="77777777" w:rsidR="004504D8" w:rsidRDefault="004504D8" w:rsidP="004504D8">
      <w:r>
        <w:rPr>
          <w:rFonts w:hint="eastAsia"/>
        </w:rPr>
        <w:t>进入“内容运营—片单管理”，点击“修改”按钮 ，如下图15，16所示。</w:t>
      </w:r>
    </w:p>
    <w:p w14:paraId="71EDF14F" w14:textId="77777777" w:rsidR="004504D8" w:rsidRDefault="004504D8" w:rsidP="004504D8">
      <w:r>
        <w:rPr>
          <w:noProof/>
        </w:rPr>
        <w:drawing>
          <wp:inline distT="0" distB="0" distL="0" distR="0" wp14:anchorId="112676AE" wp14:editId="0BA3A537">
            <wp:extent cx="5269230" cy="2510790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5AD6" w14:textId="77777777" w:rsidR="004504D8" w:rsidRDefault="004504D8" w:rsidP="004504D8">
      <w:pPr>
        <w:jc w:val="center"/>
      </w:pPr>
      <w:r>
        <w:rPr>
          <w:rFonts w:hint="eastAsia"/>
        </w:rPr>
        <w:t>图15：片单管理（修改）页面图</w:t>
      </w:r>
    </w:p>
    <w:p w14:paraId="0F5C9664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2005E4B5" wp14:editId="1D23B04C">
            <wp:extent cx="5269230" cy="2510790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3B37" w14:textId="77777777" w:rsidR="004504D8" w:rsidRPr="005143C7" w:rsidRDefault="004504D8" w:rsidP="004504D8">
      <w:pPr>
        <w:jc w:val="center"/>
      </w:pPr>
      <w:r>
        <w:rPr>
          <w:rFonts w:hint="eastAsia"/>
        </w:rPr>
        <w:t>图16：编辑片单操作页面图</w:t>
      </w:r>
    </w:p>
    <w:p w14:paraId="66A6925B" w14:textId="77777777" w:rsidR="004504D8" w:rsidRPr="006254CA" w:rsidRDefault="004504D8" w:rsidP="000E2B81">
      <w:pPr>
        <w:pStyle w:val="3"/>
        <w:ind w:left="0"/>
        <w:rPr>
          <w:b/>
        </w:rPr>
      </w:pPr>
      <w:bookmarkStart w:id="31" w:name="_Toc28334630"/>
      <w:bookmarkStart w:id="32" w:name="_Toc31838513"/>
      <w:r w:rsidRPr="006254CA">
        <w:rPr>
          <w:rFonts w:hint="eastAsia"/>
        </w:rPr>
        <w:t>2.</w:t>
      </w:r>
      <w:r w:rsidRPr="000E2B81">
        <w:rPr>
          <w:rFonts w:hint="eastAsia"/>
        </w:rPr>
        <w:t>3</w:t>
      </w:r>
      <w:r w:rsidRPr="006254CA">
        <w:rPr>
          <w:rFonts w:hint="eastAsia"/>
        </w:rPr>
        <w:t>查询片单</w:t>
      </w:r>
      <w:bookmarkEnd w:id="31"/>
      <w:bookmarkEnd w:id="32"/>
    </w:p>
    <w:p w14:paraId="1F49A41F" w14:textId="77777777" w:rsidR="004504D8" w:rsidRDefault="004504D8" w:rsidP="004504D8">
      <w:r>
        <w:rPr>
          <w:rFonts w:hint="eastAsia"/>
        </w:rPr>
        <w:t>进入“内容运营—片单管理”，搜索输入框内输入相应信息，点击“查询”，如图17所示。</w:t>
      </w:r>
    </w:p>
    <w:p w14:paraId="672A04CA" w14:textId="77777777" w:rsidR="004504D8" w:rsidRDefault="004504D8" w:rsidP="004504D8">
      <w:r>
        <w:rPr>
          <w:noProof/>
        </w:rPr>
        <w:drawing>
          <wp:inline distT="0" distB="0" distL="0" distR="0" wp14:anchorId="7D2F2474" wp14:editId="149675F9">
            <wp:extent cx="5269230" cy="2510790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96D1" w14:textId="77777777" w:rsidR="004504D8" w:rsidRDefault="004504D8" w:rsidP="004504D8">
      <w:pPr>
        <w:jc w:val="center"/>
      </w:pPr>
      <w:r>
        <w:rPr>
          <w:rFonts w:hint="eastAsia"/>
        </w:rPr>
        <w:t>图17：片单管理（查询）页面图</w:t>
      </w:r>
    </w:p>
    <w:p w14:paraId="61D4BD2B" w14:textId="77777777" w:rsidR="004504D8" w:rsidRPr="006254CA" w:rsidRDefault="004504D8" w:rsidP="000E2B81">
      <w:pPr>
        <w:pStyle w:val="3"/>
        <w:ind w:left="0"/>
        <w:rPr>
          <w:b/>
        </w:rPr>
      </w:pPr>
      <w:bookmarkStart w:id="33" w:name="_Toc28334631"/>
      <w:bookmarkStart w:id="34" w:name="_Toc31838514"/>
      <w:r w:rsidRPr="006254CA">
        <w:rPr>
          <w:rFonts w:hint="eastAsia"/>
        </w:rPr>
        <w:t>2.4</w:t>
      </w:r>
      <w:r w:rsidRPr="006254CA">
        <w:t xml:space="preserve"> </w:t>
      </w:r>
      <w:r w:rsidRPr="006254CA">
        <w:rPr>
          <w:rFonts w:hint="eastAsia"/>
        </w:rPr>
        <w:t>删除片单</w:t>
      </w:r>
      <w:bookmarkEnd w:id="33"/>
      <w:bookmarkEnd w:id="34"/>
    </w:p>
    <w:p w14:paraId="396A1461" w14:textId="77777777" w:rsidR="004504D8" w:rsidRDefault="004504D8" w:rsidP="004504D8">
      <w:r>
        <w:rPr>
          <w:rFonts w:hint="eastAsia"/>
        </w:rPr>
        <w:t>点击信息后方的删除按钮，可逐条删除。信息前方勾选 点击上方删除按钮 可批量删除，如图18所示。</w:t>
      </w:r>
    </w:p>
    <w:p w14:paraId="359CAD72" w14:textId="77777777" w:rsidR="004504D8" w:rsidRPr="00794DAA" w:rsidRDefault="004504D8" w:rsidP="004504D8"/>
    <w:p w14:paraId="56B6D0F2" w14:textId="77777777" w:rsidR="004504D8" w:rsidRDefault="004504D8" w:rsidP="004504D8">
      <w:r>
        <w:rPr>
          <w:noProof/>
        </w:rPr>
        <w:drawing>
          <wp:inline distT="0" distB="0" distL="0" distR="0" wp14:anchorId="6B38806F" wp14:editId="71A41E41">
            <wp:extent cx="5269230" cy="2510790"/>
            <wp:effectExtent l="0" t="0" r="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A849" w14:textId="77777777" w:rsidR="004504D8" w:rsidRPr="00794DAA" w:rsidRDefault="004504D8" w:rsidP="004504D8">
      <w:pPr>
        <w:jc w:val="center"/>
      </w:pPr>
      <w:r>
        <w:rPr>
          <w:rFonts w:hint="eastAsia"/>
        </w:rPr>
        <w:t>图18：片单管理（删除）页面图</w:t>
      </w:r>
    </w:p>
    <w:p w14:paraId="0296C03B" w14:textId="77777777" w:rsidR="004504D8" w:rsidRPr="00322C96" w:rsidRDefault="004504D8" w:rsidP="004504D8">
      <w:pPr>
        <w:pStyle w:val="2"/>
        <w:numPr>
          <w:ilvl w:val="0"/>
          <w:numId w:val="21"/>
        </w:numPr>
      </w:pPr>
      <w:bookmarkStart w:id="35" w:name="_Toc28334632"/>
      <w:bookmarkStart w:id="36" w:name="_Toc31838515"/>
      <w:r w:rsidRPr="00322C96">
        <w:rPr>
          <w:rFonts w:hint="eastAsia"/>
        </w:rPr>
        <w:t>栏目管理</w:t>
      </w:r>
      <w:bookmarkEnd w:id="35"/>
      <w:bookmarkEnd w:id="36"/>
    </w:p>
    <w:p w14:paraId="6C594463" w14:textId="77777777" w:rsidR="004504D8" w:rsidRPr="006254CA" w:rsidRDefault="004504D8" w:rsidP="000E2B81">
      <w:pPr>
        <w:pStyle w:val="3"/>
        <w:ind w:left="0"/>
        <w:rPr>
          <w:b/>
        </w:rPr>
      </w:pPr>
      <w:bookmarkStart w:id="37" w:name="_Toc28334633"/>
      <w:bookmarkStart w:id="38" w:name="_Toc31838516"/>
      <w:r w:rsidRPr="006254CA">
        <w:rPr>
          <w:rFonts w:hint="eastAsia"/>
        </w:rPr>
        <w:t>3.1</w:t>
      </w:r>
      <w:r w:rsidRPr="006254CA">
        <w:t xml:space="preserve"> </w:t>
      </w:r>
      <w:r w:rsidRPr="006254CA">
        <w:rPr>
          <w:rFonts w:hint="eastAsia"/>
        </w:rPr>
        <w:t>新增栏目</w:t>
      </w:r>
      <w:bookmarkEnd w:id="37"/>
      <w:bookmarkEnd w:id="38"/>
    </w:p>
    <w:p w14:paraId="37A18992" w14:textId="77777777" w:rsidR="004504D8" w:rsidRDefault="004504D8" w:rsidP="004504D8">
      <w:r>
        <w:rPr>
          <w:rFonts w:hint="eastAsia"/>
        </w:rPr>
        <w:t>进入“内容运营—栏目管理”点击“新增”，如下图19，20所示。</w:t>
      </w:r>
    </w:p>
    <w:p w14:paraId="4B277D55" w14:textId="77777777" w:rsidR="004504D8" w:rsidRDefault="004504D8" w:rsidP="004504D8"/>
    <w:p w14:paraId="44FFF0CF" w14:textId="77777777" w:rsidR="004504D8" w:rsidRDefault="004504D8" w:rsidP="004504D8">
      <w:r>
        <w:rPr>
          <w:noProof/>
        </w:rPr>
        <w:drawing>
          <wp:inline distT="0" distB="0" distL="0" distR="0" wp14:anchorId="40298E3D" wp14:editId="15427FEC">
            <wp:extent cx="5269230" cy="2510790"/>
            <wp:effectExtent l="0" t="0" r="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0141" w14:textId="77777777" w:rsidR="004504D8" w:rsidRDefault="004504D8" w:rsidP="004504D8">
      <w:pPr>
        <w:jc w:val="center"/>
      </w:pPr>
      <w:r>
        <w:rPr>
          <w:rFonts w:hint="eastAsia"/>
        </w:rPr>
        <w:t>图19：栏目管理（新增）页面图</w:t>
      </w:r>
    </w:p>
    <w:p w14:paraId="2C2ADC1A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33323855" wp14:editId="28A7E62E">
            <wp:extent cx="5269230" cy="251079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A1D9" w14:textId="77777777" w:rsidR="004504D8" w:rsidRPr="00857167" w:rsidRDefault="004504D8" w:rsidP="004504D8">
      <w:pPr>
        <w:jc w:val="center"/>
      </w:pPr>
      <w:r>
        <w:rPr>
          <w:rFonts w:hint="eastAsia"/>
        </w:rPr>
        <w:t>图20：新增栏目操作页面图</w:t>
      </w:r>
    </w:p>
    <w:p w14:paraId="612FB17C" w14:textId="77777777" w:rsidR="004504D8" w:rsidRPr="006254CA" w:rsidRDefault="004504D8" w:rsidP="000E2B81">
      <w:pPr>
        <w:pStyle w:val="3"/>
        <w:ind w:left="0"/>
        <w:rPr>
          <w:b/>
        </w:rPr>
      </w:pPr>
      <w:bookmarkStart w:id="39" w:name="_Toc28334634"/>
      <w:bookmarkStart w:id="40" w:name="_Toc31838517"/>
      <w:r w:rsidRPr="006254CA">
        <w:rPr>
          <w:rFonts w:hint="eastAsia"/>
        </w:rPr>
        <w:t>3.2</w:t>
      </w:r>
      <w:r w:rsidRPr="006254CA">
        <w:t xml:space="preserve"> </w:t>
      </w:r>
      <w:r w:rsidRPr="006254CA">
        <w:rPr>
          <w:rFonts w:hint="eastAsia"/>
        </w:rPr>
        <w:t>修改栏目</w:t>
      </w:r>
      <w:bookmarkEnd w:id="39"/>
      <w:bookmarkEnd w:id="40"/>
    </w:p>
    <w:p w14:paraId="7DB8CFF7" w14:textId="77777777" w:rsidR="004504D8" w:rsidRDefault="004504D8" w:rsidP="004504D8">
      <w:r>
        <w:rPr>
          <w:rFonts w:hint="eastAsia"/>
        </w:rPr>
        <w:t>进入“内容运营—栏目管理”，点击“修改”按钮，如下图21，22所示。</w:t>
      </w:r>
    </w:p>
    <w:p w14:paraId="360F397B" w14:textId="77777777" w:rsidR="004504D8" w:rsidRDefault="004504D8" w:rsidP="004504D8">
      <w:r>
        <w:rPr>
          <w:noProof/>
        </w:rPr>
        <w:drawing>
          <wp:inline distT="0" distB="0" distL="0" distR="0" wp14:anchorId="4C362942" wp14:editId="54D9ABCE">
            <wp:extent cx="5269230" cy="25107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FC2E" w14:textId="77777777" w:rsidR="004504D8" w:rsidRDefault="004504D8" w:rsidP="004504D8">
      <w:pPr>
        <w:jc w:val="center"/>
      </w:pPr>
      <w:r>
        <w:rPr>
          <w:rFonts w:hint="eastAsia"/>
        </w:rPr>
        <w:t>图21：栏目管理（修改）页面图</w:t>
      </w:r>
    </w:p>
    <w:p w14:paraId="500311AE" w14:textId="77777777" w:rsidR="004504D8" w:rsidRPr="00857167" w:rsidRDefault="004504D8" w:rsidP="004504D8"/>
    <w:p w14:paraId="20CA170E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3DA0EE14" wp14:editId="61DA52D9">
            <wp:extent cx="5269230" cy="2510790"/>
            <wp:effectExtent l="0" t="0" r="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4709" w14:textId="77777777" w:rsidR="004504D8" w:rsidRPr="00857167" w:rsidRDefault="004504D8" w:rsidP="004504D8">
      <w:pPr>
        <w:jc w:val="center"/>
      </w:pPr>
      <w:r>
        <w:rPr>
          <w:rFonts w:hint="eastAsia"/>
        </w:rPr>
        <w:t>图22：修改栏目操作页面图</w:t>
      </w:r>
    </w:p>
    <w:p w14:paraId="4128DAAB" w14:textId="77777777" w:rsidR="004504D8" w:rsidRPr="006254CA" w:rsidRDefault="004504D8" w:rsidP="000E2B81">
      <w:pPr>
        <w:pStyle w:val="3"/>
        <w:ind w:left="0"/>
        <w:rPr>
          <w:b/>
        </w:rPr>
      </w:pPr>
      <w:bookmarkStart w:id="41" w:name="_Toc28334635"/>
      <w:bookmarkStart w:id="42" w:name="_Toc31838518"/>
      <w:r w:rsidRPr="006254CA">
        <w:rPr>
          <w:rFonts w:hint="eastAsia"/>
        </w:rPr>
        <w:t>3.3查询栏目</w:t>
      </w:r>
      <w:bookmarkEnd w:id="41"/>
      <w:bookmarkEnd w:id="42"/>
      <w:r w:rsidRPr="006254CA">
        <w:tab/>
      </w:r>
    </w:p>
    <w:p w14:paraId="5759A704" w14:textId="77777777" w:rsidR="004504D8" w:rsidRDefault="004504D8" w:rsidP="004504D8">
      <w:r>
        <w:rPr>
          <w:rFonts w:hint="eastAsia"/>
        </w:rPr>
        <w:t>进入“内容运营—栏目管理”，搜索输入框内输入相应信息，点击“查询”，如下图23所示。</w:t>
      </w:r>
    </w:p>
    <w:p w14:paraId="25691694" w14:textId="77777777" w:rsidR="004504D8" w:rsidRDefault="004504D8" w:rsidP="004504D8">
      <w:r>
        <w:rPr>
          <w:noProof/>
        </w:rPr>
        <w:drawing>
          <wp:inline distT="0" distB="0" distL="0" distR="0" wp14:anchorId="0FA94A04" wp14:editId="6C89469B">
            <wp:extent cx="5269230" cy="251079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E23D" w14:textId="77777777" w:rsidR="004504D8" w:rsidRPr="00857167" w:rsidRDefault="004504D8" w:rsidP="004504D8">
      <w:pPr>
        <w:jc w:val="center"/>
      </w:pPr>
      <w:r>
        <w:rPr>
          <w:rFonts w:hint="eastAsia"/>
        </w:rPr>
        <w:t>图23：栏目管理（查询）页面图</w:t>
      </w:r>
    </w:p>
    <w:p w14:paraId="035B1A07" w14:textId="77777777" w:rsidR="004504D8" w:rsidRPr="006254CA" w:rsidRDefault="004504D8" w:rsidP="000E2B81">
      <w:pPr>
        <w:pStyle w:val="3"/>
        <w:ind w:left="0"/>
        <w:rPr>
          <w:b/>
        </w:rPr>
      </w:pPr>
      <w:bookmarkStart w:id="43" w:name="_Toc28334636"/>
      <w:bookmarkStart w:id="44" w:name="_Toc31838519"/>
      <w:r w:rsidRPr="006254CA">
        <w:rPr>
          <w:rFonts w:hint="eastAsia"/>
        </w:rPr>
        <w:t>3.4</w:t>
      </w:r>
      <w:r w:rsidRPr="006254CA">
        <w:t xml:space="preserve"> </w:t>
      </w:r>
      <w:r w:rsidRPr="006254CA">
        <w:rPr>
          <w:rFonts w:hint="eastAsia"/>
        </w:rPr>
        <w:t>删除栏目</w:t>
      </w:r>
      <w:bookmarkEnd w:id="43"/>
      <w:bookmarkEnd w:id="44"/>
    </w:p>
    <w:p w14:paraId="5902262E" w14:textId="77777777" w:rsidR="004504D8" w:rsidRDefault="004504D8" w:rsidP="004504D8">
      <w:r>
        <w:rPr>
          <w:rFonts w:hint="eastAsia"/>
        </w:rPr>
        <w:t>点击信息后方的删除按钮，可逐条删除。信息前方勾选 点击上方删除按钮 可批量删除，如下图24所示。</w:t>
      </w:r>
    </w:p>
    <w:p w14:paraId="427F8FEC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69668943" wp14:editId="1DACD158">
            <wp:extent cx="5269230" cy="2510790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2913" w14:textId="77777777" w:rsidR="004504D8" w:rsidRPr="00857167" w:rsidRDefault="004504D8" w:rsidP="004504D8">
      <w:pPr>
        <w:jc w:val="center"/>
      </w:pPr>
      <w:r>
        <w:rPr>
          <w:rFonts w:hint="eastAsia"/>
        </w:rPr>
        <w:t>图24：栏目管理（删除）页面图</w:t>
      </w:r>
    </w:p>
    <w:p w14:paraId="37519DA9" w14:textId="77777777" w:rsidR="004504D8" w:rsidRPr="00857167" w:rsidRDefault="004504D8" w:rsidP="004504D8">
      <w:pPr>
        <w:rPr>
          <w:rFonts w:eastAsia="宋体"/>
        </w:rPr>
      </w:pPr>
      <w:r>
        <w:rPr>
          <w:rFonts w:hint="eastAsia"/>
        </w:rPr>
        <w:t>注：删除栏目时，所有相关联的内容都会被删除</w:t>
      </w:r>
    </w:p>
    <w:p w14:paraId="511A3B7A" w14:textId="77777777" w:rsidR="004504D8" w:rsidRPr="00322C96" w:rsidRDefault="004504D8" w:rsidP="004504D8">
      <w:pPr>
        <w:pStyle w:val="2"/>
        <w:numPr>
          <w:ilvl w:val="0"/>
          <w:numId w:val="21"/>
        </w:numPr>
      </w:pPr>
      <w:bookmarkStart w:id="45" w:name="_Toc28334637"/>
      <w:bookmarkStart w:id="46" w:name="_Toc31838520"/>
      <w:r w:rsidRPr="00322C96">
        <w:rPr>
          <w:rFonts w:hint="eastAsia"/>
        </w:rPr>
        <w:t>片单栏目设置</w:t>
      </w:r>
      <w:bookmarkEnd w:id="45"/>
      <w:bookmarkEnd w:id="46"/>
    </w:p>
    <w:p w14:paraId="7668A46A" w14:textId="77777777" w:rsidR="004504D8" w:rsidRPr="006254CA" w:rsidRDefault="004504D8" w:rsidP="000E2B81">
      <w:pPr>
        <w:pStyle w:val="3"/>
        <w:ind w:left="0"/>
        <w:rPr>
          <w:b/>
        </w:rPr>
      </w:pPr>
      <w:bookmarkStart w:id="47" w:name="_Toc28334638"/>
      <w:bookmarkStart w:id="48" w:name="_Toc31838521"/>
      <w:r w:rsidRPr="006254CA">
        <w:rPr>
          <w:rFonts w:hint="eastAsia"/>
        </w:rPr>
        <w:t>4.1</w:t>
      </w:r>
      <w:r w:rsidRPr="006254CA">
        <w:t xml:space="preserve"> </w:t>
      </w:r>
      <w:r w:rsidRPr="006254CA">
        <w:rPr>
          <w:rFonts w:hint="eastAsia"/>
        </w:rPr>
        <w:t>片单查询</w:t>
      </w:r>
      <w:bookmarkEnd w:id="47"/>
      <w:bookmarkEnd w:id="48"/>
    </w:p>
    <w:p w14:paraId="27786255" w14:textId="77777777" w:rsidR="004504D8" w:rsidRDefault="004504D8" w:rsidP="004504D8">
      <w:r>
        <w:rPr>
          <w:rFonts w:hint="eastAsia"/>
        </w:rPr>
        <w:t>进入“内容运营—片单栏目设置”，搜索输入框内输入相应信息，点击“查询”，如图25所示。</w:t>
      </w:r>
    </w:p>
    <w:p w14:paraId="5061190A" w14:textId="77777777" w:rsidR="004504D8" w:rsidRDefault="004504D8" w:rsidP="004504D8">
      <w:r>
        <w:rPr>
          <w:noProof/>
        </w:rPr>
        <w:drawing>
          <wp:inline distT="0" distB="0" distL="0" distR="0" wp14:anchorId="09E7D611" wp14:editId="1E0C0D64">
            <wp:extent cx="5269230" cy="2510790"/>
            <wp:effectExtent l="0" t="0" r="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7D62" w14:textId="77777777" w:rsidR="004504D8" w:rsidRPr="00857167" w:rsidRDefault="004504D8" w:rsidP="004504D8">
      <w:pPr>
        <w:jc w:val="center"/>
      </w:pPr>
      <w:r>
        <w:rPr>
          <w:rFonts w:hint="eastAsia"/>
        </w:rPr>
        <w:t>图25：片单栏目配置（查询）页面图</w:t>
      </w:r>
    </w:p>
    <w:p w14:paraId="0578EFE6" w14:textId="77777777" w:rsidR="004504D8" w:rsidRPr="00857167" w:rsidRDefault="004504D8" w:rsidP="004504D8"/>
    <w:p w14:paraId="0B97EF20" w14:textId="77777777" w:rsidR="004504D8" w:rsidRPr="006254CA" w:rsidRDefault="004504D8" w:rsidP="000E2B81">
      <w:pPr>
        <w:pStyle w:val="3"/>
        <w:ind w:left="0"/>
        <w:rPr>
          <w:b/>
        </w:rPr>
      </w:pPr>
      <w:bookmarkStart w:id="49" w:name="_Toc28334639"/>
      <w:bookmarkStart w:id="50" w:name="_Toc31838522"/>
      <w:r w:rsidRPr="006254CA">
        <w:rPr>
          <w:rFonts w:hint="eastAsia"/>
        </w:rPr>
        <w:lastRenderedPageBreak/>
        <w:t>4.2关联栏目</w:t>
      </w:r>
      <w:bookmarkEnd w:id="49"/>
      <w:bookmarkEnd w:id="50"/>
    </w:p>
    <w:p w14:paraId="5EBD4450" w14:textId="77777777" w:rsidR="004504D8" w:rsidRDefault="004504D8" w:rsidP="004504D8">
      <w:r>
        <w:rPr>
          <w:rFonts w:hint="eastAsia"/>
        </w:rPr>
        <w:t>进入“内容运营—片单栏目设置”，选择你要关联的栏目，单机“关联栏目” ，如下图</w:t>
      </w:r>
      <w:r>
        <w:t xml:space="preserve"> </w:t>
      </w:r>
      <w:r>
        <w:rPr>
          <w:rFonts w:hint="eastAsia"/>
        </w:rPr>
        <w:t>26所示。</w:t>
      </w:r>
      <w:r>
        <w:t xml:space="preserve"> </w:t>
      </w:r>
    </w:p>
    <w:p w14:paraId="1DF298EA" w14:textId="77777777" w:rsidR="004504D8" w:rsidRDefault="004504D8" w:rsidP="004504D8">
      <w:r>
        <w:rPr>
          <w:noProof/>
        </w:rPr>
        <w:drawing>
          <wp:inline distT="0" distB="0" distL="0" distR="0" wp14:anchorId="4F6A662E" wp14:editId="3FDEDD09">
            <wp:extent cx="5269230" cy="2510790"/>
            <wp:effectExtent l="0" t="0" r="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1967" w14:textId="77777777" w:rsidR="004504D8" w:rsidRPr="00D43F13" w:rsidRDefault="004504D8" w:rsidP="004504D8">
      <w:pPr>
        <w:jc w:val="center"/>
      </w:pPr>
      <w:r>
        <w:rPr>
          <w:rFonts w:hint="eastAsia"/>
        </w:rPr>
        <w:t>图26：片单栏目配置（关联栏目）页面图</w:t>
      </w:r>
    </w:p>
    <w:p w14:paraId="1C9880CD" w14:textId="77777777" w:rsidR="004504D8" w:rsidRPr="006254CA" w:rsidRDefault="004504D8" w:rsidP="000E2B81">
      <w:pPr>
        <w:pStyle w:val="3"/>
        <w:ind w:left="0"/>
        <w:rPr>
          <w:b/>
        </w:rPr>
      </w:pPr>
      <w:bookmarkStart w:id="51" w:name="_Toc28334640"/>
      <w:bookmarkStart w:id="52" w:name="_Toc31838523"/>
      <w:r w:rsidRPr="006254CA">
        <w:rPr>
          <w:rFonts w:hint="eastAsia"/>
        </w:rPr>
        <w:t>4.3</w:t>
      </w:r>
      <w:r w:rsidRPr="006254CA">
        <w:t xml:space="preserve"> </w:t>
      </w:r>
      <w:r w:rsidRPr="006254CA">
        <w:rPr>
          <w:rFonts w:hint="eastAsia"/>
        </w:rPr>
        <w:t>取消关联</w:t>
      </w:r>
      <w:bookmarkEnd w:id="51"/>
      <w:bookmarkEnd w:id="52"/>
    </w:p>
    <w:p w14:paraId="21920008" w14:textId="77777777" w:rsidR="004504D8" w:rsidRDefault="004504D8" w:rsidP="004504D8">
      <w:r>
        <w:rPr>
          <w:rFonts w:hint="eastAsia"/>
        </w:rPr>
        <w:t>进入“内容运营—片单栏目设置”，选择你要取消关联的栏目，单机“取消关联”，如下图27所示。</w:t>
      </w:r>
    </w:p>
    <w:p w14:paraId="7917F849" w14:textId="77777777" w:rsidR="004504D8" w:rsidRDefault="004504D8" w:rsidP="004504D8">
      <w:r>
        <w:rPr>
          <w:noProof/>
        </w:rPr>
        <w:drawing>
          <wp:inline distT="0" distB="0" distL="0" distR="0" wp14:anchorId="63D27271" wp14:editId="1B7D4088">
            <wp:extent cx="5269230" cy="2510790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105E" w14:textId="77777777" w:rsidR="004504D8" w:rsidRPr="00D43F13" w:rsidRDefault="004504D8" w:rsidP="004504D8">
      <w:pPr>
        <w:jc w:val="center"/>
      </w:pPr>
      <w:r>
        <w:rPr>
          <w:rFonts w:hint="eastAsia"/>
        </w:rPr>
        <w:t>图27：片单栏目配置（取消关联）页面图</w:t>
      </w:r>
    </w:p>
    <w:p w14:paraId="4F89A5C3" w14:textId="77777777" w:rsidR="004504D8" w:rsidRPr="00D43F13" w:rsidRDefault="004504D8" w:rsidP="004504D8"/>
    <w:p w14:paraId="6EA90BD8" w14:textId="77777777" w:rsidR="004504D8" w:rsidRPr="006254CA" w:rsidRDefault="004504D8" w:rsidP="000E2B81">
      <w:pPr>
        <w:pStyle w:val="3"/>
        <w:ind w:left="0"/>
        <w:rPr>
          <w:b/>
        </w:rPr>
      </w:pPr>
      <w:bookmarkStart w:id="53" w:name="_Toc28334641"/>
      <w:bookmarkStart w:id="54" w:name="_Toc31838524"/>
      <w:r w:rsidRPr="006254CA">
        <w:rPr>
          <w:rFonts w:hint="eastAsia"/>
        </w:rPr>
        <w:lastRenderedPageBreak/>
        <w:t>4.4</w:t>
      </w:r>
      <w:r w:rsidRPr="006254CA">
        <w:t xml:space="preserve"> </w:t>
      </w:r>
      <w:r w:rsidRPr="006254CA">
        <w:rPr>
          <w:rFonts w:hint="eastAsia"/>
        </w:rPr>
        <w:t>栏目查询</w:t>
      </w:r>
      <w:bookmarkEnd w:id="53"/>
      <w:bookmarkEnd w:id="54"/>
    </w:p>
    <w:p w14:paraId="66384DC9" w14:textId="77777777" w:rsidR="004504D8" w:rsidRDefault="004504D8" w:rsidP="004504D8">
      <w:r>
        <w:rPr>
          <w:rFonts w:hint="eastAsia"/>
        </w:rPr>
        <w:t>进入“内容运营—片单栏目设置”，搜索输入框内输入相应信息，点击“查询”，如下图28所示。</w:t>
      </w:r>
    </w:p>
    <w:p w14:paraId="190CFCA7" w14:textId="77777777" w:rsidR="004504D8" w:rsidRDefault="004504D8" w:rsidP="004504D8">
      <w:r>
        <w:rPr>
          <w:noProof/>
        </w:rPr>
        <w:drawing>
          <wp:inline distT="0" distB="0" distL="0" distR="0" wp14:anchorId="2F214EF7" wp14:editId="2BDF1DFE">
            <wp:extent cx="5269230" cy="2510790"/>
            <wp:effectExtent l="0" t="0" r="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43F9" w14:textId="77777777" w:rsidR="004504D8" w:rsidRPr="00D43F13" w:rsidRDefault="004504D8" w:rsidP="004504D8">
      <w:pPr>
        <w:jc w:val="center"/>
      </w:pPr>
      <w:r>
        <w:rPr>
          <w:rFonts w:hint="eastAsia"/>
        </w:rPr>
        <w:t>图28：片单栏目配置（查询）页面图</w:t>
      </w:r>
    </w:p>
    <w:p w14:paraId="564D6EDD" w14:textId="77777777" w:rsidR="004504D8" w:rsidRPr="006254CA" w:rsidRDefault="004504D8" w:rsidP="000E2B81">
      <w:pPr>
        <w:pStyle w:val="3"/>
        <w:ind w:left="0"/>
        <w:rPr>
          <w:b/>
        </w:rPr>
      </w:pPr>
      <w:bookmarkStart w:id="55" w:name="_Toc28334642"/>
      <w:bookmarkStart w:id="56" w:name="_Toc31838525"/>
      <w:r w:rsidRPr="006254CA">
        <w:rPr>
          <w:rFonts w:hint="eastAsia"/>
        </w:rPr>
        <w:t>4.5</w:t>
      </w:r>
      <w:r w:rsidRPr="006254CA">
        <w:t xml:space="preserve"> </w:t>
      </w:r>
      <w:r w:rsidRPr="006254CA">
        <w:rPr>
          <w:rFonts w:hint="eastAsia"/>
        </w:rPr>
        <w:t>上线栏目</w:t>
      </w:r>
      <w:bookmarkEnd w:id="55"/>
      <w:bookmarkEnd w:id="56"/>
    </w:p>
    <w:p w14:paraId="73A2F218" w14:textId="77777777" w:rsidR="004504D8" w:rsidRDefault="004504D8" w:rsidP="004504D8">
      <w:r>
        <w:rPr>
          <w:rFonts w:hint="eastAsia"/>
        </w:rPr>
        <w:t>进入“内容运营—片单栏目设置”，选择你要上线的数据，点击“上线”按钮，如下图29所示。</w:t>
      </w:r>
    </w:p>
    <w:p w14:paraId="4D2E6C71" w14:textId="77777777" w:rsidR="004504D8" w:rsidRDefault="004504D8" w:rsidP="004504D8">
      <w:r>
        <w:rPr>
          <w:noProof/>
        </w:rPr>
        <w:drawing>
          <wp:inline distT="0" distB="0" distL="0" distR="0" wp14:anchorId="298E5EF5" wp14:editId="55DDB3FF">
            <wp:extent cx="5269230" cy="2510790"/>
            <wp:effectExtent l="0" t="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1048" w14:textId="77777777" w:rsidR="004504D8" w:rsidRPr="00D43F13" w:rsidRDefault="004504D8" w:rsidP="004504D8">
      <w:pPr>
        <w:jc w:val="center"/>
      </w:pPr>
      <w:r>
        <w:rPr>
          <w:rFonts w:hint="eastAsia"/>
        </w:rPr>
        <w:t>图29：片单栏目配置（上线）页面图</w:t>
      </w:r>
    </w:p>
    <w:p w14:paraId="55945CD7" w14:textId="77777777" w:rsidR="004504D8" w:rsidRPr="00D43F13" w:rsidRDefault="004504D8" w:rsidP="004504D8"/>
    <w:p w14:paraId="37BA9745" w14:textId="77777777" w:rsidR="004504D8" w:rsidRPr="006254CA" w:rsidRDefault="004504D8" w:rsidP="000E2B81">
      <w:pPr>
        <w:pStyle w:val="3"/>
        <w:ind w:left="0"/>
        <w:rPr>
          <w:b/>
        </w:rPr>
      </w:pPr>
      <w:bookmarkStart w:id="57" w:name="_Toc28334643"/>
      <w:bookmarkStart w:id="58" w:name="_Toc31838526"/>
      <w:r w:rsidRPr="006254CA">
        <w:rPr>
          <w:rFonts w:hint="eastAsia"/>
        </w:rPr>
        <w:lastRenderedPageBreak/>
        <w:t>4.6</w:t>
      </w:r>
      <w:r w:rsidRPr="006254CA">
        <w:t xml:space="preserve"> </w:t>
      </w:r>
      <w:r w:rsidRPr="006254CA">
        <w:rPr>
          <w:rFonts w:hint="eastAsia"/>
        </w:rPr>
        <w:t>下线栏目</w:t>
      </w:r>
      <w:bookmarkEnd w:id="57"/>
      <w:bookmarkEnd w:id="58"/>
    </w:p>
    <w:p w14:paraId="0C4A12E1" w14:textId="77777777" w:rsidR="004504D8" w:rsidRDefault="004504D8" w:rsidP="004504D8">
      <w:r>
        <w:rPr>
          <w:rFonts w:hint="eastAsia"/>
        </w:rPr>
        <w:t>进入“内容运营—片单栏目设置”，选择你要下线的数据，点击“下线”按钮，如下图30所示。</w:t>
      </w:r>
    </w:p>
    <w:p w14:paraId="10C2E8EE" w14:textId="77777777" w:rsidR="004504D8" w:rsidRDefault="004504D8" w:rsidP="004504D8">
      <w:r>
        <w:rPr>
          <w:noProof/>
        </w:rPr>
        <w:drawing>
          <wp:inline distT="0" distB="0" distL="0" distR="0" wp14:anchorId="354F130E" wp14:editId="359ADCA0">
            <wp:extent cx="5269230" cy="251079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EA5DD" w14:textId="77777777" w:rsidR="004504D8" w:rsidRPr="00D43F13" w:rsidRDefault="004504D8" w:rsidP="004504D8">
      <w:pPr>
        <w:jc w:val="center"/>
      </w:pPr>
      <w:r>
        <w:rPr>
          <w:rFonts w:hint="eastAsia"/>
        </w:rPr>
        <w:t>图30：片单栏目配置（下线）页面图</w:t>
      </w:r>
    </w:p>
    <w:p w14:paraId="4FDDD9FD" w14:textId="77777777" w:rsidR="004504D8" w:rsidRPr="00322C96" w:rsidRDefault="004504D8" w:rsidP="004504D8">
      <w:pPr>
        <w:pStyle w:val="2"/>
        <w:numPr>
          <w:ilvl w:val="0"/>
          <w:numId w:val="21"/>
        </w:numPr>
      </w:pPr>
      <w:bookmarkStart w:id="59" w:name="_Toc28334644"/>
      <w:bookmarkStart w:id="60" w:name="_Toc31838527"/>
      <w:r w:rsidRPr="00322C96">
        <w:rPr>
          <w:rFonts w:hint="eastAsia"/>
        </w:rPr>
        <w:t>内容编排</w:t>
      </w:r>
      <w:bookmarkEnd w:id="59"/>
      <w:bookmarkEnd w:id="60"/>
    </w:p>
    <w:p w14:paraId="0D009C6D" w14:textId="77777777" w:rsidR="004504D8" w:rsidRPr="006254CA" w:rsidRDefault="004504D8" w:rsidP="000E2B81">
      <w:pPr>
        <w:pStyle w:val="3"/>
        <w:ind w:left="0"/>
        <w:rPr>
          <w:b/>
        </w:rPr>
      </w:pPr>
      <w:bookmarkStart w:id="61" w:name="_Toc28334645"/>
      <w:bookmarkStart w:id="62" w:name="_Toc31838528"/>
      <w:r w:rsidRPr="006254CA">
        <w:rPr>
          <w:rFonts w:hint="eastAsia"/>
        </w:rPr>
        <w:t>5.1</w:t>
      </w:r>
      <w:r w:rsidRPr="006254CA">
        <w:t xml:space="preserve"> </w:t>
      </w:r>
      <w:r w:rsidRPr="006254CA">
        <w:rPr>
          <w:rFonts w:hint="eastAsia"/>
        </w:rPr>
        <w:t>片单查询</w:t>
      </w:r>
      <w:bookmarkEnd w:id="61"/>
      <w:bookmarkEnd w:id="62"/>
    </w:p>
    <w:p w14:paraId="6B7DA915" w14:textId="77777777" w:rsidR="004504D8" w:rsidRDefault="004504D8" w:rsidP="004504D8">
      <w:r>
        <w:rPr>
          <w:rFonts w:hint="eastAsia"/>
        </w:rPr>
        <w:t>进入“内容运营—内容编排”，搜索输入框内输入相应信息，点击“查询”，如下图31所示。</w:t>
      </w:r>
    </w:p>
    <w:p w14:paraId="4ECC8044" w14:textId="77777777" w:rsidR="004504D8" w:rsidRDefault="004504D8" w:rsidP="004504D8">
      <w:r>
        <w:rPr>
          <w:rFonts w:hint="eastAsia"/>
        </w:rPr>
        <w:t xml:space="preserve"> </w:t>
      </w:r>
      <w:r>
        <w:tab/>
        <w:t xml:space="preserve"> </w:t>
      </w:r>
    </w:p>
    <w:p w14:paraId="16619170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110EA61E" wp14:editId="7A078504">
            <wp:extent cx="5269230" cy="251079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3C45" w14:textId="77777777" w:rsidR="004504D8" w:rsidRPr="00D43F13" w:rsidRDefault="004504D8" w:rsidP="004504D8">
      <w:pPr>
        <w:jc w:val="center"/>
      </w:pPr>
      <w:r>
        <w:rPr>
          <w:rFonts w:hint="eastAsia"/>
        </w:rPr>
        <w:t>图31：内容编排（片单查询）页面图</w:t>
      </w:r>
    </w:p>
    <w:p w14:paraId="21B600F4" w14:textId="77777777" w:rsidR="004504D8" w:rsidRPr="006254CA" w:rsidRDefault="004504D8" w:rsidP="000E2B81">
      <w:pPr>
        <w:pStyle w:val="3"/>
        <w:ind w:left="0"/>
        <w:rPr>
          <w:b/>
        </w:rPr>
      </w:pPr>
      <w:bookmarkStart w:id="63" w:name="_Toc28334646"/>
      <w:bookmarkStart w:id="64" w:name="_Toc31838529"/>
      <w:r w:rsidRPr="006254CA">
        <w:rPr>
          <w:rFonts w:hint="eastAsia"/>
        </w:rPr>
        <w:t>5.2新增栏目</w:t>
      </w:r>
      <w:bookmarkEnd w:id="63"/>
      <w:bookmarkEnd w:id="64"/>
    </w:p>
    <w:p w14:paraId="5E4F5AF8" w14:textId="77777777" w:rsidR="004504D8" w:rsidRDefault="004504D8" w:rsidP="004504D8">
      <w:r>
        <w:rPr>
          <w:rFonts w:hint="eastAsia"/>
        </w:rPr>
        <w:t>进入“内容运营—内容编排”，选择你要新增的栏目，单机“新增”，如下图32所示。</w:t>
      </w:r>
    </w:p>
    <w:p w14:paraId="2561BD21" w14:textId="77777777" w:rsidR="004504D8" w:rsidRDefault="004504D8" w:rsidP="004504D8">
      <w:r>
        <w:rPr>
          <w:noProof/>
        </w:rPr>
        <w:drawing>
          <wp:inline distT="0" distB="0" distL="0" distR="0" wp14:anchorId="0D86EC88" wp14:editId="0C2CDD79">
            <wp:extent cx="5269230" cy="251079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5715" w14:textId="77777777" w:rsidR="004504D8" w:rsidRPr="00D43F13" w:rsidRDefault="004504D8" w:rsidP="004504D8">
      <w:pPr>
        <w:jc w:val="center"/>
      </w:pPr>
      <w:r>
        <w:rPr>
          <w:rFonts w:hint="eastAsia"/>
        </w:rPr>
        <w:t>图32：内容编排（增加）页面图</w:t>
      </w:r>
    </w:p>
    <w:p w14:paraId="15968E08" w14:textId="77777777" w:rsidR="004504D8" w:rsidRPr="006254CA" w:rsidRDefault="004504D8" w:rsidP="000E2B81">
      <w:pPr>
        <w:pStyle w:val="3"/>
        <w:ind w:left="0"/>
        <w:rPr>
          <w:b/>
        </w:rPr>
      </w:pPr>
      <w:bookmarkStart w:id="65" w:name="_Toc28334647"/>
      <w:bookmarkStart w:id="66" w:name="_Toc31838530"/>
      <w:r w:rsidRPr="006254CA">
        <w:rPr>
          <w:rFonts w:hint="eastAsia"/>
        </w:rPr>
        <w:t>5.3</w:t>
      </w:r>
      <w:r w:rsidRPr="006254CA">
        <w:t xml:space="preserve"> </w:t>
      </w:r>
      <w:r w:rsidRPr="006254CA">
        <w:rPr>
          <w:rFonts w:hint="eastAsia"/>
        </w:rPr>
        <w:t>删除栏目</w:t>
      </w:r>
      <w:bookmarkEnd w:id="65"/>
      <w:bookmarkEnd w:id="66"/>
    </w:p>
    <w:p w14:paraId="4BD394BC" w14:textId="77777777" w:rsidR="004504D8" w:rsidRDefault="004504D8" w:rsidP="004504D8">
      <w:r>
        <w:rPr>
          <w:rFonts w:hint="eastAsia"/>
        </w:rPr>
        <w:t>进入“内容运营—内容编排”，选择你要删除的栏目，单机“删除”，如下图33所示。</w:t>
      </w:r>
    </w:p>
    <w:p w14:paraId="0EFDC33F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30392A0C" wp14:editId="1C0EE5F4">
            <wp:extent cx="5269230" cy="251079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FE49" w14:textId="77777777" w:rsidR="004504D8" w:rsidRPr="00D43F13" w:rsidRDefault="004504D8" w:rsidP="004504D8">
      <w:pPr>
        <w:jc w:val="center"/>
      </w:pPr>
      <w:r>
        <w:rPr>
          <w:rFonts w:hint="eastAsia"/>
        </w:rPr>
        <w:t>图33：内容编排（删除）页面图</w:t>
      </w:r>
    </w:p>
    <w:p w14:paraId="57230B6A" w14:textId="77777777" w:rsidR="004504D8" w:rsidRPr="006254CA" w:rsidRDefault="004504D8" w:rsidP="000E2B81">
      <w:pPr>
        <w:pStyle w:val="3"/>
        <w:ind w:left="0"/>
        <w:rPr>
          <w:b/>
        </w:rPr>
      </w:pPr>
      <w:bookmarkStart w:id="67" w:name="_Toc28334648"/>
      <w:bookmarkStart w:id="68" w:name="_Toc31838531"/>
      <w:r w:rsidRPr="006254CA">
        <w:rPr>
          <w:rFonts w:hint="eastAsia"/>
        </w:rPr>
        <w:t>5.4</w:t>
      </w:r>
      <w:r w:rsidRPr="006254CA">
        <w:t xml:space="preserve"> </w:t>
      </w:r>
      <w:r w:rsidRPr="006254CA">
        <w:rPr>
          <w:rFonts w:hint="eastAsia"/>
        </w:rPr>
        <w:t>栏目查询</w:t>
      </w:r>
      <w:bookmarkEnd w:id="67"/>
      <w:bookmarkEnd w:id="68"/>
    </w:p>
    <w:p w14:paraId="7679B3A0" w14:textId="77777777" w:rsidR="004504D8" w:rsidRDefault="004504D8" w:rsidP="004504D8">
      <w:r>
        <w:rPr>
          <w:rFonts w:hint="eastAsia"/>
        </w:rPr>
        <w:t>进入“内容运营—内容编排”，搜索输入框内输入相应信息，点击“查询”，如下图34所示。</w:t>
      </w:r>
    </w:p>
    <w:p w14:paraId="35ED0453" w14:textId="77777777" w:rsidR="004504D8" w:rsidRDefault="004504D8" w:rsidP="004504D8">
      <w:r>
        <w:rPr>
          <w:noProof/>
        </w:rPr>
        <w:drawing>
          <wp:inline distT="0" distB="0" distL="0" distR="0" wp14:anchorId="02988215" wp14:editId="2FC31B33">
            <wp:extent cx="5269230" cy="25107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C016" w14:textId="77777777" w:rsidR="004504D8" w:rsidRPr="00D43F13" w:rsidRDefault="004504D8" w:rsidP="004504D8">
      <w:pPr>
        <w:jc w:val="center"/>
      </w:pPr>
      <w:r>
        <w:rPr>
          <w:rFonts w:hint="eastAsia"/>
        </w:rPr>
        <w:t>图34：内容编排（内容查询）页面图</w:t>
      </w:r>
    </w:p>
    <w:p w14:paraId="03950754" w14:textId="77777777" w:rsidR="004504D8" w:rsidRPr="006254CA" w:rsidRDefault="004504D8" w:rsidP="000E2B81">
      <w:pPr>
        <w:pStyle w:val="3"/>
        <w:ind w:left="0"/>
        <w:rPr>
          <w:b/>
        </w:rPr>
      </w:pPr>
      <w:bookmarkStart w:id="69" w:name="_Toc28334649"/>
      <w:bookmarkStart w:id="70" w:name="_Toc31838532"/>
      <w:r w:rsidRPr="006254CA">
        <w:rPr>
          <w:rFonts w:hint="eastAsia"/>
        </w:rPr>
        <w:t>5.5</w:t>
      </w:r>
      <w:r w:rsidRPr="006254CA">
        <w:t xml:space="preserve"> </w:t>
      </w:r>
      <w:r w:rsidRPr="006254CA">
        <w:rPr>
          <w:rFonts w:hint="eastAsia"/>
        </w:rPr>
        <w:t>上线栏目</w:t>
      </w:r>
      <w:bookmarkEnd w:id="69"/>
      <w:bookmarkEnd w:id="70"/>
    </w:p>
    <w:p w14:paraId="0746D43F" w14:textId="77777777" w:rsidR="004504D8" w:rsidRDefault="004504D8" w:rsidP="004504D8">
      <w:r>
        <w:rPr>
          <w:rFonts w:hint="eastAsia"/>
        </w:rPr>
        <w:t>进入“内容运营—内容编排”，选择你要上线的数据，点击“上线”按钮，如下图35所示。</w:t>
      </w:r>
    </w:p>
    <w:p w14:paraId="4349273D" w14:textId="77777777" w:rsidR="004504D8" w:rsidRDefault="004504D8" w:rsidP="004504D8">
      <w:r>
        <w:rPr>
          <w:noProof/>
        </w:rPr>
        <w:lastRenderedPageBreak/>
        <w:drawing>
          <wp:inline distT="0" distB="0" distL="0" distR="0" wp14:anchorId="6AF73683" wp14:editId="28F33F45">
            <wp:extent cx="5269230" cy="251079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2B65" w14:textId="77777777" w:rsidR="004504D8" w:rsidRPr="00D43F13" w:rsidRDefault="004504D8" w:rsidP="004504D8">
      <w:pPr>
        <w:jc w:val="center"/>
      </w:pPr>
      <w:r>
        <w:rPr>
          <w:rFonts w:hint="eastAsia"/>
        </w:rPr>
        <w:t>图35：内容编排（直播节目上线）页面图</w:t>
      </w:r>
    </w:p>
    <w:p w14:paraId="2554B289" w14:textId="77777777" w:rsidR="004504D8" w:rsidRPr="006254CA" w:rsidRDefault="004504D8" w:rsidP="000E2B81">
      <w:pPr>
        <w:pStyle w:val="3"/>
        <w:ind w:left="0"/>
        <w:rPr>
          <w:b/>
        </w:rPr>
      </w:pPr>
      <w:bookmarkStart w:id="71" w:name="_Toc28334650"/>
      <w:bookmarkStart w:id="72" w:name="_Toc31838533"/>
      <w:r w:rsidRPr="006254CA">
        <w:rPr>
          <w:rFonts w:hint="eastAsia"/>
        </w:rPr>
        <w:t>5.6</w:t>
      </w:r>
      <w:r w:rsidRPr="006254CA">
        <w:t xml:space="preserve"> </w:t>
      </w:r>
      <w:r w:rsidRPr="006254CA">
        <w:rPr>
          <w:rFonts w:hint="eastAsia"/>
        </w:rPr>
        <w:t>下线栏目</w:t>
      </w:r>
      <w:bookmarkEnd w:id="71"/>
      <w:bookmarkEnd w:id="72"/>
    </w:p>
    <w:p w14:paraId="3D51FA60" w14:textId="77777777" w:rsidR="004504D8" w:rsidRDefault="004504D8" w:rsidP="004504D8">
      <w:r>
        <w:rPr>
          <w:rFonts w:hint="eastAsia"/>
        </w:rPr>
        <w:t>进入“内容运营—内容编排”，选择你要下线的数据，点击“下线”按钮，如下图36所示，直播节目就从客户端上即时下线，用户再也看不到该直播节目。</w:t>
      </w:r>
    </w:p>
    <w:p w14:paraId="0CFF0F18" w14:textId="77777777" w:rsidR="004504D8" w:rsidRDefault="004504D8" w:rsidP="004504D8">
      <w:r>
        <w:rPr>
          <w:noProof/>
        </w:rPr>
        <w:drawing>
          <wp:inline distT="0" distB="0" distL="0" distR="0" wp14:anchorId="16CF0153" wp14:editId="1E729D07">
            <wp:extent cx="5269230" cy="251079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B382" w14:textId="77777777" w:rsidR="004504D8" w:rsidRPr="00D43F13" w:rsidRDefault="004504D8" w:rsidP="004504D8">
      <w:pPr>
        <w:jc w:val="center"/>
      </w:pPr>
      <w:r>
        <w:rPr>
          <w:rFonts w:hint="eastAsia"/>
        </w:rPr>
        <w:t>图36：内容编排（直播节目下线）页面图</w:t>
      </w:r>
    </w:p>
    <w:p w14:paraId="1D23F2B4" w14:textId="6D931E76" w:rsidR="00ED6881" w:rsidRPr="004504D8" w:rsidRDefault="00ED6881" w:rsidP="00ED6881"/>
    <w:p w14:paraId="55937792" w14:textId="0F048527" w:rsidR="00D52CFE" w:rsidRPr="006254CA" w:rsidRDefault="00D52CFE" w:rsidP="00D52CFE">
      <w:pPr>
        <w:pStyle w:val="1"/>
        <w:rPr>
          <w:b w:val="0"/>
        </w:rPr>
      </w:pPr>
      <w:bookmarkStart w:id="73" w:name="_Toc31838534"/>
      <w:r w:rsidRPr="006254CA">
        <w:rPr>
          <w:rFonts w:hint="eastAsia"/>
          <w:b w:val="0"/>
        </w:rPr>
        <w:lastRenderedPageBreak/>
        <w:t>产品部署</w:t>
      </w:r>
      <w:bookmarkEnd w:id="73"/>
    </w:p>
    <w:p w14:paraId="4BE99F50" w14:textId="28F526F9" w:rsidR="00E10390" w:rsidRPr="00E10390" w:rsidRDefault="00E10390" w:rsidP="00E10390">
      <w:r w:rsidRPr="00E10390">
        <w:rPr>
          <w:noProof/>
        </w:rPr>
        <w:drawing>
          <wp:inline distT="0" distB="0" distL="0" distR="0" wp14:anchorId="5FE4F7FF" wp14:editId="3F291B24">
            <wp:extent cx="5270500" cy="327787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7664" w14:textId="270301A1" w:rsidR="00B13F0F" w:rsidRPr="00114F4A" w:rsidRDefault="00B13F0F"/>
    <w:sectPr w:rsidR="00B13F0F" w:rsidRPr="00114F4A" w:rsidSect="0032489D">
      <w:footerReference w:type="even" r:id="rId46"/>
      <w:footerReference w:type="default" r:id="rId4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89CC1" w14:textId="77777777" w:rsidR="006F3704" w:rsidRDefault="006F3704" w:rsidP="004E51A5">
      <w:r>
        <w:separator/>
      </w:r>
    </w:p>
  </w:endnote>
  <w:endnote w:type="continuationSeparator" w:id="0">
    <w:p w14:paraId="592F4D00" w14:textId="77777777" w:rsidR="006F3704" w:rsidRDefault="006F3704" w:rsidP="004E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Light">
    <w:panose1 w:val="020B0502040204020203"/>
    <w:charset w:val="86"/>
    <w:family w:val="auto"/>
    <w:pitch w:val="variable"/>
    <w:sig w:usb0="A00002BF" w:usb1="28CF0010" w:usb2="00000016" w:usb3="00000000" w:csb0="0004000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65635" w14:textId="77777777" w:rsidR="00C16696" w:rsidRDefault="00C16696" w:rsidP="00C16696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C647557" w14:textId="77777777" w:rsidR="00C16696" w:rsidRDefault="00C16696" w:rsidP="004E51A5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8BB4D" w14:textId="77777777" w:rsidR="00C16696" w:rsidRDefault="00C16696" w:rsidP="00C16696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41D4F">
      <w:rPr>
        <w:rStyle w:val="a8"/>
        <w:noProof/>
      </w:rPr>
      <w:t>7</w:t>
    </w:r>
    <w:r>
      <w:rPr>
        <w:rStyle w:val="a8"/>
      </w:rPr>
      <w:fldChar w:fldCharType="end"/>
    </w:r>
  </w:p>
  <w:p w14:paraId="663CFD27" w14:textId="77777777" w:rsidR="00C16696" w:rsidRDefault="00C16696" w:rsidP="004E51A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B7A5F" w14:textId="77777777" w:rsidR="006F3704" w:rsidRDefault="006F3704" w:rsidP="004E51A5">
      <w:r>
        <w:separator/>
      </w:r>
    </w:p>
  </w:footnote>
  <w:footnote w:type="continuationSeparator" w:id="0">
    <w:p w14:paraId="73E0FEA0" w14:textId="77777777" w:rsidR="006F3704" w:rsidRDefault="006F3704" w:rsidP="004E5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5F77"/>
    <w:multiLevelType w:val="hybridMultilevel"/>
    <w:tmpl w:val="0778EF2A"/>
    <w:lvl w:ilvl="0" w:tplc="04090011">
      <w:start w:val="1"/>
      <w:numFmt w:val="decimal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1">
      <w:start w:val="1"/>
      <w:numFmt w:val="decimal"/>
      <w:lvlText w:val="%3)"/>
      <w:lvlJc w:val="left"/>
      <w:pPr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15A87"/>
    <w:multiLevelType w:val="hybridMultilevel"/>
    <w:tmpl w:val="B50E90B2"/>
    <w:lvl w:ilvl="0" w:tplc="04090017">
      <w:start w:val="1"/>
      <w:numFmt w:val="chineseCountingThousand"/>
      <w:lvlText w:val="(%1)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F90A15"/>
    <w:multiLevelType w:val="hybridMultilevel"/>
    <w:tmpl w:val="5D8AE1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032077"/>
    <w:multiLevelType w:val="multilevel"/>
    <w:tmpl w:val="90EAF20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1145" w:hanging="720"/>
      </w:pPr>
      <w:rPr>
        <w:rFonts w:hint="eastAsia"/>
        <w:b w:val="0"/>
      </w:rPr>
    </w:lvl>
    <w:lvl w:ilvl="2">
      <w:start w:val="1"/>
      <w:numFmt w:val="decimal"/>
      <w:isLgl/>
      <w:lvlText w:val="%1.%2.%3"/>
      <w:lvlJc w:val="left"/>
      <w:pPr>
        <w:ind w:left="1930" w:hanging="1080"/>
      </w:pPr>
      <w:rPr>
        <w:rFonts w:hint="eastAsia"/>
        <w:b w:val="0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eastAsia"/>
        <w:b w:val="0"/>
      </w:rPr>
    </w:lvl>
    <w:lvl w:ilvl="4">
      <w:start w:val="1"/>
      <w:numFmt w:val="decimal"/>
      <w:isLgl/>
      <w:lvlText w:val="%1.%2.%3.%4.%5"/>
      <w:lvlJc w:val="left"/>
      <w:pPr>
        <w:ind w:left="3140" w:hanging="1440"/>
      </w:pPr>
      <w:rPr>
        <w:rFonts w:hint="eastAsia"/>
        <w:b w:val="0"/>
      </w:rPr>
    </w:lvl>
    <w:lvl w:ilvl="5">
      <w:start w:val="1"/>
      <w:numFmt w:val="decimal"/>
      <w:isLgl/>
      <w:lvlText w:val="%1.%2.%3.%4.%5.%6"/>
      <w:lvlJc w:val="left"/>
      <w:pPr>
        <w:ind w:left="3925" w:hanging="1800"/>
      </w:pPr>
      <w:rPr>
        <w:rFonts w:hint="eastAsia"/>
        <w:b w:val="0"/>
      </w:rPr>
    </w:lvl>
    <w:lvl w:ilvl="6">
      <w:start w:val="1"/>
      <w:numFmt w:val="decimal"/>
      <w:isLgl/>
      <w:lvlText w:val="%1.%2.%3.%4.%5.%6.%7"/>
      <w:lvlJc w:val="left"/>
      <w:pPr>
        <w:ind w:left="4350" w:hanging="1800"/>
      </w:pPr>
      <w:rPr>
        <w:rFonts w:hint="eastAsia"/>
        <w:b w:val="0"/>
      </w:rPr>
    </w:lvl>
    <w:lvl w:ilvl="7">
      <w:start w:val="1"/>
      <w:numFmt w:val="decimal"/>
      <w:isLgl/>
      <w:lvlText w:val="%1.%2.%3.%4.%5.%6.%7.%8"/>
      <w:lvlJc w:val="left"/>
      <w:pPr>
        <w:ind w:left="5135" w:hanging="2160"/>
      </w:pPr>
      <w:rPr>
        <w:rFonts w:hint="eastAsia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920" w:hanging="2520"/>
      </w:pPr>
      <w:rPr>
        <w:rFonts w:hint="eastAsia"/>
        <w:b w:val="0"/>
      </w:rPr>
    </w:lvl>
  </w:abstractNum>
  <w:abstractNum w:abstractNumId="4">
    <w:nsid w:val="16F03085"/>
    <w:multiLevelType w:val="hybridMultilevel"/>
    <w:tmpl w:val="9836ED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8A069B"/>
    <w:multiLevelType w:val="hybridMultilevel"/>
    <w:tmpl w:val="815C1820"/>
    <w:lvl w:ilvl="0" w:tplc="E19804F2">
      <w:start w:val="1"/>
      <w:numFmt w:val="decimal"/>
      <w:lvlText w:val="%1)"/>
      <w:lvlJc w:val="left"/>
      <w:pPr>
        <w:ind w:left="48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9818BD"/>
    <w:multiLevelType w:val="hybridMultilevel"/>
    <w:tmpl w:val="6FF2F7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11151E7"/>
    <w:multiLevelType w:val="hybridMultilevel"/>
    <w:tmpl w:val="EB98AB2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2827FDB"/>
    <w:multiLevelType w:val="hybridMultilevel"/>
    <w:tmpl w:val="7FAA1B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247BF5"/>
    <w:multiLevelType w:val="hybridMultilevel"/>
    <w:tmpl w:val="061A8B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4C779E3"/>
    <w:multiLevelType w:val="hybridMultilevel"/>
    <w:tmpl w:val="7128744A"/>
    <w:lvl w:ilvl="0" w:tplc="258E2D62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6157008"/>
    <w:multiLevelType w:val="hybridMultilevel"/>
    <w:tmpl w:val="370AD19E"/>
    <w:lvl w:ilvl="0" w:tplc="376A2A7E">
      <w:start w:val="1"/>
      <w:numFmt w:val="decimal"/>
      <w:pStyle w:val="2"/>
      <w:lvlText w:val="%1."/>
      <w:lvlJc w:val="left"/>
      <w:pPr>
        <w:ind w:left="48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6966A24"/>
    <w:multiLevelType w:val="hybridMultilevel"/>
    <w:tmpl w:val="902683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0D740D"/>
    <w:multiLevelType w:val="hybridMultilevel"/>
    <w:tmpl w:val="B21A23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C117448"/>
    <w:multiLevelType w:val="hybridMultilevel"/>
    <w:tmpl w:val="7E48F7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5A67A05"/>
    <w:multiLevelType w:val="hybridMultilevel"/>
    <w:tmpl w:val="BDE20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E99626B"/>
    <w:multiLevelType w:val="multilevel"/>
    <w:tmpl w:val="C9E4CFF2"/>
    <w:lvl w:ilvl="0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eastAsia"/>
      </w:rPr>
    </w:lvl>
  </w:abstractNum>
  <w:abstractNum w:abstractNumId="17">
    <w:nsid w:val="62F06494"/>
    <w:multiLevelType w:val="hybridMultilevel"/>
    <w:tmpl w:val="0E24D6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9B8101D"/>
    <w:multiLevelType w:val="multilevel"/>
    <w:tmpl w:val="CF7A09C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3"/>
      <w:numFmt w:val="decimal"/>
      <w:isLgl/>
      <w:lvlText w:val="%1.%2"/>
      <w:lvlJc w:val="left"/>
      <w:pPr>
        <w:ind w:left="840" w:hanging="84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eastAsia"/>
      </w:rPr>
    </w:lvl>
  </w:abstractNum>
  <w:abstractNum w:abstractNumId="19">
    <w:nsid w:val="7465154A"/>
    <w:multiLevelType w:val="hybridMultilevel"/>
    <w:tmpl w:val="704EF66C"/>
    <w:lvl w:ilvl="0" w:tplc="424CD156">
      <w:start w:val="1"/>
      <w:numFmt w:val="chineseCountingThousand"/>
      <w:pStyle w:val="1"/>
      <w:lvlText w:val="%1、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E974B5D"/>
    <w:multiLevelType w:val="hybridMultilevel"/>
    <w:tmpl w:val="E93088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10"/>
  </w:num>
  <w:num w:numId="3">
    <w:abstractNumId w:val="19"/>
  </w:num>
  <w:num w:numId="4">
    <w:abstractNumId w:val="1"/>
  </w:num>
  <w:num w:numId="5">
    <w:abstractNumId w:val="6"/>
  </w:num>
  <w:num w:numId="6">
    <w:abstractNumId w:val="9"/>
  </w:num>
  <w:num w:numId="7">
    <w:abstractNumId w:val="15"/>
  </w:num>
  <w:num w:numId="8">
    <w:abstractNumId w:val="17"/>
  </w:num>
  <w:num w:numId="9">
    <w:abstractNumId w:val="18"/>
  </w:num>
  <w:num w:numId="10">
    <w:abstractNumId w:val="0"/>
  </w:num>
  <w:num w:numId="11">
    <w:abstractNumId w:val="16"/>
  </w:num>
  <w:num w:numId="12">
    <w:abstractNumId w:val="4"/>
  </w:num>
  <w:num w:numId="13">
    <w:abstractNumId w:val="12"/>
  </w:num>
  <w:num w:numId="14">
    <w:abstractNumId w:val="14"/>
  </w:num>
  <w:num w:numId="15">
    <w:abstractNumId w:val="13"/>
  </w:num>
  <w:num w:numId="16">
    <w:abstractNumId w:val="8"/>
  </w:num>
  <w:num w:numId="17">
    <w:abstractNumId w:val="11"/>
  </w:num>
  <w:num w:numId="18">
    <w:abstractNumId w:val="2"/>
  </w:num>
  <w:num w:numId="19">
    <w:abstractNumId w:val="5"/>
  </w:num>
  <w:num w:numId="20">
    <w:abstractNumId w:val="7"/>
  </w:num>
  <w:num w:numId="21">
    <w:abstractNumId w:val="3"/>
  </w:num>
  <w:num w:numId="22">
    <w:abstractNumId w:val="5"/>
    <w:lvlOverride w:ilvl="0">
      <w:startOverride w:val="1"/>
    </w:lvlOverride>
  </w:num>
  <w:num w:numId="23">
    <w:abstractNumId w:val="19"/>
    <w:lvlOverride w:ilvl="0">
      <w:startOverride w:val="1"/>
    </w:lvlOverride>
  </w:num>
  <w:num w:numId="24">
    <w:abstractNumId w:val="1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0F"/>
    <w:rsid w:val="00003720"/>
    <w:rsid w:val="000A4F62"/>
    <w:rsid w:val="000B2214"/>
    <w:rsid w:val="000E2B81"/>
    <w:rsid w:val="00114F4A"/>
    <w:rsid w:val="00134E77"/>
    <w:rsid w:val="00141D4F"/>
    <w:rsid w:val="001C6D09"/>
    <w:rsid w:val="00256EE5"/>
    <w:rsid w:val="0027403A"/>
    <w:rsid w:val="0027715C"/>
    <w:rsid w:val="00292625"/>
    <w:rsid w:val="002B6647"/>
    <w:rsid w:val="0032489D"/>
    <w:rsid w:val="00326D90"/>
    <w:rsid w:val="003324DA"/>
    <w:rsid w:val="003C06DC"/>
    <w:rsid w:val="004504D8"/>
    <w:rsid w:val="004645BF"/>
    <w:rsid w:val="00484E66"/>
    <w:rsid w:val="00491CBE"/>
    <w:rsid w:val="00495DB5"/>
    <w:rsid w:val="004E4A3E"/>
    <w:rsid w:val="004E51A5"/>
    <w:rsid w:val="005971FB"/>
    <w:rsid w:val="005A46C1"/>
    <w:rsid w:val="005B121E"/>
    <w:rsid w:val="005D72E8"/>
    <w:rsid w:val="005F06A7"/>
    <w:rsid w:val="006254CA"/>
    <w:rsid w:val="00634055"/>
    <w:rsid w:val="00656BEC"/>
    <w:rsid w:val="006F015B"/>
    <w:rsid w:val="006F3704"/>
    <w:rsid w:val="00750FD4"/>
    <w:rsid w:val="0077330D"/>
    <w:rsid w:val="00791FD3"/>
    <w:rsid w:val="007B5250"/>
    <w:rsid w:val="008258B7"/>
    <w:rsid w:val="008A6176"/>
    <w:rsid w:val="00913358"/>
    <w:rsid w:val="0095515C"/>
    <w:rsid w:val="00957500"/>
    <w:rsid w:val="00971D7A"/>
    <w:rsid w:val="009959E6"/>
    <w:rsid w:val="009B191B"/>
    <w:rsid w:val="009E5E85"/>
    <w:rsid w:val="00A26DC7"/>
    <w:rsid w:val="00AF40F7"/>
    <w:rsid w:val="00B13F0F"/>
    <w:rsid w:val="00B6445D"/>
    <w:rsid w:val="00B8716A"/>
    <w:rsid w:val="00C16696"/>
    <w:rsid w:val="00C62BEC"/>
    <w:rsid w:val="00C96C36"/>
    <w:rsid w:val="00CB5CD2"/>
    <w:rsid w:val="00D026F3"/>
    <w:rsid w:val="00D10D34"/>
    <w:rsid w:val="00D404BD"/>
    <w:rsid w:val="00D52CFE"/>
    <w:rsid w:val="00E10390"/>
    <w:rsid w:val="00E11C48"/>
    <w:rsid w:val="00E15722"/>
    <w:rsid w:val="00E311EE"/>
    <w:rsid w:val="00E33BCE"/>
    <w:rsid w:val="00E81CFA"/>
    <w:rsid w:val="00E93763"/>
    <w:rsid w:val="00EA0EE1"/>
    <w:rsid w:val="00ED51EF"/>
    <w:rsid w:val="00ED6881"/>
    <w:rsid w:val="00ED6D88"/>
    <w:rsid w:val="00F26EE0"/>
    <w:rsid w:val="00F330D8"/>
    <w:rsid w:val="00F558DE"/>
    <w:rsid w:val="00FB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251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E2B81"/>
    <w:pPr>
      <w:keepNext/>
      <w:keepLines/>
      <w:numPr>
        <w:numId w:val="3"/>
      </w:numPr>
      <w:spacing w:before="340" w:after="330" w:line="578" w:lineRule="auto"/>
      <w:outlineLvl w:val="0"/>
    </w:pPr>
    <w:rPr>
      <w:b/>
      <w:bCs/>
      <w:kern w:val="44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0E2B81"/>
    <w:pPr>
      <w:keepNext/>
      <w:keepLines/>
      <w:numPr>
        <w:numId w:val="1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E2B81"/>
    <w:pPr>
      <w:keepNext/>
      <w:keepLines/>
      <w:spacing w:before="260" w:after="260" w:line="416" w:lineRule="auto"/>
      <w:ind w:left="480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504D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F0F"/>
    <w:pPr>
      <w:ind w:firstLineChars="200" w:firstLine="420"/>
    </w:pPr>
  </w:style>
  <w:style w:type="character" w:customStyle="1" w:styleId="10">
    <w:name w:val="标题 1字符"/>
    <w:basedOn w:val="a0"/>
    <w:link w:val="1"/>
    <w:uiPriority w:val="9"/>
    <w:rsid w:val="000E2B81"/>
    <w:rPr>
      <w:b/>
      <w:bCs/>
      <w:kern w:val="44"/>
      <w:sz w:val="36"/>
      <w:szCs w:val="36"/>
    </w:rPr>
  </w:style>
  <w:style w:type="character" w:customStyle="1" w:styleId="20">
    <w:name w:val="标题 2字符"/>
    <w:basedOn w:val="a0"/>
    <w:link w:val="2"/>
    <w:uiPriority w:val="9"/>
    <w:rsid w:val="000E2B8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basedOn w:val="a0"/>
    <w:link w:val="3"/>
    <w:uiPriority w:val="9"/>
    <w:rsid w:val="000E2B81"/>
    <w:rPr>
      <w:bCs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D026F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026F3"/>
    <w:pPr>
      <w:spacing w:before="120"/>
      <w:jc w:val="left"/>
    </w:pPr>
    <w:rPr>
      <w:rFonts w:eastAsiaTheme="minorHAnsi"/>
      <w:b/>
      <w:bCs/>
      <w:caps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D026F3"/>
    <w:pPr>
      <w:ind w:left="240"/>
      <w:jc w:val="left"/>
    </w:pPr>
    <w:rPr>
      <w:rFonts w:eastAsiaTheme="minorHAnsi"/>
      <w:smallCap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D026F3"/>
    <w:pPr>
      <w:ind w:left="480"/>
      <w:jc w:val="left"/>
    </w:pPr>
    <w:rPr>
      <w:rFonts w:eastAsiaTheme="minorHAnsi"/>
      <w:i/>
      <w:iCs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D026F3"/>
    <w:pPr>
      <w:ind w:left="720"/>
      <w:jc w:val="left"/>
    </w:pPr>
    <w:rPr>
      <w:rFonts w:eastAsia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semiHidden/>
    <w:unhideWhenUsed/>
    <w:rsid w:val="00D026F3"/>
    <w:pPr>
      <w:ind w:left="960"/>
      <w:jc w:val="left"/>
    </w:pPr>
    <w:rPr>
      <w:rFonts w:eastAsia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semiHidden/>
    <w:unhideWhenUsed/>
    <w:rsid w:val="00D026F3"/>
    <w:pPr>
      <w:ind w:left="1200"/>
      <w:jc w:val="left"/>
    </w:pPr>
    <w:rPr>
      <w:rFonts w:eastAsia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semiHidden/>
    <w:unhideWhenUsed/>
    <w:rsid w:val="00D026F3"/>
    <w:pPr>
      <w:ind w:left="1440"/>
      <w:jc w:val="left"/>
    </w:pPr>
    <w:rPr>
      <w:rFonts w:eastAsia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semiHidden/>
    <w:unhideWhenUsed/>
    <w:rsid w:val="00D026F3"/>
    <w:pPr>
      <w:ind w:left="1680"/>
      <w:jc w:val="left"/>
    </w:pPr>
    <w:rPr>
      <w:rFonts w:eastAsia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semiHidden/>
    <w:unhideWhenUsed/>
    <w:rsid w:val="00D026F3"/>
    <w:pPr>
      <w:ind w:left="1920"/>
      <w:jc w:val="left"/>
    </w:pPr>
    <w:rPr>
      <w:rFonts w:eastAsiaTheme="minorHAnsi"/>
      <w:sz w:val="18"/>
      <w:szCs w:val="18"/>
    </w:rPr>
  </w:style>
  <w:style w:type="paragraph" w:styleId="a5">
    <w:name w:val="table of figures"/>
    <w:basedOn w:val="a"/>
    <w:next w:val="a"/>
    <w:uiPriority w:val="99"/>
    <w:unhideWhenUsed/>
    <w:rsid w:val="008258B7"/>
    <w:pPr>
      <w:ind w:left="480" w:hanging="480"/>
    </w:pPr>
  </w:style>
  <w:style w:type="paragraph" w:styleId="a6">
    <w:name w:val="footer"/>
    <w:basedOn w:val="a"/>
    <w:link w:val="a7"/>
    <w:uiPriority w:val="99"/>
    <w:unhideWhenUsed/>
    <w:rsid w:val="004E51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4E51A5"/>
    <w:rPr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4E51A5"/>
  </w:style>
  <w:style w:type="character" w:customStyle="1" w:styleId="40">
    <w:name w:val="标题 4字符"/>
    <w:basedOn w:val="a0"/>
    <w:link w:val="4"/>
    <w:uiPriority w:val="9"/>
    <w:rsid w:val="004504D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Document Map"/>
    <w:basedOn w:val="a"/>
    <w:link w:val="aa"/>
    <w:uiPriority w:val="99"/>
    <w:semiHidden/>
    <w:unhideWhenUsed/>
    <w:rsid w:val="00971D7A"/>
    <w:rPr>
      <w:rFonts w:ascii="宋体" w:eastAsia="宋体"/>
    </w:rPr>
  </w:style>
  <w:style w:type="character" w:customStyle="1" w:styleId="aa">
    <w:name w:val="文档结构图字符"/>
    <w:basedOn w:val="a0"/>
    <w:link w:val="a9"/>
    <w:uiPriority w:val="99"/>
    <w:semiHidden/>
    <w:rsid w:val="00971D7A"/>
    <w:rPr>
      <w:rFonts w:ascii="宋体" w:eastAsia="宋体"/>
    </w:rPr>
  </w:style>
  <w:style w:type="character" w:styleId="ab">
    <w:name w:val="Hyperlink"/>
    <w:basedOn w:val="a0"/>
    <w:uiPriority w:val="99"/>
    <w:unhideWhenUsed/>
    <w:rsid w:val="00957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footer" Target="footer2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标题排序"/>
</file>

<file path=customXml/itemProps1.xml><?xml version="1.0" encoding="utf-8"?>
<ds:datastoreItem xmlns:ds="http://schemas.openxmlformats.org/officeDocument/2006/customXml" ds:itemID="{B0214F33-0761-9348-B03B-55001C419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26</Pages>
  <Words>1118</Words>
  <Characters>6377</Characters>
  <Application>Microsoft Macintosh Word</Application>
  <DocSecurity>0</DocSecurity>
  <Lines>53</Lines>
  <Paragraphs>14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47</vt:i4>
      </vt:variant>
    </vt:vector>
  </HeadingPairs>
  <TitlesOfParts>
    <vt:vector size="48" baseType="lpstr">
      <vt:lpstr/>
      <vt:lpstr>产品简介</vt:lpstr>
      <vt:lpstr>云导播</vt:lpstr>
      <vt:lpstr>    云导播的产品特点</vt:lpstr>
      <vt:lpstr>    云导播的关键性能</vt:lpstr>
      <vt:lpstr>    云导播的产品操作流程</vt:lpstr>
      <vt:lpstr>云编码（下采样）</vt:lpstr>
      <vt:lpstr>    设置转码参数</vt:lpstr>
      <vt:lpstr>    同时三路转码</vt:lpstr>
      <vt:lpstr>    录制</vt:lpstr>
      <vt:lpstr>    推流方式</vt:lpstr>
      <vt:lpstr>直播媒资管理系统 MMS</vt:lpstr>
      <vt:lpstr>    预约资源</vt:lpstr>
      <vt:lpstr>    创建直播节目</vt:lpstr>
      <vt:lpstr>        2.1直播模板配置</vt:lpstr>
      <vt:lpstr>        2.2转码服务器管理</vt:lpstr>
      <vt:lpstr>        2.3直播转码管理</vt:lpstr>
      <vt:lpstr>        2.4直播历史记录</vt:lpstr>
      <vt:lpstr>直播内容管理系统 CMS</vt:lpstr>
      <vt:lpstr>    直播管理</vt:lpstr>
      <vt:lpstr>        查询直播</vt:lpstr>
      <vt:lpstr>        1.2 关联角标</vt:lpstr>
      <vt:lpstr>        1.3 清除直播角标</vt:lpstr>
      <vt:lpstr>    片单管理</vt:lpstr>
      <vt:lpstr>        2.1 新增片单</vt:lpstr>
      <vt:lpstr>        2.2 修改片单</vt:lpstr>
      <vt:lpstr>        2.3查询片单</vt:lpstr>
      <vt:lpstr>        2.4 删除片单</vt:lpstr>
      <vt:lpstr>    栏目管理</vt:lpstr>
      <vt:lpstr>        3.1 新增栏目</vt:lpstr>
      <vt:lpstr>        3.2 修改栏目</vt:lpstr>
      <vt:lpstr>        3.3查询栏目	</vt:lpstr>
      <vt:lpstr>        3.4 删除栏目</vt:lpstr>
      <vt:lpstr>    片单栏目设置</vt:lpstr>
      <vt:lpstr>        4.1 片单查询</vt:lpstr>
      <vt:lpstr>        4.2关联栏目</vt:lpstr>
      <vt:lpstr>        4.3 取消关联</vt:lpstr>
      <vt:lpstr>        4.4 栏目查询</vt:lpstr>
      <vt:lpstr>        4.5 上线栏目</vt:lpstr>
      <vt:lpstr>        4.6 下线栏目</vt:lpstr>
      <vt:lpstr>    内容编排</vt:lpstr>
      <vt:lpstr>        5.1 片单查询</vt:lpstr>
      <vt:lpstr>        5.2新增栏目</vt:lpstr>
      <vt:lpstr>        5.3 删除栏目</vt:lpstr>
      <vt:lpstr>        5.4 栏目查询</vt:lpstr>
      <vt:lpstr>        5.5 上线栏目</vt:lpstr>
      <vt:lpstr>        5.6 下线栏目</vt:lpstr>
      <vt:lpstr>产品部署</vt:lpstr>
    </vt:vector>
  </TitlesOfParts>
  <LinksUpToDate>false</LinksUpToDate>
  <CharactersWithSpaces>7481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34</cp:revision>
  <dcterms:created xsi:type="dcterms:W3CDTF">2020-01-10T07:07:00Z</dcterms:created>
  <dcterms:modified xsi:type="dcterms:W3CDTF">2020-02-06T04:07:00Z</dcterms:modified>
</cp:coreProperties>
</file>