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D96959" w:rsidRDefault="00D96959">
      <w:pPr>
        <w:pStyle w:val="TOC1"/>
        <w:tabs>
          <w:tab w:val="left" w:pos="420"/>
          <w:tab w:val="right" w:leader="dot" w:pos="8296"/>
        </w:tabs>
        <w:rPr>
          <w:rFonts w:eastAsiaTheme="minorEastAsia" w:cstheme="minorBidi"/>
          <w:b w:val="0"/>
          <w:bCs w:val="0"/>
          <w:i w:val="0"/>
          <w:iCs w:val="0"/>
          <w:noProof/>
          <w:snapToGrid/>
          <w:kern w:val="2"/>
          <w:sz w:val="21"/>
        </w:rPr>
      </w:pPr>
      <w:r>
        <w:rPr>
          <w:rFonts w:ascii="微软雅黑" w:eastAsia="微软雅黑" w:hAnsi="微软雅黑" w:cs="Arial"/>
          <w:b w:val="0"/>
          <w:i w:val="0"/>
          <w:snapToGrid/>
          <w:color w:val="000000" w:themeColor="text1"/>
        </w:rPr>
        <w:fldChar w:fldCharType="begin"/>
      </w:r>
      <w:r>
        <w:rPr>
          <w:rFonts w:ascii="微软雅黑" w:eastAsia="微软雅黑" w:hAnsi="微软雅黑" w:cs="Arial"/>
          <w:b w:val="0"/>
          <w:i w:val="0"/>
          <w:snapToGrid/>
          <w:color w:val="000000" w:themeColor="text1"/>
        </w:rPr>
        <w:instrText xml:space="preserve"> TOC \o "1-3" \h \z \u </w:instrText>
      </w:r>
      <w:r>
        <w:rPr>
          <w:rFonts w:ascii="微软雅黑" w:eastAsia="微软雅黑" w:hAnsi="微软雅黑" w:cs="Arial"/>
          <w:b w:val="0"/>
          <w:i w:val="0"/>
          <w:snapToGrid/>
          <w:color w:val="000000" w:themeColor="text1"/>
        </w:rPr>
        <w:fldChar w:fldCharType="separate"/>
      </w:r>
      <w:hyperlink w:anchor="_Toc35600064" w:history="1">
        <w:r w:rsidRPr="000D4F38">
          <w:rPr>
            <w:rStyle w:val="af5"/>
            <w:rFonts w:ascii="微软雅黑" w:eastAsia="微软雅黑" w:hAnsi="微软雅黑" w:cs="Arial"/>
            <w:noProof/>
          </w:rPr>
          <w:t>1</w:t>
        </w:r>
        <w:r>
          <w:rPr>
            <w:rFonts w:eastAsiaTheme="minorEastAsia" w:cstheme="minorBidi"/>
            <w:b w:val="0"/>
            <w:bCs w:val="0"/>
            <w:i w:val="0"/>
            <w:iCs w:val="0"/>
            <w:noProof/>
            <w:snapToGrid/>
            <w:kern w:val="2"/>
            <w:sz w:val="21"/>
          </w:rPr>
          <w:tab/>
        </w:r>
        <w:r w:rsidRPr="000D4F38">
          <w:rPr>
            <w:rStyle w:val="af5"/>
            <w:noProof/>
          </w:rPr>
          <w:t xml:space="preserve">Software </w:t>
        </w:r>
        <w:r w:rsidRPr="000D4F38">
          <w:rPr>
            <w:rStyle w:val="af5"/>
            <w:rFonts w:ascii="微软雅黑" w:eastAsia="微软雅黑" w:hAnsi="微软雅黑" w:cs="Arial"/>
            <w:noProof/>
          </w:rPr>
          <w:t>软件名称及软件版本</w:t>
        </w:r>
        <w:r>
          <w:rPr>
            <w:noProof/>
            <w:webHidden/>
          </w:rPr>
          <w:tab/>
        </w:r>
        <w:r>
          <w:rPr>
            <w:noProof/>
            <w:webHidden/>
          </w:rPr>
          <w:fldChar w:fldCharType="begin"/>
        </w:r>
        <w:r>
          <w:rPr>
            <w:noProof/>
            <w:webHidden/>
          </w:rPr>
          <w:instrText xml:space="preserve"> PAGEREF _Toc35600064 \h </w:instrText>
        </w:r>
        <w:r>
          <w:rPr>
            <w:noProof/>
            <w:webHidden/>
          </w:rPr>
        </w:r>
        <w:r>
          <w:rPr>
            <w:noProof/>
            <w:webHidden/>
          </w:rPr>
          <w:fldChar w:fldCharType="separate"/>
        </w:r>
        <w:r>
          <w:rPr>
            <w:noProof/>
            <w:webHidden/>
          </w:rPr>
          <w:t>1</w:t>
        </w:r>
        <w:r>
          <w:rPr>
            <w:noProof/>
            <w:webHidden/>
          </w:rPr>
          <w:fldChar w:fldCharType="end"/>
        </w:r>
      </w:hyperlink>
    </w:p>
    <w:p w:rsidR="00D96959" w:rsidRDefault="00D96959">
      <w:pPr>
        <w:pStyle w:val="TOC1"/>
        <w:tabs>
          <w:tab w:val="left" w:pos="420"/>
          <w:tab w:val="right" w:leader="dot" w:pos="8296"/>
        </w:tabs>
        <w:rPr>
          <w:rFonts w:eastAsiaTheme="minorEastAsia" w:cstheme="minorBidi"/>
          <w:b w:val="0"/>
          <w:bCs w:val="0"/>
          <w:i w:val="0"/>
          <w:iCs w:val="0"/>
          <w:noProof/>
          <w:snapToGrid/>
          <w:kern w:val="2"/>
          <w:sz w:val="21"/>
        </w:rPr>
      </w:pPr>
      <w:hyperlink w:anchor="_Toc35600065" w:history="1">
        <w:r w:rsidRPr="000D4F38">
          <w:rPr>
            <w:rStyle w:val="af5"/>
            <w:noProof/>
          </w:rPr>
          <w:t>2</w:t>
        </w:r>
        <w:r>
          <w:rPr>
            <w:rFonts w:eastAsiaTheme="minorEastAsia" w:cstheme="minorBidi"/>
            <w:b w:val="0"/>
            <w:bCs w:val="0"/>
            <w:i w:val="0"/>
            <w:iCs w:val="0"/>
            <w:noProof/>
            <w:snapToGrid/>
            <w:kern w:val="2"/>
            <w:sz w:val="21"/>
          </w:rPr>
          <w:tab/>
        </w:r>
        <w:r w:rsidRPr="000D4F38">
          <w:rPr>
            <w:rStyle w:val="af5"/>
            <w:noProof/>
          </w:rPr>
          <w:t xml:space="preserve">Copyright notice </w:t>
        </w:r>
        <w:r w:rsidRPr="000D4F38">
          <w:rPr>
            <w:rStyle w:val="af5"/>
            <w:rFonts w:ascii="微软雅黑" w:eastAsia="微软雅黑" w:hAnsi="微软雅黑" w:cs="Arial"/>
            <w:noProof/>
          </w:rPr>
          <w:t>版</w:t>
        </w:r>
        <w:r w:rsidRPr="000D4F38">
          <w:rPr>
            <w:rStyle w:val="af5"/>
            <w:rFonts w:ascii="微软雅黑" w:eastAsia="微软雅黑" w:hAnsi="微软雅黑" w:cs="Arial"/>
            <w:noProof/>
          </w:rPr>
          <w:t>权声明</w:t>
        </w:r>
        <w:r>
          <w:rPr>
            <w:noProof/>
            <w:webHidden/>
          </w:rPr>
          <w:tab/>
        </w:r>
        <w:r>
          <w:rPr>
            <w:noProof/>
            <w:webHidden/>
          </w:rPr>
          <w:fldChar w:fldCharType="begin"/>
        </w:r>
        <w:r>
          <w:rPr>
            <w:noProof/>
            <w:webHidden/>
          </w:rPr>
          <w:instrText xml:space="preserve"> PAGEREF _Toc35600065 \h </w:instrText>
        </w:r>
        <w:r>
          <w:rPr>
            <w:noProof/>
            <w:webHidden/>
          </w:rPr>
        </w:r>
        <w:r>
          <w:rPr>
            <w:noProof/>
            <w:webHidden/>
          </w:rPr>
          <w:fldChar w:fldCharType="separate"/>
        </w:r>
        <w:r>
          <w:rPr>
            <w:noProof/>
            <w:webHidden/>
          </w:rPr>
          <w:t>2</w:t>
        </w:r>
        <w:r>
          <w:rPr>
            <w:noProof/>
            <w:webHidden/>
          </w:rPr>
          <w:fldChar w:fldCharType="end"/>
        </w:r>
      </w:hyperlink>
    </w:p>
    <w:p w:rsidR="00D96959" w:rsidRDefault="00D96959">
      <w:pPr>
        <w:pStyle w:val="TOC1"/>
        <w:tabs>
          <w:tab w:val="left" w:pos="420"/>
          <w:tab w:val="right" w:leader="dot" w:pos="8296"/>
        </w:tabs>
        <w:rPr>
          <w:rFonts w:eastAsiaTheme="minorEastAsia" w:cstheme="minorBidi"/>
          <w:b w:val="0"/>
          <w:bCs w:val="0"/>
          <w:i w:val="0"/>
          <w:iCs w:val="0"/>
          <w:noProof/>
          <w:snapToGrid/>
          <w:kern w:val="2"/>
          <w:sz w:val="21"/>
        </w:rPr>
      </w:pPr>
      <w:hyperlink w:anchor="_Toc35600066" w:history="1">
        <w:r w:rsidRPr="000D4F38">
          <w:rPr>
            <w:rStyle w:val="af5"/>
            <w:noProof/>
          </w:rPr>
          <w:t>3</w:t>
        </w:r>
        <w:r>
          <w:rPr>
            <w:rFonts w:eastAsiaTheme="minorEastAsia" w:cstheme="minorBidi"/>
            <w:b w:val="0"/>
            <w:bCs w:val="0"/>
            <w:i w:val="0"/>
            <w:iCs w:val="0"/>
            <w:noProof/>
            <w:snapToGrid/>
            <w:kern w:val="2"/>
            <w:sz w:val="21"/>
          </w:rPr>
          <w:tab/>
        </w:r>
        <w:r w:rsidRPr="000D4F38">
          <w:rPr>
            <w:rStyle w:val="af5"/>
            <w:noProof/>
          </w:rPr>
          <w:t xml:space="preserve">License </w:t>
        </w:r>
        <w:r w:rsidRPr="000D4F38">
          <w:rPr>
            <w:rStyle w:val="af5"/>
            <w:rFonts w:ascii="微软雅黑" w:eastAsia="微软雅黑" w:hAnsi="微软雅黑" w:cs="Arial"/>
            <w:noProof/>
          </w:rPr>
          <w:t>许可证</w:t>
        </w:r>
        <w:r>
          <w:rPr>
            <w:noProof/>
            <w:webHidden/>
          </w:rPr>
          <w:tab/>
        </w:r>
        <w:r>
          <w:rPr>
            <w:noProof/>
            <w:webHidden/>
          </w:rPr>
          <w:fldChar w:fldCharType="begin"/>
        </w:r>
        <w:r>
          <w:rPr>
            <w:noProof/>
            <w:webHidden/>
          </w:rPr>
          <w:instrText xml:space="preserve"> PAGEREF _Toc35600066 \h </w:instrText>
        </w:r>
        <w:r>
          <w:rPr>
            <w:noProof/>
            <w:webHidden/>
          </w:rPr>
        </w:r>
        <w:r>
          <w:rPr>
            <w:noProof/>
            <w:webHidden/>
          </w:rPr>
          <w:fldChar w:fldCharType="separate"/>
        </w:r>
        <w:r>
          <w:rPr>
            <w:noProof/>
            <w:webHidden/>
          </w:rPr>
          <w:t>3</w:t>
        </w:r>
        <w:r>
          <w:rPr>
            <w:noProof/>
            <w:webHidden/>
          </w:rPr>
          <w:fldChar w:fldCharType="end"/>
        </w:r>
      </w:hyperlink>
    </w:p>
    <w:p w:rsidR="00D96959" w:rsidRDefault="00D96959">
      <w:pPr>
        <w:pStyle w:val="TOC2"/>
        <w:tabs>
          <w:tab w:val="left" w:pos="840"/>
          <w:tab w:val="right" w:leader="dot" w:pos="8296"/>
        </w:tabs>
        <w:rPr>
          <w:rFonts w:eastAsiaTheme="minorEastAsia" w:cstheme="minorBidi"/>
          <w:b w:val="0"/>
          <w:bCs w:val="0"/>
          <w:noProof/>
          <w:snapToGrid/>
          <w:kern w:val="2"/>
          <w:sz w:val="21"/>
          <w:szCs w:val="24"/>
        </w:rPr>
      </w:pPr>
      <w:hyperlink w:anchor="_Toc35600067" w:history="1">
        <w:r w:rsidRPr="000D4F38">
          <w:rPr>
            <w:rStyle w:val="af5"/>
            <w:noProof/>
          </w:rPr>
          <w:t>3.1</w:t>
        </w:r>
        <w:r>
          <w:rPr>
            <w:rFonts w:eastAsiaTheme="minorEastAsia" w:cstheme="minorBidi"/>
            <w:b w:val="0"/>
            <w:bCs w:val="0"/>
            <w:noProof/>
            <w:snapToGrid/>
            <w:kern w:val="2"/>
            <w:sz w:val="21"/>
            <w:szCs w:val="24"/>
          </w:rPr>
          <w:tab/>
        </w:r>
        <w:r w:rsidRPr="000D4F38">
          <w:rPr>
            <w:rStyle w:val="af5"/>
            <w:noProof/>
          </w:rPr>
          <w:t>Apache 2.0</w:t>
        </w:r>
        <w:r>
          <w:rPr>
            <w:noProof/>
            <w:webHidden/>
          </w:rPr>
          <w:tab/>
        </w:r>
        <w:r>
          <w:rPr>
            <w:noProof/>
            <w:webHidden/>
          </w:rPr>
          <w:fldChar w:fldCharType="begin"/>
        </w:r>
        <w:r>
          <w:rPr>
            <w:noProof/>
            <w:webHidden/>
          </w:rPr>
          <w:instrText xml:space="preserve"> PAGEREF _Toc35600067 \h </w:instrText>
        </w:r>
        <w:r>
          <w:rPr>
            <w:noProof/>
            <w:webHidden/>
          </w:rPr>
        </w:r>
        <w:r>
          <w:rPr>
            <w:noProof/>
            <w:webHidden/>
          </w:rPr>
          <w:fldChar w:fldCharType="separate"/>
        </w:r>
        <w:r>
          <w:rPr>
            <w:noProof/>
            <w:webHidden/>
          </w:rPr>
          <w:t>3</w:t>
        </w:r>
        <w:r>
          <w:rPr>
            <w:noProof/>
            <w:webHidden/>
          </w:rPr>
          <w:fldChar w:fldCharType="end"/>
        </w:r>
      </w:hyperlink>
    </w:p>
    <w:p w:rsidR="00D96959" w:rsidRDefault="00D96959">
      <w:pPr>
        <w:pStyle w:val="TOC2"/>
        <w:tabs>
          <w:tab w:val="left" w:pos="840"/>
          <w:tab w:val="right" w:leader="dot" w:pos="8296"/>
        </w:tabs>
        <w:rPr>
          <w:rFonts w:eastAsiaTheme="minorEastAsia" w:cstheme="minorBidi"/>
          <w:b w:val="0"/>
          <w:bCs w:val="0"/>
          <w:noProof/>
          <w:snapToGrid/>
          <w:kern w:val="2"/>
          <w:sz w:val="21"/>
          <w:szCs w:val="24"/>
        </w:rPr>
      </w:pPr>
      <w:hyperlink w:anchor="_Toc35600068" w:history="1">
        <w:r w:rsidRPr="000D4F38">
          <w:rPr>
            <w:rStyle w:val="af5"/>
            <w:noProof/>
          </w:rPr>
          <w:t>3.2</w:t>
        </w:r>
        <w:r>
          <w:rPr>
            <w:rFonts w:eastAsiaTheme="minorEastAsia" w:cstheme="minorBidi"/>
            <w:b w:val="0"/>
            <w:bCs w:val="0"/>
            <w:noProof/>
            <w:snapToGrid/>
            <w:kern w:val="2"/>
            <w:sz w:val="21"/>
            <w:szCs w:val="24"/>
          </w:rPr>
          <w:tab/>
        </w:r>
        <w:r w:rsidRPr="000D4F38">
          <w:rPr>
            <w:rStyle w:val="af5"/>
            <w:noProof/>
          </w:rPr>
          <w:t>BY-SA</w:t>
        </w:r>
        <w:r w:rsidRPr="000D4F38">
          <w:rPr>
            <w:rStyle w:val="af5"/>
            <w:noProof/>
          </w:rPr>
          <w:t xml:space="preserve"> </w:t>
        </w:r>
        <w:r w:rsidRPr="000D4F38">
          <w:rPr>
            <w:rStyle w:val="af5"/>
            <w:noProof/>
          </w:rPr>
          <w:t>4.0</w:t>
        </w:r>
        <w:r>
          <w:rPr>
            <w:noProof/>
            <w:webHidden/>
          </w:rPr>
          <w:tab/>
        </w:r>
        <w:r>
          <w:rPr>
            <w:noProof/>
            <w:webHidden/>
          </w:rPr>
          <w:fldChar w:fldCharType="begin"/>
        </w:r>
        <w:r>
          <w:rPr>
            <w:noProof/>
            <w:webHidden/>
          </w:rPr>
          <w:instrText xml:space="preserve"> PAGEREF _Toc35600068 \h </w:instrText>
        </w:r>
        <w:r>
          <w:rPr>
            <w:noProof/>
            <w:webHidden/>
          </w:rPr>
        </w:r>
        <w:r>
          <w:rPr>
            <w:noProof/>
            <w:webHidden/>
          </w:rPr>
          <w:fldChar w:fldCharType="separate"/>
        </w:r>
        <w:r>
          <w:rPr>
            <w:noProof/>
            <w:webHidden/>
          </w:rPr>
          <w:t>10</w:t>
        </w:r>
        <w:r>
          <w:rPr>
            <w:noProof/>
            <w:webHidden/>
          </w:rPr>
          <w:fldChar w:fldCharType="end"/>
        </w:r>
      </w:hyperlink>
    </w:p>
    <w:p w:rsidR="00D96959" w:rsidRDefault="00D96959">
      <w:pPr>
        <w:pStyle w:val="TOC2"/>
        <w:tabs>
          <w:tab w:val="left" w:pos="840"/>
          <w:tab w:val="right" w:leader="dot" w:pos="8296"/>
        </w:tabs>
        <w:rPr>
          <w:rFonts w:eastAsiaTheme="minorEastAsia" w:cstheme="minorBidi"/>
          <w:b w:val="0"/>
          <w:bCs w:val="0"/>
          <w:noProof/>
          <w:snapToGrid/>
          <w:kern w:val="2"/>
          <w:sz w:val="21"/>
          <w:szCs w:val="24"/>
        </w:rPr>
      </w:pPr>
      <w:hyperlink w:anchor="_Toc35600069" w:history="1">
        <w:r w:rsidRPr="000D4F38">
          <w:rPr>
            <w:rStyle w:val="af5"/>
            <w:noProof/>
          </w:rPr>
          <w:t>3.3</w:t>
        </w:r>
        <w:r>
          <w:rPr>
            <w:rFonts w:eastAsiaTheme="minorEastAsia" w:cstheme="minorBidi"/>
            <w:b w:val="0"/>
            <w:bCs w:val="0"/>
            <w:noProof/>
            <w:snapToGrid/>
            <w:kern w:val="2"/>
            <w:sz w:val="21"/>
            <w:szCs w:val="24"/>
          </w:rPr>
          <w:tab/>
        </w:r>
        <w:r w:rsidRPr="000D4F38">
          <w:rPr>
            <w:rStyle w:val="af5"/>
            <w:noProof/>
          </w:rPr>
          <w:t>LGPL</w:t>
        </w:r>
        <w:r w:rsidRPr="000D4F38">
          <w:rPr>
            <w:rStyle w:val="af5"/>
            <w:noProof/>
          </w:rPr>
          <w:t xml:space="preserve"> </w:t>
        </w:r>
        <w:r w:rsidRPr="000D4F38">
          <w:rPr>
            <w:rStyle w:val="af5"/>
            <w:noProof/>
          </w:rPr>
          <w:t>3.0</w:t>
        </w:r>
        <w:r>
          <w:rPr>
            <w:noProof/>
            <w:webHidden/>
          </w:rPr>
          <w:tab/>
        </w:r>
        <w:r>
          <w:rPr>
            <w:noProof/>
            <w:webHidden/>
          </w:rPr>
          <w:fldChar w:fldCharType="begin"/>
        </w:r>
        <w:r>
          <w:rPr>
            <w:noProof/>
            <w:webHidden/>
          </w:rPr>
          <w:instrText xml:space="preserve"> PAGEREF _Toc35600069 \h </w:instrText>
        </w:r>
        <w:r>
          <w:rPr>
            <w:noProof/>
            <w:webHidden/>
          </w:rPr>
        </w:r>
        <w:r>
          <w:rPr>
            <w:noProof/>
            <w:webHidden/>
          </w:rPr>
          <w:fldChar w:fldCharType="separate"/>
        </w:r>
        <w:r>
          <w:rPr>
            <w:noProof/>
            <w:webHidden/>
          </w:rPr>
          <w:t>17</w:t>
        </w:r>
        <w:r>
          <w:rPr>
            <w:noProof/>
            <w:webHidden/>
          </w:rPr>
          <w:fldChar w:fldCharType="end"/>
        </w:r>
      </w:hyperlink>
    </w:p>
    <w:p w:rsidR="00D96959" w:rsidRDefault="00D96959">
      <w:pPr>
        <w:pStyle w:val="TOC1"/>
        <w:tabs>
          <w:tab w:val="left" w:pos="420"/>
          <w:tab w:val="right" w:leader="dot" w:pos="8296"/>
        </w:tabs>
        <w:rPr>
          <w:rFonts w:eastAsiaTheme="minorEastAsia" w:cstheme="minorBidi"/>
          <w:b w:val="0"/>
          <w:bCs w:val="0"/>
          <w:i w:val="0"/>
          <w:iCs w:val="0"/>
          <w:noProof/>
          <w:snapToGrid/>
          <w:kern w:val="2"/>
          <w:sz w:val="21"/>
        </w:rPr>
      </w:pPr>
      <w:hyperlink w:anchor="_Toc35600070" w:history="1">
        <w:r w:rsidRPr="000D4F38">
          <w:rPr>
            <w:rStyle w:val="af5"/>
            <w:noProof/>
          </w:rPr>
          <w:t>4</w:t>
        </w:r>
        <w:r>
          <w:rPr>
            <w:rFonts w:eastAsiaTheme="minorEastAsia" w:cstheme="minorBidi"/>
            <w:b w:val="0"/>
            <w:bCs w:val="0"/>
            <w:i w:val="0"/>
            <w:iCs w:val="0"/>
            <w:noProof/>
            <w:snapToGrid/>
            <w:kern w:val="2"/>
            <w:sz w:val="21"/>
          </w:rPr>
          <w:tab/>
        </w:r>
        <w:r w:rsidRPr="000D4F38">
          <w:rPr>
            <w:rStyle w:val="af5"/>
            <w:noProof/>
          </w:rPr>
          <w:t xml:space="preserve">Written Offer </w:t>
        </w:r>
        <w:r w:rsidRPr="000D4F38">
          <w:rPr>
            <w:rStyle w:val="af5"/>
            <w:rFonts w:ascii="微软雅黑" w:eastAsia="微软雅黑" w:hAnsi="微软雅黑"/>
            <w:noProof/>
          </w:rPr>
          <w:t>书面邀约</w:t>
        </w:r>
        <w:r>
          <w:rPr>
            <w:noProof/>
            <w:webHidden/>
          </w:rPr>
          <w:tab/>
        </w:r>
        <w:r>
          <w:rPr>
            <w:noProof/>
            <w:webHidden/>
          </w:rPr>
          <w:fldChar w:fldCharType="begin"/>
        </w:r>
        <w:r>
          <w:rPr>
            <w:noProof/>
            <w:webHidden/>
          </w:rPr>
          <w:instrText xml:space="preserve"> PAGEREF _Toc35600070 \h </w:instrText>
        </w:r>
        <w:r>
          <w:rPr>
            <w:noProof/>
            <w:webHidden/>
          </w:rPr>
        </w:r>
        <w:r>
          <w:rPr>
            <w:noProof/>
            <w:webHidden/>
          </w:rPr>
          <w:fldChar w:fldCharType="separate"/>
        </w:r>
        <w:r>
          <w:rPr>
            <w:noProof/>
            <w:webHidden/>
          </w:rPr>
          <w:t>39</w:t>
        </w:r>
        <w:r>
          <w:rPr>
            <w:noProof/>
            <w:webHidden/>
          </w:rPr>
          <w:fldChar w:fldCharType="end"/>
        </w:r>
      </w:hyperlink>
    </w:p>
    <w:p w:rsidR="005E18E0" w:rsidRPr="00445C39" w:rsidRDefault="00D96959" w:rsidP="005E18E0">
      <w:pPr>
        <w:spacing w:line="420" w:lineRule="exact"/>
        <w:jc w:val="both"/>
        <w:rPr>
          <w:rFonts w:ascii="微软雅黑" w:eastAsia="微软雅黑" w:hAnsi="微软雅黑" w:cs="Arial"/>
          <w:b/>
          <w:i/>
          <w:snapToGrid/>
          <w:color w:val="000000" w:themeColor="text1"/>
        </w:rPr>
      </w:pPr>
      <w:r>
        <w:rPr>
          <w:rFonts w:ascii="微软雅黑" w:eastAsia="微软雅黑" w:hAnsi="微软雅黑" w:cs="Arial"/>
          <w:b/>
          <w:i/>
          <w:snapToGrid/>
          <w:color w:val="000000" w:themeColor="text1"/>
        </w:rPr>
        <w:fldChar w:fldCharType="end"/>
      </w:r>
    </w:p>
    <w:p w:rsidR="005E18E0" w:rsidRDefault="005E18E0" w:rsidP="00445C39">
      <w:pPr>
        <w:pStyle w:val="1"/>
        <w:rPr>
          <w:rFonts w:ascii="微软雅黑" w:eastAsia="微软雅黑" w:hAnsi="微软雅黑" w:cs="Arial"/>
        </w:rPr>
      </w:pPr>
      <w:bookmarkStart w:id="0" w:name="_Toc35600064"/>
      <w:r w:rsidRPr="00445C39">
        <w:t>Software</w:t>
      </w:r>
      <w:r w:rsidR="001F35A2" w:rsidRPr="00445C39">
        <w:t xml:space="preserve"> </w:t>
      </w:r>
      <w:r w:rsidR="001F35A2" w:rsidRPr="008E6FA4">
        <w:rPr>
          <w:rFonts w:ascii="微软雅黑" w:eastAsia="微软雅黑" w:hAnsi="微软雅黑" w:cs="Arial" w:hint="eastAsia"/>
        </w:rPr>
        <w:t>软件名称及软件版本</w:t>
      </w:r>
      <w:bookmarkEnd w:id="0"/>
    </w:p>
    <w:tbl>
      <w:tblPr>
        <w:tblW w:w="6560" w:type="dxa"/>
        <w:tblLook w:val="04A0" w:firstRow="1" w:lastRow="0" w:firstColumn="1" w:lastColumn="0" w:noHBand="0" w:noVBand="1"/>
      </w:tblPr>
      <w:tblGrid>
        <w:gridCol w:w="1740"/>
        <w:gridCol w:w="2720"/>
        <w:gridCol w:w="2100"/>
      </w:tblGrid>
      <w:tr w:rsidR="00603EF8" w:rsidRPr="00603EF8" w:rsidTr="00603EF8">
        <w:trPr>
          <w:trHeight w:val="32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DengXian" w:eastAsia="DengXian" w:hAnsi="DengXian" w:cs="宋体"/>
                <w:snapToGrid/>
                <w:color w:val="000000"/>
                <w:sz w:val="24"/>
                <w:szCs w:val="24"/>
              </w:rPr>
            </w:pPr>
            <w:r w:rsidRPr="00603EF8">
              <w:rPr>
                <w:rFonts w:ascii="DengXian" w:eastAsia="DengXian" w:hAnsi="DengXian" w:cs="宋体" w:hint="eastAsia"/>
                <w:snapToGrid/>
                <w:color w:val="000000"/>
                <w:sz w:val="24"/>
                <w:szCs w:val="24"/>
              </w:rPr>
              <w:t>软件名称</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DengXian" w:eastAsia="DengXian" w:hAnsi="DengXian" w:cs="宋体" w:hint="eastAsia"/>
                <w:snapToGrid/>
                <w:color w:val="000000"/>
                <w:sz w:val="24"/>
                <w:szCs w:val="24"/>
              </w:rPr>
            </w:pPr>
            <w:r w:rsidRPr="00603EF8">
              <w:rPr>
                <w:rFonts w:ascii="DengXian" w:eastAsia="DengXian" w:hAnsi="DengXian" w:cs="宋体" w:hint="eastAsia"/>
                <w:snapToGrid/>
                <w:color w:val="000000"/>
                <w:sz w:val="24"/>
                <w:szCs w:val="24"/>
              </w:rPr>
              <w:t>软件版本</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DengXian" w:eastAsia="DengXian" w:hAnsi="DengXian" w:cs="宋体" w:hint="eastAsia"/>
                <w:snapToGrid/>
                <w:color w:val="000000"/>
                <w:sz w:val="24"/>
                <w:szCs w:val="24"/>
              </w:rPr>
            </w:pPr>
            <w:r w:rsidRPr="00603EF8">
              <w:rPr>
                <w:rFonts w:ascii="DengXian" w:eastAsia="DengXian" w:hAnsi="DengXian" w:cs="宋体" w:hint="eastAsia"/>
                <w:snapToGrid/>
                <w:color w:val="000000"/>
                <w:sz w:val="24"/>
                <w:szCs w:val="24"/>
              </w:rPr>
              <w:t>许可证类型</w:t>
            </w:r>
          </w:p>
        </w:tc>
      </w:tr>
      <w:tr w:rsidR="00603EF8" w:rsidRPr="00603EF8" w:rsidTr="00603EF8">
        <w:trPr>
          <w:trHeight w:val="3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hint="eastAsia"/>
                <w:snapToGrid/>
                <w:color w:val="172B4D"/>
                <w:sz w:val="28"/>
                <w:szCs w:val="28"/>
              </w:rPr>
            </w:pPr>
            <w:r w:rsidRPr="00603EF8">
              <w:rPr>
                <w:rFonts w:ascii="Helvetica Neue" w:eastAsia="DengXian" w:hAnsi="Helvetica Neue" w:cs="宋体"/>
                <w:snapToGrid/>
                <w:color w:val="172B4D"/>
                <w:sz w:val="28"/>
                <w:szCs w:val="28"/>
              </w:rPr>
              <w:t>Apollo</w:t>
            </w:r>
          </w:p>
        </w:tc>
        <w:tc>
          <w:tcPr>
            <w:tcW w:w="272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1.5.1</w:t>
            </w:r>
          </w:p>
        </w:tc>
        <w:tc>
          <w:tcPr>
            <w:tcW w:w="210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Apache-2.0</w:t>
            </w:r>
          </w:p>
        </w:tc>
      </w:tr>
      <w:tr w:rsidR="00603EF8" w:rsidRPr="00603EF8" w:rsidTr="00603EF8">
        <w:trPr>
          <w:trHeight w:val="3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Falcon Plus</w:t>
            </w:r>
          </w:p>
        </w:tc>
        <w:tc>
          <w:tcPr>
            <w:tcW w:w="272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v0.2.1</w:t>
            </w:r>
          </w:p>
        </w:tc>
        <w:tc>
          <w:tcPr>
            <w:tcW w:w="210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Apache-2.0</w:t>
            </w:r>
          </w:p>
        </w:tc>
      </w:tr>
      <w:tr w:rsidR="00603EF8" w:rsidRPr="00603EF8" w:rsidTr="00603EF8">
        <w:trPr>
          <w:trHeight w:val="3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Harbor</w:t>
            </w:r>
          </w:p>
        </w:tc>
        <w:tc>
          <w:tcPr>
            <w:tcW w:w="272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v1.9.1-c90c264f</w:t>
            </w:r>
          </w:p>
        </w:tc>
        <w:tc>
          <w:tcPr>
            <w:tcW w:w="210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Apache-2.0</w:t>
            </w:r>
          </w:p>
        </w:tc>
      </w:tr>
      <w:tr w:rsidR="00603EF8" w:rsidRPr="00603EF8" w:rsidTr="00603EF8">
        <w:trPr>
          <w:trHeight w:val="3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Ambari</w:t>
            </w:r>
          </w:p>
        </w:tc>
        <w:tc>
          <w:tcPr>
            <w:tcW w:w="272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2.6.0.0-267</w:t>
            </w:r>
          </w:p>
        </w:tc>
        <w:tc>
          <w:tcPr>
            <w:tcW w:w="210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Apache-2.0</w:t>
            </w:r>
          </w:p>
        </w:tc>
      </w:tr>
      <w:tr w:rsidR="00603EF8" w:rsidRPr="00603EF8" w:rsidTr="00603EF8">
        <w:trPr>
          <w:trHeight w:val="32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HDP</w:t>
            </w:r>
          </w:p>
        </w:tc>
        <w:tc>
          <w:tcPr>
            <w:tcW w:w="272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2.6.3.0-235</w:t>
            </w:r>
          </w:p>
        </w:tc>
        <w:tc>
          <w:tcPr>
            <w:tcW w:w="210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CC BY-SA 4.0</w:t>
            </w:r>
          </w:p>
        </w:tc>
      </w:tr>
      <w:tr w:rsidR="00603EF8" w:rsidRPr="00603EF8" w:rsidTr="00603EF8">
        <w:trPr>
          <w:trHeight w:val="32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HDP-</w:t>
            </w:r>
            <w:proofErr w:type="spellStart"/>
            <w:r w:rsidRPr="00603EF8">
              <w:rPr>
                <w:rFonts w:ascii="Helvetica Neue" w:eastAsia="DengXian" w:hAnsi="Helvetica Neue" w:cs="宋体"/>
                <w:snapToGrid/>
                <w:color w:val="172B4D"/>
                <w:sz w:val="28"/>
                <w:szCs w:val="28"/>
              </w:rPr>
              <w:t>Utils</w:t>
            </w:r>
            <w:proofErr w:type="spellEnd"/>
          </w:p>
        </w:tc>
        <w:tc>
          <w:tcPr>
            <w:tcW w:w="272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1.1.0.21</w:t>
            </w:r>
          </w:p>
        </w:tc>
        <w:tc>
          <w:tcPr>
            <w:tcW w:w="210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CC BY-SA 4.0</w:t>
            </w:r>
          </w:p>
        </w:tc>
      </w:tr>
      <w:tr w:rsidR="00603EF8" w:rsidRPr="00603EF8" w:rsidTr="00603EF8">
        <w:trPr>
          <w:trHeight w:val="3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Zookeeper</w:t>
            </w:r>
          </w:p>
        </w:tc>
        <w:tc>
          <w:tcPr>
            <w:tcW w:w="272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3.4.11</w:t>
            </w:r>
          </w:p>
        </w:tc>
        <w:tc>
          <w:tcPr>
            <w:tcW w:w="210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Apache-2.0</w:t>
            </w:r>
          </w:p>
        </w:tc>
      </w:tr>
      <w:tr w:rsidR="00603EF8" w:rsidRPr="00603EF8" w:rsidTr="00603EF8">
        <w:trPr>
          <w:trHeight w:val="3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Kafka</w:t>
            </w:r>
          </w:p>
        </w:tc>
        <w:tc>
          <w:tcPr>
            <w:tcW w:w="272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0.11.0.1</w:t>
            </w:r>
          </w:p>
        </w:tc>
        <w:tc>
          <w:tcPr>
            <w:tcW w:w="210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Apache-2.0</w:t>
            </w:r>
          </w:p>
        </w:tc>
      </w:tr>
      <w:tr w:rsidR="00603EF8" w:rsidRPr="00603EF8" w:rsidTr="00603EF8">
        <w:trPr>
          <w:trHeight w:val="3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proofErr w:type="spellStart"/>
            <w:r w:rsidRPr="00603EF8">
              <w:rPr>
                <w:rFonts w:ascii="Helvetica Neue" w:eastAsia="DengXian" w:hAnsi="Helvetica Neue" w:cs="宋体"/>
                <w:snapToGrid/>
                <w:color w:val="172B4D"/>
                <w:sz w:val="28"/>
                <w:szCs w:val="28"/>
              </w:rPr>
              <w:t>OpenTSDB</w:t>
            </w:r>
            <w:proofErr w:type="spellEnd"/>
          </w:p>
        </w:tc>
        <w:tc>
          <w:tcPr>
            <w:tcW w:w="272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2.4.0</w:t>
            </w:r>
          </w:p>
        </w:tc>
        <w:tc>
          <w:tcPr>
            <w:tcW w:w="210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LGPL-2.1</w:t>
            </w:r>
          </w:p>
        </w:tc>
      </w:tr>
      <w:tr w:rsidR="00603EF8" w:rsidRPr="00603EF8" w:rsidTr="00603EF8">
        <w:trPr>
          <w:trHeight w:val="3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lastRenderedPageBreak/>
              <w:t>Rancher</w:t>
            </w:r>
          </w:p>
        </w:tc>
        <w:tc>
          <w:tcPr>
            <w:tcW w:w="272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v2.3.5</w:t>
            </w:r>
          </w:p>
        </w:tc>
        <w:tc>
          <w:tcPr>
            <w:tcW w:w="210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003366"/>
                <w:sz w:val="28"/>
                <w:szCs w:val="28"/>
              </w:rPr>
            </w:pPr>
            <w:r w:rsidRPr="00603EF8">
              <w:rPr>
                <w:rFonts w:ascii="Helvetica Neue" w:eastAsia="DengXian" w:hAnsi="Helvetica Neue" w:cs="宋体"/>
                <w:snapToGrid/>
                <w:color w:val="003366"/>
                <w:sz w:val="28"/>
                <w:szCs w:val="28"/>
              </w:rPr>
              <w:t>Apache-2.0</w:t>
            </w:r>
          </w:p>
        </w:tc>
      </w:tr>
      <w:tr w:rsidR="00603EF8" w:rsidRPr="00603EF8" w:rsidTr="00603EF8">
        <w:trPr>
          <w:trHeight w:val="3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Kubernetes</w:t>
            </w:r>
          </w:p>
        </w:tc>
        <w:tc>
          <w:tcPr>
            <w:tcW w:w="272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1.17.3</w:t>
            </w:r>
          </w:p>
        </w:tc>
        <w:tc>
          <w:tcPr>
            <w:tcW w:w="210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Apache-2.0</w:t>
            </w:r>
          </w:p>
        </w:tc>
      </w:tr>
      <w:tr w:rsidR="00603EF8" w:rsidRPr="00603EF8" w:rsidTr="00603EF8">
        <w:trPr>
          <w:trHeight w:val="3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Docker</w:t>
            </w:r>
          </w:p>
        </w:tc>
        <w:tc>
          <w:tcPr>
            <w:tcW w:w="272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docker-ce-19.03.4</w:t>
            </w:r>
          </w:p>
        </w:tc>
        <w:tc>
          <w:tcPr>
            <w:tcW w:w="210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Apache-2.0</w:t>
            </w:r>
          </w:p>
        </w:tc>
      </w:tr>
      <w:tr w:rsidR="00603EF8" w:rsidRPr="00603EF8" w:rsidTr="00603EF8">
        <w:trPr>
          <w:trHeight w:val="3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HBase</w:t>
            </w:r>
          </w:p>
        </w:tc>
        <w:tc>
          <w:tcPr>
            <w:tcW w:w="272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2.8.3</w:t>
            </w:r>
          </w:p>
        </w:tc>
        <w:tc>
          <w:tcPr>
            <w:tcW w:w="210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Apache-2.0</w:t>
            </w:r>
          </w:p>
        </w:tc>
      </w:tr>
      <w:tr w:rsidR="00603EF8" w:rsidRPr="00603EF8" w:rsidTr="00603EF8">
        <w:trPr>
          <w:trHeight w:val="3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Hadoop</w:t>
            </w:r>
          </w:p>
        </w:tc>
        <w:tc>
          <w:tcPr>
            <w:tcW w:w="272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1.3.1</w:t>
            </w:r>
          </w:p>
        </w:tc>
        <w:tc>
          <w:tcPr>
            <w:tcW w:w="2100" w:type="dxa"/>
            <w:tcBorders>
              <w:top w:val="nil"/>
              <w:left w:val="nil"/>
              <w:bottom w:val="single" w:sz="4" w:space="0" w:color="auto"/>
              <w:right w:val="single" w:sz="4" w:space="0" w:color="auto"/>
            </w:tcBorders>
            <w:shd w:val="clear" w:color="auto" w:fill="auto"/>
            <w:noWrap/>
            <w:vAlign w:val="center"/>
            <w:hideMark/>
          </w:tcPr>
          <w:p w:rsidR="00603EF8" w:rsidRPr="00603EF8" w:rsidRDefault="00603EF8" w:rsidP="00603EF8">
            <w:pPr>
              <w:widowControl/>
              <w:autoSpaceDE/>
              <w:autoSpaceDN/>
              <w:adjustRightInd/>
              <w:spacing w:line="240" w:lineRule="auto"/>
              <w:jc w:val="center"/>
              <w:rPr>
                <w:rFonts w:ascii="Helvetica Neue" w:eastAsia="DengXian" w:hAnsi="Helvetica Neue" w:cs="宋体"/>
                <w:snapToGrid/>
                <w:color w:val="172B4D"/>
                <w:sz w:val="28"/>
                <w:szCs w:val="28"/>
              </w:rPr>
            </w:pPr>
            <w:r w:rsidRPr="00603EF8">
              <w:rPr>
                <w:rFonts w:ascii="Helvetica Neue" w:eastAsia="DengXian" w:hAnsi="Helvetica Neue" w:cs="宋体"/>
                <w:snapToGrid/>
                <w:color w:val="172B4D"/>
                <w:sz w:val="28"/>
                <w:szCs w:val="28"/>
              </w:rPr>
              <w:t>Apache-2.0</w:t>
            </w:r>
          </w:p>
        </w:tc>
      </w:tr>
    </w:tbl>
    <w:p w:rsidR="00603EF8" w:rsidRPr="00603EF8" w:rsidRDefault="00603EF8" w:rsidP="00603EF8">
      <w:pPr>
        <w:pStyle w:val="2"/>
        <w:numPr>
          <w:ilvl w:val="0"/>
          <w:numId w:val="0"/>
        </w:numPr>
        <w:ind w:left="576" w:hanging="576"/>
      </w:pPr>
    </w:p>
    <w:p w:rsidR="005E18E0" w:rsidRPr="00445C39" w:rsidRDefault="005E18E0" w:rsidP="00445C39">
      <w:pPr>
        <w:pStyle w:val="1"/>
        <w:rPr>
          <w:i/>
        </w:rPr>
      </w:pPr>
      <w:bookmarkStart w:id="1" w:name="_Toc35600065"/>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bookmarkEnd w:id="1"/>
    </w:p>
    <w:p w:rsidR="005E18E0" w:rsidRPr="00445C39" w:rsidRDefault="001F35A2" w:rsidP="00445C39">
      <w:pPr>
        <w:pStyle w:val="1"/>
      </w:pPr>
      <w:bookmarkStart w:id="2" w:name="_Toc35600066"/>
      <w:bookmarkStart w:id="3" w:name="_GoBack"/>
      <w:bookmarkEnd w:id="3"/>
      <w:r w:rsidRPr="00445C39">
        <w:t xml:space="preserve">License </w:t>
      </w:r>
      <w:r w:rsidRPr="008E6FA4">
        <w:rPr>
          <w:rFonts w:ascii="微软雅黑" w:eastAsia="微软雅黑" w:hAnsi="微软雅黑" w:cs="Arial" w:hint="eastAsia"/>
        </w:rPr>
        <w:t>许可证</w:t>
      </w:r>
      <w:bookmarkEnd w:id="2"/>
    </w:p>
    <w:p w:rsidR="00603EF8" w:rsidRDefault="00603EF8" w:rsidP="00603EF8">
      <w:pPr>
        <w:pStyle w:val="2"/>
      </w:pPr>
      <w:bookmarkStart w:id="4" w:name="_Toc35600067"/>
      <w:r>
        <w:rPr>
          <w:rFonts w:hint="eastAsia"/>
        </w:rPr>
        <w:t>Apache</w:t>
      </w:r>
      <w:r>
        <w:t xml:space="preserve"> 2.0</w:t>
      </w:r>
      <w:bookmarkEnd w:id="4"/>
    </w:p>
    <w:p w:rsidR="00603EF8" w:rsidRDefault="00603EF8" w:rsidP="00603EF8">
      <w:pPr>
        <w:spacing w:line="240" w:lineRule="auto"/>
        <w:rPr>
          <w:rFonts w:ascii="AppleSystemUIFont" w:hAnsi="AppleSystemUIFont" w:cs="AppleSystemUIFont"/>
          <w:snapToGrid/>
          <w:sz w:val="24"/>
          <w:szCs w:val="24"/>
        </w:rPr>
      </w:pPr>
      <w:r>
        <w:rPr>
          <w:rFonts w:ascii="AppleSystemUIFont" w:hAnsi="AppleSystemUIFont" w:cs="AppleSystemUIFont"/>
          <w:snapToGrid/>
          <w:sz w:val="24"/>
          <w:szCs w:val="24"/>
        </w:rPr>
        <w:t xml:space="preserve">                                 Apache License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hAnsi="AppleSystemUIFont" w:cs="AppleSystemUIFont"/>
          <w:snapToGrid/>
          <w:sz w:val="24"/>
          <w:szCs w:val="24"/>
        </w:rPr>
        <w:t xml:space="preserve">                           Version 2.0</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January 2004</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http://www.apache.org/licenses/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TERMS AND CONDITIONS FOR USE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REPRODUCTION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DISTRIBUTION</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1. Definitions.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"License" shall mean the terms and conditions for use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reproduction</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and distribution as defined by Sections 1 through 9 of this </w:t>
      </w:r>
      <w:proofErr w:type="gramStart"/>
      <w:r>
        <w:rPr>
          <w:rFonts w:ascii="AppleSystemUIFont" w:eastAsia=".PingFang SC" w:hAnsi="AppleSystemUIFont" w:cs="AppleSystemUIFont"/>
          <w:snapToGrid/>
          <w:sz w:val="24"/>
          <w:szCs w:val="24"/>
        </w:rPr>
        <w:t>document</w:t>
      </w:r>
      <w:proofErr w:type="gramEnd"/>
      <w:r>
        <w:rPr>
          <w:rFonts w:ascii="AppleSystemUIFont" w:eastAsia=".PingFang SC" w:hAnsi="AppleSystemUIFont" w:cs="AppleSystemUIFont"/>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"Licensor" shall mean the copyright owner or entity authorized by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copyright owner that is granting the License.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"Legal Entity" shall mean the union of the acting entity and all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other entities that control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are controlled by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are under common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control with that entity. For the purposes of this definition</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"control" means </w:t>
      </w:r>
      <w:r>
        <w:rPr>
          <w:rFonts w:ascii=".PingFang SC" w:eastAsia=".PingFang SC" w:hAnsi="AppleSystemUIFont" w:cs=".PingFang SC"/>
          <w:snapToGrid/>
          <w:sz w:val="24"/>
          <w:szCs w:val="24"/>
        </w:rPr>
        <w:t>(</w:t>
      </w:r>
      <w:proofErr w:type="spellStart"/>
      <w:r>
        <w:rPr>
          <w:rFonts w:ascii="AppleSystemUIFont" w:eastAsia=".PingFang SC" w:hAnsi="AppleSystemUIFont" w:cs="AppleSystemUIFont"/>
          <w:snapToGrid/>
          <w:sz w:val="24"/>
          <w:szCs w:val="24"/>
        </w:rPr>
        <w:t>i</w:t>
      </w:r>
      <w:proofErr w:type="spellEnd"/>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power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direct or indirect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 cause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      direction or management of such entity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whether by contract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otherwise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ii</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ownership of fifty percent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50%</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more of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outstanding shares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iii</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beneficial ownership of such entity.</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"You"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or "Your"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shall mean an individual or Legal Entity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exercising permissions granted by this License.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"Source" form shall mean the preferred form for making modifications</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including but not limited to software source code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documentation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source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configuration files.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"Object" form shall mean any form resulting from mechanical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transformation or translation of a Source form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including but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not limited to compiled object code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generated documentation</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and conversions to other media types.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"Work" shall mean the work of authorship</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whether in Source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Object form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made available under the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as indicated by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copyright notice that is included in or attached to the work</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an example is provided in the Appendix below</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"Derivative Works" shall mean any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whether in Source or Object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form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that is based on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or derived from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Work and for which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editorial revisions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annotations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elaborations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other modifications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represent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as a whole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 original work of authorship. For the purposes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of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Derivative Works shall not include works that remain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separable from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merely link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or bind by name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 the interfaces of</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      the Work and Derivative Works thereof.</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"Contribution" shall mean any work of authorship</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including</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original version of the Work and any modifications or additions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to that Work or Derivative Works thereof</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that is intentionally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submitted to Licensor for inclusion in the Work by the copyright owner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or by an individual or Legal Entity authorized to submit on behalf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copyright owner. For the purposes of this definition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"submitted"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means any form of electronic</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verbal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written communication sent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to the Licensor or its representatives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including but not limited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communication on electronic mailing lists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source code control systems</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and issue tracking systems that are managed by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on behalf of</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Licensor for the purpose of discussing and improving the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but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excluding communication that is conspicuously marked or otherwise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designated in writing by the copyright owner as "Not a Contribution."</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"Contributor" shall mean Licensor and any individual or Legal Entity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on behalf of whom a Contribution has been received by Licensor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subsequently incorporated within the Work.</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2. Grant of Copyright License. Subject to the terms and conditions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each Contributor hereby grants to You a perpetual</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worldwide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non-exclusive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no-charge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royalty-free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irrevocable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copyright license to reproduce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prepare Derivative Works of</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publicly display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publicly perform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sublicense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distribute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Work and such Derivative Works in Source or Object form.</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3. Grant of Patent License. Subject to the terms and conditions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each Contributor hereby grants to You a perpetual</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worldwide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non-exclusive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no-charge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royalty-free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irrevocable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except as stated in this section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patent license to make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have made</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use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offer to sell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sell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import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otherwise transfer the Work</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where such license applies only to those patent claims licensable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by such Contributor that are necessarily infringed by </w:t>
      </w:r>
      <w:proofErr w:type="gramStart"/>
      <w:r>
        <w:rPr>
          <w:rFonts w:ascii="AppleSystemUIFont" w:eastAsia=".PingFang SC" w:hAnsi="AppleSystemUIFont" w:cs="AppleSystemUIFont"/>
          <w:snapToGrid/>
          <w:sz w:val="24"/>
          <w:szCs w:val="24"/>
        </w:rPr>
        <w:t>their</w:t>
      </w:r>
      <w:proofErr w:type="gramEnd"/>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Contribution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alone or by combination of their Contribution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s</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with the Work to which such Contribution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was submitted. If You</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institute patent litigation against any entity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including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t>
      </w:r>
      <w:proofErr w:type="gramStart"/>
      <w:r>
        <w:rPr>
          <w:rFonts w:ascii="AppleSystemUIFont" w:eastAsia=".PingFang SC" w:hAnsi="AppleSystemUIFont" w:cs="AppleSystemUIFont"/>
          <w:snapToGrid/>
          <w:sz w:val="24"/>
          <w:szCs w:val="24"/>
        </w:rPr>
        <w:t>cross-claim</w:t>
      </w:r>
      <w:proofErr w:type="gramEnd"/>
      <w:r>
        <w:rPr>
          <w:rFonts w:ascii="AppleSystemUIFont" w:eastAsia=".PingFang SC" w:hAnsi="AppleSystemUIFont" w:cs="AppleSystemUIFont"/>
          <w:snapToGrid/>
          <w:sz w:val="24"/>
          <w:szCs w:val="24"/>
        </w:rPr>
        <w:t xml:space="preserve"> or counterclaim in a lawsuit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alleging that the Work</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or a Contribution incorporated within the Work constitutes direct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or contributory patent infringement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then any patent licenses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granted to You under this License for that Work shall terminate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as of the date such litigation is filed.</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4. Redistribution. You may reproduce and distribute copies of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Work or Derivative Works thereof in any medium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with or without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modifications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in Source or Object form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provided that You</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meet the following conditions: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a</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must give any other recipients of the Work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Derivative Works a copy of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b</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must cause any modified files to carry prominent notices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stating that You changed the files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c</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must retain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 the Source form of any Derivative Works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that You distribute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all copyright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patent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trademark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attribution notices from the Source form of the Work</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excluding those notices that do not pertain to any part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          the Derivative Works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If the Work includes a "NOTICE" text file as part of its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distribution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then any Derivative Works that You distribute must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include a readable copy of the attribution notices contained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within such NOTICE file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excluding those notices that do not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pertain to any part of the Derivative Works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 at least one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of the following places: within a NOTICE text file distributed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as part of the Derivative Works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within the Source form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documentation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if provided along with the Derivative Works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within a display generated by the Derivative Works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if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wherever such third-party notices normally appear. The contents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of the NOTICE file are for informational purposes only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do not modify the License. You may add Your own attribution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notices within Derivative Works that You distribute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alongside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or as an addendum to the NOTICE text from the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provided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that such additional attribution notices cannot be construed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as modifying the License.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You may add Your own copyright statement to Your modifications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may provide additional or different license terms and conditions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for use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reproduction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distribution of Your modifications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for any such Derivative Works as a whole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provided Your use</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reproduction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distribution of the Work otherwise complies with</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conditions stated in this License.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5. Submission of Contributions. Unless You explicitly state otherwise</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any Contribution intentionally submitted for inclusion in the Work</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by You to the Licensor shall be under the terms and conditions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without any additional terms or conditions.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      Notwithstanding the above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nothing herein shall supersede or modify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terms of any separate license agreement you may have executed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with Licensor regarding such Contributions.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6. Trademarks. This License does not grant permission to use the trade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names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trademarks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service marks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product names of the Licensor</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except as required for reasonable and customary use in describing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origin of the Work and reproducing the content of the NOTICE file.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7. Disclaimer of Warranty. Unless required by applicable law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agreed to in writing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Licensor provides the Work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and each</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Contributor provides its Contributions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on an "AS IS" BASIS</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WITHOUT WARRANTIES OR CONDITIONS OF ANY KIND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either express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implied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including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without limitation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any warranties or conditions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of TITLE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NON-INFRINGEMENT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MERCHANTABILITY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FITNESS FOR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PARTICULAR PURPOSE. You are solely responsible for determining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appropriateness of using or redistributing the Work and assume any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risks associated with Your exercise of permissions under this License.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8. Limitation of Liability. In no event and under no legal theory</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whether in tort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including negligence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contract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otherwise</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unless required by applicable law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such as deliberate and grossly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negligent acts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agreed to in writing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shall any Contributor be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liable to You for damages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including any direct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indirect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special</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incidental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consequential damages of any character arising as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result of this License or out of the use or inability to use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Work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including but not limited to damages for loss of goodwill</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work stoppage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computer failure or malfunction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any and all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other commercial damages or losses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even if such Contributor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      has been advised of the possibility of such damages.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9. Accepting Warranty or Additional Liability. While redistributing</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Work or Derivative Works thereof</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t>
      </w:r>
      <w:proofErr w:type="gramStart"/>
      <w:r>
        <w:rPr>
          <w:rFonts w:ascii="AppleSystemUIFont" w:eastAsia=".PingFang SC" w:hAnsi="AppleSystemUIFont" w:cs="AppleSystemUIFont"/>
          <w:snapToGrid/>
          <w:sz w:val="24"/>
          <w:szCs w:val="24"/>
        </w:rPr>
        <w:t>You</w:t>
      </w:r>
      <w:proofErr w:type="gramEnd"/>
      <w:r>
        <w:rPr>
          <w:rFonts w:ascii="AppleSystemUIFont" w:eastAsia=".PingFang SC" w:hAnsi="AppleSystemUIFont" w:cs="AppleSystemUIFont"/>
          <w:snapToGrid/>
          <w:sz w:val="24"/>
          <w:szCs w:val="24"/>
        </w:rPr>
        <w:t xml:space="preserve"> may choose to offer</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and charge a fee for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acceptance of support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warranty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indemnity</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or other liability obligations and/or rights consistent with this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License. However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 accepting such obligations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t>
      </w:r>
      <w:proofErr w:type="gramStart"/>
      <w:r>
        <w:rPr>
          <w:rFonts w:ascii="AppleSystemUIFont" w:eastAsia=".PingFang SC" w:hAnsi="AppleSystemUIFont" w:cs="AppleSystemUIFont"/>
          <w:snapToGrid/>
          <w:sz w:val="24"/>
          <w:szCs w:val="24"/>
        </w:rPr>
        <w:t>You</w:t>
      </w:r>
      <w:proofErr w:type="gramEnd"/>
      <w:r>
        <w:rPr>
          <w:rFonts w:ascii="AppleSystemUIFont" w:eastAsia=".PingFang SC" w:hAnsi="AppleSystemUIFont" w:cs="AppleSystemUIFont"/>
          <w:snapToGrid/>
          <w:sz w:val="24"/>
          <w:szCs w:val="24"/>
        </w:rPr>
        <w:t xml:space="preserve"> may act only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on Your own behalf and on Your sole responsibility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not on behalf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of any other Contributor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only if You agree to indemnify</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defend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hold each Contributor harmless for any liability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incurred by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claims asserted against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such Contributor by reason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of your accepting any such warranty or additional liability.</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END OF TERMS AND CONDITIONS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APPENDIX: How to apply the Apache License to your work.</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To apply the Apache License to your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attach the following</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boilerplate notice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with the fields enclosed by brackets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replaced with your own identifying information.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Don't include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brackets!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text should be enclosed in the appropriate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comment syntax for the file format. We also recommend that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file or class name and description of purpose be included on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same "printed page" as the copyright notice for easier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identification within third-party archives.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Copyright </w:t>
      </w:r>
      <w:r>
        <w:rPr>
          <w:rFonts w:ascii=".PingFang SC" w:eastAsia=".PingFang SC" w:hAnsi="AppleSystemUIFont" w:cs=".PingFang SC"/>
          <w:snapToGrid/>
          <w:sz w:val="24"/>
          <w:szCs w:val="24"/>
        </w:rPr>
        <w:t>[</w:t>
      </w:r>
      <w:proofErr w:type="spellStart"/>
      <w:r>
        <w:rPr>
          <w:rFonts w:ascii="AppleSystemUIFont" w:eastAsia=".PingFang SC" w:hAnsi="AppleSystemUIFont" w:cs="AppleSystemUIFont"/>
          <w:snapToGrid/>
          <w:sz w:val="24"/>
          <w:szCs w:val="24"/>
        </w:rPr>
        <w:t>yyyy</w:t>
      </w:r>
      <w:proofErr w:type="spellEnd"/>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name of copyright owner</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Licensed under the Apache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Version 2.0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the "License"</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you may not use this file except in compliance with the License.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You may obtain a copy of the License at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       http://www.apache.org/licenses/LICENSE-2.0</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Unless required by applicable law or agreed to in writing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software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distributed under the License is distributed on an "AS IS" BASIS</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WITHOUT WARRANTIES OR CONDITIONS OF ANY KIND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either express or implied.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See the License for the specific language governing permissions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limitations under the License.</w:t>
      </w:r>
    </w:p>
    <w:p w:rsidR="005E18E0" w:rsidRDefault="005E18E0" w:rsidP="00445C39">
      <w:pPr>
        <w:widowControl/>
        <w:shd w:val="clear" w:color="auto" w:fill="FFFFFF"/>
        <w:autoSpaceDE/>
        <w:autoSpaceDN/>
        <w:adjustRightInd/>
        <w:spacing w:line="180" w:lineRule="atLeast"/>
        <w:rPr>
          <w:i/>
          <w:color w:val="FF0000"/>
        </w:rPr>
      </w:pPr>
    </w:p>
    <w:p w:rsidR="00603EF8" w:rsidRDefault="00D96959" w:rsidP="00D96959">
      <w:pPr>
        <w:pStyle w:val="2"/>
      </w:pPr>
      <w:bookmarkStart w:id="5" w:name="_Toc35600068"/>
      <w:r>
        <w:t>CC</w:t>
      </w:r>
      <w:r>
        <w:rPr>
          <w:rFonts w:hint="eastAsia"/>
        </w:rPr>
        <w:t>-</w:t>
      </w:r>
      <w:r w:rsidR="00603EF8">
        <w:rPr>
          <w:rFonts w:hint="eastAsia"/>
        </w:rPr>
        <w:t>BY-SA</w:t>
      </w:r>
      <w:r w:rsidR="00603EF8">
        <w:t xml:space="preserve"> 4.0</w:t>
      </w:r>
      <w:bookmarkEnd w:id="5"/>
    </w:p>
    <w:p w:rsidR="00603EF8" w:rsidRDefault="00603EF8" w:rsidP="00603EF8">
      <w:pPr>
        <w:spacing w:after="40" w:line="240" w:lineRule="auto"/>
        <w:jc w:val="center"/>
        <w:rPr>
          <w:rFonts w:ascii="AppleSystemUIFontBold" w:hAnsi="AppleSystemUIFontBold" w:cs="AppleSystemUIFontBold"/>
          <w:b/>
          <w:bCs/>
          <w:snapToGrid/>
          <w:sz w:val="28"/>
          <w:szCs w:val="28"/>
        </w:rPr>
      </w:pPr>
      <w:r>
        <w:rPr>
          <w:rFonts w:ascii="AppleSystemUIFontBold" w:hAnsi="AppleSystemUIFontBold" w:cs="AppleSystemUIFontBold"/>
          <w:b/>
          <w:bCs/>
          <w:snapToGrid/>
          <w:sz w:val="28"/>
          <w:szCs w:val="28"/>
        </w:rPr>
        <w:t>Creative Commons Attribution-</w:t>
      </w:r>
      <w:proofErr w:type="spellStart"/>
      <w:r>
        <w:rPr>
          <w:rFonts w:ascii="AppleSystemUIFontBold" w:hAnsi="AppleSystemUIFontBold" w:cs="AppleSystemUIFontBold"/>
          <w:b/>
          <w:bCs/>
          <w:snapToGrid/>
          <w:sz w:val="28"/>
          <w:szCs w:val="28"/>
        </w:rPr>
        <w:t>ShareAlike</w:t>
      </w:r>
      <w:proofErr w:type="spellEnd"/>
      <w:r>
        <w:rPr>
          <w:rFonts w:ascii="AppleSystemUIFontBold" w:hAnsi="AppleSystemUIFontBold" w:cs="AppleSystemUIFontBold"/>
          <w:b/>
          <w:bCs/>
          <w:snapToGrid/>
          <w:sz w:val="28"/>
          <w:szCs w:val="28"/>
        </w:rPr>
        <w:t xml:space="preserve"> 4.0 International Public License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hAnsi="AppleSystemUIFont" w:cs="AppleSystemUIFont"/>
          <w:snapToGrid/>
          <w:sz w:val="24"/>
          <w:szCs w:val="24"/>
        </w:rPr>
        <w:t xml:space="preserve">By exercising the Licensed Rights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defined below</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accept and agree to be bound by the terms and conditions of this Creative Commons Attribution-</w:t>
      </w:r>
      <w:proofErr w:type="spellStart"/>
      <w:r>
        <w:rPr>
          <w:rFonts w:ascii="AppleSystemUIFont" w:eastAsia=".PingFang SC" w:hAnsi="AppleSystemUIFont" w:cs="AppleSystemUIFont"/>
          <w:snapToGrid/>
          <w:sz w:val="24"/>
          <w:szCs w:val="24"/>
        </w:rPr>
        <w:t>ShareAlike</w:t>
      </w:r>
      <w:proofErr w:type="spellEnd"/>
      <w:r>
        <w:rPr>
          <w:rFonts w:ascii="AppleSystemUIFont" w:eastAsia=".PingFang SC" w:hAnsi="AppleSystemUIFont" w:cs="AppleSystemUIFont"/>
          <w:snapToGrid/>
          <w:sz w:val="24"/>
          <w:szCs w:val="24"/>
        </w:rPr>
        <w:t xml:space="preserve"> 4.0 International Public License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"Public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To the extent this Public License may be interpreted as a contract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are granted the Licensed Rights in consideration of Your acceptance of these terms and conditions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the Licensor grants You such rights in consideration of benefits the Licensor receives from making the Licensed Material available under these terms and conditions.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Section 1 – Definitions.</w:t>
      </w:r>
    </w:p>
    <w:p w:rsidR="00603EF8" w:rsidRDefault="00603EF8" w:rsidP="00603EF8">
      <w:pPr>
        <w:numPr>
          <w:ilvl w:val="0"/>
          <w:numId w:val="38"/>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Adapted Material</w:t>
      </w:r>
      <w:r>
        <w:rPr>
          <w:rFonts w:ascii="AppleSystemUIFont" w:eastAsia=".PingFang SC" w:hAnsi="AppleSystemUIFont" w:cs="AppleSystemUIFont"/>
          <w:snapToGrid/>
          <w:sz w:val="24"/>
          <w:szCs w:val="24"/>
        </w:rPr>
        <w:t> means material subject to Copyright and Similar Rights that is derived from or based upon the Licensed Material and in which the Licensed Material is translated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altered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arranged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transformed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otherwise modified in a manner requiring permission under the Copyright and Similar Rights held by the Licensor. For purposes of this Public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where the Licensed Material is a musical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performance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sound recording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Adapted Material is always produced where the Licensed Material is synched in timed relation with a moving image.</w:t>
      </w:r>
    </w:p>
    <w:p w:rsidR="00603EF8" w:rsidRDefault="00603EF8" w:rsidP="00603EF8">
      <w:pPr>
        <w:numPr>
          <w:ilvl w:val="0"/>
          <w:numId w:val="38"/>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Adapter's License</w:t>
      </w:r>
      <w:r>
        <w:rPr>
          <w:rFonts w:ascii="AppleSystemUIFont" w:eastAsia=".PingFang SC" w:hAnsi="AppleSystemUIFont" w:cs="AppleSystemUIFont"/>
          <w:snapToGrid/>
          <w:sz w:val="24"/>
          <w:szCs w:val="24"/>
        </w:rPr>
        <w:t> means the license You apply to Your Copyright and Similar Rights in Your contributions to Adapted Material in accordance with the terms and conditions of this Public License.</w:t>
      </w:r>
    </w:p>
    <w:p w:rsidR="00603EF8" w:rsidRDefault="00603EF8" w:rsidP="00603EF8">
      <w:pPr>
        <w:numPr>
          <w:ilvl w:val="0"/>
          <w:numId w:val="38"/>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BY-SA Compatible License</w:t>
      </w:r>
      <w:r>
        <w:rPr>
          <w:rFonts w:ascii="AppleSystemUIFont" w:eastAsia=".PingFang SC" w:hAnsi="AppleSystemUIFont" w:cs="AppleSystemUIFont"/>
          <w:snapToGrid/>
          <w:sz w:val="24"/>
          <w:szCs w:val="24"/>
        </w:rPr>
        <w:t xml:space="preserve"> means a license listed </w:t>
      </w:r>
      <w:r>
        <w:rPr>
          <w:rFonts w:ascii="AppleSystemUIFont" w:eastAsia=".PingFang SC" w:hAnsi="AppleSystemUIFont" w:cs="AppleSystemUIFont"/>
          <w:snapToGrid/>
          <w:sz w:val="24"/>
          <w:szCs w:val="24"/>
        </w:rPr>
        <w:lastRenderedPageBreak/>
        <w:t>at </w:t>
      </w:r>
      <w:hyperlink r:id="rId8" w:history="1">
        <w:r>
          <w:rPr>
            <w:rFonts w:ascii="AppleSystemUIFont" w:eastAsia=".PingFang SC" w:hAnsi="AppleSystemUIFont" w:cs="AppleSystemUIFont"/>
            <w:snapToGrid/>
            <w:color w:val="DCA10D"/>
            <w:sz w:val="24"/>
            <w:szCs w:val="24"/>
          </w:rPr>
          <w:t>creativecommons.org/compatiblelicenses</w:t>
        </w:r>
      </w:hyperlink>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approved by Creative Commons as essentially the equivalent of this Public License.</w:t>
      </w:r>
    </w:p>
    <w:p w:rsidR="00603EF8" w:rsidRDefault="00603EF8" w:rsidP="00603EF8">
      <w:pPr>
        <w:numPr>
          <w:ilvl w:val="0"/>
          <w:numId w:val="38"/>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Copyright and Similar Rights</w:t>
      </w:r>
      <w:r>
        <w:rPr>
          <w:rFonts w:ascii="AppleSystemUIFont" w:eastAsia=".PingFang SC" w:hAnsi="AppleSystemUIFont" w:cs="AppleSystemUIFont"/>
          <w:snapToGrid/>
          <w:sz w:val="24"/>
          <w:szCs w:val="24"/>
        </w:rPr>
        <w:t> means copyright and/or similar rights closely related to copyright including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without limitation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performance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broadcast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sound recording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Sui Generis Database Rights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without regard to how the rights are labeled or categorized. For purposes of this Public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rights specified in Section </w:t>
      </w:r>
      <w:hyperlink r:id="rId9" w:history="1">
        <w:r>
          <w:rPr>
            <w:rFonts w:ascii="AppleSystemUIFont" w:eastAsia=".PingFang SC" w:hAnsi="AppleSystemUIFont" w:cs="AppleSystemUIFont"/>
            <w:snapToGrid/>
            <w:color w:val="DCA10D"/>
            <w:sz w:val="24"/>
            <w:szCs w:val="24"/>
          </w:rPr>
          <w:t>2</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b</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1</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2</w:t>
        </w:r>
        <w:r>
          <w:rPr>
            <w:rFonts w:ascii=".PingFang SC" w:eastAsia=".PingFang SC" w:hAnsi="AppleSystemUIFont" w:cs=".PingFang SC"/>
            <w:snapToGrid/>
            <w:color w:val="DCA10D"/>
            <w:sz w:val="24"/>
            <w:szCs w:val="24"/>
          </w:rPr>
          <w:t>)</w:t>
        </w:r>
      </w:hyperlink>
      <w:r>
        <w:rPr>
          <w:rFonts w:ascii="AppleSystemUIFont" w:eastAsia=".PingFang SC" w:hAnsi="AppleSystemUIFont" w:cs="AppleSystemUIFont"/>
          <w:snapToGrid/>
          <w:sz w:val="24"/>
          <w:szCs w:val="24"/>
        </w:rPr>
        <w:t> are not Copyright and Similar Rights.</w:t>
      </w:r>
    </w:p>
    <w:p w:rsidR="00603EF8" w:rsidRDefault="00603EF8" w:rsidP="00603EF8">
      <w:pPr>
        <w:numPr>
          <w:ilvl w:val="0"/>
          <w:numId w:val="38"/>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Effective Technological Measures</w:t>
      </w:r>
      <w:r>
        <w:rPr>
          <w:rFonts w:ascii="AppleSystemUIFont" w:eastAsia=".PingFang SC" w:hAnsi="AppleSystemUIFont" w:cs="AppleSystemUIFont"/>
          <w:snapToGrid/>
          <w:sz w:val="24"/>
          <w:szCs w:val="24"/>
        </w:rPr>
        <w:t> means those measures that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 the absence of proper authority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may not be circumvented under laws fulfilling obligations under Article 11 of the WIPO Copyright Treaty adopted on December 20</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1996</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and/or similar international agreements.</w:t>
      </w:r>
    </w:p>
    <w:p w:rsidR="00603EF8" w:rsidRDefault="00603EF8" w:rsidP="00603EF8">
      <w:pPr>
        <w:numPr>
          <w:ilvl w:val="0"/>
          <w:numId w:val="38"/>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Exceptions and Limitations</w:t>
      </w:r>
      <w:r>
        <w:rPr>
          <w:rFonts w:ascii="AppleSystemUIFont" w:eastAsia=".PingFang SC" w:hAnsi="AppleSystemUIFont" w:cs="AppleSystemUIFont"/>
          <w:snapToGrid/>
          <w:sz w:val="24"/>
          <w:szCs w:val="24"/>
        </w:rPr>
        <w:t> means fair use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fair dealing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and/or any other exception or limitation to Copyright and Similar Rights that applies to Your use of the Licensed Material.</w:t>
      </w:r>
    </w:p>
    <w:p w:rsidR="00603EF8" w:rsidRDefault="00603EF8" w:rsidP="00603EF8">
      <w:pPr>
        <w:numPr>
          <w:ilvl w:val="0"/>
          <w:numId w:val="38"/>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License Elements</w:t>
      </w:r>
      <w:r>
        <w:rPr>
          <w:rFonts w:ascii="AppleSystemUIFont" w:eastAsia=".PingFang SC" w:hAnsi="AppleSystemUIFont" w:cs="AppleSystemUIFont"/>
          <w:snapToGrid/>
          <w:sz w:val="24"/>
          <w:szCs w:val="24"/>
        </w:rPr>
        <w:t xml:space="preserve"> means the license attributes listed in the name of a Creative Commons Public License. The License Elements of this Public License are Attribution and </w:t>
      </w:r>
      <w:proofErr w:type="spellStart"/>
      <w:r>
        <w:rPr>
          <w:rFonts w:ascii="AppleSystemUIFont" w:eastAsia=".PingFang SC" w:hAnsi="AppleSystemUIFont" w:cs="AppleSystemUIFont"/>
          <w:snapToGrid/>
          <w:sz w:val="24"/>
          <w:szCs w:val="24"/>
        </w:rPr>
        <w:t>ShareAlike</w:t>
      </w:r>
      <w:proofErr w:type="spellEnd"/>
      <w:r>
        <w:rPr>
          <w:rFonts w:ascii="AppleSystemUIFont" w:eastAsia=".PingFang SC" w:hAnsi="AppleSystemUIFont" w:cs="AppleSystemUIFont"/>
          <w:snapToGrid/>
          <w:sz w:val="24"/>
          <w:szCs w:val="24"/>
        </w:rPr>
        <w:t>.</w:t>
      </w:r>
    </w:p>
    <w:p w:rsidR="00603EF8" w:rsidRDefault="00603EF8" w:rsidP="00603EF8">
      <w:pPr>
        <w:numPr>
          <w:ilvl w:val="0"/>
          <w:numId w:val="38"/>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Licensed Material</w:t>
      </w:r>
      <w:r>
        <w:rPr>
          <w:rFonts w:ascii="AppleSystemUIFont" w:eastAsia=".PingFang SC" w:hAnsi="AppleSystemUIFont" w:cs="AppleSystemUIFont"/>
          <w:snapToGrid/>
          <w:sz w:val="24"/>
          <w:szCs w:val="24"/>
        </w:rPr>
        <w:t> means the artistic or literary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database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other material to which the Licensor applied this Public License.</w:t>
      </w:r>
    </w:p>
    <w:p w:rsidR="00603EF8" w:rsidRDefault="00603EF8" w:rsidP="00603EF8">
      <w:pPr>
        <w:numPr>
          <w:ilvl w:val="0"/>
          <w:numId w:val="38"/>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Licensed Rights</w:t>
      </w:r>
      <w:r>
        <w:rPr>
          <w:rFonts w:ascii="AppleSystemUIFont" w:eastAsia=".PingFang SC" w:hAnsi="AppleSystemUIFont" w:cs="AppleSystemUIFont"/>
          <w:snapToGrid/>
          <w:sz w:val="24"/>
          <w:szCs w:val="24"/>
        </w:rPr>
        <w:t> means the rights granted to You subject to the terms and conditions of this Public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which are limited to all Copyright and Similar Rights that apply to Your use of the Licensed Material and that the Licensor has authority to license.</w:t>
      </w:r>
    </w:p>
    <w:p w:rsidR="00603EF8" w:rsidRDefault="00603EF8" w:rsidP="00603EF8">
      <w:pPr>
        <w:numPr>
          <w:ilvl w:val="0"/>
          <w:numId w:val="38"/>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Licensor</w:t>
      </w:r>
      <w:r>
        <w:rPr>
          <w:rFonts w:ascii="AppleSystemUIFont" w:eastAsia=".PingFang SC" w:hAnsi="AppleSystemUIFont" w:cs="AppleSystemUIFont"/>
          <w:snapToGrid/>
          <w:sz w:val="24"/>
          <w:szCs w:val="24"/>
        </w:rPr>
        <w:t> means the individual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entity</w:t>
      </w:r>
      <w:r>
        <w:rPr>
          <w:rFonts w:ascii=".PingFang SC" w:eastAsia=".PingFang SC" w:hAnsi="AppleSystemUIFont" w:cs=".PingFang SC"/>
          <w:snapToGrid/>
          <w:sz w:val="24"/>
          <w:szCs w:val="24"/>
        </w:rPr>
        <w:t>(</w:t>
      </w:r>
      <w:proofErr w:type="spellStart"/>
      <w:r>
        <w:rPr>
          <w:rFonts w:ascii="AppleSystemUIFont" w:eastAsia=".PingFang SC" w:hAnsi="AppleSystemUIFont" w:cs="AppleSystemUIFont"/>
          <w:snapToGrid/>
          <w:sz w:val="24"/>
          <w:szCs w:val="24"/>
        </w:rPr>
        <w:t>ies</w:t>
      </w:r>
      <w:proofErr w:type="spellEnd"/>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granting rights under this Public License.</w:t>
      </w:r>
    </w:p>
    <w:p w:rsidR="00603EF8" w:rsidRDefault="00603EF8" w:rsidP="00603EF8">
      <w:pPr>
        <w:numPr>
          <w:ilvl w:val="0"/>
          <w:numId w:val="38"/>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Share</w:t>
      </w:r>
      <w:r>
        <w:rPr>
          <w:rFonts w:ascii="AppleSystemUIFont" w:eastAsia=".PingFang SC" w:hAnsi="AppleSystemUIFont" w:cs="AppleSystemUIFont"/>
          <w:snapToGrid/>
          <w:sz w:val="24"/>
          <w:szCs w:val="24"/>
        </w:rPr>
        <w:t> means to provide material to the public by any means or process that requires permission under the Licensed Rights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such as reproduction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public display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public performance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distribution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dissemination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communication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importation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to make material available to the public including in ways that members of the public may access the material from a place and at a time individually chosen by them.</w:t>
      </w:r>
    </w:p>
    <w:p w:rsidR="00603EF8" w:rsidRDefault="00603EF8" w:rsidP="00603EF8">
      <w:pPr>
        <w:numPr>
          <w:ilvl w:val="0"/>
          <w:numId w:val="38"/>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Sui Generis Database Rights</w:t>
      </w:r>
      <w:r>
        <w:rPr>
          <w:rFonts w:ascii="AppleSystemUIFont" w:eastAsia=".PingFang SC" w:hAnsi="AppleSystemUIFont" w:cs="AppleSystemUIFont"/>
          <w:snapToGrid/>
          <w:sz w:val="24"/>
          <w:szCs w:val="24"/>
        </w:rPr>
        <w:t xml:space="preserve"> means rights other than copyright resulting from </w:t>
      </w:r>
      <w:r>
        <w:rPr>
          <w:rFonts w:ascii="AppleSystemUIFont" w:eastAsia=".PingFang SC" w:hAnsi="AppleSystemUIFont" w:cs="AppleSystemUIFont"/>
          <w:snapToGrid/>
          <w:sz w:val="24"/>
          <w:szCs w:val="24"/>
        </w:rPr>
        <w:lastRenderedPageBreak/>
        <w:t>Directive 96/9/EC of the European Parliament and of the Council of 11 March 1996 on the legal protection of databases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as amended and/or succeeded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as well as other essentially equivalent rights anywhere in the world.</w:t>
      </w:r>
    </w:p>
    <w:p w:rsidR="00603EF8" w:rsidRDefault="00603EF8" w:rsidP="00603EF8">
      <w:pPr>
        <w:numPr>
          <w:ilvl w:val="0"/>
          <w:numId w:val="38"/>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You</w:t>
      </w:r>
      <w:r>
        <w:rPr>
          <w:rFonts w:ascii="AppleSystemUIFont" w:eastAsia=".PingFang SC" w:hAnsi="AppleSystemUIFont" w:cs="AppleSystemUIFont"/>
          <w:snapToGrid/>
          <w:sz w:val="24"/>
          <w:szCs w:val="24"/>
        </w:rPr>
        <w:t> </w:t>
      </w:r>
      <w:proofErr w:type="gramStart"/>
      <w:r>
        <w:rPr>
          <w:rFonts w:ascii="AppleSystemUIFont" w:eastAsia=".PingFang SC" w:hAnsi="AppleSystemUIFont" w:cs="AppleSystemUIFont"/>
          <w:snapToGrid/>
          <w:sz w:val="24"/>
          <w:szCs w:val="24"/>
        </w:rPr>
        <w:t>means</w:t>
      </w:r>
      <w:proofErr w:type="gramEnd"/>
      <w:r>
        <w:rPr>
          <w:rFonts w:ascii="AppleSystemUIFont" w:eastAsia=".PingFang SC" w:hAnsi="AppleSystemUIFont" w:cs="AppleSystemUIFont"/>
          <w:snapToGrid/>
          <w:sz w:val="24"/>
          <w:szCs w:val="24"/>
        </w:rPr>
        <w:t xml:space="preserve"> the individual or entity exercising the Licensed Rights under this Public License. </w:t>
      </w:r>
      <w:proofErr w:type="gramStart"/>
      <w:r>
        <w:rPr>
          <w:rFonts w:ascii="AppleSystemUIFontBold" w:eastAsia=".PingFang SC" w:hAnsi="AppleSystemUIFontBold" w:cs="AppleSystemUIFontBold"/>
          <w:b/>
          <w:bCs/>
          <w:snapToGrid/>
          <w:sz w:val="24"/>
          <w:szCs w:val="24"/>
        </w:rPr>
        <w:t>Your</w:t>
      </w:r>
      <w:proofErr w:type="gramEnd"/>
      <w:r>
        <w:rPr>
          <w:rFonts w:ascii="AppleSystemUIFont" w:eastAsia=".PingFang SC" w:hAnsi="AppleSystemUIFont" w:cs="AppleSystemUIFont"/>
          <w:snapToGrid/>
          <w:sz w:val="24"/>
          <w:szCs w:val="24"/>
        </w:rPr>
        <w:t> has a corresponding meaning.</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Section 2 – Scope.</w:t>
      </w:r>
    </w:p>
    <w:p w:rsidR="00603EF8" w:rsidRDefault="00603EF8" w:rsidP="00603EF8">
      <w:pPr>
        <w:numPr>
          <w:ilvl w:val="0"/>
          <w:numId w:val="39"/>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License grant</w:t>
      </w:r>
      <w:r>
        <w:rPr>
          <w:rFonts w:ascii="AppleSystemUIFont" w:eastAsia=".PingFang SC" w:hAnsi="AppleSystemUIFont" w:cs="AppleSystemUIFont"/>
          <w:snapToGrid/>
          <w:sz w:val="24"/>
          <w:szCs w:val="24"/>
        </w:rPr>
        <w:t>.</w:t>
      </w:r>
    </w:p>
    <w:p w:rsidR="00603EF8" w:rsidRDefault="00603EF8" w:rsidP="00603EF8">
      <w:pPr>
        <w:numPr>
          <w:ilvl w:val="1"/>
          <w:numId w:val="39"/>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Subject to the terms and conditions of this Public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Licensor hereby grants You a worldwide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royalty-free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non-sublicensable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non-exclusive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irrevocable license to exercise the Licensed Rights in the Licensed Material to:</w:t>
      </w:r>
    </w:p>
    <w:p w:rsidR="00603EF8" w:rsidRDefault="00603EF8" w:rsidP="00603EF8">
      <w:pPr>
        <w:numPr>
          <w:ilvl w:val="2"/>
          <w:numId w:val="39"/>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reproduce and Share the Licensed Material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 whole or in part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w:t>
      </w:r>
    </w:p>
    <w:p w:rsidR="00603EF8" w:rsidRDefault="00603EF8" w:rsidP="00603EF8">
      <w:pPr>
        <w:numPr>
          <w:ilvl w:val="2"/>
          <w:numId w:val="39"/>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produce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reproduce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Share Adapted Material.</w:t>
      </w:r>
    </w:p>
    <w:p w:rsidR="00603EF8" w:rsidRDefault="00603EF8" w:rsidP="00603EF8">
      <w:pPr>
        <w:numPr>
          <w:ilvl w:val="1"/>
          <w:numId w:val="39"/>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u w:val="single"/>
        </w:rPr>
        <w:t>Exceptions and Limitations</w:t>
      </w:r>
      <w:r>
        <w:rPr>
          <w:rFonts w:ascii="AppleSystemUIFont" w:eastAsia=".PingFang SC" w:hAnsi="AppleSystemUIFont" w:cs="AppleSystemUIFont"/>
          <w:snapToGrid/>
          <w:sz w:val="24"/>
          <w:szCs w:val="24"/>
        </w:rPr>
        <w:t>. For the avoidance of doubt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where Exceptions and Limitations apply to Your use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this Public License does not apply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You do not need to comply with its terms and conditions.</w:t>
      </w:r>
    </w:p>
    <w:p w:rsidR="00603EF8" w:rsidRDefault="00603EF8" w:rsidP="00603EF8">
      <w:pPr>
        <w:numPr>
          <w:ilvl w:val="1"/>
          <w:numId w:val="39"/>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u w:val="single"/>
        </w:rPr>
        <w:t>Term</w:t>
      </w:r>
      <w:r>
        <w:rPr>
          <w:rFonts w:ascii="AppleSystemUIFont" w:eastAsia=".PingFang SC" w:hAnsi="AppleSystemUIFont" w:cs="AppleSystemUIFont"/>
          <w:snapToGrid/>
          <w:sz w:val="24"/>
          <w:szCs w:val="24"/>
        </w:rPr>
        <w:t>. The term of this Public License is specified in Section </w:t>
      </w:r>
      <w:hyperlink r:id="rId10" w:history="1">
        <w:r>
          <w:rPr>
            <w:rFonts w:ascii="AppleSystemUIFont" w:eastAsia=".PingFang SC" w:hAnsi="AppleSystemUIFont" w:cs="AppleSystemUIFont"/>
            <w:snapToGrid/>
            <w:color w:val="DCA10D"/>
            <w:sz w:val="24"/>
            <w:szCs w:val="24"/>
          </w:rPr>
          <w:t>6</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a</w:t>
        </w:r>
        <w:r>
          <w:rPr>
            <w:rFonts w:ascii=".PingFang SC" w:eastAsia=".PingFang SC" w:hAnsi="AppleSystemUIFont" w:cs=".PingFang SC"/>
            <w:snapToGrid/>
            <w:color w:val="DCA10D"/>
            <w:sz w:val="24"/>
            <w:szCs w:val="24"/>
          </w:rPr>
          <w:t>)</w:t>
        </w:r>
      </w:hyperlink>
      <w:r>
        <w:rPr>
          <w:rFonts w:ascii="AppleSystemUIFont" w:eastAsia=".PingFang SC" w:hAnsi="AppleSystemUIFont" w:cs="AppleSystemUIFont"/>
          <w:snapToGrid/>
          <w:sz w:val="24"/>
          <w:szCs w:val="24"/>
        </w:rPr>
        <w:t>.</w:t>
      </w:r>
    </w:p>
    <w:p w:rsidR="00603EF8" w:rsidRDefault="00603EF8" w:rsidP="00603EF8">
      <w:pPr>
        <w:numPr>
          <w:ilvl w:val="1"/>
          <w:numId w:val="39"/>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u w:val="single"/>
        </w:rPr>
        <w:t>Media and formats</w:t>
      </w:r>
      <w:r>
        <w:rPr>
          <w:rFonts w:ascii=".PingFang SC" w:eastAsia=".PingFang SC" w:hAnsi="AppleSystemUIFont" w:cs=".PingFang SC"/>
          <w:snapToGrid/>
          <w:sz w:val="24"/>
          <w:szCs w:val="24"/>
          <w:u w:val="single"/>
        </w:rPr>
        <w:t>;</w:t>
      </w:r>
      <w:r>
        <w:rPr>
          <w:rFonts w:ascii="AppleSystemUIFont" w:eastAsia=".PingFang SC" w:hAnsi="AppleSystemUIFont" w:cs="AppleSystemUIFont"/>
          <w:snapToGrid/>
          <w:sz w:val="24"/>
          <w:szCs w:val="24"/>
          <w:u w:val="single"/>
        </w:rPr>
        <w:t xml:space="preserve"> technical modifications allowed</w:t>
      </w:r>
      <w:r>
        <w:rPr>
          <w:rFonts w:ascii="AppleSystemUIFont" w:eastAsia=".PingFang SC" w:hAnsi="AppleSystemUIFont" w:cs="AppleSystemUIFont"/>
          <w:snapToGrid/>
          <w:sz w:val="24"/>
          <w:szCs w:val="24"/>
        </w:rPr>
        <w:t>. The Licensor authorizes You to exercise the Licensed Rights in all media and formats whether now known or hereafter created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to make technical modifications necessary to do so. The Licensor waives and/or agrees not to assert any right or authority to forbid You from making technical modifications necessary to exercise the Licensed Rights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including technical modifications necessary to circumvent Effective Technological Measures. For purposes of this Public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simply making modifications authorized by this Section </w:t>
      </w:r>
      <w:hyperlink r:id="rId11" w:history="1">
        <w:r>
          <w:rPr>
            <w:rFonts w:ascii="AppleSystemUIFont" w:eastAsia=".PingFang SC" w:hAnsi="AppleSystemUIFont" w:cs="AppleSystemUIFont"/>
            <w:snapToGrid/>
            <w:color w:val="DCA10D"/>
            <w:sz w:val="24"/>
            <w:szCs w:val="24"/>
          </w:rPr>
          <w:t>2</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a</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4</w:t>
        </w:r>
        <w:r>
          <w:rPr>
            <w:rFonts w:ascii=".PingFang SC" w:eastAsia=".PingFang SC" w:hAnsi="AppleSystemUIFont" w:cs=".PingFang SC"/>
            <w:snapToGrid/>
            <w:color w:val="DCA10D"/>
            <w:sz w:val="24"/>
            <w:szCs w:val="24"/>
          </w:rPr>
          <w:t>)</w:t>
        </w:r>
      </w:hyperlink>
      <w:r>
        <w:rPr>
          <w:rFonts w:ascii="AppleSystemUIFont" w:eastAsia=".PingFang SC" w:hAnsi="AppleSystemUIFont" w:cs="AppleSystemUIFont"/>
          <w:snapToGrid/>
          <w:sz w:val="24"/>
          <w:szCs w:val="24"/>
        </w:rPr>
        <w:t> never produces Adapted Material.</w:t>
      </w:r>
    </w:p>
    <w:p w:rsidR="00603EF8" w:rsidRDefault="00603EF8" w:rsidP="00603EF8">
      <w:pPr>
        <w:numPr>
          <w:ilvl w:val="1"/>
          <w:numId w:val="39"/>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u w:val="single"/>
        </w:rPr>
        <w:t>Downstream recipients</w:t>
      </w:r>
      <w:r>
        <w:rPr>
          <w:rFonts w:ascii="AppleSystemUIFont" w:eastAsia=".PingFang SC" w:hAnsi="AppleSystemUIFont" w:cs="AppleSystemUIFont"/>
          <w:snapToGrid/>
          <w:sz w:val="24"/>
          <w:szCs w:val="24"/>
        </w:rPr>
        <w:t>.</w:t>
      </w:r>
    </w:p>
    <w:p w:rsidR="00603EF8" w:rsidRDefault="00603EF8" w:rsidP="00603EF8">
      <w:pPr>
        <w:numPr>
          <w:ilvl w:val="2"/>
          <w:numId w:val="39"/>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u w:val="single"/>
        </w:rPr>
        <w:t>Offer from the Licensor – Licensed Material</w:t>
      </w:r>
      <w:r>
        <w:rPr>
          <w:rFonts w:ascii="AppleSystemUIFont" w:eastAsia=".PingFang SC" w:hAnsi="AppleSystemUIFont" w:cs="AppleSystemUIFont"/>
          <w:snapToGrid/>
          <w:sz w:val="24"/>
          <w:szCs w:val="24"/>
        </w:rPr>
        <w:t>. Every recipient of the Licensed Material automatically receives an offer from the Licensor to exercise the Licensed Rights under the terms and conditions of this Public License.</w:t>
      </w:r>
    </w:p>
    <w:p w:rsidR="00603EF8" w:rsidRDefault="00603EF8" w:rsidP="00603EF8">
      <w:pPr>
        <w:numPr>
          <w:ilvl w:val="2"/>
          <w:numId w:val="39"/>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u w:val="single"/>
        </w:rPr>
        <w:t>Additional offer from the Licensor – Adapted Material</w:t>
      </w:r>
      <w:r>
        <w:rPr>
          <w:rFonts w:ascii="AppleSystemUIFont" w:eastAsia=".PingFang SC" w:hAnsi="AppleSystemUIFont" w:cs="AppleSystemUIFont"/>
          <w:snapToGrid/>
          <w:sz w:val="24"/>
          <w:szCs w:val="24"/>
        </w:rPr>
        <w:t xml:space="preserve">. Every recipient of Adapted Material from You automatically receives an offer from the Licensor to exercise the Licensed Rights in the Adapted Material under the conditions of the </w:t>
      </w:r>
      <w:r>
        <w:rPr>
          <w:rFonts w:ascii="AppleSystemUIFont" w:eastAsia=".PingFang SC" w:hAnsi="AppleSystemUIFont" w:cs="AppleSystemUIFont"/>
          <w:snapToGrid/>
          <w:sz w:val="24"/>
          <w:szCs w:val="24"/>
        </w:rPr>
        <w:lastRenderedPageBreak/>
        <w:t>Adapter</w:t>
      </w:r>
      <w:r>
        <w:rPr>
          <w:rFonts w:ascii=".PingFang SC" w:eastAsia=".PingFang SC" w:hAnsi="AppleSystemUIFont" w:cs=".PingFang SC" w:hint="eastAsia"/>
          <w:snapToGrid/>
          <w:sz w:val="24"/>
          <w:szCs w:val="24"/>
        </w:rPr>
        <w:t>’</w:t>
      </w:r>
      <w:r>
        <w:rPr>
          <w:rFonts w:ascii="AppleSystemUIFont" w:eastAsia=".PingFang SC" w:hAnsi="AppleSystemUIFont" w:cs="AppleSystemUIFont"/>
          <w:snapToGrid/>
          <w:sz w:val="24"/>
          <w:szCs w:val="24"/>
        </w:rPr>
        <w:t>s License You apply.</w:t>
      </w:r>
    </w:p>
    <w:p w:rsidR="00603EF8" w:rsidRDefault="00603EF8" w:rsidP="00603EF8">
      <w:pPr>
        <w:numPr>
          <w:ilvl w:val="2"/>
          <w:numId w:val="39"/>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u w:val="single"/>
        </w:rPr>
        <w:t>No downstream restrictions</w:t>
      </w:r>
      <w:r>
        <w:rPr>
          <w:rFonts w:ascii="AppleSystemUIFont" w:eastAsia=".PingFang SC" w:hAnsi="AppleSystemUIFont" w:cs="AppleSystemUIFont"/>
          <w:snapToGrid/>
          <w:sz w:val="24"/>
          <w:szCs w:val="24"/>
        </w:rPr>
        <w:t>. You may not offer or impose any additional or different terms or conditions 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apply any Effective Technological Measures to</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Licensed Material if doing so restricts exercise of the Licensed Rights by any recipient of the Licensed Material.</w:t>
      </w:r>
    </w:p>
    <w:p w:rsidR="00603EF8" w:rsidRDefault="00603EF8" w:rsidP="00603EF8">
      <w:pPr>
        <w:numPr>
          <w:ilvl w:val="1"/>
          <w:numId w:val="39"/>
        </w:numPr>
        <w:spacing w:line="240" w:lineRule="auto"/>
        <w:ind w:left="0" w:firstLine="0"/>
        <w:rPr>
          <w:rFonts w:ascii="AppleSystemUIFont" w:eastAsia=".PingFang SC" w:hAnsi="AppleSystemUIFont" w:cs="AppleSystemUIFont"/>
          <w:snapToGrid/>
          <w:sz w:val="24"/>
          <w:szCs w:val="24"/>
        </w:rPr>
      </w:pPr>
      <w:r>
        <w:rPr>
          <w:rFonts w:ascii="MS Gothic" w:eastAsia="MS Gothic" w:hAnsi="MS Gothic" w:cs="MS Gothic" w:hint="eastAsia"/>
          <w:snapToGrid/>
          <w:sz w:val="24"/>
          <w:szCs w:val="24"/>
        </w:rPr>
        <w:t> </w:t>
      </w:r>
    </w:p>
    <w:p w:rsidR="00603EF8" w:rsidRDefault="00603EF8" w:rsidP="00603EF8">
      <w:pPr>
        <w:numPr>
          <w:ilvl w:val="1"/>
          <w:numId w:val="39"/>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u w:val="single"/>
        </w:rPr>
        <w:t>No endorsement</w:t>
      </w:r>
      <w:r>
        <w:rPr>
          <w:rFonts w:ascii="AppleSystemUIFont" w:eastAsia=".PingFang SC" w:hAnsi="AppleSystemUIFont" w:cs="AppleSystemUIFont"/>
          <w:snapToGrid/>
          <w:sz w:val="24"/>
          <w:szCs w:val="24"/>
        </w:rPr>
        <w:t>. Nothing in this Public License constitutes or may be construed as permission to assert or imply that You are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that Your use of the Licensed Material is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connected with</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sponsored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endorsed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granted official status by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Licensor or others designated to receive attribution as provided in Section </w:t>
      </w:r>
      <w:hyperlink r:id="rId12" w:history="1">
        <w:r>
          <w:rPr>
            <w:rFonts w:ascii="AppleSystemUIFont" w:eastAsia=".PingFang SC" w:hAnsi="AppleSystemUIFont" w:cs="AppleSystemUIFont"/>
            <w:snapToGrid/>
            <w:color w:val="DCA10D"/>
            <w:sz w:val="24"/>
            <w:szCs w:val="24"/>
          </w:rPr>
          <w:t>3</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a</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1</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A</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i</w:t>
        </w:r>
        <w:r>
          <w:rPr>
            <w:rFonts w:ascii=".PingFang SC" w:eastAsia=".PingFang SC" w:hAnsi="AppleSystemUIFont" w:cs=".PingFang SC"/>
            <w:snapToGrid/>
            <w:color w:val="DCA10D"/>
            <w:sz w:val="24"/>
            <w:szCs w:val="24"/>
          </w:rPr>
          <w:t>)</w:t>
        </w:r>
      </w:hyperlink>
      <w:r>
        <w:rPr>
          <w:rFonts w:ascii="AppleSystemUIFont" w:eastAsia=".PingFang SC" w:hAnsi="AppleSystemUIFont" w:cs="AppleSystemUIFont"/>
          <w:snapToGrid/>
          <w:sz w:val="24"/>
          <w:szCs w:val="24"/>
        </w:rPr>
        <w:t>.</w:t>
      </w:r>
    </w:p>
    <w:p w:rsidR="00603EF8" w:rsidRDefault="00603EF8" w:rsidP="00603EF8">
      <w:pPr>
        <w:numPr>
          <w:ilvl w:val="0"/>
          <w:numId w:val="39"/>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Other rights</w:t>
      </w:r>
      <w:r>
        <w:rPr>
          <w:rFonts w:ascii="AppleSystemUIFont" w:eastAsia=".PingFang SC" w:hAnsi="AppleSystemUIFont" w:cs="AppleSystemUIFont"/>
          <w:snapToGrid/>
          <w:sz w:val="24"/>
          <w:szCs w:val="24"/>
        </w:rPr>
        <w:t>.</w:t>
      </w:r>
    </w:p>
    <w:p w:rsidR="00603EF8" w:rsidRDefault="00603EF8" w:rsidP="00603EF8">
      <w:pPr>
        <w:numPr>
          <w:ilvl w:val="1"/>
          <w:numId w:val="39"/>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Moral rights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such as the right of integrity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are not licensed under this Public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nor are publicity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privacy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and/or other similar personality rights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however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 the extent possible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Licensor waives and/or agrees not to assert any such rights held by the Licensor to the limited extent necessary to allow You to exercise the Licensed Rights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but not otherwise.</w:t>
      </w:r>
    </w:p>
    <w:p w:rsidR="00603EF8" w:rsidRDefault="00603EF8" w:rsidP="00603EF8">
      <w:pPr>
        <w:numPr>
          <w:ilvl w:val="1"/>
          <w:numId w:val="39"/>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Patent and trademark rights are not licensed under this Public License.</w:t>
      </w:r>
    </w:p>
    <w:p w:rsidR="00603EF8" w:rsidRDefault="00603EF8" w:rsidP="00603EF8">
      <w:pPr>
        <w:numPr>
          <w:ilvl w:val="1"/>
          <w:numId w:val="39"/>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To the extent possible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Licensor waives any right to collect royalties from You for the exercise of the Licensed Rights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whether directly or through a collecting society under any voluntary or waivable statutory or compulsory licensing scheme. In all other cases the Licensor expressly reserves any right to collect such royalties.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Section 3 – License Conditions.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Your exercise of the Licensed Rights is expressly made subject to the following conditions.</w:t>
      </w:r>
    </w:p>
    <w:p w:rsidR="00603EF8" w:rsidRDefault="00603EF8" w:rsidP="00603EF8">
      <w:pPr>
        <w:numPr>
          <w:ilvl w:val="0"/>
          <w:numId w:val="40"/>
        </w:numPr>
        <w:spacing w:line="240" w:lineRule="auto"/>
        <w:ind w:left="0" w:firstLine="0"/>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Attribution</w:t>
      </w:r>
      <w:r>
        <w:rPr>
          <w:rFonts w:ascii="AppleSystemUIFont" w:eastAsia=".PingFang SC" w:hAnsi="AppleSystemUIFont" w:cs="AppleSystemUIFont"/>
          <w:snapToGrid/>
          <w:sz w:val="24"/>
          <w:szCs w:val="24"/>
        </w:rPr>
        <w:t>.</w:t>
      </w:r>
    </w:p>
    <w:p w:rsidR="00603EF8" w:rsidRDefault="00603EF8" w:rsidP="00603EF8">
      <w:pPr>
        <w:numPr>
          <w:ilvl w:val="1"/>
          <w:numId w:val="40"/>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If You Share the Licensed Material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including in modified form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must:</w:t>
      </w:r>
    </w:p>
    <w:p w:rsidR="00603EF8" w:rsidRDefault="00603EF8" w:rsidP="00603EF8">
      <w:pPr>
        <w:numPr>
          <w:ilvl w:val="2"/>
          <w:numId w:val="40"/>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retain the following if it is supplied by the Licensor with the Licensed Material:</w:t>
      </w:r>
    </w:p>
    <w:p w:rsidR="00603EF8" w:rsidRDefault="00603EF8" w:rsidP="00603EF8">
      <w:pPr>
        <w:numPr>
          <w:ilvl w:val="3"/>
          <w:numId w:val="40"/>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identification of the creator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of the Licensed Material and any others designated to receive attribution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 any reasonable manner requested by the </w:t>
      </w:r>
      <w:r>
        <w:rPr>
          <w:rFonts w:ascii="AppleSystemUIFont" w:eastAsia=".PingFang SC" w:hAnsi="AppleSystemUIFont" w:cs="AppleSystemUIFont"/>
          <w:snapToGrid/>
          <w:sz w:val="24"/>
          <w:szCs w:val="24"/>
        </w:rPr>
        <w:lastRenderedPageBreak/>
        <w:t xml:space="preserve">Licensor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including by pseudonym if designated</w:t>
      </w:r>
      <w:r>
        <w:rPr>
          <w:rFonts w:ascii=".PingFang SC" w:eastAsia=".PingFang SC" w:hAnsi="AppleSystemUIFont" w:cs=".PingFang SC"/>
          <w:snapToGrid/>
          <w:sz w:val="24"/>
          <w:szCs w:val="24"/>
        </w:rPr>
        <w:t>);</w:t>
      </w:r>
    </w:p>
    <w:p w:rsidR="00603EF8" w:rsidRDefault="00603EF8" w:rsidP="00603EF8">
      <w:pPr>
        <w:numPr>
          <w:ilvl w:val="3"/>
          <w:numId w:val="40"/>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 copyright notice</w:t>
      </w:r>
      <w:r>
        <w:rPr>
          <w:rFonts w:ascii=".PingFang SC" w:eastAsia=".PingFang SC" w:hAnsi="AppleSystemUIFont" w:cs=".PingFang SC"/>
          <w:snapToGrid/>
          <w:sz w:val="24"/>
          <w:szCs w:val="24"/>
        </w:rPr>
        <w:t>;</w:t>
      </w:r>
    </w:p>
    <w:p w:rsidR="00603EF8" w:rsidRDefault="00603EF8" w:rsidP="00603EF8">
      <w:pPr>
        <w:numPr>
          <w:ilvl w:val="3"/>
          <w:numId w:val="40"/>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 notice that refers to this Public License</w:t>
      </w:r>
      <w:r>
        <w:rPr>
          <w:rFonts w:ascii=".PingFang SC" w:eastAsia=".PingFang SC" w:hAnsi="AppleSystemUIFont" w:cs=".PingFang SC"/>
          <w:snapToGrid/>
          <w:sz w:val="24"/>
          <w:szCs w:val="24"/>
        </w:rPr>
        <w:t>;</w:t>
      </w:r>
    </w:p>
    <w:p w:rsidR="00603EF8" w:rsidRDefault="00603EF8" w:rsidP="00603EF8">
      <w:pPr>
        <w:numPr>
          <w:ilvl w:val="3"/>
          <w:numId w:val="40"/>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 notice that refers to the disclaimer of warranties</w:t>
      </w:r>
      <w:r>
        <w:rPr>
          <w:rFonts w:ascii=".PingFang SC" w:eastAsia=".PingFang SC" w:hAnsi="AppleSystemUIFont" w:cs=".PingFang SC"/>
          <w:snapToGrid/>
          <w:sz w:val="24"/>
          <w:szCs w:val="24"/>
        </w:rPr>
        <w:t>;</w:t>
      </w:r>
    </w:p>
    <w:p w:rsidR="00603EF8" w:rsidRDefault="00603EF8" w:rsidP="00603EF8">
      <w:pPr>
        <w:numPr>
          <w:ilvl w:val="3"/>
          <w:numId w:val="40"/>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 URI or hyperlink to the Licensed Material to the extent reasonably practicable</w:t>
      </w:r>
      <w:r>
        <w:rPr>
          <w:rFonts w:ascii=".PingFang SC" w:eastAsia=".PingFang SC" w:hAnsi="AppleSystemUIFont" w:cs=".PingFang SC"/>
          <w:snapToGrid/>
          <w:sz w:val="24"/>
          <w:szCs w:val="24"/>
        </w:rPr>
        <w:t>;</w:t>
      </w:r>
    </w:p>
    <w:p w:rsidR="00603EF8" w:rsidRDefault="00603EF8" w:rsidP="00603EF8">
      <w:pPr>
        <w:numPr>
          <w:ilvl w:val="2"/>
          <w:numId w:val="40"/>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indicate if You modified the Licensed Material and retain an indication of any previous modifications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w:t>
      </w:r>
    </w:p>
    <w:p w:rsidR="00603EF8" w:rsidRDefault="00603EF8" w:rsidP="00603EF8">
      <w:pPr>
        <w:numPr>
          <w:ilvl w:val="2"/>
          <w:numId w:val="40"/>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indicate the Licensed Material is licensed under this Public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include the text of</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the URI or hyperlink to</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this Public License.</w:t>
      </w:r>
    </w:p>
    <w:p w:rsidR="00603EF8" w:rsidRDefault="00603EF8" w:rsidP="00603EF8">
      <w:pPr>
        <w:numPr>
          <w:ilvl w:val="1"/>
          <w:numId w:val="40"/>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You may satisfy the conditions in Section </w:t>
      </w:r>
      <w:hyperlink r:id="rId13" w:history="1">
        <w:r>
          <w:rPr>
            <w:rFonts w:ascii="AppleSystemUIFont" w:eastAsia=".PingFang SC" w:hAnsi="AppleSystemUIFont" w:cs="AppleSystemUIFont"/>
            <w:snapToGrid/>
            <w:color w:val="DCA10D"/>
            <w:sz w:val="24"/>
            <w:szCs w:val="24"/>
          </w:rPr>
          <w:t>3</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a</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1</w:t>
        </w:r>
        <w:r>
          <w:rPr>
            <w:rFonts w:ascii=".PingFang SC" w:eastAsia=".PingFang SC" w:hAnsi="AppleSystemUIFont" w:cs=".PingFang SC"/>
            <w:snapToGrid/>
            <w:color w:val="DCA10D"/>
            <w:sz w:val="24"/>
            <w:szCs w:val="24"/>
          </w:rPr>
          <w:t>)</w:t>
        </w:r>
      </w:hyperlink>
      <w:r>
        <w:rPr>
          <w:rFonts w:ascii="AppleSystemUIFont" w:eastAsia=".PingFang SC" w:hAnsi="AppleSystemUIFont" w:cs="AppleSystemUIFont"/>
          <w:snapToGrid/>
          <w:sz w:val="24"/>
          <w:szCs w:val="24"/>
        </w:rPr>
        <w:t> in any reasonable manner based on the medium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means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context in which You Share the Licensed Material. For example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it may be reasonable to satisfy the conditions by providing a URI or hyperlink to a resource that includes the required information.</w:t>
      </w:r>
    </w:p>
    <w:p w:rsidR="00603EF8" w:rsidRDefault="00603EF8" w:rsidP="00603EF8">
      <w:pPr>
        <w:numPr>
          <w:ilvl w:val="1"/>
          <w:numId w:val="40"/>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If requested by the Licensor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must remove any of the information required by Section </w:t>
      </w:r>
      <w:hyperlink r:id="rId14" w:history="1">
        <w:r>
          <w:rPr>
            <w:rFonts w:ascii="AppleSystemUIFont" w:eastAsia=".PingFang SC" w:hAnsi="AppleSystemUIFont" w:cs="AppleSystemUIFont"/>
            <w:snapToGrid/>
            <w:color w:val="DCA10D"/>
            <w:sz w:val="24"/>
            <w:szCs w:val="24"/>
          </w:rPr>
          <w:t>3</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a</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1</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A</w:t>
        </w:r>
        <w:r>
          <w:rPr>
            <w:rFonts w:ascii=".PingFang SC" w:eastAsia=".PingFang SC" w:hAnsi="AppleSystemUIFont" w:cs=".PingFang SC"/>
            <w:snapToGrid/>
            <w:color w:val="DCA10D"/>
            <w:sz w:val="24"/>
            <w:szCs w:val="24"/>
          </w:rPr>
          <w:t>)</w:t>
        </w:r>
      </w:hyperlink>
      <w:r>
        <w:rPr>
          <w:rFonts w:ascii="AppleSystemUIFont" w:eastAsia=".PingFang SC" w:hAnsi="AppleSystemUIFont" w:cs="AppleSystemUIFont"/>
          <w:snapToGrid/>
          <w:sz w:val="24"/>
          <w:szCs w:val="24"/>
        </w:rPr>
        <w:t> to the extent reasonably practicable.</w:t>
      </w:r>
    </w:p>
    <w:p w:rsidR="00603EF8" w:rsidRDefault="00603EF8" w:rsidP="00603EF8">
      <w:pPr>
        <w:numPr>
          <w:ilvl w:val="0"/>
          <w:numId w:val="40"/>
        </w:numPr>
        <w:spacing w:line="240" w:lineRule="auto"/>
        <w:ind w:left="0" w:firstLine="0"/>
        <w:rPr>
          <w:rFonts w:ascii="AppleSystemUIFont" w:eastAsia=".PingFang SC" w:hAnsi="AppleSystemUIFont" w:cs="AppleSystemUIFont"/>
          <w:snapToGrid/>
          <w:sz w:val="24"/>
          <w:szCs w:val="24"/>
        </w:rPr>
      </w:pPr>
      <w:proofErr w:type="spellStart"/>
      <w:r>
        <w:rPr>
          <w:rFonts w:ascii="AppleSystemUIFontBold" w:eastAsia=".PingFang SC" w:hAnsi="AppleSystemUIFontBold" w:cs="AppleSystemUIFontBold"/>
          <w:b/>
          <w:bCs/>
          <w:snapToGrid/>
          <w:sz w:val="24"/>
          <w:szCs w:val="24"/>
        </w:rPr>
        <w:t>ShareAlike</w:t>
      </w:r>
      <w:r>
        <w:rPr>
          <w:rFonts w:ascii="AppleSystemUIFont" w:eastAsia=".PingFang SC" w:hAnsi="AppleSystemUIFont" w:cs="AppleSystemUIFont"/>
          <w:snapToGrid/>
          <w:sz w:val="24"/>
          <w:szCs w:val="24"/>
        </w:rPr>
        <w:t>.In</w:t>
      </w:r>
      <w:proofErr w:type="spellEnd"/>
      <w:r>
        <w:rPr>
          <w:rFonts w:ascii="AppleSystemUIFont" w:eastAsia=".PingFang SC" w:hAnsi="AppleSystemUIFont" w:cs="AppleSystemUIFont"/>
          <w:snapToGrid/>
          <w:sz w:val="24"/>
          <w:szCs w:val="24"/>
        </w:rPr>
        <w:t xml:space="preserve"> addition to the conditions in Section </w:t>
      </w:r>
      <w:hyperlink r:id="rId15" w:history="1">
        <w:r>
          <w:rPr>
            <w:rFonts w:ascii="AppleSystemUIFont" w:eastAsia=".PingFang SC" w:hAnsi="AppleSystemUIFont" w:cs="AppleSystemUIFont"/>
            <w:snapToGrid/>
            <w:color w:val="DCA10D"/>
            <w:sz w:val="24"/>
            <w:szCs w:val="24"/>
          </w:rPr>
          <w:t>3</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a</w:t>
        </w:r>
        <w:r>
          <w:rPr>
            <w:rFonts w:ascii=".PingFang SC" w:eastAsia=".PingFang SC" w:hAnsi="AppleSystemUIFont" w:cs=".PingFang SC"/>
            <w:snapToGrid/>
            <w:color w:val="DCA10D"/>
            <w:sz w:val="24"/>
            <w:szCs w:val="24"/>
          </w:rPr>
          <w:t>)</w:t>
        </w:r>
      </w:hyperlink>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if You Share Adapted Material You produce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following conditions also apply.</w:t>
      </w:r>
    </w:p>
    <w:p w:rsidR="00603EF8" w:rsidRDefault="00603EF8" w:rsidP="00603EF8">
      <w:pPr>
        <w:numPr>
          <w:ilvl w:val="1"/>
          <w:numId w:val="40"/>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Adapter</w:t>
      </w:r>
      <w:r>
        <w:rPr>
          <w:rFonts w:ascii=".PingFang SC" w:eastAsia=".PingFang SC" w:hAnsi="AppleSystemUIFont" w:cs=".PingFang SC" w:hint="eastAsia"/>
          <w:snapToGrid/>
          <w:sz w:val="24"/>
          <w:szCs w:val="24"/>
        </w:rPr>
        <w:t>’</w:t>
      </w:r>
      <w:r>
        <w:rPr>
          <w:rFonts w:ascii="AppleSystemUIFont" w:eastAsia=".PingFang SC" w:hAnsi="AppleSystemUIFont" w:cs="AppleSystemUIFont"/>
          <w:snapToGrid/>
          <w:sz w:val="24"/>
          <w:szCs w:val="24"/>
        </w:rPr>
        <w:t>s License You apply must be a Creative Commons license with the same License Elements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this version or later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a BY-SA Compatible License.</w:t>
      </w:r>
    </w:p>
    <w:p w:rsidR="00603EF8" w:rsidRDefault="00603EF8" w:rsidP="00603EF8">
      <w:pPr>
        <w:numPr>
          <w:ilvl w:val="1"/>
          <w:numId w:val="40"/>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You must include the text of</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the URI or hyperlink to</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Adapter's License You apply. You may satisfy this condition in any reasonable manner based on the medium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means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context in which You Share Adapted Material.</w:t>
      </w:r>
    </w:p>
    <w:p w:rsidR="00603EF8" w:rsidRDefault="00603EF8" w:rsidP="00603EF8">
      <w:pPr>
        <w:numPr>
          <w:ilvl w:val="1"/>
          <w:numId w:val="40"/>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You may not offer or impose any additional or different terms or conditions 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apply any Effective Technological Measures to</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Adapted Material that restrict </w:t>
      </w:r>
      <w:r>
        <w:rPr>
          <w:rFonts w:ascii="AppleSystemUIFont" w:eastAsia=".PingFang SC" w:hAnsi="AppleSystemUIFont" w:cs="AppleSystemUIFont"/>
          <w:snapToGrid/>
          <w:sz w:val="24"/>
          <w:szCs w:val="24"/>
        </w:rPr>
        <w:lastRenderedPageBreak/>
        <w:t>exercise of the rights granted under the Adapter's License You apply.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Section 4 – Sui Generis Database Rights.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Where the Licensed Rights include Sui Generis Database Rights that apply to Your use of the Licensed Material:</w:t>
      </w:r>
    </w:p>
    <w:p w:rsidR="00603EF8" w:rsidRDefault="00603EF8" w:rsidP="00603EF8">
      <w:pPr>
        <w:numPr>
          <w:ilvl w:val="0"/>
          <w:numId w:val="41"/>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for the avoidance of doubt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Section </w:t>
      </w:r>
      <w:hyperlink r:id="rId16" w:history="1">
        <w:r>
          <w:rPr>
            <w:rFonts w:ascii="AppleSystemUIFont" w:eastAsia=".PingFang SC" w:hAnsi="AppleSystemUIFont" w:cs="AppleSystemUIFont"/>
            <w:snapToGrid/>
            <w:color w:val="DCA10D"/>
            <w:sz w:val="24"/>
            <w:szCs w:val="24"/>
          </w:rPr>
          <w:t>2</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a</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1</w:t>
        </w:r>
        <w:r>
          <w:rPr>
            <w:rFonts w:ascii=".PingFang SC" w:eastAsia=".PingFang SC" w:hAnsi="AppleSystemUIFont" w:cs=".PingFang SC"/>
            <w:snapToGrid/>
            <w:color w:val="DCA10D"/>
            <w:sz w:val="24"/>
            <w:szCs w:val="24"/>
          </w:rPr>
          <w:t>)</w:t>
        </w:r>
      </w:hyperlink>
      <w:r>
        <w:rPr>
          <w:rFonts w:ascii="AppleSystemUIFont" w:eastAsia=".PingFang SC" w:hAnsi="AppleSystemUIFont" w:cs="AppleSystemUIFont"/>
          <w:snapToGrid/>
          <w:sz w:val="24"/>
          <w:szCs w:val="24"/>
        </w:rPr>
        <w:t> grants You the right to extract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reuse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reproduce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Share all or a substantial portion of the contents of the database</w:t>
      </w:r>
      <w:r>
        <w:rPr>
          <w:rFonts w:ascii=".PingFang SC" w:eastAsia=".PingFang SC" w:hAnsi="AppleSystemUIFont" w:cs=".PingFang SC"/>
          <w:snapToGrid/>
          <w:sz w:val="24"/>
          <w:szCs w:val="24"/>
        </w:rPr>
        <w:t>;</w:t>
      </w:r>
    </w:p>
    <w:p w:rsidR="00603EF8" w:rsidRDefault="00603EF8" w:rsidP="00603EF8">
      <w:pPr>
        <w:numPr>
          <w:ilvl w:val="0"/>
          <w:numId w:val="41"/>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if You include all or a substantial portion of the database contents in a database in which You have Sui Generis Database Rights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then the database in which You have Sui Generis Database Rights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but not its individual contents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is Adapted Material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including for purposes of Section </w:t>
      </w:r>
      <w:hyperlink r:id="rId17" w:history="1">
        <w:r>
          <w:rPr>
            <w:rFonts w:ascii="AppleSystemUIFont" w:eastAsia=".PingFang SC" w:hAnsi="AppleSystemUIFont" w:cs="AppleSystemUIFont"/>
            <w:snapToGrid/>
            <w:color w:val="DCA10D"/>
            <w:sz w:val="24"/>
            <w:szCs w:val="24"/>
          </w:rPr>
          <w:t>3</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b</w:t>
        </w:r>
        <w:r>
          <w:rPr>
            <w:rFonts w:ascii=".PingFang SC" w:eastAsia=".PingFang SC" w:hAnsi="AppleSystemUIFont" w:cs=".PingFang SC"/>
            <w:snapToGrid/>
            <w:color w:val="DCA10D"/>
            <w:sz w:val="24"/>
            <w:szCs w:val="24"/>
          </w:rPr>
          <w:t>)</w:t>
        </w:r>
      </w:hyperlink>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w:t>
      </w:r>
    </w:p>
    <w:p w:rsidR="00603EF8" w:rsidRDefault="00603EF8" w:rsidP="00603EF8">
      <w:pPr>
        <w:numPr>
          <w:ilvl w:val="0"/>
          <w:numId w:val="41"/>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You must comply with the conditions in Section </w:t>
      </w:r>
      <w:hyperlink r:id="rId18" w:history="1">
        <w:r>
          <w:rPr>
            <w:rFonts w:ascii="AppleSystemUIFont" w:eastAsia=".PingFang SC" w:hAnsi="AppleSystemUIFont" w:cs="AppleSystemUIFont"/>
            <w:snapToGrid/>
            <w:color w:val="DCA10D"/>
            <w:sz w:val="24"/>
            <w:szCs w:val="24"/>
          </w:rPr>
          <w:t>3</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a</w:t>
        </w:r>
        <w:r>
          <w:rPr>
            <w:rFonts w:ascii=".PingFang SC" w:eastAsia=".PingFang SC" w:hAnsi="AppleSystemUIFont" w:cs=".PingFang SC"/>
            <w:snapToGrid/>
            <w:color w:val="DCA10D"/>
            <w:sz w:val="24"/>
            <w:szCs w:val="24"/>
          </w:rPr>
          <w:t>)</w:t>
        </w:r>
      </w:hyperlink>
      <w:r>
        <w:rPr>
          <w:rFonts w:ascii="AppleSystemUIFont" w:eastAsia=".PingFang SC" w:hAnsi="AppleSystemUIFont" w:cs="AppleSystemUIFont"/>
          <w:snapToGrid/>
          <w:sz w:val="24"/>
          <w:szCs w:val="24"/>
        </w:rPr>
        <w:t> if You Share all or a substantial portion of the contents of the database.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For the avoidance of doubt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this Section </w:t>
      </w:r>
      <w:hyperlink r:id="rId19" w:history="1">
        <w:r>
          <w:rPr>
            <w:rFonts w:ascii="AppleSystemUIFont" w:eastAsia=".PingFang SC" w:hAnsi="AppleSystemUIFont" w:cs="AppleSystemUIFont"/>
            <w:snapToGrid/>
            <w:color w:val="DCA10D"/>
            <w:sz w:val="24"/>
            <w:szCs w:val="24"/>
          </w:rPr>
          <w:t>4</w:t>
        </w:r>
      </w:hyperlink>
      <w:r>
        <w:rPr>
          <w:rFonts w:ascii="AppleSystemUIFont" w:eastAsia=".PingFang SC" w:hAnsi="AppleSystemUIFont" w:cs="AppleSystemUIFont"/>
          <w:snapToGrid/>
          <w:sz w:val="24"/>
          <w:szCs w:val="24"/>
        </w:rPr>
        <w:t> supplements and does not replace Your obligations under this Public License where the Licensed Rights include other Copyright and Similar Rights.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Section 5 – Disclaimer of Warranties and Limitation of Liability.</w:t>
      </w:r>
    </w:p>
    <w:p w:rsidR="00603EF8" w:rsidRDefault="00603EF8" w:rsidP="00603EF8">
      <w:pPr>
        <w:numPr>
          <w:ilvl w:val="0"/>
          <w:numId w:val="42"/>
        </w:numPr>
        <w:spacing w:line="240" w:lineRule="auto"/>
        <w:ind w:left="0" w:firstLine="0"/>
        <w:rPr>
          <w:rFonts w:ascii="AppleSystemUIFontBold" w:eastAsia=".PingFang SC" w:hAnsi="AppleSystemUIFontBold" w:cs="AppleSystemUIFontBold"/>
          <w:b/>
          <w:bCs/>
          <w:snapToGrid/>
          <w:sz w:val="24"/>
          <w:szCs w:val="24"/>
        </w:rPr>
      </w:pPr>
      <w:r>
        <w:rPr>
          <w:rFonts w:ascii="AppleSystemUIFontBold" w:eastAsia=".PingFang SC" w:hAnsi="AppleSystemUIFontBold" w:cs="AppleSystemUIFontBold"/>
          <w:b/>
          <w:bCs/>
          <w:snapToGrid/>
          <w:sz w:val="24"/>
          <w:szCs w:val="24"/>
        </w:rPr>
        <w:t>Unless otherwise separately undertaken by the Licensor</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to the extent possible</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the Licensor offers the Licensed Material as-is and as-</w:t>
      </w:r>
      <w:proofErr w:type="gramStart"/>
      <w:r>
        <w:rPr>
          <w:rFonts w:ascii="AppleSystemUIFontBold" w:eastAsia=".PingFang SC" w:hAnsi="AppleSystemUIFontBold" w:cs="AppleSystemUIFontBold"/>
          <w:b/>
          <w:bCs/>
          <w:snapToGrid/>
          <w:sz w:val="24"/>
          <w:szCs w:val="24"/>
        </w:rPr>
        <w:t>available</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and</w:t>
      </w:r>
      <w:proofErr w:type="gramEnd"/>
      <w:r>
        <w:rPr>
          <w:rFonts w:ascii="AppleSystemUIFontBold" w:eastAsia=".PingFang SC" w:hAnsi="AppleSystemUIFontBold" w:cs="AppleSystemUIFontBold"/>
          <w:b/>
          <w:bCs/>
          <w:snapToGrid/>
          <w:sz w:val="24"/>
          <w:szCs w:val="24"/>
        </w:rPr>
        <w:t xml:space="preserve"> makes no representations or warranties of any kind concerning the Licensed Material</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whether express</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implied</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statutory</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or other. This includes</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without limitation</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warranties of title</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merchantability</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fitness for a particular purpose</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non-infringement</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absence of latent or other defects</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accuracy</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or the presence or absence of errors</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whether or not known or discoverable. Where disclaimers of warranties are not allowed in full or in part</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this disclaimer may not apply to You.</w:t>
      </w:r>
    </w:p>
    <w:p w:rsidR="00603EF8" w:rsidRDefault="00603EF8" w:rsidP="00603EF8">
      <w:pPr>
        <w:numPr>
          <w:ilvl w:val="0"/>
          <w:numId w:val="42"/>
        </w:numPr>
        <w:spacing w:line="240" w:lineRule="auto"/>
        <w:ind w:left="0" w:firstLine="0"/>
        <w:rPr>
          <w:rFonts w:ascii="AppleSystemUIFontBold" w:eastAsia=".PingFang SC" w:hAnsi="AppleSystemUIFontBold" w:cs="AppleSystemUIFontBold"/>
          <w:b/>
          <w:bCs/>
          <w:snapToGrid/>
          <w:sz w:val="24"/>
          <w:szCs w:val="24"/>
        </w:rPr>
      </w:pPr>
      <w:r>
        <w:rPr>
          <w:rFonts w:ascii="AppleSystemUIFontBold" w:eastAsia=".PingFang SC" w:hAnsi="AppleSystemUIFontBold" w:cs="AppleSystemUIFontBold"/>
          <w:b/>
          <w:bCs/>
          <w:snapToGrid/>
          <w:sz w:val="24"/>
          <w:szCs w:val="24"/>
        </w:rPr>
        <w:t>To the extent possible</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in no event will the Licensor be liable to You on any legal theory </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including</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without limitation</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negligence</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or otherwise for any direct</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special</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indirect</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incidental</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consequential</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punitive</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exemplary</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or other losses</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w:t>
      </w:r>
      <w:r>
        <w:rPr>
          <w:rFonts w:ascii="AppleSystemUIFontBold" w:eastAsia=".PingFang SC" w:hAnsi="AppleSystemUIFontBold" w:cs="AppleSystemUIFontBold"/>
          <w:b/>
          <w:bCs/>
          <w:snapToGrid/>
          <w:sz w:val="24"/>
          <w:szCs w:val="24"/>
        </w:rPr>
        <w:lastRenderedPageBreak/>
        <w:t>costs</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expenses</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or damages arising out of this Public License or use of the Licensed Material</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even if the Licensor has been advised of the possibility of such losses</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costs</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expenses</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or damages. Where a limitation of liability is not allowed in full or in part</w:t>
      </w:r>
      <w:r>
        <w:rPr>
          <w:rFonts w:ascii=".PingFang SC" w:eastAsia=".PingFang SC" w:hAnsi="AppleSystemUIFontBold" w:cs=".PingFang SC"/>
          <w:snapToGrid/>
          <w:sz w:val="24"/>
          <w:szCs w:val="24"/>
        </w:rPr>
        <w:t>,</w:t>
      </w:r>
      <w:r>
        <w:rPr>
          <w:rFonts w:ascii="AppleSystemUIFontBold" w:eastAsia=".PingFang SC" w:hAnsi="AppleSystemUIFontBold" w:cs="AppleSystemUIFontBold"/>
          <w:b/>
          <w:bCs/>
          <w:snapToGrid/>
          <w:sz w:val="24"/>
          <w:szCs w:val="24"/>
        </w:rPr>
        <w:t xml:space="preserve"> this limitation may not apply to You.</w:t>
      </w:r>
    </w:p>
    <w:p w:rsidR="00603EF8" w:rsidRDefault="00603EF8" w:rsidP="00603EF8">
      <w:pPr>
        <w:numPr>
          <w:ilvl w:val="0"/>
          <w:numId w:val="42"/>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disclaimer of warranties and limitation of liability provided above shall be interpreted in a manner that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 the extent possible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most closely approximates an absolute disclaimer and waiver of all liability.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Section 6 – Term and Termination.</w:t>
      </w:r>
    </w:p>
    <w:p w:rsidR="00603EF8" w:rsidRDefault="00603EF8" w:rsidP="00603EF8">
      <w:pPr>
        <w:numPr>
          <w:ilvl w:val="0"/>
          <w:numId w:val="43"/>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This Public License applies for the term of the Copyright and Similar Rights licensed here. However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if You fail to comply with this Public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then Your rights under this Public License terminate automatically.</w:t>
      </w:r>
    </w:p>
    <w:p w:rsidR="00603EF8" w:rsidRDefault="00603EF8" w:rsidP="00603EF8">
      <w:pPr>
        <w:numPr>
          <w:ilvl w:val="0"/>
          <w:numId w:val="43"/>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Where Your right to use the Licensed Material has terminated under Section </w:t>
      </w:r>
      <w:hyperlink r:id="rId20" w:history="1">
        <w:r>
          <w:rPr>
            <w:rFonts w:ascii="AppleSystemUIFont" w:eastAsia=".PingFang SC" w:hAnsi="AppleSystemUIFont" w:cs="AppleSystemUIFont"/>
            <w:snapToGrid/>
            <w:color w:val="DCA10D"/>
            <w:sz w:val="24"/>
            <w:szCs w:val="24"/>
          </w:rPr>
          <w:t>6</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a</w:t>
        </w:r>
        <w:r>
          <w:rPr>
            <w:rFonts w:ascii=".PingFang SC" w:eastAsia=".PingFang SC" w:hAnsi="AppleSystemUIFont" w:cs=".PingFang SC"/>
            <w:snapToGrid/>
            <w:color w:val="DCA10D"/>
            <w:sz w:val="24"/>
            <w:szCs w:val="24"/>
          </w:rPr>
          <w:t>)</w:t>
        </w:r>
      </w:hyperlink>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it reinstates:</w:t>
      </w:r>
    </w:p>
    <w:p w:rsidR="00603EF8" w:rsidRDefault="00603EF8" w:rsidP="00603EF8">
      <w:pPr>
        <w:numPr>
          <w:ilvl w:val="1"/>
          <w:numId w:val="43"/>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automatically as of the date the violation is cured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provided it is cured within 30 days of Your discovery of the violation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w:t>
      </w:r>
    </w:p>
    <w:p w:rsidR="00603EF8" w:rsidRDefault="00603EF8" w:rsidP="00603EF8">
      <w:pPr>
        <w:numPr>
          <w:ilvl w:val="1"/>
          <w:numId w:val="43"/>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upon express reinstatement by the Licensor.</w:t>
      </w:r>
    </w:p>
    <w:p w:rsidR="00603EF8" w:rsidRDefault="00603EF8" w:rsidP="00603EF8">
      <w:pPr>
        <w:numPr>
          <w:ilvl w:val="0"/>
          <w:numId w:val="43"/>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For the avoidance of doubt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this Section </w:t>
      </w:r>
      <w:hyperlink r:id="rId21" w:history="1">
        <w:r>
          <w:rPr>
            <w:rFonts w:ascii="AppleSystemUIFont" w:eastAsia=".PingFang SC" w:hAnsi="AppleSystemUIFont" w:cs="AppleSystemUIFont"/>
            <w:snapToGrid/>
            <w:color w:val="DCA10D"/>
            <w:sz w:val="24"/>
            <w:szCs w:val="24"/>
          </w:rPr>
          <w:t>6</w:t>
        </w:r>
        <w:r>
          <w:rPr>
            <w:rFonts w:ascii=".PingFang SC" w:eastAsia=".PingFang SC" w:hAnsi="AppleSystemUIFont" w:cs=".PingFang SC"/>
            <w:snapToGrid/>
            <w:color w:val="DCA10D"/>
            <w:sz w:val="24"/>
            <w:szCs w:val="24"/>
          </w:rPr>
          <w:t>(</w:t>
        </w:r>
        <w:r>
          <w:rPr>
            <w:rFonts w:ascii="AppleSystemUIFont" w:eastAsia=".PingFang SC" w:hAnsi="AppleSystemUIFont" w:cs="AppleSystemUIFont"/>
            <w:snapToGrid/>
            <w:color w:val="DCA10D"/>
            <w:sz w:val="24"/>
            <w:szCs w:val="24"/>
          </w:rPr>
          <w:t>b</w:t>
        </w:r>
        <w:r>
          <w:rPr>
            <w:rFonts w:ascii=".PingFang SC" w:eastAsia=".PingFang SC" w:hAnsi="AppleSystemUIFont" w:cs=".PingFang SC"/>
            <w:snapToGrid/>
            <w:color w:val="DCA10D"/>
            <w:sz w:val="24"/>
            <w:szCs w:val="24"/>
          </w:rPr>
          <w:t>)</w:t>
        </w:r>
      </w:hyperlink>
      <w:r>
        <w:rPr>
          <w:rFonts w:ascii="AppleSystemUIFont" w:eastAsia=".PingFang SC" w:hAnsi="AppleSystemUIFont" w:cs="AppleSystemUIFont"/>
          <w:snapToGrid/>
          <w:sz w:val="24"/>
          <w:szCs w:val="24"/>
        </w:rPr>
        <w:t> does not affect any right the Licensor may have to seek remedies for Your violations of this Public License.</w:t>
      </w:r>
    </w:p>
    <w:p w:rsidR="00603EF8" w:rsidRDefault="00603EF8" w:rsidP="00603EF8">
      <w:pPr>
        <w:numPr>
          <w:ilvl w:val="0"/>
          <w:numId w:val="43"/>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For the avoidance of doubt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Licensor may also offer the Licensed Material under separate terms or conditions or stop distributing the Licensed Material at any time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however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doing so will not terminate this Public License.</w:t>
      </w:r>
    </w:p>
    <w:p w:rsidR="00603EF8" w:rsidRDefault="00603EF8" w:rsidP="00603EF8">
      <w:pPr>
        <w:numPr>
          <w:ilvl w:val="0"/>
          <w:numId w:val="43"/>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Sections </w:t>
      </w:r>
      <w:hyperlink r:id="rId22" w:history="1">
        <w:r>
          <w:rPr>
            <w:rFonts w:ascii="AppleSystemUIFont" w:eastAsia=".PingFang SC" w:hAnsi="AppleSystemUIFont" w:cs="AppleSystemUIFont"/>
            <w:snapToGrid/>
            <w:color w:val="DCA10D"/>
            <w:sz w:val="24"/>
            <w:szCs w:val="24"/>
          </w:rPr>
          <w:t>1</w:t>
        </w:r>
      </w:hyperlink>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w:t>
      </w:r>
      <w:hyperlink r:id="rId23" w:history="1">
        <w:r>
          <w:rPr>
            <w:rFonts w:ascii="AppleSystemUIFont" w:eastAsia=".PingFang SC" w:hAnsi="AppleSystemUIFont" w:cs="AppleSystemUIFont"/>
            <w:snapToGrid/>
            <w:color w:val="DCA10D"/>
            <w:sz w:val="24"/>
            <w:szCs w:val="24"/>
          </w:rPr>
          <w:t>5</w:t>
        </w:r>
      </w:hyperlink>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w:t>
      </w:r>
      <w:hyperlink r:id="rId24" w:history="1">
        <w:r>
          <w:rPr>
            <w:rFonts w:ascii="AppleSystemUIFont" w:eastAsia=".PingFang SC" w:hAnsi="AppleSystemUIFont" w:cs="AppleSystemUIFont"/>
            <w:snapToGrid/>
            <w:color w:val="DCA10D"/>
            <w:sz w:val="24"/>
            <w:szCs w:val="24"/>
          </w:rPr>
          <w:t>6</w:t>
        </w:r>
      </w:hyperlink>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w:t>
      </w:r>
      <w:hyperlink r:id="rId25" w:history="1">
        <w:r>
          <w:rPr>
            <w:rFonts w:ascii="AppleSystemUIFont" w:eastAsia=".PingFang SC" w:hAnsi="AppleSystemUIFont" w:cs="AppleSystemUIFont"/>
            <w:snapToGrid/>
            <w:color w:val="DCA10D"/>
            <w:sz w:val="24"/>
            <w:szCs w:val="24"/>
          </w:rPr>
          <w:t>7</w:t>
        </w:r>
      </w:hyperlink>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w:t>
      </w:r>
      <w:hyperlink r:id="rId26" w:history="1">
        <w:r>
          <w:rPr>
            <w:rFonts w:ascii="AppleSystemUIFont" w:eastAsia=".PingFang SC" w:hAnsi="AppleSystemUIFont" w:cs="AppleSystemUIFont"/>
            <w:snapToGrid/>
            <w:color w:val="DCA10D"/>
            <w:sz w:val="24"/>
            <w:szCs w:val="24"/>
          </w:rPr>
          <w:t>8</w:t>
        </w:r>
      </w:hyperlink>
      <w:r>
        <w:rPr>
          <w:rFonts w:ascii="AppleSystemUIFont" w:eastAsia=".PingFang SC" w:hAnsi="AppleSystemUIFont" w:cs="AppleSystemUIFont"/>
          <w:snapToGrid/>
          <w:sz w:val="24"/>
          <w:szCs w:val="24"/>
        </w:rPr>
        <w:t> survive termination of this Public License.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Section 7 – Other Terms and Conditions.</w:t>
      </w:r>
    </w:p>
    <w:p w:rsidR="00603EF8" w:rsidRDefault="00603EF8" w:rsidP="00603EF8">
      <w:pPr>
        <w:numPr>
          <w:ilvl w:val="0"/>
          <w:numId w:val="44"/>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Licensor shall not be bound by any additional or different terms or conditions communicated by You unless expressly agreed.</w:t>
      </w:r>
    </w:p>
    <w:p w:rsidR="00603EF8" w:rsidRDefault="00603EF8" w:rsidP="00603EF8">
      <w:pPr>
        <w:numPr>
          <w:ilvl w:val="0"/>
          <w:numId w:val="44"/>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Any arrangements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understandings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agreements regarding the Licensed Material not stated herein are separate from and independent of the terms and conditions of this Public License.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Bold" w:eastAsia=".PingFang SC" w:hAnsi="AppleSystemUIFontBold" w:cs="AppleSystemUIFontBold"/>
          <w:b/>
          <w:bCs/>
          <w:snapToGrid/>
          <w:sz w:val="24"/>
          <w:szCs w:val="24"/>
        </w:rPr>
        <w:t>Section 8 – Interpretation.</w:t>
      </w:r>
    </w:p>
    <w:p w:rsidR="00603EF8" w:rsidRDefault="00603EF8" w:rsidP="00603EF8">
      <w:pPr>
        <w:numPr>
          <w:ilvl w:val="0"/>
          <w:numId w:val="45"/>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For the avoidance of doubt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this Public License does not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shall not be </w:t>
      </w:r>
      <w:r>
        <w:rPr>
          <w:rFonts w:ascii="AppleSystemUIFont" w:eastAsia=".PingFang SC" w:hAnsi="AppleSystemUIFont" w:cs="AppleSystemUIFont"/>
          <w:snapToGrid/>
          <w:sz w:val="24"/>
          <w:szCs w:val="24"/>
        </w:rPr>
        <w:lastRenderedPageBreak/>
        <w:t>interpreted to</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reduce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limit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restrict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impose conditions on any use of the Licensed Material that could lawfully be made without permission under this Public License.</w:t>
      </w:r>
    </w:p>
    <w:p w:rsidR="00603EF8" w:rsidRDefault="00603EF8" w:rsidP="00603EF8">
      <w:pPr>
        <w:numPr>
          <w:ilvl w:val="0"/>
          <w:numId w:val="45"/>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To the extent possible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if any provision of this Public License is deemed unenforceable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it shall be automatically reformed to the minimum extent necessary to make it enforceable. If the provision cannot be reformed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it shall be severed from this Public License without affecting the enforceability of the remaining terms and conditions.</w:t>
      </w:r>
    </w:p>
    <w:p w:rsidR="00603EF8" w:rsidRDefault="00603EF8" w:rsidP="00603EF8">
      <w:pPr>
        <w:numPr>
          <w:ilvl w:val="0"/>
          <w:numId w:val="45"/>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No term or condition of this Public License will be waived and no failure to comply consented to unless expressly agreed to by the Licensor.</w:t>
      </w:r>
    </w:p>
    <w:p w:rsidR="00603EF8" w:rsidRDefault="00603EF8" w:rsidP="00603EF8">
      <w:pPr>
        <w:numPr>
          <w:ilvl w:val="0"/>
          <w:numId w:val="45"/>
        </w:numPr>
        <w:spacing w:line="240" w:lineRule="auto"/>
        <w:ind w:left="0" w:firstLine="0"/>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Nothing in this Public License constitutes or may be interpreted as a limitation upon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waiver of</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any privileges and immunities that apply to the Licensor or You</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including from the legal processes of any jurisdiction or authority.</w:t>
      </w:r>
    </w:p>
    <w:p w:rsidR="00603EF8" w:rsidRDefault="00603EF8" w:rsidP="00603EF8"/>
    <w:p w:rsidR="00603EF8" w:rsidRDefault="00603EF8" w:rsidP="00603EF8">
      <w:pPr>
        <w:pStyle w:val="2"/>
      </w:pPr>
      <w:bookmarkStart w:id="6" w:name="_Toc35600069"/>
      <w:r>
        <w:rPr>
          <w:rFonts w:hint="eastAsia"/>
        </w:rPr>
        <w:t>LGPL</w:t>
      </w:r>
      <w:r>
        <w:t xml:space="preserve"> </w:t>
      </w:r>
      <w:r w:rsidR="00D96959">
        <w:t>2.1</w:t>
      </w:r>
      <w:bookmarkEnd w:id="6"/>
    </w:p>
    <w:p w:rsidR="00603EF8" w:rsidRDefault="00603EF8" w:rsidP="00603EF8">
      <w:pPr>
        <w:spacing w:line="240" w:lineRule="auto"/>
        <w:rPr>
          <w:rFonts w:ascii="AppleSystemUIFont" w:hAnsi="AppleSystemUIFont" w:cs="AppleSystemUIFont"/>
          <w:snapToGrid/>
          <w:sz w:val="24"/>
          <w:szCs w:val="24"/>
        </w:rPr>
      </w:pPr>
      <w:r>
        <w:rPr>
          <w:rFonts w:ascii="AppleSystemUIFont" w:hAnsi="AppleSystemUIFont" w:cs="AppleSystemUIFont"/>
          <w:snapToGrid/>
          <w:sz w:val="24"/>
          <w:szCs w:val="24"/>
        </w:rPr>
        <w:t>GNU GENERAL PUBLIC LICENSE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hAnsi="AppleSystemUIFont" w:cs="AppleSystemUIFont"/>
          <w:snapToGrid/>
          <w:sz w:val="24"/>
          <w:szCs w:val="24"/>
        </w:rPr>
        <w:t xml:space="preserve">                       Version 3</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29 June 2007</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Copyright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C</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2007 Free Software Foundation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Inc. &lt;http://fsf.org/&gt;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Everyone is permitted to copy and distribute verbatim copies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of this license document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but changing it is not allowed.</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Preamble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GNU General Public License is a free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copyleft license for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software and other kinds of works.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licenses for most software and other practical works are designed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to take away your freedom to share and change the works.  By contrast</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GNU General Public License is intended to guarantee your freedom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share and change all versions of a program--to make sure it remains free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software for all its users.  We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Free Software Foundation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use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GNU General Public License for most of our software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it applies also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any other work released this way by its authors.  You can apply it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your programs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too.</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When we speak of free software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we are referring to freedom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not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price.  Our General Public Licenses are designed to make sure that you</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have the freedom to distribute copies of free software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and charge for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them if you wish</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that you receive source code or can get it if you</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want it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that you can change the software or use pieces of it in new</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free programs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that you know you can do these things.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To protect your rights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we need to prevent others from denying you</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these rights or asking you to surrender the rights.  Therefore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have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certain responsibilities if you distribute copies of the software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if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you modify it: responsibilities to respect the freedom of others.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For example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if you distribute copies of such a program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whether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gratis or for a fee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must pass on to the recipients the same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freedoms that you received.  You must make sure that they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too</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receive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or can get the source code.  And you must show them these terms so they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know their rights.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Developers that use the GNU GPL protect your rights with two steps:</w:t>
      </w:r>
    </w:p>
    <w:p w:rsidR="00603EF8" w:rsidRDefault="00603EF8" w:rsidP="00603EF8">
      <w:pPr>
        <w:spacing w:line="240" w:lineRule="auto"/>
        <w:rPr>
          <w:rFonts w:ascii="AppleSystemUIFont" w:eastAsia=".PingFang SC" w:hAnsi="AppleSystemUIFont" w:cs="AppleSystemUIFont"/>
          <w:snapToGrid/>
          <w:sz w:val="24"/>
          <w:szCs w:val="24"/>
        </w:rPr>
      </w:pP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1</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assert copyright on the software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2</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offer you this License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giving you legal permission to copy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distribute and/or modify it.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For the developers' and authors' protection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GPL clearly explains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that there is no warranty for this free software.  For both users'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authors' sake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GPL requires that modified versions be marked as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changed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so that their problems will not be attributed erroneously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authors of previous versions.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Some devices are designed to deny users access to install or run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modified versions of the software inside them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although the manufacturer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can do so.  This is fundamentally incompatible with the aim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protecting users' freedom to change the software.  The systematic</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pattern of such abuse occurs in the area of products for individuals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use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which is precisely where it is most unacceptable.  Therefore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have designed this version of the GPL to prohibit the practice for those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products.  If such problems arise substantially in other domains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stand ready to extend this provision to those domains in future versions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of the GPL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as needed to protect the freedom of users.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Finally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every program is threatened constantly by software patents.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States should not allow patents to restrict development and use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software on general-purpose computers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but in those that do</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we wish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avoid the special danger that patents applied to a free program could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make it effectively proprietary.  To prevent this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GPL assures that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patents cannot be used to render the program non-free.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precise terms and conditions for copying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distribution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modification </w:t>
      </w:r>
      <w:proofErr w:type="gramStart"/>
      <w:r>
        <w:rPr>
          <w:rFonts w:ascii="AppleSystemUIFont" w:eastAsia=".PingFang SC" w:hAnsi="AppleSystemUIFont" w:cs="AppleSystemUIFont"/>
          <w:snapToGrid/>
          <w:sz w:val="24"/>
          <w:szCs w:val="24"/>
        </w:rPr>
        <w:t>follow</w:t>
      </w:r>
      <w:proofErr w:type="gramEnd"/>
      <w:r>
        <w:rPr>
          <w:rFonts w:ascii="AppleSystemUIFont" w:eastAsia=".PingFang SC" w:hAnsi="AppleSystemUIFont" w:cs="AppleSystemUIFont"/>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TERMS AND CONDITIONS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0. Definitions.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"This License" refers to version 3 of the GNU General Public License.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"Copyright" also means copyright-like laws that apply to other kinds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works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such as semiconductor masks.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  "The Program" refers to any copyrightable work licensed under this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License.  Each licensee is addressed as "you".  "Licensees"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"recipients" may be individuals or organizations.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To "modify" a work means to copy from or adapt all or part of the work</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 a fashion requiring copyright permission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other than the making of an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exact copy.  The resulting work is called a "modified version" of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earlier work or a work "based on" the earlier work.</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 "covered work" means either the unmodified Program or a work based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on the Program.</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To "propagate" a work means to do anything with it that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without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permission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would make you directly or secondarily liable for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infringement under applicable copyright law</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except executing it on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computer or modifying a private copy.  Propagation includes copying</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distribution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with or without modification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making available to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public</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in some </w:t>
      </w:r>
      <w:proofErr w:type="gramStart"/>
      <w:r>
        <w:rPr>
          <w:rFonts w:ascii="AppleSystemUIFont" w:eastAsia=".PingFang SC" w:hAnsi="AppleSystemUIFont" w:cs="AppleSystemUIFont"/>
          <w:snapToGrid/>
          <w:sz w:val="24"/>
          <w:szCs w:val="24"/>
        </w:rPr>
        <w:t>countries</w:t>
      </w:r>
      <w:proofErr w:type="gramEnd"/>
      <w:r>
        <w:rPr>
          <w:rFonts w:ascii="AppleSystemUIFont" w:eastAsia=".PingFang SC" w:hAnsi="AppleSystemUIFont" w:cs="AppleSystemUIFont"/>
          <w:snapToGrid/>
          <w:sz w:val="24"/>
          <w:szCs w:val="24"/>
        </w:rPr>
        <w:t xml:space="preserve"> other activities as well.</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To "convey" a work means any kind of propagation that enables other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parties to make or receive copies.  Mere interaction with a user through</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 computer network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with no transfer of a copy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is not conveying.</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An interactive user interface displays "Appropriate Legal Notices"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to the extent that it includes a convenient and prominently visible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feature that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1</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displays an appropriate copyright notice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2</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tells the user that there is no warranty for the work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except to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extent that warranties are provided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that licensees may convey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work under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how to view a copy of this License.  If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interface presents a list of user commands or options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such as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menu</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 prominent item in the list meets this criterion.</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1. Source Code.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"source code" for a work means the preferred form of the work</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for making modifications to it.  "Object code" means any non-source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form of a work.</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 "Standard Interface" means an interface that either is an official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standard defined by a recognized standards body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 the case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interfaces specified for a particular programming language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one that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is widely used among developers working in that language.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"System Libraries" of an executable work include anything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other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than the work as a whole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that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a</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is included in the normal form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packaging a Major Component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but which is not part of that Major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Component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b</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serves only to enable use of the work with that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Major Component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to implement a Standard Interface for which an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implementation is available to the public in source code form.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"Major Component"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 this context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means a major essential component</w:t>
      </w:r>
    </w:p>
    <w:p w:rsidR="00603EF8" w:rsidRDefault="00603EF8" w:rsidP="00603EF8">
      <w:pPr>
        <w:spacing w:line="240" w:lineRule="auto"/>
        <w:rPr>
          <w:rFonts w:ascii="AppleSystemUIFont" w:eastAsia=".PingFang SC" w:hAnsi="AppleSystemUIFont" w:cs="AppleSystemUIFont"/>
          <w:snapToGrid/>
          <w:sz w:val="24"/>
          <w:szCs w:val="24"/>
        </w:rPr>
      </w:pP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kernel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window system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so 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of the specific operating system</w:t>
      </w:r>
    </w:p>
    <w:p w:rsidR="00603EF8" w:rsidRDefault="00603EF8" w:rsidP="00603EF8">
      <w:pPr>
        <w:spacing w:line="240" w:lineRule="auto"/>
        <w:rPr>
          <w:rFonts w:ascii="AppleSystemUIFont" w:eastAsia=".PingFang SC" w:hAnsi="AppleSystemUIFont" w:cs="AppleSystemUIFont"/>
          <w:snapToGrid/>
          <w:sz w:val="24"/>
          <w:szCs w:val="24"/>
        </w:rPr>
      </w:pP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if any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on which the executable work runs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a compiler used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produce the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an object code interpreter used to run it.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"Corresponding Source" for a work in object code form means all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source code needed to generate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install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for an executable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run the object code and to modify the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including scripts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control those activities.  However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it does not include the work's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System Libraries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general-purpose tools or generally available free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programs which are used unmodified in performing those activities but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which </w:t>
      </w:r>
      <w:proofErr w:type="gramStart"/>
      <w:r>
        <w:rPr>
          <w:rFonts w:ascii="AppleSystemUIFont" w:eastAsia=".PingFang SC" w:hAnsi="AppleSystemUIFont" w:cs="AppleSystemUIFont"/>
          <w:snapToGrid/>
          <w:sz w:val="24"/>
          <w:szCs w:val="24"/>
        </w:rPr>
        <w:t>are</w:t>
      </w:r>
      <w:proofErr w:type="gramEnd"/>
      <w:r>
        <w:rPr>
          <w:rFonts w:ascii="AppleSystemUIFont" w:eastAsia=".PingFang SC" w:hAnsi="AppleSystemUIFont" w:cs="AppleSystemUIFont"/>
          <w:snapToGrid/>
          <w:sz w:val="24"/>
          <w:szCs w:val="24"/>
        </w:rPr>
        <w:t xml:space="preserve"> not part of the work.  For example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Corresponding Source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includes interface definition files associated with source files for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the source code for shared libraries and dynamically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linked subprograms that the work is specifically designed to require</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such as by intimate data communication or control flow between those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subprograms and other parts of the work.</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Corresponding Source need not include anything that users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can regenerate automatically from other parts of the Corresponding</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Source.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Corresponding Source for a work in source code form is that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same work.</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2. Basic Permissions.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All rights granted under this License are granted for the term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copyright on the Program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are irrevocable provided the stated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conditions are met.  This License explicitly affirms your unlimited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permission to run the unmodified Program.  The output from running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covered work is covered by this License only if the output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given its</w:t>
      </w:r>
    </w:p>
    <w:p w:rsidR="00603EF8" w:rsidRDefault="00603EF8" w:rsidP="00603EF8">
      <w:pPr>
        <w:spacing w:line="240" w:lineRule="auto"/>
        <w:rPr>
          <w:rFonts w:ascii="AppleSystemUIFont" w:eastAsia=".PingFang SC" w:hAnsi="AppleSystemUIFont" w:cs="AppleSystemUIFont"/>
          <w:snapToGrid/>
          <w:sz w:val="24"/>
          <w:szCs w:val="24"/>
        </w:rPr>
      </w:pPr>
      <w:proofErr w:type="gramStart"/>
      <w:r>
        <w:rPr>
          <w:rFonts w:ascii="AppleSystemUIFont" w:eastAsia=".PingFang SC" w:hAnsi="AppleSystemUIFont" w:cs="AppleSystemUIFont"/>
          <w:snapToGrid/>
          <w:sz w:val="24"/>
          <w:szCs w:val="24"/>
        </w:rPr>
        <w:t>content</w:t>
      </w:r>
      <w:r>
        <w:rPr>
          <w:rFonts w:ascii=".PingFang SC" w:eastAsia=".PingFang SC" w:hAnsi="AppleSystemUIFont" w:cs=".PingFang SC"/>
          <w:snapToGrid/>
          <w:sz w:val="24"/>
          <w:szCs w:val="24"/>
        </w:rPr>
        <w:t>,</w:t>
      </w:r>
      <w:proofErr w:type="gramEnd"/>
      <w:r>
        <w:rPr>
          <w:rFonts w:ascii="AppleSystemUIFont" w:eastAsia=".PingFang SC" w:hAnsi="AppleSystemUIFont" w:cs="AppleSystemUIFont"/>
          <w:snapToGrid/>
          <w:sz w:val="24"/>
          <w:szCs w:val="24"/>
        </w:rPr>
        <w:t xml:space="preserve"> constitutes a covered work.  This License acknowledges your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rights of fair use or other equivalent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as provided by copyright law.</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You may make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run and propagate covered works that you do not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convey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without conditions so long as your license otherwise remains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 force.  You may convey covered works to others for the sole purpose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of having them make modifications exclusively for you</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provide you</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with facilities for running those works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provided that you comply with</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terms of this License in conveying all material for which you do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not control copyright.  Those thus making or running the covered works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for you must do so exclusively on your behalf</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under your direction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and control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on terms that prohibit them from making any copies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your copyrighted material outside their relationship with you.</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Conveying under any other circumstances is permitted solely under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conditions stated below.  Sublicensing is not allowed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section 10</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makes it unnecessary.</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3. Protecting Users' Legal Rights </w:t>
      </w:r>
      <w:proofErr w:type="gramStart"/>
      <w:r>
        <w:rPr>
          <w:rFonts w:ascii="AppleSystemUIFont" w:eastAsia=".PingFang SC" w:hAnsi="AppleSystemUIFont" w:cs="AppleSystemUIFont"/>
          <w:snapToGrid/>
          <w:sz w:val="24"/>
          <w:szCs w:val="24"/>
        </w:rPr>
        <w:t>From</w:t>
      </w:r>
      <w:proofErr w:type="gramEnd"/>
      <w:r>
        <w:rPr>
          <w:rFonts w:ascii="AppleSystemUIFont" w:eastAsia=".PingFang SC" w:hAnsi="AppleSystemUIFont" w:cs="AppleSystemUIFont"/>
          <w:snapToGrid/>
          <w:sz w:val="24"/>
          <w:szCs w:val="24"/>
        </w:rPr>
        <w:t xml:space="preserve"> Anti-Circumvention Law.</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No covered work shall be deemed part of an effective technological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measure under any applicable law fulfilling obligations under article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11 of the WIPO copyright </w:t>
      </w:r>
      <w:proofErr w:type="gramStart"/>
      <w:r>
        <w:rPr>
          <w:rFonts w:ascii="AppleSystemUIFont" w:eastAsia=".PingFang SC" w:hAnsi="AppleSystemUIFont" w:cs="AppleSystemUIFont"/>
          <w:snapToGrid/>
          <w:sz w:val="24"/>
          <w:szCs w:val="24"/>
        </w:rPr>
        <w:t>treaty</w:t>
      </w:r>
      <w:proofErr w:type="gramEnd"/>
      <w:r>
        <w:rPr>
          <w:rFonts w:ascii="AppleSystemUIFont" w:eastAsia=".PingFang SC" w:hAnsi="AppleSystemUIFont" w:cs="AppleSystemUIFont"/>
          <w:snapToGrid/>
          <w:sz w:val="24"/>
          <w:szCs w:val="24"/>
        </w:rPr>
        <w:t xml:space="preserve"> adopted on 20 December 1996</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similar laws prohibiting or restricting circumvention of such</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measures.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When you convey a covered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waive any legal power to forbid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circumvention of technological measures to the extent such circumvention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is </w:t>
      </w:r>
      <w:proofErr w:type="gramStart"/>
      <w:r>
        <w:rPr>
          <w:rFonts w:ascii="AppleSystemUIFont" w:eastAsia=".PingFang SC" w:hAnsi="AppleSystemUIFont" w:cs="AppleSystemUIFont"/>
          <w:snapToGrid/>
          <w:sz w:val="24"/>
          <w:szCs w:val="24"/>
        </w:rPr>
        <w:t>effected</w:t>
      </w:r>
      <w:proofErr w:type="gramEnd"/>
      <w:r>
        <w:rPr>
          <w:rFonts w:ascii="AppleSystemUIFont" w:eastAsia=".PingFang SC" w:hAnsi="AppleSystemUIFont" w:cs="AppleSystemUIFont"/>
          <w:snapToGrid/>
          <w:sz w:val="24"/>
          <w:szCs w:val="24"/>
        </w:rPr>
        <w:t xml:space="preserve"> by exercising rights under this License with respect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covered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you disclaim any intention to limit operation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modification of the work as a means of enforcing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against the work's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users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your or third parties' legal rights to forbid circumvention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technological measures.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4. Conveying Verbatim Copies.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You may convey verbatim copies of the Program's source code as you</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receive it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 any medium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provided that you conspicuously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appropriately publish on each copy an appropriate copyright notice</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keep intact all notices stating that this License and any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non-permissive terms added in accord with section 7 apply to the code</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keep intact all notices of the absence of any warranty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give all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recipients a copy of this License along with the Program.</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  You may charge any price or no price for each copy that you convey</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and you may offer support or warranty protection for a fee.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5. Conveying Modified Source Versions.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You may convey a work based on the Program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the modifications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produce it from the Program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 the form of source code under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terms of section 4</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provided that you also meet all of these conditions: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work must carry prominent notices stating that you modified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giving a relevant date.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b</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work must carry prominent notices stating that it 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released under this License and any conditions added under section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7.  This requirement modifies the requirement in section 4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"keep intact all notices".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must license the entire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as a whole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under this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License to anyone who comes into possession of a copy.  This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License will therefore apply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along with any applicable section 7</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additional terms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 the whole of the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all its parts</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regardless of how they are packaged.  This License gives no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permission to license the work in any other way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but it does not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invalidate such permission if you have separately received it.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If the work has interactive user interfaces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each must display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Appropriate Legal Notices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however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if the Program has interactive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interfaces that do not display Appropriate Legal Notices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work need not make them do so.</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 compilation of a covered work with other separate and independent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works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which are not by their nature extensions of the covered work</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and which are not combined with it such as to form a larger program</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 or on a volume of a storage or distribution medium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is called an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"aggregate" if the compilation and its resulting copyright are not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used to limit the access or legal rights of the compilation's users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beyond what the individual works permit.  Inclusion of a covered work</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 an aggregate does not cause this License to apply to the other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parts of the aggregate.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6. Conveying Non-Source Forms.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You may convey a covered work in object code form under the terms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of sections 4 and 5</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provided that you also convey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machine-readable Corresponding Source under the terms of this License</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 one of these ways: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Convey the object code in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embodied in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 physical product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including a physical distribution medium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accompanied by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Corresponding Source fixed on a durable physical medium</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customarily used for software interchange.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b</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Convey the object code in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embodied in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 physical product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including a physical distribution medium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accompanied by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written offer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valid for at least three years and valid for as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long as you offer spare parts or customer support for that product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model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 give anyone who possesses the object code either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1</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copy of the Corresponding Source for all the software in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product that is covered by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on a durable physical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medium customarily used for software interchange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for a price no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more than your reasonable cost of physically performing this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conveying of source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2</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access to copy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    Corresponding Source from a network server at no charge.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Convey individual copies of the object code with a copy of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written offer to provide the Corresponding Source.  This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alternative is allowed only occasionally and noncommercially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only if you received the object code with such an offer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 accord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with subsection 6b.</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Convey the object code by offering access from a designated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place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gratis or for a charge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offer equivalent access to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Corresponding Source in the same way through the same place at no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further charge.  You need not require recipients to copy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Corresponding Source along with the object code.  If the place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copy the object code is a network server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Corresponding Source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may be on a different server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operated by you or a third party</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that supports equivalent copying facilities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provided you maintain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clear directions next to the object code saying where to find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Corresponding Source.  Regardless of what server hosts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Corresponding Source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remain obligated to ensure that it 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available for as long as needed to satisfy these requirements.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Convey the object code using peer-to-peer transmission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provided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you inform other peers where the object code and Corresponding</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Source of the work are being offered to the general public at no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charge under subsection 6d.</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 separable portion of the object code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whose source code is excluded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from the Corresponding Source as a System Library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need not be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included in conveying the object code work.</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 "User Product" is either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1</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 "consumer product"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which means any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tangible personal </w:t>
      </w:r>
      <w:proofErr w:type="gramStart"/>
      <w:r>
        <w:rPr>
          <w:rFonts w:ascii="AppleSystemUIFont" w:eastAsia=".PingFang SC" w:hAnsi="AppleSystemUIFont" w:cs="AppleSystemUIFont"/>
          <w:snapToGrid/>
          <w:sz w:val="24"/>
          <w:szCs w:val="24"/>
        </w:rPr>
        <w:t>property</w:t>
      </w:r>
      <w:proofErr w:type="gramEnd"/>
      <w:r>
        <w:rPr>
          <w:rFonts w:ascii="AppleSystemUIFont" w:eastAsia=".PingFang SC" w:hAnsi="AppleSystemUIFont" w:cs="AppleSystemUIFont"/>
          <w:snapToGrid/>
          <w:sz w:val="24"/>
          <w:szCs w:val="24"/>
        </w:rPr>
        <w:t xml:space="preserve"> which is normally used for personal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family</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or household purposes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2</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anything designed or sold for incorporation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into a dwelling.  In determining whether a product is a consumer product</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doubtful cases shall be resolved in favor of coverage.  For a particular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product received by a particular user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"normally used" refers to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typical or common use of that class of product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regardless of the status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of the particular user or of the way in which the particular user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actually uses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expects or is expected to use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product.  A product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is a consumer product regardless of whether the product has </w:t>
      </w:r>
      <w:proofErr w:type="gramStart"/>
      <w:r>
        <w:rPr>
          <w:rFonts w:ascii="AppleSystemUIFont" w:eastAsia=".PingFang SC" w:hAnsi="AppleSystemUIFont" w:cs="AppleSystemUIFont"/>
          <w:snapToGrid/>
          <w:sz w:val="24"/>
          <w:szCs w:val="24"/>
        </w:rPr>
        <w:t>substantial</w:t>
      </w:r>
      <w:proofErr w:type="gramEnd"/>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commercial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industrial or non-consumer uses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unless such uses represent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only significant mode of use of the product.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"Installation Information" for a User Product means any methods</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procedures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authorization keys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other information required to install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and execute modified versions of a covered work in that User Product from</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 modified version of its Corresponding Source.  The information must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suffice to ensure that the continued functioning of the modified object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code is in no case prevented or interfered with solely because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modification has been made.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If you convey an object code work under this section in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with</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w:t>
      </w:r>
    </w:p>
    <w:p w:rsidR="00603EF8" w:rsidRDefault="00603EF8" w:rsidP="00603EF8">
      <w:pPr>
        <w:spacing w:line="240" w:lineRule="auto"/>
        <w:rPr>
          <w:rFonts w:ascii="AppleSystemUIFont" w:eastAsia=".PingFang SC" w:hAnsi="AppleSystemUIFont" w:cs="AppleSystemUIFont"/>
          <w:snapToGrid/>
          <w:sz w:val="24"/>
          <w:szCs w:val="24"/>
        </w:rPr>
      </w:pPr>
      <w:proofErr w:type="gramStart"/>
      <w:r>
        <w:rPr>
          <w:rFonts w:ascii="AppleSystemUIFont" w:eastAsia=".PingFang SC" w:hAnsi="AppleSystemUIFont" w:cs="AppleSystemUIFont"/>
          <w:snapToGrid/>
          <w:sz w:val="24"/>
          <w:szCs w:val="24"/>
        </w:rPr>
        <w:t>specifically</w:t>
      </w:r>
      <w:proofErr w:type="gramEnd"/>
      <w:r>
        <w:rPr>
          <w:rFonts w:ascii="AppleSystemUIFont" w:eastAsia=".PingFang SC" w:hAnsi="AppleSystemUIFont" w:cs="AppleSystemUIFont"/>
          <w:snapToGrid/>
          <w:sz w:val="24"/>
          <w:szCs w:val="24"/>
        </w:rPr>
        <w:t xml:space="preserve"> for use in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 User Product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the conveying occurs as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part of a transaction in which the right of possession and use of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User Product is transferred to the recipient in perpetuity or for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fixed term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regardless of how the transaction is characterized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Corresponding Source conveyed under this section must be accompanied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by the Installation Information.  But this requirement does not apply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if neither you nor any third party retains the ability to install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modified object code on the User Product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for example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work has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been installed in ROM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requirement to provide Installation Information does not include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requirement to continue to provide support service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warranty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updates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for a work that has been modified or installed by the recipient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for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User Product in which it has been modified or installed.  Access to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network may be denied when the modification itself materially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adversely affects the operation of the network or violates the rules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protocols for communication across the network.</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  Corresponding Source conveyed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Installation Information provided</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 accord with this section must be in a format that is publicly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documented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and with an implementation available to the public in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source code form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must require no special password or key for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unpacking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reading or copying.</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7. Additional Terms.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"Additional permissions" are terms that supplement the terms of this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License by making exceptions from one or more of its conditions.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Additional permissions that are applicable to the entire Program shall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be treated as though they were included in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 the extent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that they are valid under applicable law.  If additional permissions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apply only to part of the Program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that part may be used separately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under those permissions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but the entire Program remains governed by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this License without regard to the additional permissions.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When you convey a copy of a covered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may at your option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remove any additional permissions from that copy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from any part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it.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Additional permissions may be written to require their own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removal in certain cases when you modify the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may place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additional permissions on material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added by you to a covered work</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for which you have or can give appropriate copyright permission.</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Notwithstanding any other provision of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for material you</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add to a covered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may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if authorized by the copyright holders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that material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supplement the terms of this License with terms: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Disclaiming warranty or limiting liability differently from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    terms of sections 15 and 16 of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b</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Requiring preservation of specified reasonable legal notices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author attributions in that material or in the Appropriate Legal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Notices displayed by works containing it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Prohibiting misrepresentation of the origin of that material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requiring that modified versions of such material be marked in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reasonable ways as different from the original version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Limiting the use for publicity purposes of names of licensors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authors of the material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Declining to grant rights under trademark law for use of some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trade names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trademarks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service marks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f</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Requiring indemnification of licensors and authors of that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material by anyone who conveys the material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or modified versions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with contractual assumptions of liability to the recipient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for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any liability that these contractual assumptions directly impose on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those licensors and authors.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All other non-permissive additional terms are considered "further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restrictions" within the meaning of section 10.  If the Program as you</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received it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any part of it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contains a notice stating that it 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governed by this License along with a term that is a further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restriction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may remove that term.  If a license document contains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 further restriction but permits relicensing or conveying under this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may add to a covered work material governed by the terms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of that license document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provided that the further restriction does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not survive such relicensing or conveying.</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If you add terms to a covered work in accord with this section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must place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 the relevant source files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 statement of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additional terms that apply to those files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a notice indicating</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where to find the applicable terms.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Additional terms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permissive or non-permissive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may be stated in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form of a separately written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stated as exceptions</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above requirements apply either way.</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8. Termination.</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You may not propagate or modify a covered work except as expressly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provided under this License.  Any attempt otherwise to propagate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modify it is void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will automatically terminate your rights under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this License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including any patent licenses granted under the third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paragraph of section 11</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However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if you cease all violation of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then your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license from a particular copyright holder is reinstated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a</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provisionally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unless and until the copyright holder explicitly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finally terminates your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b</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permanently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if the copyright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holder fails to notify you of the violation by some reasonable means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prior to 60 days after the cessation.</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Moreover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your license from a particular copyright holder 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reinstated permanently if the copyright holder notifies you of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violation by some reasonable means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this is the first time you have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received notice of violation of this License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for any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from that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copyright holder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you cure the violation prior to 30 days after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your receipt of the notice.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Termination of your rights under this section does not terminate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licenses of parties who have received copies or rights from you under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this License.  If your rights have been terminated and not permanently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reinstated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do not qualify to receive new licenses for the same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material under section 10.</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9. Acceptance Not Required for Having Copies.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You are not required to accept this License in order to receive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run a copy of the Program.  Ancillary propagation of a covered work</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occurring solely as a consequence of using peer-to-peer transmission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to receive a copy likewise does not require acceptance.  However</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nothing other than this License grants you permission to propagate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modify any covered work.  These actions infringe copyright if you do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not accept this License.  Therefore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by modifying or propagating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covered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indicate your acceptance of this License to do so.</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10. Automatic Licensing of Downstream Recipients.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Each time you convey a covered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recipient automatically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receives a license from the original licensors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 run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modify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propagate that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subject to this License.  You are not responsible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for enforcing compliance by third parties with this License.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An "entity transaction" is a transaction transferring control of an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organization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substantially all assets of one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subdividing an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organization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merging organizations.  If propagation of a covered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work results from an entity transaction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each party to that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transaction who receives a copy of the work also receives whatever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licenses to the work the party's predecessor in interest had or could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give under the previous paragraph</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plus a right to possession of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Corresponding Source of the work from the predecessor in interest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predecessor has it or can get it with reasonable efforts.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You may not impose any further restrictions on the exercise of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rights granted or affirmed under this License.  For example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may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not impose a license fee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royalty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other charge for exercise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rights granted under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you may not initiate litigation</w:t>
      </w:r>
    </w:p>
    <w:p w:rsidR="00603EF8" w:rsidRDefault="00603EF8" w:rsidP="00603EF8">
      <w:pPr>
        <w:spacing w:line="240" w:lineRule="auto"/>
        <w:rPr>
          <w:rFonts w:ascii="AppleSystemUIFont" w:eastAsia=".PingFang SC" w:hAnsi="AppleSystemUIFont" w:cs="AppleSystemUIFont"/>
          <w:snapToGrid/>
          <w:sz w:val="24"/>
          <w:szCs w:val="24"/>
        </w:rPr>
      </w:pP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including a </w:t>
      </w:r>
      <w:proofErr w:type="gramStart"/>
      <w:r>
        <w:rPr>
          <w:rFonts w:ascii="AppleSystemUIFont" w:eastAsia=".PingFang SC" w:hAnsi="AppleSystemUIFont" w:cs="AppleSystemUIFont"/>
          <w:snapToGrid/>
          <w:sz w:val="24"/>
          <w:szCs w:val="24"/>
        </w:rPr>
        <w:t>cross-claim</w:t>
      </w:r>
      <w:proofErr w:type="gramEnd"/>
      <w:r>
        <w:rPr>
          <w:rFonts w:ascii="AppleSystemUIFont" w:eastAsia=".PingFang SC" w:hAnsi="AppleSystemUIFont" w:cs="AppleSystemUIFont"/>
          <w:snapToGrid/>
          <w:sz w:val="24"/>
          <w:szCs w:val="24"/>
        </w:rPr>
        <w:t xml:space="preserve"> or counterclaim in a lawsuit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alleging that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any patent claim is infringed by making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using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selling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offering for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sale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importing the Program or any portion of it.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11. Patents.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 "contributor" is a copyright holder who authorizes use under this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License of the Program or a work on which the Program is based.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work thus licensed is called the contributor's "contributor version".</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 contributor's "essential patent claims" are all patent claims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owned or controlled by the contributor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whether already acquired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hereafter acquired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that would be infringed by some manner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permitted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by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of making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using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selling its contributor version</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but do not include claims that would be infringed only as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consequence of further modification of the contributor version.  For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purposes of this definition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"control" includes the right to grant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patent sublicenses in a manner consistent with the requirements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this License.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Each contributor grants you a non-exclusive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worldwide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royalty-free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patent license under the contributor's essential patent claims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make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use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sell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offer for sale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import and otherwise run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modify and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propagate the contents of its contributor version.</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In the following three paragraphs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 "patent license" is any express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agreement or commitment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however denominated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not to enforce a patent</w:t>
      </w:r>
    </w:p>
    <w:p w:rsidR="00603EF8" w:rsidRDefault="00603EF8" w:rsidP="00603EF8">
      <w:pPr>
        <w:spacing w:line="240" w:lineRule="auto"/>
        <w:rPr>
          <w:rFonts w:ascii="AppleSystemUIFont" w:eastAsia=".PingFang SC" w:hAnsi="AppleSystemUIFont" w:cs="AppleSystemUIFont"/>
          <w:snapToGrid/>
          <w:sz w:val="24"/>
          <w:szCs w:val="24"/>
        </w:rPr>
      </w:pP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such as an express permission to practice a patent or covenant not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sue for patent infringement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To "grant" such a patent license to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party means to make such an agreement or commitment not to enforce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patent against the party.</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If you convey a covered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knowingly relying on a patent license</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and the Corresponding Source of the work is not available for anyone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to copy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free of charge and under the terms of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through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publicly available network server or other readily accessible means</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then you must either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1</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cause the Corresponding Source to be so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available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2</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arrange to deprive yourself of the benefit of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patent license for this particular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3</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arrange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 a manner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consistent with the requirements of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 extend the patent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license to downstream recipients.  "Knowingly relying" means you have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actual knowledge that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but for the patent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your conveying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covered work in a country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your recipient's use of the covered work</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 a country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would infringe one or more identifiable patents in that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country that you have reason to believe are valid.</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If</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pursuant to or in connection with a single transaction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arrangement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convey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propagate by procuring conveyance of</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covered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grant a patent license to some of the parties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receiving the covered work authorizing them to use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propagate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modify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or convey a specific copy of the covered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then the patent license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you grant is automatically extended to all recipients of the covered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work and works based on it.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 patent license is "discriminatory" if it does not include within</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scope of its coverage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prohibits the exercise of</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conditioned on the non-exercise of one or more of the rights that are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specifically granted under this License.  You may not convey a covered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work if you are a party to an arrangement with a third party that 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 the business of distributing software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under which you make payment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to the third party based on the extent of your activity of conveying</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under which the </w:t>
      </w:r>
      <w:proofErr w:type="gramStart"/>
      <w:r>
        <w:rPr>
          <w:rFonts w:ascii="AppleSystemUIFont" w:eastAsia=".PingFang SC" w:hAnsi="AppleSystemUIFont" w:cs="AppleSystemUIFont"/>
          <w:snapToGrid/>
          <w:sz w:val="24"/>
          <w:szCs w:val="24"/>
        </w:rPr>
        <w:t>third party</w:t>
      </w:r>
      <w:proofErr w:type="gramEnd"/>
      <w:r>
        <w:rPr>
          <w:rFonts w:ascii="AppleSystemUIFont" w:eastAsia=".PingFang SC" w:hAnsi="AppleSystemUIFont" w:cs="AppleSystemUIFont"/>
          <w:snapToGrid/>
          <w:sz w:val="24"/>
          <w:szCs w:val="24"/>
        </w:rPr>
        <w:t xml:space="preserve"> grants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 any of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parties who would receive the covered work from you</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 discriminatory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patent license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a</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 connection with copies of the covered work</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conveyed by you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or copies made from those copies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b</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primarily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for and in connection with specific products or compilations that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contain the covered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unless you entered into that arrangement</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or that patent license was granted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prior to 28 March 2007.</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Nothing in this License shall be construed as excluding or limiting</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any implied license or other defenses to infringement that may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otherwise be available to you under applicable patent law.</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12. No Surrender of Others' Freedom.</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If conditions are imposed on you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whether by court order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agreement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otherwise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that contradict the conditions of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they do not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excuse you from the conditions of this License.  If you cannot convey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covered work so as to satisfy simultaneously your obligations under this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License and any other pertinent obligations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then as a consequence you may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not convey it at all.  For example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if you agree to terms that obligate you</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to collect a royalty for further conveying from those to whom you convey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Program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only way you could satisfy both those terms and this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License would be to refrain entirely from conveying the Program.</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13. Use with the GNU </w:t>
      </w:r>
      <w:proofErr w:type="spellStart"/>
      <w:r>
        <w:rPr>
          <w:rFonts w:ascii="AppleSystemUIFont" w:eastAsia=".PingFang SC" w:hAnsi="AppleSystemUIFont" w:cs="AppleSystemUIFont"/>
          <w:snapToGrid/>
          <w:sz w:val="24"/>
          <w:szCs w:val="24"/>
        </w:rPr>
        <w:t>Affero</w:t>
      </w:r>
      <w:proofErr w:type="spellEnd"/>
      <w:r>
        <w:rPr>
          <w:rFonts w:ascii="AppleSystemUIFont" w:eastAsia=".PingFang SC" w:hAnsi="AppleSystemUIFont" w:cs="AppleSystemUIFont"/>
          <w:snapToGrid/>
          <w:sz w:val="24"/>
          <w:szCs w:val="24"/>
        </w:rPr>
        <w:t xml:space="preserve"> General Public License.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Notwithstanding any other provision of this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have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permission to link or combine any covered work with a work licensed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under version 3 of the GNU </w:t>
      </w:r>
      <w:proofErr w:type="spellStart"/>
      <w:r>
        <w:rPr>
          <w:rFonts w:ascii="AppleSystemUIFont" w:eastAsia=".PingFang SC" w:hAnsi="AppleSystemUIFont" w:cs="AppleSystemUIFont"/>
          <w:snapToGrid/>
          <w:sz w:val="24"/>
          <w:szCs w:val="24"/>
        </w:rPr>
        <w:t>Affero</w:t>
      </w:r>
      <w:proofErr w:type="spellEnd"/>
      <w:r>
        <w:rPr>
          <w:rFonts w:ascii="AppleSystemUIFont" w:eastAsia=".PingFang SC" w:hAnsi="AppleSystemUIFont" w:cs="AppleSystemUIFont"/>
          <w:snapToGrid/>
          <w:sz w:val="24"/>
          <w:szCs w:val="24"/>
        </w:rPr>
        <w:t xml:space="preserve"> General Public License into a single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combined work</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to convey the resulting work.  The terms of this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License will continue to apply to the </w:t>
      </w:r>
      <w:proofErr w:type="gramStart"/>
      <w:r>
        <w:rPr>
          <w:rFonts w:ascii="AppleSystemUIFont" w:eastAsia=".PingFang SC" w:hAnsi="AppleSystemUIFont" w:cs="AppleSystemUIFont"/>
          <w:snapToGrid/>
          <w:sz w:val="24"/>
          <w:szCs w:val="24"/>
        </w:rPr>
        <w:t>part</w:t>
      </w:r>
      <w:proofErr w:type="gramEnd"/>
      <w:r>
        <w:rPr>
          <w:rFonts w:ascii="AppleSystemUIFont" w:eastAsia=".PingFang SC" w:hAnsi="AppleSystemUIFont" w:cs="AppleSystemUIFont"/>
          <w:snapToGrid/>
          <w:sz w:val="24"/>
          <w:szCs w:val="24"/>
        </w:rPr>
        <w:t xml:space="preserve"> which is the covered work</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but the special requirements of the GNU </w:t>
      </w:r>
      <w:proofErr w:type="spellStart"/>
      <w:r>
        <w:rPr>
          <w:rFonts w:ascii="AppleSystemUIFont" w:eastAsia=".PingFang SC" w:hAnsi="AppleSystemUIFont" w:cs="AppleSystemUIFont"/>
          <w:snapToGrid/>
          <w:sz w:val="24"/>
          <w:szCs w:val="24"/>
        </w:rPr>
        <w:t>Affero</w:t>
      </w:r>
      <w:proofErr w:type="spellEnd"/>
      <w:r>
        <w:rPr>
          <w:rFonts w:ascii="AppleSystemUIFont" w:eastAsia=".PingFang SC" w:hAnsi="AppleSystemUIFont" w:cs="AppleSystemUIFont"/>
          <w:snapToGrid/>
          <w:sz w:val="24"/>
          <w:szCs w:val="24"/>
        </w:rPr>
        <w:t xml:space="preserve"> General Public License</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section 13</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concerning interaction through a network will apply to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combination as such.</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14. Revised Versions of this License.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Free Software Foundation may publish revised and/or new versions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GNU General Public License from time to time.  Such new versions will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be similar in spirit to the present version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but may differ in detail to</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address new problems or concerns.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Each version is given a distinguishing version number.  If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Program specifies that a certain numbered version of the GNU General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Public License "or any later version" applies to it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have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option of following the terms and conditions either of that numbered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version or of any later version published by the Free Software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Foundation.  If the Program does not specify a version number of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GNU General Public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may choose any version ever published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by the Free Software Foundation.</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If the Program specifies that a proxy can decide which future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versions of the GNU General Public License can be used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that proxy's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public statement of acceptance of a version permanently authorizes you</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to choose that version for the Program.</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Later license versions may give you additional or different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permissions.  However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no additional obligations are imposed on any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author or copyright holder as a result of your choosing to follow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later version.</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15. Disclaimer of Warranty.</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THERE IS NO WARRANTY FOR THE PROGRAM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 THE EXTENT PERMITTED BY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APPLICABLE LAW.  EXCEPT WHEN OTHERWISE STATED IN WRITING THE COPYRIGHT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HOLDERS AND/OR OTHER PARTIES PROVIDE THE PROGRAM "AS IS" WITHOUT WARRANTY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OF ANY KIND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EITHER EXPRESSED OR IMPLIED</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INCLUDING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BUT NOT LIMITED TO</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IMPLIED WARRANTIES OF MERCHANTABILITY AND FITNESS FOR A PARTICULAR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PURPOSE.  THE ENTIRE RISK AS TO THE QUALITY AND PERFORMANCE OF THE PROGRAM</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IS WITH YOU.  SHOULD THE PROGRAM PROVE DEFECTIVE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ASSUME THE COST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ALL NECESSARY SERVICING</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REPAIR OR CORRECTION.</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16. Limitation of Liability.</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IN NO EVENT UNLESS REQUIRED BY APPLICABLE LAW OR AGREED TO IN WRITING</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WILL ANY COPYRIGHT HOLDER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ANY OTHER PARTY WHO MODIFIES AND/OR </w:t>
      </w:r>
      <w:proofErr w:type="gramStart"/>
      <w:r>
        <w:rPr>
          <w:rFonts w:ascii="AppleSystemUIFont" w:eastAsia=".PingFang SC" w:hAnsi="AppleSystemUIFont" w:cs="AppleSystemUIFont"/>
          <w:snapToGrid/>
          <w:sz w:val="24"/>
          <w:szCs w:val="24"/>
        </w:rPr>
        <w:t>CONVEYS</w:t>
      </w:r>
      <w:proofErr w:type="gramEnd"/>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PROGRAM AS PERMITTED ABOVE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BE LIABLE TO YOU FOR DAMAGES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INCLUDING ANY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GENERAL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SPECIAL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INCIDENTAL OR CONSEQUENTIAL DAMAGES ARISING OUT OF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USE OR INABILITY TO USE THE PROGRAM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INCLUDING BUT NOT LIMITED TO LOSS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DATA OR DATA BEING RENDERED INACCURATE OR LOSSES SUSTAINED BY YOU OR THIRD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PARTIES OR A FAILURE OF THE PROGRAM TO OPERATE WITH ANY OTHER </w:t>
      </w:r>
      <w:r>
        <w:rPr>
          <w:rFonts w:ascii="AppleSystemUIFont" w:eastAsia=".PingFang SC" w:hAnsi="AppleSystemUIFont" w:cs="AppleSystemUIFont"/>
          <w:snapToGrid/>
          <w:sz w:val="24"/>
          <w:szCs w:val="24"/>
        </w:rPr>
        <w:lastRenderedPageBreak/>
        <w:t>PROGRAMS</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EVEN IF SUCH HOLDER OR OTHER PARTY HAS BEEN ADVISED OF THE POSSIBILITY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SUCH DAMAGES.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17. Interpretation of Sections 15 and 16.</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If the disclaimer of warranty and limitation of liability provided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above cannot be given local legal effect according to their terms</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reviewing courts shall apply local law that most closely approximates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an absolute waiver of all civil liability in connection with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Program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unless a warranty or assumption of liability accompanies a</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copy of the Program in return for a fee.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END OF TERMS AND CONDITIONS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How to Apply These Terms to Your New Programs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If you develop a new program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you want it to be of the greatest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possible use to the public</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the best way to achieve this is to make it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free software which everyone can redistribute and change under these terms.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To do so</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attach the following notices to the program.  It is safest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to attach them to the start of each source file to most effectively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state the exclusion of warranty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each file should have at least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"copyright" line and a pointer to where the full notice is found.</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&lt;one line to give the program's name and a brief idea of what it does.&gt;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Copyright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C</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&lt;year</w:t>
      </w:r>
      <w:proofErr w:type="gramStart"/>
      <w:r>
        <w:rPr>
          <w:rFonts w:ascii="AppleSystemUIFont" w:eastAsia=".PingFang SC" w:hAnsi="AppleSystemUIFont" w:cs="AppleSystemUIFont"/>
          <w:snapToGrid/>
          <w:sz w:val="24"/>
          <w:szCs w:val="24"/>
        </w:rPr>
        <w:t>&gt;  &lt;</w:t>
      </w:r>
      <w:proofErr w:type="gramEnd"/>
      <w:r>
        <w:rPr>
          <w:rFonts w:ascii="AppleSystemUIFont" w:eastAsia=".PingFang SC" w:hAnsi="AppleSystemUIFont" w:cs="AppleSystemUIFont"/>
          <w:snapToGrid/>
          <w:sz w:val="24"/>
          <w:szCs w:val="24"/>
        </w:rPr>
        <w:t>name of author&gt;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This program is free software: you can redistribute it and/or modify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it under the terms of the GNU General Public License as published by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Free Software Foundation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either version 3 of the License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at your option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any later version.</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 xml:space="preserve">    This program is distributed in the hope that it will be useful</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but WITHOUT ANY WARRANTY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without even the implied warranty of</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MERCHANTABILITY or FITNESS FOR A PARTICULAR PURPOSE.  See the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GNU General Public License for more details.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You should have received a copy of the GNU General Public License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along with this program.  If not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see &lt;http://www.gnu.org/licenses/&gt;.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Also add information on how to contact you by electronic and paper mail.</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If the program does terminal interaction</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make it output a short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notice like this when it starts in an interactive mode:</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&lt;program</w:t>
      </w:r>
      <w:proofErr w:type="gramStart"/>
      <w:r>
        <w:rPr>
          <w:rFonts w:ascii="AppleSystemUIFont" w:eastAsia=".PingFang SC" w:hAnsi="AppleSystemUIFont" w:cs="AppleSystemUIFont"/>
          <w:snapToGrid/>
          <w:sz w:val="24"/>
          <w:szCs w:val="24"/>
        </w:rPr>
        <w:t>&gt;  Copyright</w:t>
      </w:r>
      <w:proofErr w:type="gramEnd"/>
      <w:r>
        <w:rPr>
          <w:rFonts w:ascii="AppleSystemUIFont" w:eastAsia=".PingFang SC" w:hAnsi="AppleSystemUIFont" w:cs="AppleSystemUIFont"/>
          <w:snapToGrid/>
          <w:sz w:val="24"/>
          <w:szCs w:val="24"/>
        </w:rPr>
        <w:t xml:space="preserve">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C</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&lt;year&gt;  &lt;name of author&gt;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This program comes with ABSOLUTELY NO WARRANTY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for details type `show w'.</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This is free software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you are welcome to redistribute it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under certain conditions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type `show c' for details.</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The hypothetical commands `show w' and `show c' should show the appropriate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parts of the General Public License.  Of course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your program's commands</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might be different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for a GUI interface</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 would use an "about box".</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You should also get your employer </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if you work as a programmer</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or school</w:t>
      </w:r>
      <w:r>
        <w:rPr>
          <w:rFonts w:ascii=".PingFang SC" w:eastAsia=".PingFang SC" w:hAnsi="AppleSystemUIFont" w:cs=".PingFang SC"/>
          <w:snapToGrid/>
          <w:sz w:val="24"/>
          <w:szCs w:val="24"/>
        </w:rPr>
        <w:t>,</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if any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to sign a "copyright disclaimer" for the program</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if necessary.</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For more information on this</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and how to apply and follow the GNU GPL</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see</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&lt;http://www.gnu.org/licenses/&gt;.</w:t>
      </w:r>
    </w:p>
    <w:p w:rsidR="00603EF8" w:rsidRDefault="00603EF8" w:rsidP="00603EF8">
      <w:pPr>
        <w:spacing w:line="240" w:lineRule="auto"/>
        <w:rPr>
          <w:rFonts w:ascii="AppleSystemUIFont" w:eastAsia=".PingFang SC" w:hAnsi="AppleSystemUIFont" w:cs="AppleSystemUIFont"/>
          <w:snapToGrid/>
          <w:sz w:val="24"/>
          <w:szCs w:val="24"/>
        </w:rPr>
      </w:pP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 xml:space="preserve">  The GNU General Public License does not permit incorporating your program</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into proprietary programs.  If your program is a subroutine library</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you</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may consider it more useful to permit linking proprietary applications with</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lastRenderedPageBreak/>
        <w:t>the library.  If this is what you want to do</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use the GNU Lesser General</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Public License instead of this License.  But first</w:t>
      </w:r>
      <w:r>
        <w:rPr>
          <w:rFonts w:ascii=".PingFang SC" w:eastAsia=".PingFang SC" w:hAnsi="AppleSystemUIFont" w:cs=".PingFang SC"/>
          <w:snapToGrid/>
          <w:sz w:val="24"/>
          <w:szCs w:val="24"/>
        </w:rPr>
        <w:t>,</w:t>
      </w:r>
      <w:r>
        <w:rPr>
          <w:rFonts w:ascii="AppleSystemUIFont" w:eastAsia=".PingFang SC" w:hAnsi="AppleSystemUIFont" w:cs="AppleSystemUIFont"/>
          <w:snapToGrid/>
          <w:sz w:val="24"/>
          <w:szCs w:val="24"/>
        </w:rPr>
        <w:t xml:space="preserve"> please read</w:t>
      </w:r>
    </w:p>
    <w:p w:rsidR="00603EF8" w:rsidRDefault="00603EF8" w:rsidP="00603EF8">
      <w:pPr>
        <w:spacing w:line="240" w:lineRule="auto"/>
        <w:rPr>
          <w:rFonts w:ascii="AppleSystemUIFont" w:eastAsia=".PingFang SC" w:hAnsi="AppleSystemUIFont" w:cs="AppleSystemUIFont"/>
          <w:snapToGrid/>
          <w:sz w:val="24"/>
          <w:szCs w:val="24"/>
        </w:rPr>
      </w:pPr>
      <w:r>
        <w:rPr>
          <w:rFonts w:ascii="AppleSystemUIFont" w:eastAsia=".PingFang SC" w:hAnsi="AppleSystemUIFont" w:cs="AppleSystemUIFont"/>
          <w:snapToGrid/>
          <w:sz w:val="24"/>
          <w:szCs w:val="24"/>
        </w:rPr>
        <w:t>&lt;http://www.gnu.org/philosophy/why-not-lgpl.html&gt;.</w:t>
      </w:r>
    </w:p>
    <w:p w:rsidR="00603EF8" w:rsidRDefault="00603EF8" w:rsidP="00603EF8">
      <w:pPr>
        <w:spacing w:line="240" w:lineRule="auto"/>
        <w:jc w:val="both"/>
        <w:rPr>
          <w:rFonts w:ascii="AppleSystemUIFont" w:eastAsia=".PingFang SC" w:hAnsi="AppleSystemUIFont" w:cs="AppleSystemUIFont"/>
          <w:snapToGrid/>
          <w:sz w:val="24"/>
          <w:szCs w:val="24"/>
        </w:rPr>
      </w:pPr>
    </w:p>
    <w:p w:rsidR="00603EF8" w:rsidRPr="00603EF8" w:rsidRDefault="00603EF8" w:rsidP="00603EF8">
      <w:pPr>
        <w:rPr>
          <w:rFonts w:hint="eastAsia"/>
        </w:rPr>
      </w:pPr>
    </w:p>
    <w:p w:rsidR="005E18E0" w:rsidRPr="008E6FA4" w:rsidRDefault="005E18E0" w:rsidP="00445C39">
      <w:pPr>
        <w:pStyle w:val="1"/>
      </w:pPr>
      <w:bookmarkStart w:id="7" w:name="_Toc35600070"/>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bookmarkEnd w:id="7"/>
    </w:p>
    <w:p w:rsidR="005E18E0" w:rsidRPr="00D96959" w:rsidRDefault="005E18E0" w:rsidP="003013C2">
      <w:pPr>
        <w:widowControl/>
        <w:shd w:val="clear" w:color="auto" w:fill="FFFFFF"/>
        <w:autoSpaceDE/>
        <w:autoSpaceDN/>
        <w:adjustRightInd/>
        <w:spacing w:line="180" w:lineRule="atLeast"/>
        <w:rPr>
          <w:i/>
        </w:rPr>
      </w:pPr>
      <w:r w:rsidRPr="00D96959">
        <w:rPr>
          <w:i/>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E18E0" w:rsidRPr="00D96959" w:rsidRDefault="00D96959" w:rsidP="003013C2">
      <w:pPr>
        <w:widowControl/>
        <w:shd w:val="clear" w:color="auto" w:fill="FFFFFF"/>
        <w:autoSpaceDE/>
        <w:autoSpaceDN/>
        <w:adjustRightInd/>
        <w:spacing w:line="180" w:lineRule="atLeast"/>
        <w:rPr>
          <w:i/>
        </w:rPr>
      </w:pPr>
      <w:r w:rsidRPr="00D96959">
        <w:rPr>
          <w:i/>
        </w:rPr>
        <w:t>S</w:t>
      </w:r>
      <w:r w:rsidRPr="00D96959">
        <w:rPr>
          <w:rFonts w:hint="eastAsia"/>
          <w:i/>
        </w:rPr>
        <w:t>hield.</w:t>
      </w:r>
      <w:r w:rsidRPr="00D96959">
        <w:rPr>
          <w:i/>
        </w:rPr>
        <w:t>support</w:t>
      </w:r>
      <w:r w:rsidR="003013C2" w:rsidRPr="00D96959">
        <w:rPr>
          <w:i/>
        </w:rPr>
        <w:t>@</w:t>
      </w:r>
      <w:r w:rsidRPr="00D96959">
        <w:rPr>
          <w:i/>
        </w:rPr>
        <w:t>nio.</w:t>
      </w:r>
      <w:r w:rsidR="003013C2" w:rsidRPr="00D96959">
        <w:rPr>
          <w:i/>
        </w:rPr>
        <w:t>com</w:t>
      </w:r>
      <w:r w:rsidR="003013C2" w:rsidRPr="00D96959">
        <w:rPr>
          <w:rFonts w:hint="eastAsia"/>
          <w:i/>
        </w:rPr>
        <w:t>.</w:t>
      </w:r>
    </w:p>
    <w:p w:rsidR="005E18E0" w:rsidRPr="00D96959" w:rsidRDefault="005E18E0" w:rsidP="003013C2">
      <w:pPr>
        <w:widowControl/>
        <w:shd w:val="clear" w:color="auto" w:fill="FFFFFF"/>
        <w:autoSpaceDE/>
        <w:autoSpaceDN/>
        <w:adjustRightInd/>
        <w:spacing w:line="180" w:lineRule="atLeast"/>
        <w:rPr>
          <w:i/>
        </w:rPr>
      </w:pPr>
      <w:r w:rsidRPr="00D96959">
        <w:rPr>
          <w:i/>
        </w:rPr>
        <w:t>detailing the name of the product and the firmware version for which you need the source code and indicating how we can contact you.</w:t>
      </w:r>
    </w:p>
    <w:p w:rsidR="003013C2" w:rsidRPr="00D96959" w:rsidRDefault="005E18E0" w:rsidP="003013C2">
      <w:pPr>
        <w:widowControl/>
        <w:shd w:val="clear" w:color="auto" w:fill="FFFFFF"/>
        <w:autoSpaceDE/>
        <w:autoSpaceDN/>
        <w:adjustRightInd/>
        <w:spacing w:line="180" w:lineRule="atLeast"/>
        <w:rPr>
          <w:i/>
        </w:rPr>
      </w:pPr>
      <w:r w:rsidRPr="00D96959">
        <w:rPr>
          <w:i/>
        </w:rPr>
        <w:t>This offer is valid to anyone in receipt of this information.</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27"/>
      <w:footerReference w:type="even" r:id="rId28"/>
      <w:footerReference w:type="default" r:id="rId29"/>
      <w:headerReference w:type="first" r:id="rId30"/>
      <w:footerReference w:type="first" r:id="rId31"/>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363" w:rsidRDefault="005A3363">
      <w:r>
        <w:separator/>
      </w:r>
    </w:p>
  </w:endnote>
  <w:endnote w:type="continuationSeparator" w:id="0">
    <w:p w:rsidR="005A3363" w:rsidRDefault="005A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微软雅黑">
    <w:panose1 w:val="020B0604020202020204"/>
    <w:charset w:val="86"/>
    <w:family w:val="swiss"/>
    <w:pitch w:val="variable"/>
    <w:sig w:usb0="80000287" w:usb1="28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PingFang SC">
    <w:altName w:val="微软雅黑"/>
    <w:panose1 w:val="020B0604020202020204"/>
    <w:charset w:val="86"/>
    <w:family w:val="auto"/>
    <w:notTrueType/>
    <w:pitch w:val="default"/>
    <w:sig w:usb0="00000001" w:usb1="080E0000" w:usb2="00000010" w:usb3="00000000" w:csb0="00040000"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D75644">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D75644">
            <w:rPr>
              <w:noProof/>
            </w:rPr>
            <w:t>9</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363" w:rsidRDefault="005A3363">
      <w:r>
        <w:separator/>
      </w:r>
    </w:p>
  </w:footnote>
  <w:footnote w:type="continuationSeparator" w:id="0">
    <w:p w:rsidR="005A3363" w:rsidRDefault="005A3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decimal"/>
      <w:lvlText w:val="%2."/>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decimal"/>
      <w:lvlText w:val="%2."/>
      <w:lvlJc w:val="left"/>
      <w:pPr>
        <w:ind w:left="1440" w:hanging="360"/>
      </w:pPr>
    </w:lvl>
    <w:lvl w:ilvl="2" w:tplc="000000CB">
      <w:start w:val="1"/>
      <w:numFmt w:val="bullet"/>
      <w:lvlText w:val="•"/>
      <w:lvlJc w:val="left"/>
      <w:pPr>
        <w:ind w:left="2160" w:hanging="360"/>
      </w:pPr>
    </w:lvl>
    <w:lvl w:ilvl="3" w:tplc="000000CC">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1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3"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8"/>
  </w:num>
  <w:num w:numId="2">
    <w:abstractNumId w:val="18"/>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8"/>
  </w:num>
  <w:num w:numId="8">
    <w:abstractNumId w:val="18"/>
  </w:num>
  <w:num w:numId="9">
    <w:abstractNumId w:val="18"/>
  </w:num>
  <w:num w:numId="10">
    <w:abstractNumId w:val="10"/>
  </w:num>
  <w:num w:numId="11">
    <w:abstractNumId w:val="10"/>
  </w:num>
  <w:num w:numId="12">
    <w:abstractNumId w:val="10"/>
  </w:num>
  <w:num w:numId="13">
    <w:abstractNumId w:val="12"/>
  </w:num>
  <w:num w:numId="14">
    <w:abstractNumId w:val="14"/>
  </w:num>
  <w:num w:numId="15">
    <w:abstractNumId w:val="8"/>
  </w:num>
  <w:num w:numId="16">
    <w:abstractNumId w:val="11"/>
  </w:num>
  <w:num w:numId="17">
    <w:abstractNumId w:val="16"/>
  </w:num>
  <w:num w:numId="18">
    <w:abstractNumId w:val="16"/>
  </w:num>
  <w:num w:numId="19">
    <w:abstractNumId w:val="16"/>
  </w:num>
  <w:num w:numId="20">
    <w:abstractNumId w:val="19"/>
  </w:num>
  <w:num w:numId="21">
    <w:abstractNumId w:val="19"/>
  </w:num>
  <w:num w:numId="22">
    <w:abstractNumId w:val="19"/>
  </w:num>
  <w:num w:numId="23">
    <w:abstractNumId w:val="19"/>
  </w:num>
  <w:num w:numId="24">
    <w:abstractNumId w:val="16"/>
  </w:num>
  <w:num w:numId="25">
    <w:abstractNumId w:val="16"/>
  </w:num>
  <w:num w:numId="26">
    <w:abstractNumId w:val="19"/>
  </w:num>
  <w:num w:numId="27">
    <w:abstractNumId w:val="19"/>
  </w:num>
  <w:num w:numId="28">
    <w:abstractNumId w:val="19"/>
  </w:num>
  <w:num w:numId="29">
    <w:abstractNumId w:val="9"/>
  </w:num>
  <w:num w:numId="30">
    <w:abstractNumId w:val="16"/>
  </w:num>
  <w:num w:numId="31">
    <w:abstractNumId w:val="16"/>
  </w:num>
  <w:num w:numId="32">
    <w:abstractNumId w:val="19"/>
  </w:num>
  <w:num w:numId="33">
    <w:abstractNumId w:val="17"/>
  </w:num>
  <w:num w:numId="34">
    <w:abstractNumId w:val="17"/>
  </w:num>
  <w:num w:numId="35">
    <w:abstractNumId w:val="17"/>
  </w:num>
  <w:num w:numId="36">
    <w:abstractNumId w:val="13"/>
  </w:num>
  <w:num w:numId="37">
    <w:abstractNumId w:val="17"/>
  </w:num>
  <w:num w:numId="38">
    <w:abstractNumId w:val="0"/>
  </w:num>
  <w:num w:numId="39">
    <w:abstractNumId w:val="1"/>
  </w:num>
  <w:num w:numId="40">
    <w:abstractNumId w:val="2"/>
  </w:num>
  <w:num w:numId="41">
    <w:abstractNumId w:val="3"/>
  </w:num>
  <w:num w:numId="42">
    <w:abstractNumId w:val="4"/>
  </w:num>
  <w:num w:numId="43">
    <w:abstractNumId w:val="5"/>
  </w:num>
  <w:num w:numId="44">
    <w:abstractNumId w:val="6"/>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E0"/>
    <w:rsid w:val="001F35A2"/>
    <w:rsid w:val="00233490"/>
    <w:rsid w:val="0030019E"/>
    <w:rsid w:val="003013C2"/>
    <w:rsid w:val="00445C39"/>
    <w:rsid w:val="005971FC"/>
    <w:rsid w:val="005A3363"/>
    <w:rsid w:val="005E18E0"/>
    <w:rsid w:val="00603EF8"/>
    <w:rsid w:val="00632FEB"/>
    <w:rsid w:val="00720500"/>
    <w:rsid w:val="0077273E"/>
    <w:rsid w:val="00773996"/>
    <w:rsid w:val="007D1AFD"/>
    <w:rsid w:val="00865CDC"/>
    <w:rsid w:val="008E6FA4"/>
    <w:rsid w:val="00AC559A"/>
    <w:rsid w:val="00BC1C10"/>
    <w:rsid w:val="00CC2494"/>
    <w:rsid w:val="00D75644"/>
    <w:rsid w:val="00D96959"/>
    <w:rsid w:val="00DC545D"/>
    <w:rsid w:val="00E0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DA63E"/>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03EF8"/>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uiPriority w:val="99"/>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semiHidden/>
    <w:unhideWhenUsed/>
    <w:rsid w:val="00603EF8"/>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TOC">
    <w:name w:val="TOC Heading"/>
    <w:basedOn w:val="1"/>
    <w:next w:val="a1"/>
    <w:uiPriority w:val="39"/>
    <w:unhideWhenUsed/>
    <w:qFormat/>
    <w:rsid w:val="00D96959"/>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a1"/>
    <w:next w:val="a1"/>
    <w:autoRedefine/>
    <w:uiPriority w:val="39"/>
    <w:unhideWhenUsed/>
    <w:rsid w:val="00D96959"/>
    <w:pPr>
      <w:spacing w:before="120"/>
      <w:ind w:left="210"/>
    </w:pPr>
    <w:rPr>
      <w:rFonts w:asciiTheme="minorHAnsi" w:hAnsiTheme="minorHAnsi" w:cstheme="minorHAnsi"/>
      <w:b/>
      <w:bCs/>
      <w:sz w:val="22"/>
      <w:szCs w:val="22"/>
    </w:rPr>
  </w:style>
  <w:style w:type="paragraph" w:styleId="TOC1">
    <w:name w:val="toc 1"/>
    <w:basedOn w:val="a1"/>
    <w:next w:val="a1"/>
    <w:autoRedefine/>
    <w:uiPriority w:val="39"/>
    <w:unhideWhenUsed/>
    <w:rsid w:val="00D96959"/>
    <w:pPr>
      <w:spacing w:before="120"/>
    </w:pPr>
    <w:rPr>
      <w:rFonts w:asciiTheme="minorHAnsi" w:hAnsiTheme="minorHAnsi" w:cstheme="minorHAnsi"/>
      <w:b/>
      <w:bCs/>
      <w:i/>
      <w:iCs/>
      <w:sz w:val="24"/>
      <w:szCs w:val="24"/>
    </w:rPr>
  </w:style>
  <w:style w:type="paragraph" w:styleId="TOC3">
    <w:name w:val="toc 3"/>
    <w:basedOn w:val="a1"/>
    <w:next w:val="a1"/>
    <w:autoRedefine/>
    <w:uiPriority w:val="39"/>
    <w:unhideWhenUsed/>
    <w:rsid w:val="00D96959"/>
    <w:pPr>
      <w:ind w:left="420"/>
    </w:pPr>
    <w:rPr>
      <w:rFonts w:asciiTheme="minorHAnsi" w:hAnsiTheme="minorHAnsi" w:cstheme="minorHAnsi"/>
      <w:sz w:val="20"/>
      <w:szCs w:val="20"/>
    </w:rPr>
  </w:style>
  <w:style w:type="paragraph" w:styleId="TOC4">
    <w:name w:val="toc 4"/>
    <w:basedOn w:val="a1"/>
    <w:next w:val="a1"/>
    <w:autoRedefine/>
    <w:semiHidden/>
    <w:unhideWhenUsed/>
    <w:rsid w:val="00D96959"/>
    <w:pPr>
      <w:ind w:left="630"/>
    </w:pPr>
    <w:rPr>
      <w:rFonts w:asciiTheme="minorHAnsi" w:hAnsiTheme="minorHAnsi" w:cstheme="minorHAnsi"/>
      <w:sz w:val="20"/>
      <w:szCs w:val="20"/>
    </w:rPr>
  </w:style>
  <w:style w:type="paragraph" w:styleId="TOC5">
    <w:name w:val="toc 5"/>
    <w:basedOn w:val="a1"/>
    <w:next w:val="a1"/>
    <w:autoRedefine/>
    <w:semiHidden/>
    <w:unhideWhenUsed/>
    <w:rsid w:val="00D96959"/>
    <w:pPr>
      <w:ind w:left="840"/>
    </w:pPr>
    <w:rPr>
      <w:rFonts w:asciiTheme="minorHAnsi" w:hAnsiTheme="minorHAnsi" w:cstheme="minorHAnsi"/>
      <w:sz w:val="20"/>
      <w:szCs w:val="20"/>
    </w:rPr>
  </w:style>
  <w:style w:type="paragraph" w:styleId="TOC6">
    <w:name w:val="toc 6"/>
    <w:basedOn w:val="a1"/>
    <w:next w:val="a1"/>
    <w:autoRedefine/>
    <w:semiHidden/>
    <w:unhideWhenUsed/>
    <w:rsid w:val="00D96959"/>
    <w:pPr>
      <w:ind w:left="1050"/>
    </w:pPr>
    <w:rPr>
      <w:rFonts w:asciiTheme="minorHAnsi" w:hAnsiTheme="minorHAnsi" w:cstheme="minorHAnsi"/>
      <w:sz w:val="20"/>
      <w:szCs w:val="20"/>
    </w:rPr>
  </w:style>
  <w:style w:type="paragraph" w:styleId="TOC7">
    <w:name w:val="toc 7"/>
    <w:basedOn w:val="a1"/>
    <w:next w:val="a1"/>
    <w:autoRedefine/>
    <w:semiHidden/>
    <w:unhideWhenUsed/>
    <w:rsid w:val="00D96959"/>
    <w:pPr>
      <w:ind w:left="1260"/>
    </w:pPr>
    <w:rPr>
      <w:rFonts w:asciiTheme="minorHAnsi" w:hAnsiTheme="minorHAnsi" w:cstheme="minorHAnsi"/>
      <w:sz w:val="20"/>
      <w:szCs w:val="20"/>
    </w:rPr>
  </w:style>
  <w:style w:type="paragraph" w:styleId="TOC8">
    <w:name w:val="toc 8"/>
    <w:basedOn w:val="a1"/>
    <w:next w:val="a1"/>
    <w:autoRedefine/>
    <w:semiHidden/>
    <w:unhideWhenUsed/>
    <w:rsid w:val="00D96959"/>
    <w:pPr>
      <w:ind w:left="1470"/>
    </w:pPr>
    <w:rPr>
      <w:rFonts w:asciiTheme="minorHAnsi" w:hAnsiTheme="minorHAnsi" w:cstheme="minorHAnsi"/>
      <w:sz w:val="20"/>
      <w:szCs w:val="20"/>
    </w:rPr>
  </w:style>
  <w:style w:type="paragraph" w:styleId="TOC9">
    <w:name w:val="toc 9"/>
    <w:basedOn w:val="a1"/>
    <w:next w:val="a1"/>
    <w:autoRedefine/>
    <w:semiHidden/>
    <w:unhideWhenUsed/>
    <w:rsid w:val="00D96959"/>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45007">
      <w:bodyDiv w:val="1"/>
      <w:marLeft w:val="0"/>
      <w:marRight w:val="0"/>
      <w:marTop w:val="0"/>
      <w:marBottom w:val="0"/>
      <w:divBdr>
        <w:top w:val="none" w:sz="0" w:space="0" w:color="auto"/>
        <w:left w:val="none" w:sz="0" w:space="0" w:color="auto"/>
        <w:bottom w:val="none" w:sz="0" w:space="0" w:color="auto"/>
        <w:right w:val="none" w:sz="0" w:space="0" w:color="auto"/>
      </w:divBdr>
    </w:div>
    <w:div w:id="1445004627">
      <w:bodyDiv w:val="1"/>
      <w:marLeft w:val="0"/>
      <w:marRight w:val="0"/>
      <w:marTop w:val="0"/>
      <w:marBottom w:val="0"/>
      <w:divBdr>
        <w:top w:val="none" w:sz="0" w:space="0" w:color="auto"/>
        <w:left w:val="none" w:sz="0" w:space="0" w:color="auto"/>
        <w:bottom w:val="none" w:sz="0" w:space="0" w:color="auto"/>
        <w:right w:val="none" w:sz="0" w:space="0" w:color="auto"/>
      </w:divBdr>
    </w:div>
    <w:div w:id="16777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sa/4.0/legalcode#s3a1" TargetMode="External"/><Relationship Id="rId18" Type="http://schemas.openxmlformats.org/officeDocument/2006/relationships/hyperlink" Target="https://creativecommons.org/licenses/by-sa/4.0/legalcode#s3a" TargetMode="External"/><Relationship Id="rId26" Type="http://schemas.openxmlformats.org/officeDocument/2006/relationships/hyperlink" Target="https://creativecommons.org/licenses/by-sa/4.0/legalcode#s8" TargetMode="External"/><Relationship Id="rId3" Type="http://schemas.openxmlformats.org/officeDocument/2006/relationships/styles" Target="styles.xml"/><Relationship Id="rId21" Type="http://schemas.openxmlformats.org/officeDocument/2006/relationships/hyperlink" Target="https://creativecommons.org/licenses/by-sa/4.0/legalcode#s6b" TargetMode="External"/><Relationship Id="rId7" Type="http://schemas.openxmlformats.org/officeDocument/2006/relationships/endnotes" Target="endnotes.xml"/><Relationship Id="rId12" Type="http://schemas.openxmlformats.org/officeDocument/2006/relationships/hyperlink" Target="https://creativecommons.org/licenses/by-sa/4.0/legalcode#s3a1Ai" TargetMode="External"/><Relationship Id="rId17" Type="http://schemas.openxmlformats.org/officeDocument/2006/relationships/hyperlink" Target="https://creativecommons.org/licenses/by-sa/4.0/legalcode#s3b" TargetMode="External"/><Relationship Id="rId25" Type="http://schemas.openxmlformats.org/officeDocument/2006/relationships/hyperlink" Target="https://creativecommons.org/licenses/by-sa/4.0/legalcode#s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reativecommons.org/licenses/by-sa/4.0/legalcode#s2a1" TargetMode="External"/><Relationship Id="rId20" Type="http://schemas.openxmlformats.org/officeDocument/2006/relationships/hyperlink" Target="https://creativecommons.org/licenses/by-sa/4.0/legalcode#s6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legalcode#s2a4" TargetMode="External"/><Relationship Id="rId24" Type="http://schemas.openxmlformats.org/officeDocument/2006/relationships/hyperlink" Target="https://creativecommons.org/licenses/by-sa/4.0/legalcode#s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reativecommons.org/licenses/by-sa/4.0/legalcode#s3a" TargetMode="External"/><Relationship Id="rId23" Type="http://schemas.openxmlformats.org/officeDocument/2006/relationships/hyperlink" Target="https://creativecommons.org/licenses/by-sa/4.0/legalcode#s5" TargetMode="External"/><Relationship Id="rId28" Type="http://schemas.openxmlformats.org/officeDocument/2006/relationships/footer" Target="footer1.xml"/><Relationship Id="rId10" Type="http://schemas.openxmlformats.org/officeDocument/2006/relationships/hyperlink" Target="https://creativecommons.org/licenses/by-sa/4.0/legalcode#s6a" TargetMode="External"/><Relationship Id="rId19" Type="http://schemas.openxmlformats.org/officeDocument/2006/relationships/hyperlink" Target="https://creativecommons.org/licenses/by-sa/4.0/legalcode#s4"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sa/4.0/legalcode#s2b" TargetMode="External"/><Relationship Id="rId14" Type="http://schemas.openxmlformats.org/officeDocument/2006/relationships/hyperlink" Target="https://creativecommons.org/licenses/by-sa/4.0/legalcode#s3a1A" TargetMode="External"/><Relationship Id="rId22" Type="http://schemas.openxmlformats.org/officeDocument/2006/relationships/hyperlink" Target="https://creativecommons.org/licenses/by-sa/4.0/legalcode#s1"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hyperlink" Target="https://creativecommons.org/compatiblelicens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49688-380F-BE40-A252-05BBBBE3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39</Pages>
  <Words>9496</Words>
  <Characters>54132</Characters>
  <Application>Microsoft Office Word</Application>
  <DocSecurity>0</DocSecurity>
  <Lines>451</Lines>
  <Paragraphs>127</Paragraphs>
  <ScaleCrop>false</ScaleCrop>
  <Company>Huawei Technologies Co.,Ltd.</Company>
  <LinksUpToDate>false</LinksUpToDate>
  <CharactersWithSpaces>63501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Mike Yao 姚臻佳</cp:lastModifiedBy>
  <cp:revision>3</cp:revision>
  <dcterms:created xsi:type="dcterms:W3CDTF">2020-03-20T04:13:00Z</dcterms:created>
  <dcterms:modified xsi:type="dcterms:W3CDTF">2020-03-20T04:46:00Z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ies>
</file>