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31E7A" w:rsidRDefault="00A31E7A">
      <w:pPr>
        <w:pStyle w:val="1"/>
      </w:pPr>
    </w:p>
    <w:p w:rsidR="00A31E7A" w:rsidRDefault="00A31E7A">
      <w:pPr>
        <w:jc w:val="center"/>
        <w:rPr>
          <w:b/>
          <w:bCs/>
          <w:sz w:val="32"/>
          <w:szCs w:val="32"/>
        </w:rPr>
      </w:pPr>
    </w:p>
    <w:p w:rsidR="00A31E7A" w:rsidRDefault="00A31E7A">
      <w:pPr>
        <w:jc w:val="center"/>
        <w:rPr>
          <w:b/>
          <w:bCs/>
          <w:sz w:val="32"/>
          <w:szCs w:val="32"/>
        </w:rPr>
      </w:pPr>
    </w:p>
    <w:p w:rsidR="00A31E7A" w:rsidRDefault="00A31E7A">
      <w:pPr>
        <w:jc w:val="center"/>
        <w:rPr>
          <w:b/>
          <w:bCs/>
          <w:sz w:val="32"/>
          <w:szCs w:val="32"/>
        </w:rPr>
      </w:pPr>
    </w:p>
    <w:p w:rsidR="00A31E7A" w:rsidRDefault="00A31E7A">
      <w:pPr>
        <w:jc w:val="center"/>
        <w:rPr>
          <w:b/>
          <w:bCs/>
          <w:sz w:val="32"/>
          <w:szCs w:val="32"/>
        </w:rPr>
      </w:pPr>
    </w:p>
    <w:p w:rsidR="00A31E7A" w:rsidRDefault="00A31E7A">
      <w:pPr>
        <w:jc w:val="center"/>
        <w:rPr>
          <w:b/>
          <w:bCs/>
          <w:sz w:val="32"/>
          <w:szCs w:val="32"/>
        </w:rPr>
      </w:pPr>
    </w:p>
    <w:p w:rsidR="00A31E7A" w:rsidRDefault="00A31E7A">
      <w:pPr>
        <w:jc w:val="center"/>
        <w:rPr>
          <w:b/>
          <w:bCs/>
          <w:sz w:val="32"/>
          <w:szCs w:val="32"/>
        </w:rPr>
      </w:pPr>
    </w:p>
    <w:p w:rsidR="00A31E7A" w:rsidRDefault="009E04C7">
      <w:pPr>
        <w:jc w:val="center"/>
        <w:rPr>
          <w:b/>
          <w:bCs/>
          <w:sz w:val="44"/>
          <w:szCs w:val="44"/>
        </w:rPr>
      </w:pPr>
      <w:r>
        <w:rPr>
          <w:rFonts w:hint="eastAsia"/>
          <w:b/>
          <w:bCs/>
          <w:sz w:val="44"/>
          <w:szCs w:val="44"/>
        </w:rPr>
        <w:t>不愁</w:t>
      </w:r>
      <w:proofErr w:type="gramStart"/>
      <w:r>
        <w:rPr>
          <w:rFonts w:hint="eastAsia"/>
          <w:b/>
          <w:bCs/>
          <w:sz w:val="44"/>
          <w:szCs w:val="44"/>
        </w:rPr>
        <w:t>养操作</w:t>
      </w:r>
      <w:proofErr w:type="gramEnd"/>
      <w:r>
        <w:rPr>
          <w:rFonts w:hint="eastAsia"/>
          <w:b/>
          <w:bCs/>
          <w:sz w:val="44"/>
          <w:szCs w:val="44"/>
        </w:rPr>
        <w:t>手册</w:t>
      </w:r>
      <w:r>
        <w:rPr>
          <w:rFonts w:hint="eastAsia"/>
          <w:b/>
          <w:bCs/>
          <w:sz w:val="44"/>
          <w:szCs w:val="44"/>
        </w:rPr>
        <w:t>--</w:t>
      </w:r>
      <w:r>
        <w:rPr>
          <w:rFonts w:hint="eastAsia"/>
          <w:b/>
          <w:bCs/>
          <w:sz w:val="44"/>
          <w:szCs w:val="44"/>
        </w:rPr>
        <w:t>技术员</w:t>
      </w:r>
    </w:p>
    <w:p w:rsidR="00A31E7A" w:rsidRDefault="00A31E7A">
      <w:pPr>
        <w:jc w:val="center"/>
        <w:rPr>
          <w:b/>
          <w:bCs/>
          <w:sz w:val="32"/>
          <w:szCs w:val="32"/>
        </w:rPr>
      </w:pPr>
    </w:p>
    <w:p w:rsidR="00A31E7A" w:rsidRDefault="00A31E7A">
      <w:pPr>
        <w:jc w:val="center"/>
        <w:rPr>
          <w:b/>
          <w:bCs/>
          <w:sz w:val="32"/>
          <w:szCs w:val="32"/>
        </w:rPr>
      </w:pPr>
    </w:p>
    <w:p w:rsidR="00A31E7A" w:rsidRDefault="00A31E7A">
      <w:pPr>
        <w:jc w:val="center"/>
        <w:rPr>
          <w:b/>
          <w:bCs/>
          <w:sz w:val="32"/>
          <w:szCs w:val="32"/>
        </w:rPr>
      </w:pPr>
    </w:p>
    <w:p w:rsidR="00A31E7A" w:rsidRDefault="00A31E7A">
      <w:pPr>
        <w:jc w:val="center"/>
        <w:rPr>
          <w:b/>
          <w:bCs/>
          <w:sz w:val="32"/>
          <w:szCs w:val="32"/>
        </w:rPr>
      </w:pPr>
    </w:p>
    <w:p w:rsidR="00A31E7A" w:rsidRDefault="00A31E7A">
      <w:pPr>
        <w:jc w:val="center"/>
        <w:rPr>
          <w:b/>
          <w:bCs/>
          <w:sz w:val="32"/>
          <w:szCs w:val="32"/>
        </w:rPr>
      </w:pPr>
    </w:p>
    <w:p w:rsidR="00A31E7A" w:rsidRDefault="00A31E7A">
      <w:pPr>
        <w:jc w:val="center"/>
        <w:rPr>
          <w:b/>
          <w:bCs/>
          <w:sz w:val="32"/>
          <w:szCs w:val="32"/>
        </w:rPr>
      </w:pPr>
    </w:p>
    <w:p w:rsidR="00A31E7A" w:rsidRDefault="00A31E7A">
      <w:pPr>
        <w:jc w:val="center"/>
        <w:rPr>
          <w:b/>
          <w:bCs/>
          <w:sz w:val="32"/>
          <w:szCs w:val="32"/>
        </w:rPr>
      </w:pPr>
    </w:p>
    <w:p w:rsidR="00A31E7A" w:rsidRDefault="00A31E7A">
      <w:pPr>
        <w:jc w:val="center"/>
        <w:rPr>
          <w:b/>
          <w:bCs/>
          <w:sz w:val="32"/>
          <w:szCs w:val="32"/>
        </w:rPr>
      </w:pPr>
    </w:p>
    <w:p w:rsidR="00A31E7A" w:rsidRDefault="00A31E7A">
      <w:pPr>
        <w:jc w:val="center"/>
        <w:rPr>
          <w:b/>
          <w:bCs/>
          <w:sz w:val="32"/>
          <w:szCs w:val="32"/>
        </w:rPr>
      </w:pPr>
    </w:p>
    <w:p w:rsidR="00A31E7A" w:rsidRDefault="00A31E7A">
      <w:pPr>
        <w:jc w:val="center"/>
        <w:rPr>
          <w:b/>
          <w:bCs/>
          <w:sz w:val="32"/>
          <w:szCs w:val="32"/>
        </w:rPr>
      </w:pPr>
    </w:p>
    <w:p w:rsidR="00A31E7A" w:rsidRDefault="00A31E7A">
      <w:pPr>
        <w:jc w:val="center"/>
        <w:rPr>
          <w:b/>
          <w:bCs/>
          <w:sz w:val="32"/>
          <w:szCs w:val="32"/>
        </w:rPr>
      </w:pPr>
    </w:p>
    <w:p w:rsidR="00A31E7A" w:rsidRDefault="00A31E7A">
      <w:pPr>
        <w:jc w:val="center"/>
        <w:rPr>
          <w:b/>
          <w:bCs/>
          <w:sz w:val="32"/>
          <w:szCs w:val="32"/>
        </w:rPr>
      </w:pPr>
    </w:p>
    <w:p w:rsidR="00A31E7A" w:rsidRDefault="00A31E7A">
      <w:pPr>
        <w:rPr>
          <w:rFonts w:ascii="宋体" w:eastAsia="宋体" w:hAnsi="宋体"/>
        </w:rPr>
        <w:sectPr w:rsidR="00A31E7A">
          <w:headerReference w:type="default" r:id="rId9"/>
          <w:footerReference w:type="default" r:id="rId10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sdt>
      <w:sdtPr>
        <w:rPr>
          <w:rFonts w:asciiTheme="minorHAnsi" w:eastAsiaTheme="minorEastAsia" w:hAnsiTheme="minorHAnsi" w:cstheme="minorBidi"/>
          <w:b w:val="0"/>
          <w:bCs w:val="0"/>
          <w:color w:val="auto"/>
          <w:kern w:val="2"/>
          <w:sz w:val="21"/>
          <w:szCs w:val="24"/>
          <w:lang w:val="zh-CN"/>
        </w:rPr>
        <w:id w:val="-126318699"/>
        <w:docPartObj>
          <w:docPartGallery w:val="Table of Contents"/>
          <w:docPartUnique/>
        </w:docPartObj>
      </w:sdtPr>
      <w:sdtContent>
        <w:p w:rsidR="00A31E7A" w:rsidRDefault="009E04C7">
          <w:pPr>
            <w:pStyle w:val="TOC2"/>
          </w:pPr>
          <w:r>
            <w:rPr>
              <w:lang w:val="zh-CN"/>
            </w:rPr>
            <w:t>目录</w:t>
          </w:r>
          <w:bookmarkStart w:id="0" w:name="_GoBack"/>
          <w:bookmarkEnd w:id="0"/>
        </w:p>
        <w:p w:rsidR="003C67F8" w:rsidRDefault="009E04C7">
          <w:pPr>
            <w:pStyle w:val="10"/>
            <w:tabs>
              <w:tab w:val="right" w:leader="dot" w:pos="8296"/>
            </w:tabs>
            <w:rPr>
              <w:noProof/>
              <w:szCs w:val="22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8323398" w:history="1">
            <w:r w:rsidR="003C67F8" w:rsidRPr="00B10906">
              <w:rPr>
                <w:rStyle w:val="a6"/>
                <w:rFonts w:hint="eastAsia"/>
                <w:b/>
                <w:bCs/>
                <w:noProof/>
              </w:rPr>
              <w:t>一、下载</w:t>
            </w:r>
            <w:r w:rsidR="003C67F8">
              <w:rPr>
                <w:noProof/>
                <w:webHidden/>
              </w:rPr>
              <w:tab/>
            </w:r>
            <w:r w:rsidR="003C67F8">
              <w:rPr>
                <w:noProof/>
                <w:webHidden/>
              </w:rPr>
              <w:fldChar w:fldCharType="begin"/>
            </w:r>
            <w:r w:rsidR="003C67F8">
              <w:rPr>
                <w:noProof/>
                <w:webHidden/>
              </w:rPr>
              <w:instrText xml:space="preserve"> PAGEREF _Toc48323398 \h </w:instrText>
            </w:r>
            <w:r w:rsidR="003C67F8">
              <w:rPr>
                <w:noProof/>
                <w:webHidden/>
              </w:rPr>
            </w:r>
            <w:r w:rsidR="003C67F8">
              <w:rPr>
                <w:noProof/>
                <w:webHidden/>
              </w:rPr>
              <w:fldChar w:fldCharType="separate"/>
            </w:r>
            <w:r w:rsidR="003C67F8">
              <w:rPr>
                <w:noProof/>
                <w:webHidden/>
              </w:rPr>
              <w:t>4</w:t>
            </w:r>
            <w:r w:rsidR="003C67F8">
              <w:rPr>
                <w:noProof/>
                <w:webHidden/>
              </w:rPr>
              <w:fldChar w:fldCharType="end"/>
            </w:r>
          </w:hyperlink>
        </w:p>
        <w:p w:rsidR="003C67F8" w:rsidRDefault="003C67F8">
          <w:pPr>
            <w:pStyle w:val="10"/>
            <w:tabs>
              <w:tab w:val="right" w:leader="dot" w:pos="8296"/>
            </w:tabs>
            <w:rPr>
              <w:noProof/>
              <w:szCs w:val="22"/>
            </w:rPr>
          </w:pPr>
          <w:hyperlink w:anchor="_Toc48323399" w:history="1">
            <w:r w:rsidRPr="00B10906">
              <w:rPr>
                <w:rStyle w:val="a6"/>
                <w:rFonts w:hint="eastAsia"/>
                <w:b/>
                <w:bCs/>
                <w:noProof/>
              </w:rPr>
              <w:t>二、登录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_Toc48323399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C67F8" w:rsidRDefault="003C67F8">
          <w:pPr>
            <w:pStyle w:val="10"/>
            <w:tabs>
              <w:tab w:val="right" w:leader="dot" w:pos="8296"/>
            </w:tabs>
            <w:rPr>
              <w:noProof/>
              <w:szCs w:val="22"/>
            </w:rPr>
          </w:pPr>
          <w:hyperlink w:anchor="_Toc48323400" w:history="1">
            <w:r w:rsidRPr="00B10906">
              <w:rPr>
                <w:rStyle w:val="a6"/>
                <w:rFonts w:hint="eastAsia"/>
                <w:b/>
                <w:bCs/>
                <w:noProof/>
              </w:rPr>
              <w:t>三、</w:t>
            </w:r>
            <w:r w:rsidRPr="00B10906">
              <w:rPr>
                <w:rStyle w:val="a6"/>
                <w:rFonts w:hint="eastAsia"/>
                <w:b/>
                <w:bCs/>
                <w:noProof/>
              </w:rPr>
              <w:t xml:space="preserve"> </w:t>
            </w:r>
            <w:r w:rsidRPr="00B10906">
              <w:rPr>
                <w:rStyle w:val="a6"/>
                <w:rFonts w:hint="eastAsia"/>
                <w:b/>
                <w:bCs/>
                <w:noProof/>
              </w:rPr>
              <w:t>养户管理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_Toc48323400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C67F8" w:rsidRDefault="003C67F8">
          <w:pPr>
            <w:pStyle w:val="20"/>
            <w:tabs>
              <w:tab w:val="right" w:leader="dot" w:pos="8296"/>
            </w:tabs>
            <w:rPr>
              <w:noProof/>
              <w:szCs w:val="22"/>
            </w:rPr>
          </w:pPr>
          <w:hyperlink w:anchor="_Toc48323401" w:history="1">
            <w:r w:rsidRPr="00B10906">
              <w:rPr>
                <w:rStyle w:val="a6"/>
                <w:b/>
                <w:bCs/>
                <w:noProof/>
              </w:rPr>
              <w:t>1</w:t>
            </w:r>
            <w:r w:rsidRPr="00B10906">
              <w:rPr>
                <w:rStyle w:val="a6"/>
                <w:rFonts w:hint="eastAsia"/>
                <w:b/>
                <w:bCs/>
                <w:noProof/>
              </w:rPr>
              <w:t>、新增养户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_Toc48323401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C67F8" w:rsidRDefault="003C67F8">
          <w:pPr>
            <w:pStyle w:val="20"/>
            <w:tabs>
              <w:tab w:val="right" w:leader="dot" w:pos="8296"/>
            </w:tabs>
            <w:rPr>
              <w:noProof/>
              <w:szCs w:val="22"/>
            </w:rPr>
          </w:pPr>
          <w:hyperlink w:anchor="_Toc48323402" w:history="1">
            <w:r w:rsidRPr="00B10906">
              <w:rPr>
                <w:rStyle w:val="a6"/>
                <w:b/>
                <w:bCs/>
                <w:noProof/>
              </w:rPr>
              <w:t>2</w:t>
            </w:r>
            <w:r w:rsidRPr="00B10906">
              <w:rPr>
                <w:rStyle w:val="a6"/>
                <w:rFonts w:hint="eastAsia"/>
                <w:b/>
                <w:bCs/>
                <w:noProof/>
              </w:rPr>
              <w:t>、养户管理状态变更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_Toc48323402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C67F8" w:rsidRDefault="003C67F8">
          <w:pPr>
            <w:pStyle w:val="10"/>
            <w:tabs>
              <w:tab w:val="right" w:leader="dot" w:pos="8296"/>
            </w:tabs>
            <w:rPr>
              <w:noProof/>
              <w:szCs w:val="22"/>
            </w:rPr>
          </w:pPr>
          <w:hyperlink w:anchor="_Toc48323403" w:history="1">
            <w:r w:rsidRPr="00B10906">
              <w:rPr>
                <w:rStyle w:val="a6"/>
                <w:rFonts w:hint="eastAsia"/>
                <w:b/>
                <w:bCs/>
                <w:noProof/>
              </w:rPr>
              <w:t>四、</w:t>
            </w:r>
            <w:r w:rsidRPr="00B10906">
              <w:rPr>
                <w:rStyle w:val="a6"/>
                <w:rFonts w:hint="eastAsia"/>
                <w:b/>
                <w:bCs/>
                <w:noProof/>
              </w:rPr>
              <w:t xml:space="preserve"> </w:t>
            </w:r>
            <w:r w:rsidRPr="00B10906">
              <w:rPr>
                <w:rStyle w:val="a6"/>
                <w:rFonts w:hint="eastAsia"/>
                <w:b/>
                <w:bCs/>
                <w:noProof/>
              </w:rPr>
              <w:t>主页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_Toc48323403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C67F8" w:rsidRDefault="003C67F8">
          <w:pPr>
            <w:pStyle w:val="20"/>
            <w:tabs>
              <w:tab w:val="right" w:leader="dot" w:pos="8296"/>
            </w:tabs>
            <w:rPr>
              <w:noProof/>
              <w:szCs w:val="22"/>
            </w:rPr>
          </w:pPr>
          <w:hyperlink w:anchor="_Toc48323404" w:history="1">
            <w:r w:rsidRPr="00B10906">
              <w:rPr>
                <w:rStyle w:val="a6"/>
                <w:b/>
                <w:bCs/>
                <w:noProof/>
              </w:rPr>
              <w:t>1</w:t>
            </w:r>
            <w:r w:rsidRPr="00B10906">
              <w:rPr>
                <w:rStyle w:val="a6"/>
                <w:rFonts w:hint="eastAsia"/>
                <w:b/>
                <w:bCs/>
                <w:noProof/>
              </w:rPr>
              <w:t>、养殖看板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_Toc48323404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C67F8" w:rsidRDefault="003C67F8">
          <w:pPr>
            <w:pStyle w:val="30"/>
            <w:tabs>
              <w:tab w:val="right" w:leader="dot" w:pos="8296"/>
            </w:tabs>
            <w:rPr>
              <w:noProof/>
              <w:szCs w:val="22"/>
            </w:rPr>
          </w:pPr>
          <w:hyperlink w:anchor="_Toc48323405" w:history="1">
            <w:r w:rsidRPr="00B10906">
              <w:rPr>
                <w:rStyle w:val="a6"/>
                <w:rFonts w:asciiTheme="majorEastAsia" w:eastAsiaTheme="majorEastAsia" w:hAnsiTheme="majorEastAsia" w:cs="等线"/>
                <w:noProof/>
              </w:rPr>
              <w:t xml:space="preserve">1 </w:t>
            </w:r>
            <w:r w:rsidRPr="00B10906">
              <w:rPr>
                <w:rStyle w:val="a6"/>
                <w:rFonts w:asciiTheme="majorEastAsia" w:eastAsiaTheme="majorEastAsia" w:hAnsiTheme="majorEastAsia" w:cs="等线" w:hint="eastAsia"/>
                <w:noProof/>
              </w:rPr>
              <w:t>设备检查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_Toc48323405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C67F8" w:rsidRDefault="003C67F8">
          <w:pPr>
            <w:pStyle w:val="30"/>
            <w:tabs>
              <w:tab w:val="right" w:leader="dot" w:pos="8296"/>
            </w:tabs>
            <w:rPr>
              <w:noProof/>
              <w:szCs w:val="22"/>
            </w:rPr>
          </w:pPr>
          <w:hyperlink w:anchor="_Toc48323406" w:history="1">
            <w:r w:rsidRPr="00B10906">
              <w:rPr>
                <w:rStyle w:val="a6"/>
                <w:rFonts w:asciiTheme="majorEastAsia" w:eastAsiaTheme="majorEastAsia" w:hAnsiTheme="majorEastAsia" w:cs="等线"/>
                <w:noProof/>
              </w:rPr>
              <w:t xml:space="preserve">2 </w:t>
            </w:r>
            <w:r w:rsidRPr="00B10906">
              <w:rPr>
                <w:rStyle w:val="a6"/>
                <w:rFonts w:asciiTheme="majorEastAsia" w:eastAsiaTheme="majorEastAsia" w:hAnsiTheme="majorEastAsia" w:cs="等线" w:hint="eastAsia"/>
                <w:noProof/>
              </w:rPr>
              <w:t>兽医检查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_Toc48323406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C67F8" w:rsidRDefault="003C67F8">
          <w:pPr>
            <w:pStyle w:val="30"/>
            <w:tabs>
              <w:tab w:val="right" w:leader="dot" w:pos="8296"/>
            </w:tabs>
            <w:rPr>
              <w:noProof/>
              <w:szCs w:val="22"/>
            </w:rPr>
          </w:pPr>
          <w:hyperlink w:anchor="_Toc48323407" w:history="1">
            <w:r w:rsidRPr="00B10906">
              <w:rPr>
                <w:rStyle w:val="a6"/>
                <w:rFonts w:asciiTheme="majorEastAsia" w:eastAsiaTheme="majorEastAsia" w:hAnsiTheme="majorEastAsia" w:cs="等线"/>
                <w:noProof/>
              </w:rPr>
              <w:t xml:space="preserve">3 </w:t>
            </w:r>
            <w:r w:rsidRPr="00B10906">
              <w:rPr>
                <w:rStyle w:val="a6"/>
                <w:rFonts w:asciiTheme="majorEastAsia" w:eastAsiaTheme="majorEastAsia" w:hAnsiTheme="majorEastAsia" w:cs="等线" w:hint="eastAsia"/>
                <w:noProof/>
              </w:rPr>
              <w:t>生产检查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_Toc48323407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C67F8" w:rsidRDefault="003C67F8">
          <w:pPr>
            <w:pStyle w:val="30"/>
            <w:tabs>
              <w:tab w:val="right" w:leader="dot" w:pos="8296"/>
            </w:tabs>
            <w:rPr>
              <w:noProof/>
              <w:szCs w:val="22"/>
            </w:rPr>
          </w:pPr>
          <w:hyperlink w:anchor="_Toc48323408" w:history="1">
            <w:r w:rsidRPr="00B10906">
              <w:rPr>
                <w:rStyle w:val="a6"/>
                <w:rFonts w:asciiTheme="majorEastAsia" w:eastAsiaTheme="majorEastAsia" w:hAnsiTheme="majorEastAsia" w:cs="等线"/>
                <w:noProof/>
              </w:rPr>
              <w:t xml:space="preserve">4 </w:t>
            </w:r>
            <w:r w:rsidRPr="00B10906">
              <w:rPr>
                <w:rStyle w:val="a6"/>
                <w:rFonts w:asciiTheme="majorEastAsia" w:eastAsiaTheme="majorEastAsia" w:hAnsiTheme="majorEastAsia" w:cs="等线" w:hint="eastAsia"/>
                <w:noProof/>
              </w:rPr>
              <w:t>核准检查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_Toc48323408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C67F8" w:rsidRDefault="003C67F8">
          <w:pPr>
            <w:pStyle w:val="30"/>
            <w:tabs>
              <w:tab w:val="right" w:leader="dot" w:pos="8296"/>
            </w:tabs>
            <w:rPr>
              <w:noProof/>
              <w:szCs w:val="22"/>
            </w:rPr>
          </w:pPr>
          <w:hyperlink w:anchor="_Toc48323409" w:history="1">
            <w:r w:rsidRPr="00B10906">
              <w:rPr>
                <w:rStyle w:val="a6"/>
                <w:rFonts w:asciiTheme="majorEastAsia" w:eastAsiaTheme="majorEastAsia" w:hAnsiTheme="majorEastAsia" w:cs="等线"/>
                <w:noProof/>
              </w:rPr>
              <w:t xml:space="preserve">5 </w:t>
            </w:r>
            <w:r w:rsidRPr="00B10906">
              <w:rPr>
                <w:rStyle w:val="a6"/>
                <w:rFonts w:asciiTheme="majorEastAsia" w:eastAsiaTheme="majorEastAsia" w:hAnsiTheme="majorEastAsia" w:cs="等线" w:hint="eastAsia"/>
                <w:noProof/>
              </w:rPr>
              <w:t>免疫记录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_Toc48323409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C67F8" w:rsidRDefault="003C67F8">
          <w:pPr>
            <w:pStyle w:val="30"/>
            <w:tabs>
              <w:tab w:val="right" w:leader="dot" w:pos="8296"/>
            </w:tabs>
            <w:rPr>
              <w:noProof/>
              <w:szCs w:val="22"/>
            </w:rPr>
          </w:pPr>
          <w:hyperlink w:anchor="_Toc48323410" w:history="1">
            <w:r w:rsidRPr="00B10906">
              <w:rPr>
                <w:rStyle w:val="a6"/>
                <w:rFonts w:asciiTheme="majorEastAsia" w:eastAsiaTheme="majorEastAsia" w:hAnsiTheme="majorEastAsia" w:cs="等线"/>
                <w:noProof/>
              </w:rPr>
              <w:t xml:space="preserve">6 </w:t>
            </w:r>
            <w:r w:rsidRPr="00B10906">
              <w:rPr>
                <w:rStyle w:val="a6"/>
                <w:rFonts w:asciiTheme="majorEastAsia" w:eastAsiaTheme="majorEastAsia" w:hAnsiTheme="majorEastAsia" w:cs="等线" w:hint="eastAsia"/>
                <w:noProof/>
              </w:rPr>
              <w:t>用电安全四张图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_Toc48323410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C67F8" w:rsidRDefault="003C67F8">
          <w:pPr>
            <w:pStyle w:val="30"/>
            <w:tabs>
              <w:tab w:val="right" w:leader="dot" w:pos="8296"/>
            </w:tabs>
            <w:rPr>
              <w:noProof/>
              <w:szCs w:val="22"/>
            </w:rPr>
          </w:pPr>
          <w:hyperlink w:anchor="_Toc48323411" w:history="1">
            <w:r w:rsidRPr="00B10906">
              <w:rPr>
                <w:rStyle w:val="a6"/>
                <w:rFonts w:asciiTheme="majorEastAsia" w:eastAsiaTheme="majorEastAsia" w:hAnsiTheme="majorEastAsia" w:cs="等线"/>
                <w:noProof/>
              </w:rPr>
              <w:t xml:space="preserve">7 </w:t>
            </w:r>
            <w:r w:rsidRPr="00B10906">
              <w:rPr>
                <w:rStyle w:val="a6"/>
                <w:rFonts w:asciiTheme="majorEastAsia" w:eastAsiaTheme="majorEastAsia" w:hAnsiTheme="majorEastAsia" w:cs="等线" w:hint="eastAsia"/>
                <w:noProof/>
              </w:rPr>
              <w:t>猪况六张图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_Toc48323411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C67F8" w:rsidRDefault="003C67F8">
          <w:pPr>
            <w:pStyle w:val="20"/>
            <w:tabs>
              <w:tab w:val="right" w:leader="dot" w:pos="8296"/>
            </w:tabs>
            <w:rPr>
              <w:noProof/>
              <w:szCs w:val="22"/>
            </w:rPr>
          </w:pPr>
          <w:hyperlink w:anchor="_Toc48323412" w:history="1">
            <w:r w:rsidRPr="00B10906">
              <w:rPr>
                <w:rStyle w:val="a6"/>
                <w:b/>
                <w:bCs/>
                <w:noProof/>
              </w:rPr>
              <w:t>2</w:t>
            </w:r>
            <w:r w:rsidRPr="00B10906">
              <w:rPr>
                <w:rStyle w:val="a6"/>
                <w:rFonts w:hint="eastAsia"/>
                <w:b/>
                <w:bCs/>
                <w:noProof/>
              </w:rPr>
              <w:t>、养户看板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_Toc48323412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C67F8" w:rsidRDefault="003C67F8">
          <w:pPr>
            <w:pStyle w:val="20"/>
            <w:tabs>
              <w:tab w:val="right" w:leader="dot" w:pos="8296"/>
            </w:tabs>
            <w:rPr>
              <w:noProof/>
              <w:szCs w:val="22"/>
            </w:rPr>
          </w:pPr>
          <w:hyperlink w:anchor="_Toc48323413" w:history="1">
            <w:r w:rsidRPr="00B10906">
              <w:rPr>
                <w:rStyle w:val="a6"/>
                <w:b/>
                <w:bCs/>
                <w:noProof/>
              </w:rPr>
              <w:t>3</w:t>
            </w:r>
            <w:r w:rsidRPr="00B10906">
              <w:rPr>
                <w:rStyle w:val="a6"/>
                <w:rFonts w:hint="eastAsia"/>
                <w:b/>
                <w:bCs/>
                <w:noProof/>
              </w:rPr>
              <w:t>、预警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_Toc48323413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C67F8" w:rsidRDefault="003C67F8">
          <w:pPr>
            <w:pStyle w:val="20"/>
            <w:tabs>
              <w:tab w:val="right" w:leader="dot" w:pos="8296"/>
            </w:tabs>
            <w:rPr>
              <w:noProof/>
              <w:szCs w:val="22"/>
            </w:rPr>
          </w:pPr>
          <w:hyperlink w:anchor="_Toc48323414" w:history="1">
            <w:r w:rsidRPr="00B10906">
              <w:rPr>
                <w:rStyle w:val="a6"/>
                <w:b/>
                <w:bCs/>
                <w:noProof/>
              </w:rPr>
              <w:t>4</w:t>
            </w:r>
            <w:r w:rsidRPr="00B10906">
              <w:rPr>
                <w:rStyle w:val="a6"/>
                <w:rFonts w:hint="eastAsia"/>
                <w:b/>
                <w:bCs/>
                <w:noProof/>
              </w:rPr>
              <w:t>、审批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_Toc48323414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C67F8" w:rsidRDefault="003C67F8">
          <w:pPr>
            <w:pStyle w:val="10"/>
            <w:tabs>
              <w:tab w:val="right" w:leader="dot" w:pos="8296"/>
            </w:tabs>
            <w:rPr>
              <w:noProof/>
              <w:szCs w:val="22"/>
            </w:rPr>
          </w:pPr>
          <w:hyperlink w:anchor="_Toc48323415" w:history="1">
            <w:r w:rsidRPr="00B10906">
              <w:rPr>
                <w:rStyle w:val="a6"/>
                <w:rFonts w:hint="eastAsia"/>
                <w:b/>
                <w:bCs/>
                <w:noProof/>
              </w:rPr>
              <w:t>五、</w:t>
            </w:r>
            <w:r w:rsidRPr="00B10906">
              <w:rPr>
                <w:rStyle w:val="a6"/>
                <w:rFonts w:hint="eastAsia"/>
                <w:b/>
                <w:bCs/>
                <w:noProof/>
              </w:rPr>
              <w:t xml:space="preserve"> </w:t>
            </w:r>
            <w:r w:rsidRPr="00B10906">
              <w:rPr>
                <w:rStyle w:val="a6"/>
                <w:rFonts w:hint="eastAsia"/>
                <w:b/>
                <w:bCs/>
                <w:noProof/>
              </w:rPr>
              <w:t>快捷功能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_Toc48323415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C67F8" w:rsidRDefault="003C67F8">
          <w:pPr>
            <w:pStyle w:val="20"/>
            <w:tabs>
              <w:tab w:val="left" w:pos="1050"/>
              <w:tab w:val="right" w:leader="dot" w:pos="8296"/>
            </w:tabs>
            <w:rPr>
              <w:noProof/>
              <w:szCs w:val="22"/>
            </w:rPr>
          </w:pPr>
          <w:hyperlink w:anchor="_Toc48323416" w:history="1">
            <w:r w:rsidRPr="00B10906">
              <w:rPr>
                <w:rStyle w:val="a6"/>
                <w:rFonts w:hint="eastAsia"/>
                <w:b/>
                <w:bCs/>
                <w:noProof/>
              </w:rPr>
              <w:t>1</w:t>
            </w:r>
            <w:r w:rsidRPr="00B10906">
              <w:rPr>
                <w:rStyle w:val="a6"/>
                <w:rFonts w:hint="eastAsia"/>
                <w:b/>
                <w:bCs/>
                <w:noProof/>
              </w:rPr>
              <w:t>、</w:t>
            </w:r>
            <w:r>
              <w:rPr>
                <w:noProof/>
                <w:szCs w:val="22"/>
              </w:rPr>
              <w:tab/>
            </w:r>
            <w:r w:rsidRPr="00B10906">
              <w:rPr>
                <w:rStyle w:val="a6"/>
                <w:rFonts w:hint="eastAsia"/>
                <w:b/>
                <w:bCs/>
                <w:noProof/>
              </w:rPr>
              <w:t>排苗计划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_Toc48323416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C67F8" w:rsidRDefault="003C67F8">
          <w:pPr>
            <w:pStyle w:val="20"/>
            <w:tabs>
              <w:tab w:val="left" w:pos="1050"/>
              <w:tab w:val="right" w:leader="dot" w:pos="8296"/>
            </w:tabs>
            <w:rPr>
              <w:noProof/>
              <w:szCs w:val="22"/>
            </w:rPr>
          </w:pPr>
          <w:hyperlink w:anchor="_Toc48323417" w:history="1">
            <w:r w:rsidRPr="00B10906">
              <w:rPr>
                <w:rStyle w:val="a6"/>
                <w:rFonts w:hint="eastAsia"/>
                <w:b/>
                <w:bCs/>
                <w:noProof/>
              </w:rPr>
              <w:t>2</w:t>
            </w:r>
            <w:r w:rsidRPr="00B10906">
              <w:rPr>
                <w:rStyle w:val="a6"/>
                <w:rFonts w:hint="eastAsia"/>
                <w:b/>
                <w:bCs/>
                <w:noProof/>
              </w:rPr>
              <w:t>、</w:t>
            </w:r>
            <w:r>
              <w:rPr>
                <w:noProof/>
                <w:szCs w:val="22"/>
              </w:rPr>
              <w:tab/>
            </w:r>
            <w:r w:rsidRPr="00B10906">
              <w:rPr>
                <w:rStyle w:val="a6"/>
                <w:rFonts w:hint="eastAsia"/>
                <w:b/>
                <w:bCs/>
                <w:noProof/>
              </w:rPr>
              <w:t>排苗计划审核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_Toc48323417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C67F8" w:rsidRDefault="003C67F8">
          <w:pPr>
            <w:pStyle w:val="20"/>
            <w:tabs>
              <w:tab w:val="right" w:leader="dot" w:pos="8296"/>
            </w:tabs>
            <w:rPr>
              <w:noProof/>
              <w:szCs w:val="22"/>
            </w:rPr>
          </w:pPr>
          <w:hyperlink w:anchor="_Toc48323418" w:history="1">
            <w:r w:rsidRPr="00B10906">
              <w:rPr>
                <w:rStyle w:val="a6"/>
                <w:b/>
                <w:bCs/>
                <w:noProof/>
              </w:rPr>
              <w:t>3</w:t>
            </w:r>
            <w:r w:rsidRPr="00B10906">
              <w:rPr>
                <w:rStyle w:val="a6"/>
                <w:rFonts w:hint="eastAsia"/>
                <w:b/>
                <w:bCs/>
                <w:noProof/>
              </w:rPr>
              <w:t>、养户裸利测算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_Toc48323418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C67F8" w:rsidRDefault="003C67F8">
          <w:pPr>
            <w:pStyle w:val="10"/>
            <w:tabs>
              <w:tab w:val="right" w:leader="dot" w:pos="8296"/>
            </w:tabs>
            <w:rPr>
              <w:noProof/>
              <w:szCs w:val="22"/>
            </w:rPr>
          </w:pPr>
          <w:hyperlink w:anchor="_Toc48323419" w:history="1">
            <w:r w:rsidRPr="00B10906">
              <w:rPr>
                <w:rStyle w:val="a6"/>
                <w:rFonts w:hint="eastAsia"/>
                <w:b/>
                <w:bCs/>
                <w:noProof/>
              </w:rPr>
              <w:t>六、</w:t>
            </w:r>
            <w:r w:rsidRPr="00B10906">
              <w:rPr>
                <w:rStyle w:val="a6"/>
                <w:rFonts w:hint="eastAsia"/>
                <w:b/>
                <w:bCs/>
                <w:noProof/>
              </w:rPr>
              <w:t xml:space="preserve"> </w:t>
            </w:r>
            <w:r w:rsidRPr="00B10906">
              <w:rPr>
                <w:rStyle w:val="a6"/>
                <w:rFonts w:hint="eastAsia"/>
                <w:b/>
                <w:bCs/>
                <w:noProof/>
              </w:rPr>
              <w:t>报表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_Toc48323419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C67F8" w:rsidRDefault="003C67F8">
          <w:pPr>
            <w:pStyle w:val="20"/>
            <w:tabs>
              <w:tab w:val="right" w:leader="dot" w:pos="8296"/>
            </w:tabs>
            <w:rPr>
              <w:noProof/>
              <w:szCs w:val="22"/>
            </w:rPr>
          </w:pPr>
          <w:hyperlink w:anchor="_Toc48323420" w:history="1">
            <w:r w:rsidRPr="00B10906">
              <w:rPr>
                <w:rStyle w:val="a6"/>
                <w:b/>
                <w:bCs/>
                <w:noProof/>
              </w:rPr>
              <w:t>6.1</w:t>
            </w:r>
            <w:r w:rsidRPr="00B10906">
              <w:rPr>
                <w:rStyle w:val="a6"/>
                <w:rFonts w:hint="eastAsia"/>
                <w:b/>
                <w:bCs/>
                <w:noProof/>
              </w:rPr>
              <w:t>排苗计划报表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_Toc48323420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C67F8" w:rsidRDefault="003C67F8">
          <w:pPr>
            <w:pStyle w:val="20"/>
            <w:tabs>
              <w:tab w:val="right" w:leader="dot" w:pos="8296"/>
            </w:tabs>
            <w:rPr>
              <w:noProof/>
              <w:szCs w:val="22"/>
            </w:rPr>
          </w:pPr>
          <w:hyperlink w:anchor="_Toc48323421" w:history="1">
            <w:r w:rsidRPr="00B10906">
              <w:rPr>
                <w:rStyle w:val="a6"/>
                <w:b/>
                <w:bCs/>
                <w:noProof/>
              </w:rPr>
              <w:t>6.2</w:t>
            </w:r>
            <w:r w:rsidRPr="00B10906">
              <w:rPr>
                <w:rStyle w:val="a6"/>
                <w:rFonts w:hint="eastAsia"/>
                <w:b/>
                <w:bCs/>
                <w:noProof/>
              </w:rPr>
              <w:t>用户安全四张图统计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_Toc48323421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C67F8" w:rsidRDefault="003C67F8">
          <w:pPr>
            <w:pStyle w:val="20"/>
            <w:tabs>
              <w:tab w:val="right" w:leader="dot" w:pos="8296"/>
            </w:tabs>
            <w:rPr>
              <w:noProof/>
              <w:szCs w:val="22"/>
            </w:rPr>
          </w:pPr>
          <w:hyperlink w:anchor="_Toc48323422" w:history="1">
            <w:r w:rsidRPr="00B10906">
              <w:rPr>
                <w:rStyle w:val="a6"/>
                <w:b/>
                <w:bCs/>
                <w:noProof/>
              </w:rPr>
              <w:t>6.3</w:t>
            </w:r>
            <w:r w:rsidRPr="00B10906">
              <w:rPr>
                <w:rStyle w:val="a6"/>
                <w:rFonts w:hint="eastAsia"/>
                <w:b/>
                <w:bCs/>
                <w:noProof/>
              </w:rPr>
              <w:t>设备检查统计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_Toc48323422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C67F8" w:rsidRDefault="003C67F8">
          <w:pPr>
            <w:pStyle w:val="20"/>
            <w:tabs>
              <w:tab w:val="right" w:leader="dot" w:pos="8296"/>
            </w:tabs>
            <w:rPr>
              <w:noProof/>
              <w:szCs w:val="22"/>
            </w:rPr>
          </w:pPr>
          <w:hyperlink w:anchor="_Toc48323423" w:history="1">
            <w:r w:rsidRPr="00B10906">
              <w:rPr>
                <w:rStyle w:val="a6"/>
                <w:b/>
                <w:bCs/>
                <w:noProof/>
              </w:rPr>
              <w:t>6.4</w:t>
            </w:r>
            <w:r w:rsidRPr="00B10906">
              <w:rPr>
                <w:rStyle w:val="a6"/>
                <w:rFonts w:hint="eastAsia"/>
                <w:b/>
                <w:bCs/>
                <w:noProof/>
              </w:rPr>
              <w:t>死淘分析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_Toc48323423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C67F8" w:rsidRDefault="003C67F8">
          <w:pPr>
            <w:pStyle w:val="20"/>
            <w:tabs>
              <w:tab w:val="right" w:leader="dot" w:pos="8296"/>
            </w:tabs>
            <w:rPr>
              <w:noProof/>
              <w:szCs w:val="22"/>
            </w:rPr>
          </w:pPr>
          <w:hyperlink w:anchor="_Toc48323424" w:history="1">
            <w:r w:rsidRPr="00B10906">
              <w:rPr>
                <w:rStyle w:val="a6"/>
                <w:noProof/>
              </w:rPr>
              <w:t>6.5</w:t>
            </w:r>
            <w:r w:rsidRPr="00B10906">
              <w:rPr>
                <w:rStyle w:val="a6"/>
                <w:rFonts w:hint="eastAsia"/>
                <w:b/>
                <w:bCs/>
                <w:noProof/>
              </w:rPr>
              <w:t>送药批次汇总表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_Toc48323424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C67F8" w:rsidRDefault="003C67F8">
          <w:pPr>
            <w:pStyle w:val="20"/>
            <w:tabs>
              <w:tab w:val="right" w:leader="dot" w:pos="8296"/>
            </w:tabs>
            <w:rPr>
              <w:noProof/>
              <w:szCs w:val="22"/>
            </w:rPr>
          </w:pPr>
          <w:hyperlink w:anchor="_Toc48323425" w:history="1">
            <w:r w:rsidRPr="00B10906">
              <w:rPr>
                <w:rStyle w:val="a6"/>
                <w:b/>
                <w:bCs/>
                <w:noProof/>
              </w:rPr>
              <w:t>6.6</w:t>
            </w:r>
            <w:r w:rsidRPr="00B10906">
              <w:rPr>
                <w:rStyle w:val="a6"/>
                <w:rFonts w:hint="eastAsia"/>
                <w:b/>
                <w:bCs/>
                <w:noProof/>
              </w:rPr>
              <w:t>送料批次汇总表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_Toc48323425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C67F8" w:rsidRDefault="003C67F8">
          <w:pPr>
            <w:pStyle w:val="20"/>
            <w:tabs>
              <w:tab w:val="right" w:leader="dot" w:pos="8296"/>
            </w:tabs>
            <w:rPr>
              <w:noProof/>
              <w:szCs w:val="22"/>
            </w:rPr>
          </w:pPr>
          <w:hyperlink w:anchor="_Toc48323426" w:history="1">
            <w:r w:rsidRPr="00B10906">
              <w:rPr>
                <w:rStyle w:val="a6"/>
                <w:b/>
                <w:bCs/>
                <w:noProof/>
              </w:rPr>
              <w:t>6.7</w:t>
            </w:r>
            <w:r w:rsidRPr="00B10906">
              <w:rPr>
                <w:rStyle w:val="a6"/>
                <w:rFonts w:hint="eastAsia"/>
                <w:b/>
                <w:bCs/>
                <w:noProof/>
              </w:rPr>
              <w:t>批次苗料药综合查询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_Toc48323426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C67F8" w:rsidRDefault="003C67F8">
          <w:pPr>
            <w:pStyle w:val="20"/>
            <w:tabs>
              <w:tab w:val="right" w:leader="dot" w:pos="8296"/>
            </w:tabs>
            <w:rPr>
              <w:noProof/>
              <w:szCs w:val="22"/>
            </w:rPr>
          </w:pPr>
          <w:hyperlink w:anchor="_Toc48323427" w:history="1">
            <w:r w:rsidRPr="00B10906">
              <w:rPr>
                <w:rStyle w:val="a6"/>
                <w:b/>
                <w:bCs/>
                <w:noProof/>
              </w:rPr>
              <w:t>6.8</w:t>
            </w:r>
            <w:r w:rsidRPr="00B10906">
              <w:rPr>
                <w:rStyle w:val="a6"/>
                <w:rFonts w:hint="eastAsia"/>
                <w:b/>
                <w:bCs/>
                <w:noProof/>
              </w:rPr>
              <w:t>历史批次数据查询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_Toc48323427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C67F8" w:rsidRDefault="003C67F8">
          <w:pPr>
            <w:pStyle w:val="20"/>
            <w:tabs>
              <w:tab w:val="right" w:leader="dot" w:pos="8296"/>
            </w:tabs>
            <w:rPr>
              <w:noProof/>
              <w:szCs w:val="22"/>
            </w:rPr>
          </w:pPr>
          <w:hyperlink w:anchor="_Toc48323428" w:history="1">
            <w:r w:rsidRPr="00B10906">
              <w:rPr>
                <w:rStyle w:val="a6"/>
                <w:b/>
                <w:bCs/>
                <w:noProof/>
              </w:rPr>
              <w:t>6.9</w:t>
            </w:r>
            <w:r w:rsidRPr="00B10906">
              <w:rPr>
                <w:rStyle w:val="a6"/>
                <w:rFonts w:hint="eastAsia"/>
                <w:b/>
                <w:bCs/>
                <w:noProof/>
              </w:rPr>
              <w:t>养殖批次明细查询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_Toc48323428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C67F8" w:rsidRDefault="003C67F8">
          <w:pPr>
            <w:pStyle w:val="20"/>
            <w:tabs>
              <w:tab w:val="right" w:leader="dot" w:pos="8296"/>
            </w:tabs>
            <w:rPr>
              <w:noProof/>
              <w:szCs w:val="22"/>
            </w:rPr>
          </w:pPr>
          <w:hyperlink w:anchor="_Toc48323429" w:history="1">
            <w:r w:rsidRPr="00B10906">
              <w:rPr>
                <w:rStyle w:val="a6"/>
                <w:b/>
                <w:bCs/>
                <w:noProof/>
              </w:rPr>
              <w:t>6.10</w:t>
            </w:r>
            <w:r w:rsidRPr="00B10906">
              <w:rPr>
                <w:rStyle w:val="a6"/>
                <w:rFonts w:hint="eastAsia"/>
                <w:b/>
                <w:bCs/>
                <w:noProof/>
              </w:rPr>
              <w:t>送料批次明细表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_Toc48323429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C67F8" w:rsidRDefault="003C67F8">
          <w:pPr>
            <w:pStyle w:val="20"/>
            <w:tabs>
              <w:tab w:val="right" w:leader="dot" w:pos="8296"/>
            </w:tabs>
            <w:rPr>
              <w:noProof/>
              <w:szCs w:val="22"/>
            </w:rPr>
          </w:pPr>
          <w:hyperlink w:anchor="_Toc48323430" w:history="1">
            <w:r w:rsidRPr="00B10906">
              <w:rPr>
                <w:rStyle w:val="a6"/>
                <w:b/>
                <w:bCs/>
                <w:noProof/>
              </w:rPr>
              <w:t>6.11</w:t>
            </w:r>
            <w:r w:rsidRPr="00B10906">
              <w:rPr>
                <w:rStyle w:val="a6"/>
                <w:rFonts w:hint="eastAsia"/>
                <w:b/>
                <w:bCs/>
                <w:noProof/>
              </w:rPr>
              <w:t>送药批次明细表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_Toc48323430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C67F8" w:rsidRDefault="003C67F8">
          <w:pPr>
            <w:pStyle w:val="10"/>
            <w:tabs>
              <w:tab w:val="right" w:leader="dot" w:pos="8296"/>
            </w:tabs>
            <w:rPr>
              <w:noProof/>
              <w:szCs w:val="22"/>
            </w:rPr>
          </w:pPr>
          <w:hyperlink w:anchor="_Toc48323431" w:history="1">
            <w:r w:rsidRPr="00B10906">
              <w:rPr>
                <w:rStyle w:val="a6"/>
                <w:rFonts w:hint="eastAsia"/>
                <w:b/>
                <w:bCs/>
                <w:noProof/>
              </w:rPr>
              <w:t>七、批次管理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_Toc48323431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C67F8" w:rsidRDefault="003C67F8">
          <w:pPr>
            <w:pStyle w:val="20"/>
            <w:tabs>
              <w:tab w:val="right" w:leader="dot" w:pos="8296"/>
            </w:tabs>
            <w:rPr>
              <w:noProof/>
              <w:szCs w:val="22"/>
            </w:rPr>
          </w:pPr>
          <w:hyperlink w:anchor="_Toc48323432" w:history="1">
            <w:r w:rsidRPr="00B10906">
              <w:rPr>
                <w:rStyle w:val="a6"/>
                <w:b/>
                <w:bCs/>
                <w:noProof/>
              </w:rPr>
              <w:t>1</w:t>
            </w:r>
            <w:r w:rsidRPr="00B10906">
              <w:rPr>
                <w:rStyle w:val="a6"/>
                <w:rFonts w:hint="eastAsia"/>
                <w:b/>
                <w:bCs/>
                <w:noProof/>
              </w:rPr>
              <w:t>、接苗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_Toc48323432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C67F8" w:rsidRDefault="003C67F8">
          <w:pPr>
            <w:pStyle w:val="20"/>
            <w:tabs>
              <w:tab w:val="right" w:leader="dot" w:pos="8296"/>
            </w:tabs>
            <w:rPr>
              <w:noProof/>
              <w:szCs w:val="22"/>
            </w:rPr>
          </w:pPr>
          <w:hyperlink w:anchor="_Toc48323433" w:history="1">
            <w:r w:rsidRPr="00B10906">
              <w:rPr>
                <w:rStyle w:val="a6"/>
                <w:b/>
                <w:bCs/>
                <w:noProof/>
              </w:rPr>
              <w:t>2</w:t>
            </w:r>
            <w:r w:rsidRPr="00B10906">
              <w:rPr>
                <w:rStyle w:val="a6"/>
                <w:rFonts w:hint="eastAsia"/>
                <w:b/>
                <w:bCs/>
                <w:noProof/>
              </w:rPr>
              <w:t>、送苗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_Toc48323433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C67F8" w:rsidRDefault="003C67F8">
          <w:pPr>
            <w:pStyle w:val="20"/>
            <w:tabs>
              <w:tab w:val="right" w:leader="dot" w:pos="8296"/>
            </w:tabs>
            <w:rPr>
              <w:noProof/>
              <w:szCs w:val="22"/>
            </w:rPr>
          </w:pPr>
          <w:hyperlink w:anchor="_Toc48323434" w:history="1">
            <w:r w:rsidRPr="00B10906">
              <w:rPr>
                <w:rStyle w:val="a6"/>
                <w:b/>
                <w:bCs/>
                <w:noProof/>
              </w:rPr>
              <w:t>3</w:t>
            </w:r>
            <w:r w:rsidRPr="00B10906">
              <w:rPr>
                <w:rStyle w:val="a6"/>
                <w:rFonts w:hint="eastAsia"/>
                <w:b/>
                <w:bCs/>
                <w:noProof/>
              </w:rPr>
              <w:t>、报料申请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_Toc48323434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C67F8" w:rsidRDefault="003C67F8">
          <w:pPr>
            <w:pStyle w:val="20"/>
            <w:tabs>
              <w:tab w:val="right" w:leader="dot" w:pos="8296"/>
            </w:tabs>
            <w:rPr>
              <w:noProof/>
              <w:szCs w:val="22"/>
            </w:rPr>
          </w:pPr>
          <w:hyperlink w:anchor="_Toc48323435" w:history="1">
            <w:r w:rsidRPr="00B10906">
              <w:rPr>
                <w:rStyle w:val="a6"/>
                <w:b/>
                <w:bCs/>
                <w:noProof/>
              </w:rPr>
              <w:t>4</w:t>
            </w:r>
            <w:r w:rsidRPr="00B10906">
              <w:rPr>
                <w:rStyle w:val="a6"/>
                <w:rFonts w:hint="eastAsia"/>
                <w:b/>
                <w:bCs/>
                <w:noProof/>
              </w:rPr>
              <w:t>、余料处理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_Toc48323435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C67F8" w:rsidRDefault="003C67F8">
          <w:pPr>
            <w:pStyle w:val="20"/>
            <w:tabs>
              <w:tab w:val="right" w:leader="dot" w:pos="8296"/>
            </w:tabs>
            <w:rPr>
              <w:noProof/>
              <w:szCs w:val="22"/>
            </w:rPr>
          </w:pPr>
          <w:hyperlink w:anchor="_Toc48323436" w:history="1">
            <w:r w:rsidRPr="00B10906">
              <w:rPr>
                <w:rStyle w:val="a6"/>
                <w:b/>
                <w:bCs/>
                <w:noProof/>
              </w:rPr>
              <w:t>5</w:t>
            </w:r>
            <w:r w:rsidRPr="00B10906">
              <w:rPr>
                <w:rStyle w:val="a6"/>
                <w:rFonts w:hint="eastAsia"/>
                <w:b/>
                <w:bCs/>
                <w:noProof/>
              </w:rPr>
              <w:t>、处方笺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_Toc48323436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C67F8" w:rsidRDefault="003C67F8">
          <w:pPr>
            <w:pStyle w:val="20"/>
            <w:tabs>
              <w:tab w:val="right" w:leader="dot" w:pos="8296"/>
            </w:tabs>
            <w:rPr>
              <w:noProof/>
              <w:szCs w:val="22"/>
            </w:rPr>
          </w:pPr>
          <w:hyperlink w:anchor="_Toc48323437" w:history="1">
            <w:r w:rsidRPr="00B10906">
              <w:rPr>
                <w:rStyle w:val="a6"/>
                <w:b/>
                <w:bCs/>
                <w:noProof/>
              </w:rPr>
              <w:t>6</w:t>
            </w:r>
            <w:r w:rsidRPr="00B10906">
              <w:rPr>
                <w:rStyle w:val="a6"/>
                <w:rFonts w:hint="eastAsia"/>
                <w:b/>
                <w:bCs/>
                <w:noProof/>
              </w:rPr>
              <w:t>、领药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_Toc48323437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C67F8" w:rsidRDefault="003C67F8">
          <w:pPr>
            <w:pStyle w:val="20"/>
            <w:tabs>
              <w:tab w:val="right" w:leader="dot" w:pos="8296"/>
            </w:tabs>
            <w:rPr>
              <w:noProof/>
              <w:szCs w:val="22"/>
            </w:rPr>
          </w:pPr>
          <w:hyperlink w:anchor="_Toc48323438" w:history="1">
            <w:r w:rsidRPr="00B10906">
              <w:rPr>
                <w:rStyle w:val="a6"/>
                <w:b/>
                <w:bCs/>
                <w:noProof/>
              </w:rPr>
              <w:t>7</w:t>
            </w:r>
            <w:r w:rsidRPr="00B10906">
              <w:rPr>
                <w:rStyle w:val="a6"/>
                <w:rFonts w:hint="eastAsia"/>
                <w:b/>
                <w:bCs/>
                <w:noProof/>
              </w:rPr>
              <w:t>、退药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_Toc48323438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C67F8" w:rsidRDefault="003C67F8">
          <w:pPr>
            <w:pStyle w:val="10"/>
            <w:tabs>
              <w:tab w:val="right" w:leader="dot" w:pos="8296"/>
            </w:tabs>
            <w:rPr>
              <w:noProof/>
              <w:szCs w:val="22"/>
            </w:rPr>
          </w:pPr>
          <w:hyperlink w:anchor="_Toc48323439" w:history="1">
            <w:r w:rsidRPr="00B10906">
              <w:rPr>
                <w:rStyle w:val="a6"/>
                <w:rFonts w:hint="eastAsia"/>
                <w:b/>
                <w:bCs/>
                <w:noProof/>
              </w:rPr>
              <w:t>八、饲喂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_Toc48323439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C67F8" w:rsidRDefault="003C67F8">
          <w:pPr>
            <w:pStyle w:val="10"/>
            <w:tabs>
              <w:tab w:val="right" w:leader="dot" w:pos="8296"/>
            </w:tabs>
            <w:rPr>
              <w:noProof/>
              <w:szCs w:val="22"/>
            </w:rPr>
          </w:pPr>
          <w:hyperlink w:anchor="_Toc48323440" w:history="1">
            <w:r w:rsidRPr="00B10906">
              <w:rPr>
                <w:rStyle w:val="a6"/>
                <w:rFonts w:hint="eastAsia"/>
                <w:b/>
                <w:bCs/>
                <w:noProof/>
              </w:rPr>
              <w:t>九、死淘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_Toc48323440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C67F8" w:rsidRDefault="003C67F8">
          <w:pPr>
            <w:pStyle w:val="20"/>
            <w:tabs>
              <w:tab w:val="right" w:leader="dot" w:pos="8296"/>
            </w:tabs>
            <w:rPr>
              <w:noProof/>
              <w:szCs w:val="22"/>
            </w:rPr>
          </w:pPr>
          <w:hyperlink w:anchor="_Toc48323441" w:history="1">
            <w:r w:rsidRPr="00B10906">
              <w:rPr>
                <w:rStyle w:val="a6"/>
                <w:b/>
                <w:bCs/>
                <w:noProof/>
              </w:rPr>
              <w:t>1</w:t>
            </w:r>
            <w:r w:rsidRPr="00B10906">
              <w:rPr>
                <w:rStyle w:val="a6"/>
                <w:rFonts w:hint="eastAsia"/>
                <w:b/>
                <w:bCs/>
                <w:noProof/>
              </w:rPr>
              <w:t>、死淘新增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_Toc48323441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C67F8" w:rsidRDefault="003C67F8">
          <w:pPr>
            <w:pStyle w:val="20"/>
            <w:tabs>
              <w:tab w:val="right" w:leader="dot" w:pos="8296"/>
            </w:tabs>
            <w:rPr>
              <w:noProof/>
              <w:szCs w:val="22"/>
            </w:rPr>
          </w:pPr>
          <w:hyperlink w:anchor="_Toc48323442" w:history="1">
            <w:r w:rsidRPr="00B10906">
              <w:rPr>
                <w:rStyle w:val="a6"/>
                <w:b/>
                <w:bCs/>
                <w:noProof/>
              </w:rPr>
              <w:t>2</w:t>
            </w:r>
            <w:r w:rsidRPr="00B10906">
              <w:rPr>
                <w:rStyle w:val="a6"/>
                <w:rFonts w:hint="eastAsia"/>
                <w:b/>
                <w:bCs/>
                <w:noProof/>
              </w:rPr>
              <w:t>、死淘审核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_Toc48323442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C67F8" w:rsidRDefault="003C67F8">
          <w:pPr>
            <w:pStyle w:val="10"/>
            <w:tabs>
              <w:tab w:val="right" w:leader="dot" w:pos="8296"/>
            </w:tabs>
            <w:rPr>
              <w:noProof/>
              <w:szCs w:val="22"/>
            </w:rPr>
          </w:pPr>
          <w:hyperlink w:anchor="_Toc48323443" w:history="1">
            <w:r w:rsidRPr="00B10906">
              <w:rPr>
                <w:rStyle w:val="a6"/>
                <w:rFonts w:hint="eastAsia"/>
                <w:b/>
                <w:bCs/>
                <w:noProof/>
              </w:rPr>
              <w:t>十、猪群盘点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_Toc48323443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C67F8" w:rsidRDefault="003C67F8">
          <w:pPr>
            <w:pStyle w:val="10"/>
            <w:tabs>
              <w:tab w:val="right" w:leader="dot" w:pos="8296"/>
            </w:tabs>
            <w:rPr>
              <w:noProof/>
              <w:szCs w:val="22"/>
            </w:rPr>
          </w:pPr>
          <w:hyperlink w:anchor="_Toc48323444" w:history="1">
            <w:r w:rsidRPr="00B10906">
              <w:rPr>
                <w:rStyle w:val="a6"/>
                <w:rFonts w:hint="eastAsia"/>
                <w:b/>
                <w:bCs/>
                <w:noProof/>
              </w:rPr>
              <w:t>十一、出栏计划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_Toc48323444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C67F8" w:rsidRDefault="003C67F8">
          <w:pPr>
            <w:pStyle w:val="10"/>
            <w:tabs>
              <w:tab w:val="right" w:leader="dot" w:pos="8296"/>
            </w:tabs>
            <w:rPr>
              <w:noProof/>
              <w:szCs w:val="22"/>
            </w:rPr>
          </w:pPr>
          <w:hyperlink w:anchor="_Toc48323445" w:history="1">
            <w:r w:rsidRPr="00B10906">
              <w:rPr>
                <w:rStyle w:val="a6"/>
                <w:rFonts w:hint="eastAsia"/>
                <w:b/>
                <w:bCs/>
                <w:noProof/>
              </w:rPr>
              <w:t>十二、出栏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_Toc48323445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C67F8" w:rsidRDefault="003C67F8">
          <w:pPr>
            <w:pStyle w:val="10"/>
            <w:tabs>
              <w:tab w:val="right" w:leader="dot" w:pos="8296"/>
            </w:tabs>
            <w:rPr>
              <w:noProof/>
              <w:szCs w:val="22"/>
            </w:rPr>
          </w:pPr>
          <w:hyperlink w:anchor="_Toc48323446" w:history="1">
            <w:r w:rsidRPr="00B10906">
              <w:rPr>
                <w:rStyle w:val="a6"/>
                <w:rFonts w:hint="eastAsia"/>
                <w:b/>
                <w:bCs/>
                <w:noProof/>
              </w:rPr>
              <w:t>十三、修改密码及退出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_Toc48323446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31E7A" w:rsidRDefault="009E04C7">
          <w:r>
            <w:rPr>
              <w:b/>
              <w:bCs/>
              <w:lang w:val="zh-CN"/>
            </w:rPr>
            <w:fldChar w:fldCharType="end"/>
          </w:r>
        </w:p>
      </w:sdtContent>
    </w:sdt>
    <w:p w:rsidR="00A31E7A" w:rsidRDefault="00A31E7A">
      <w:pPr>
        <w:rPr>
          <w:b/>
          <w:bCs/>
          <w:sz w:val="30"/>
          <w:szCs w:val="30"/>
        </w:rPr>
      </w:pPr>
    </w:p>
    <w:p w:rsidR="00A31E7A" w:rsidRDefault="00A31E7A">
      <w:pPr>
        <w:rPr>
          <w:b/>
          <w:bCs/>
          <w:sz w:val="30"/>
          <w:szCs w:val="30"/>
        </w:rPr>
      </w:pPr>
    </w:p>
    <w:p w:rsidR="00A31E7A" w:rsidRDefault="00A31E7A">
      <w:pPr>
        <w:rPr>
          <w:b/>
          <w:bCs/>
          <w:sz w:val="30"/>
          <w:szCs w:val="30"/>
        </w:rPr>
      </w:pPr>
    </w:p>
    <w:p w:rsidR="00A31E7A" w:rsidRDefault="00A31E7A">
      <w:pPr>
        <w:rPr>
          <w:b/>
          <w:bCs/>
          <w:sz w:val="30"/>
          <w:szCs w:val="30"/>
        </w:rPr>
      </w:pPr>
    </w:p>
    <w:p w:rsidR="00A31E7A" w:rsidRDefault="00A31E7A">
      <w:pPr>
        <w:rPr>
          <w:b/>
          <w:bCs/>
          <w:sz w:val="30"/>
          <w:szCs w:val="30"/>
        </w:rPr>
      </w:pPr>
    </w:p>
    <w:p w:rsidR="00A31E7A" w:rsidRDefault="00A31E7A">
      <w:pPr>
        <w:rPr>
          <w:b/>
          <w:bCs/>
          <w:sz w:val="30"/>
          <w:szCs w:val="30"/>
        </w:rPr>
      </w:pPr>
    </w:p>
    <w:p w:rsidR="00A31E7A" w:rsidRDefault="00A31E7A">
      <w:pPr>
        <w:rPr>
          <w:b/>
          <w:bCs/>
          <w:sz w:val="30"/>
          <w:szCs w:val="30"/>
        </w:rPr>
      </w:pPr>
    </w:p>
    <w:p w:rsidR="00A31E7A" w:rsidRDefault="00A31E7A">
      <w:pPr>
        <w:rPr>
          <w:b/>
          <w:bCs/>
          <w:sz w:val="30"/>
          <w:szCs w:val="30"/>
        </w:rPr>
      </w:pPr>
    </w:p>
    <w:p w:rsidR="00A31E7A" w:rsidRDefault="00A31E7A">
      <w:pPr>
        <w:rPr>
          <w:b/>
          <w:bCs/>
          <w:sz w:val="30"/>
          <w:szCs w:val="30"/>
        </w:rPr>
      </w:pPr>
    </w:p>
    <w:p w:rsidR="00A31E7A" w:rsidRDefault="00A31E7A">
      <w:pPr>
        <w:rPr>
          <w:b/>
          <w:bCs/>
          <w:sz w:val="30"/>
          <w:szCs w:val="30"/>
        </w:rPr>
      </w:pPr>
    </w:p>
    <w:p w:rsidR="00A31E7A" w:rsidRDefault="00A31E7A">
      <w:pPr>
        <w:rPr>
          <w:b/>
          <w:bCs/>
          <w:sz w:val="30"/>
          <w:szCs w:val="30"/>
        </w:rPr>
      </w:pPr>
    </w:p>
    <w:p w:rsidR="00A31E7A" w:rsidRDefault="00A31E7A">
      <w:pPr>
        <w:rPr>
          <w:b/>
          <w:bCs/>
          <w:sz w:val="30"/>
          <w:szCs w:val="30"/>
        </w:rPr>
      </w:pPr>
    </w:p>
    <w:p w:rsidR="00A31E7A" w:rsidRDefault="00A31E7A">
      <w:pPr>
        <w:rPr>
          <w:b/>
          <w:bCs/>
          <w:sz w:val="30"/>
          <w:szCs w:val="30"/>
        </w:rPr>
      </w:pPr>
    </w:p>
    <w:p w:rsidR="00A31E7A" w:rsidRDefault="00A31E7A">
      <w:pPr>
        <w:rPr>
          <w:b/>
          <w:bCs/>
          <w:sz w:val="30"/>
          <w:szCs w:val="30"/>
        </w:rPr>
      </w:pPr>
    </w:p>
    <w:p w:rsidR="00A31E7A" w:rsidRDefault="00A31E7A">
      <w:pPr>
        <w:rPr>
          <w:b/>
          <w:bCs/>
          <w:sz w:val="30"/>
          <w:szCs w:val="30"/>
        </w:rPr>
      </w:pPr>
    </w:p>
    <w:p w:rsidR="00A31E7A" w:rsidRDefault="00A31E7A">
      <w:pPr>
        <w:rPr>
          <w:b/>
          <w:bCs/>
          <w:sz w:val="30"/>
          <w:szCs w:val="30"/>
        </w:rPr>
      </w:pPr>
    </w:p>
    <w:p w:rsidR="00A31E7A" w:rsidRDefault="00A31E7A">
      <w:pPr>
        <w:rPr>
          <w:b/>
          <w:bCs/>
          <w:sz w:val="30"/>
          <w:szCs w:val="30"/>
        </w:rPr>
      </w:pPr>
    </w:p>
    <w:p w:rsidR="00A31E7A" w:rsidRDefault="00A31E7A">
      <w:pPr>
        <w:rPr>
          <w:b/>
          <w:bCs/>
          <w:sz w:val="30"/>
          <w:szCs w:val="30"/>
        </w:rPr>
      </w:pPr>
    </w:p>
    <w:p w:rsidR="00A31E7A" w:rsidRDefault="00A31E7A">
      <w:pPr>
        <w:rPr>
          <w:b/>
          <w:bCs/>
          <w:sz w:val="30"/>
          <w:szCs w:val="30"/>
        </w:rPr>
      </w:pPr>
    </w:p>
    <w:p w:rsidR="00A31E7A" w:rsidRDefault="009E04C7">
      <w:pPr>
        <w:outlineLvl w:val="0"/>
        <w:rPr>
          <w:b/>
          <w:bCs/>
          <w:sz w:val="30"/>
          <w:szCs w:val="30"/>
        </w:rPr>
      </w:pPr>
      <w:bookmarkStart w:id="1" w:name="_Toc7272"/>
      <w:bookmarkStart w:id="2" w:name="_Toc48323398"/>
      <w:r>
        <w:rPr>
          <w:rFonts w:hint="eastAsia"/>
          <w:b/>
          <w:bCs/>
          <w:sz w:val="30"/>
          <w:szCs w:val="30"/>
        </w:rPr>
        <w:t>一、下载</w:t>
      </w:r>
      <w:bookmarkEnd w:id="1"/>
      <w:bookmarkEnd w:id="2"/>
    </w:p>
    <w:p w:rsidR="00A31E7A" w:rsidRDefault="009E04C7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手机扫描电脑端网址：</w:t>
      </w:r>
      <w:r>
        <w:fldChar w:fldCharType="begin"/>
      </w:r>
      <w:r>
        <w:instrText xml:space="preserve"> HYPERLINK "http://dx.buchouyang.com/logout.do" </w:instrText>
      </w:r>
      <w:r>
        <w:fldChar w:fldCharType="separate"/>
      </w:r>
      <w:r>
        <w:rPr>
          <w:rStyle w:val="a6"/>
        </w:rPr>
        <w:t>http://</w:t>
      </w:r>
      <w:r>
        <w:rPr>
          <w:rStyle w:val="a6"/>
          <w:rFonts w:hint="eastAsia"/>
        </w:rPr>
        <w:t>liyuan</w:t>
      </w:r>
      <w:r>
        <w:rPr>
          <w:rStyle w:val="a6"/>
        </w:rPr>
        <w:t>.buchouyang.com</w:t>
      </w:r>
      <w:r>
        <w:rPr>
          <w:rStyle w:val="a6"/>
        </w:rPr>
        <w:fldChar w:fldCharType="end"/>
      </w:r>
      <w:proofErr w:type="gramStart"/>
      <w:r>
        <w:rPr>
          <w:rFonts w:hint="eastAsia"/>
          <w:sz w:val="24"/>
        </w:rPr>
        <w:t>左下角二维</w:t>
      </w:r>
      <w:proofErr w:type="gramEnd"/>
      <w:r>
        <w:rPr>
          <w:rFonts w:hint="eastAsia"/>
          <w:sz w:val="24"/>
        </w:rPr>
        <w:t>码（</w:t>
      </w:r>
      <w:proofErr w:type="gramStart"/>
      <w:r>
        <w:rPr>
          <w:rFonts w:hint="eastAsia"/>
          <w:sz w:val="24"/>
        </w:rPr>
        <w:t>二维码由</w:t>
      </w:r>
      <w:proofErr w:type="gramEnd"/>
      <w:r>
        <w:rPr>
          <w:rFonts w:hint="eastAsia"/>
          <w:sz w:val="24"/>
        </w:rPr>
        <w:t>内勤人员提供）。</w:t>
      </w:r>
    </w:p>
    <w:p w:rsidR="00A31E7A" w:rsidRDefault="00A31E7A">
      <w:pPr>
        <w:spacing w:line="360" w:lineRule="auto"/>
        <w:ind w:firstLineChars="200" w:firstLine="480"/>
        <w:rPr>
          <w:sz w:val="24"/>
        </w:rPr>
      </w:pPr>
    </w:p>
    <w:p w:rsidR="00A31E7A" w:rsidRDefault="009E04C7">
      <w:pPr>
        <w:spacing w:line="360" w:lineRule="auto"/>
        <w:ind w:firstLineChars="200" w:firstLine="480"/>
        <w:rPr>
          <w:sz w:val="24"/>
        </w:rPr>
      </w:pPr>
      <w:proofErr w:type="gramStart"/>
      <w:r>
        <w:rPr>
          <w:rFonts w:hint="eastAsia"/>
          <w:sz w:val="24"/>
        </w:rPr>
        <w:t>安卓手机</w:t>
      </w:r>
      <w:proofErr w:type="gramEnd"/>
      <w:r>
        <w:rPr>
          <w:rFonts w:hint="eastAsia"/>
          <w:sz w:val="24"/>
        </w:rPr>
        <w:t>端扫描二维码，点击在浏览器打开，进入新页面后，点击“点击安装”按钮，系统提示的权限信息，全部选择“始终允许”，手机提示安装成功。</w:t>
      </w:r>
    </w:p>
    <w:p w:rsidR="00A31E7A" w:rsidRDefault="009E04C7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安装成功后，手机端自动进入【网络设置】页面，输入网址：</w:t>
      </w:r>
      <w:r>
        <w:rPr>
          <w:rFonts w:hint="eastAsia"/>
          <w:sz w:val="24"/>
        </w:rPr>
        <w:t>liyuan.</w:t>
      </w:r>
      <w:r>
        <w:rPr>
          <w:sz w:val="24"/>
        </w:rPr>
        <w:t>buchouyang.com</w:t>
      </w:r>
      <w:r>
        <w:rPr>
          <w:rFonts w:hint="eastAsia"/>
          <w:sz w:val="24"/>
        </w:rPr>
        <w:t>后，点击“提交”按钮，手机端跳转至【登录】页面，输入</w:t>
      </w:r>
    </w:p>
    <w:p w:rsidR="00A31E7A" w:rsidRDefault="009E04C7">
      <w:pPr>
        <w:spacing w:line="360" w:lineRule="auto"/>
        <w:rPr>
          <w:sz w:val="24"/>
        </w:rPr>
      </w:pPr>
      <w:r>
        <w:rPr>
          <w:noProof/>
        </w:rPr>
        <w:drawing>
          <wp:inline distT="0" distB="0" distL="0" distR="0">
            <wp:extent cx="2339975" cy="3599815"/>
            <wp:effectExtent l="0" t="0" r="6985" b="12065"/>
            <wp:docPr id="1" name="图片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33997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</w:t>
      </w:r>
      <w:r>
        <w:rPr>
          <w:noProof/>
        </w:rPr>
        <w:drawing>
          <wp:inline distT="0" distB="0" distL="0" distR="0">
            <wp:extent cx="2339975" cy="3599815"/>
            <wp:effectExtent l="0" t="0" r="6985" b="12065"/>
            <wp:docPr id="69" name="图片 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33997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E7A" w:rsidRDefault="009E04C7">
      <w:pPr>
        <w:spacing w:line="360" w:lineRule="auto"/>
      </w:pPr>
      <w:r>
        <w:rPr>
          <w:noProof/>
        </w:rPr>
        <w:lastRenderedPageBreak/>
        <w:drawing>
          <wp:inline distT="0" distB="0" distL="0" distR="0">
            <wp:extent cx="2339975" cy="3599815"/>
            <wp:effectExtent l="0" t="0" r="6985" b="12065"/>
            <wp:docPr id="71" name="图片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33997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rFonts w:hint="eastAsia"/>
        </w:rPr>
        <w:t xml:space="preserve">   </w:t>
      </w:r>
      <w:r>
        <w:rPr>
          <w:noProof/>
        </w:rPr>
        <w:drawing>
          <wp:inline distT="0" distB="0" distL="0" distR="0">
            <wp:extent cx="2339975" cy="3599815"/>
            <wp:effectExtent l="0" t="0" r="6985" b="12065"/>
            <wp:docPr id="72" name="图片 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33997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E7A" w:rsidRDefault="00A31E7A">
      <w:pPr>
        <w:spacing w:line="360" w:lineRule="auto"/>
      </w:pPr>
    </w:p>
    <w:p w:rsidR="00A31E7A" w:rsidRDefault="009E04C7">
      <w:pPr>
        <w:spacing w:line="360" w:lineRule="auto"/>
        <w:rPr>
          <w:sz w:val="24"/>
        </w:rPr>
      </w:pPr>
      <w:r>
        <w:t xml:space="preserve"> </w:t>
      </w:r>
      <w:r>
        <w:rPr>
          <w:rFonts w:hint="eastAsia"/>
        </w:rPr>
        <w:t xml:space="preserve">   </w:t>
      </w:r>
      <w:r>
        <w:rPr>
          <w:noProof/>
        </w:rPr>
        <w:drawing>
          <wp:inline distT="0" distB="0" distL="0" distR="0">
            <wp:extent cx="2339975" cy="3599815"/>
            <wp:effectExtent l="0" t="0" r="6985" b="12065"/>
            <wp:docPr id="74" name="图片 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33997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E7A" w:rsidRDefault="00A31E7A">
      <w:pPr>
        <w:ind w:firstLineChars="200" w:firstLine="480"/>
        <w:rPr>
          <w:sz w:val="24"/>
        </w:rPr>
      </w:pPr>
    </w:p>
    <w:p w:rsidR="00A31E7A" w:rsidRDefault="009E04C7">
      <w:pPr>
        <w:ind w:firstLineChars="200" w:firstLine="480"/>
        <w:rPr>
          <w:sz w:val="24"/>
        </w:rPr>
      </w:pPr>
      <w:r>
        <w:rPr>
          <w:rFonts w:hint="eastAsia"/>
          <w:sz w:val="24"/>
        </w:rPr>
        <w:t>苹果手机端在</w:t>
      </w:r>
      <w:r>
        <w:rPr>
          <w:rFonts w:hint="eastAsia"/>
          <w:sz w:val="24"/>
        </w:rPr>
        <w:t>A</w:t>
      </w:r>
      <w:r>
        <w:rPr>
          <w:sz w:val="24"/>
        </w:rPr>
        <w:t>PP S</w:t>
      </w:r>
      <w:r>
        <w:rPr>
          <w:rFonts w:hint="eastAsia"/>
          <w:sz w:val="24"/>
        </w:rPr>
        <w:t>tore</w:t>
      </w:r>
      <w:r>
        <w:rPr>
          <w:rFonts w:hint="eastAsia"/>
          <w:sz w:val="24"/>
        </w:rPr>
        <w:t>中搜索“不愁养猪”，点击“不愁养猪”后，进入不愁养猪软件介绍页面，点击“获取”按钮后，按钮变为“安装”，点击“安装”按钮，下载安装不愁养猪</w:t>
      </w:r>
    </w:p>
    <w:p w:rsidR="00A31E7A" w:rsidRDefault="009E04C7">
      <w:r>
        <w:rPr>
          <w:noProof/>
        </w:rPr>
        <w:lastRenderedPageBreak/>
        <w:drawing>
          <wp:inline distT="0" distB="0" distL="0" distR="0">
            <wp:extent cx="2339975" cy="3959860"/>
            <wp:effectExtent l="0" t="0" r="6985" b="2540"/>
            <wp:docPr id="76" name="图片 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339975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noProof/>
        </w:rPr>
        <w:drawing>
          <wp:inline distT="0" distB="0" distL="0" distR="0">
            <wp:extent cx="2339975" cy="3959860"/>
            <wp:effectExtent l="0" t="0" r="6985" b="2540"/>
            <wp:docPr id="77" name="图片 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339975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E7A" w:rsidRDefault="009E04C7">
      <w:pPr>
        <w:spacing w:line="360" w:lineRule="auto"/>
        <w:rPr>
          <w:b/>
          <w:bCs/>
          <w:color w:val="FF0000"/>
          <w:sz w:val="24"/>
        </w:rPr>
      </w:pPr>
      <w:r>
        <w:rPr>
          <w:rFonts w:hint="eastAsia"/>
          <w:b/>
          <w:bCs/>
          <w:color w:val="FF0000"/>
          <w:sz w:val="24"/>
        </w:rPr>
        <w:t>注意：</w:t>
      </w:r>
    </w:p>
    <w:p w:rsidR="00A31E7A" w:rsidRDefault="009E04C7">
      <w:pPr>
        <w:spacing w:line="360" w:lineRule="auto"/>
        <w:rPr>
          <w:b/>
          <w:bCs/>
          <w:color w:val="FF0000"/>
          <w:sz w:val="24"/>
        </w:rPr>
      </w:pPr>
      <w:r>
        <w:rPr>
          <w:rFonts w:hint="eastAsia"/>
          <w:b/>
          <w:bCs/>
          <w:color w:val="FF0000"/>
          <w:sz w:val="24"/>
        </w:rPr>
        <w:t>Android</w:t>
      </w:r>
      <w:proofErr w:type="gramStart"/>
      <w:r>
        <w:rPr>
          <w:rFonts w:hint="eastAsia"/>
          <w:b/>
          <w:bCs/>
          <w:color w:val="FF0000"/>
          <w:sz w:val="24"/>
        </w:rPr>
        <w:t>端安</w:t>
      </w:r>
      <w:proofErr w:type="gramEnd"/>
      <w:r>
        <w:rPr>
          <w:rFonts w:hint="eastAsia"/>
          <w:b/>
          <w:bCs/>
          <w:color w:val="FF0000"/>
          <w:sz w:val="24"/>
        </w:rPr>
        <w:t>装时出现权限问题时，点击“是”；若打开</w:t>
      </w:r>
      <w:r>
        <w:rPr>
          <w:rFonts w:hint="eastAsia"/>
          <w:b/>
          <w:bCs/>
          <w:color w:val="FF0000"/>
          <w:sz w:val="24"/>
        </w:rPr>
        <w:t>APP</w:t>
      </w:r>
      <w:r>
        <w:rPr>
          <w:rFonts w:hint="eastAsia"/>
          <w:b/>
          <w:bCs/>
          <w:color w:val="FF0000"/>
          <w:sz w:val="24"/>
        </w:rPr>
        <w:t>失败，需要到手机权限管理中打开相应的权限。</w:t>
      </w:r>
    </w:p>
    <w:p w:rsidR="00A31E7A" w:rsidRDefault="009E04C7">
      <w:pPr>
        <w:spacing w:line="360" w:lineRule="auto"/>
        <w:rPr>
          <w:b/>
          <w:bCs/>
          <w:color w:val="FF0000"/>
          <w:sz w:val="24"/>
        </w:rPr>
      </w:pPr>
      <w:r>
        <w:rPr>
          <w:rFonts w:hint="eastAsia"/>
          <w:b/>
          <w:bCs/>
          <w:color w:val="FF0000"/>
          <w:sz w:val="24"/>
        </w:rPr>
        <w:t>IOS</w:t>
      </w:r>
      <w:r>
        <w:rPr>
          <w:rFonts w:hint="eastAsia"/>
          <w:b/>
          <w:bCs/>
          <w:color w:val="FF0000"/>
          <w:sz w:val="24"/>
        </w:rPr>
        <w:t>安装后，如果出现信任问题，进入手机设置</w:t>
      </w:r>
      <w:r>
        <w:rPr>
          <w:rFonts w:hint="eastAsia"/>
          <w:b/>
          <w:bCs/>
          <w:color w:val="FF0000"/>
          <w:sz w:val="24"/>
        </w:rPr>
        <w:t>-</w:t>
      </w:r>
      <w:r>
        <w:rPr>
          <w:rFonts w:hint="eastAsia"/>
          <w:b/>
          <w:bCs/>
          <w:color w:val="FF0000"/>
          <w:sz w:val="24"/>
        </w:rPr>
        <w:t>通用</w:t>
      </w:r>
      <w:r>
        <w:rPr>
          <w:rFonts w:hint="eastAsia"/>
          <w:b/>
          <w:bCs/>
          <w:color w:val="FF0000"/>
          <w:sz w:val="24"/>
        </w:rPr>
        <w:t>-</w:t>
      </w:r>
      <w:r>
        <w:rPr>
          <w:rFonts w:hint="eastAsia"/>
          <w:b/>
          <w:bCs/>
          <w:color w:val="FF0000"/>
          <w:sz w:val="24"/>
        </w:rPr>
        <w:t>设备管理，点击“信任”。</w:t>
      </w:r>
    </w:p>
    <w:p w:rsidR="00A31E7A" w:rsidRDefault="009E04C7">
      <w:pPr>
        <w:spacing w:line="360" w:lineRule="auto"/>
        <w:rPr>
          <w:b/>
          <w:bCs/>
          <w:color w:val="FF0000"/>
          <w:sz w:val="24"/>
        </w:rPr>
      </w:pPr>
      <w:r>
        <w:rPr>
          <w:rFonts w:hint="eastAsia"/>
          <w:b/>
          <w:bCs/>
          <w:color w:val="FF0000"/>
          <w:sz w:val="24"/>
        </w:rPr>
        <w:t>注意：</w:t>
      </w:r>
    </w:p>
    <w:p w:rsidR="00A31E7A" w:rsidRDefault="009E04C7">
      <w:pPr>
        <w:spacing w:line="360" w:lineRule="auto"/>
        <w:rPr>
          <w:b/>
          <w:bCs/>
          <w:color w:val="FF0000"/>
          <w:sz w:val="24"/>
        </w:rPr>
      </w:pPr>
      <w:r>
        <w:rPr>
          <w:rFonts w:hint="eastAsia"/>
          <w:b/>
          <w:bCs/>
          <w:color w:val="FF0000"/>
          <w:sz w:val="24"/>
        </w:rPr>
        <w:t>若登录时，提示参数错误；</w:t>
      </w:r>
    </w:p>
    <w:p w:rsidR="00A31E7A" w:rsidRDefault="009E04C7">
      <w:pPr>
        <w:spacing w:line="360" w:lineRule="auto"/>
        <w:rPr>
          <w:b/>
          <w:bCs/>
          <w:color w:val="FF0000"/>
          <w:sz w:val="24"/>
        </w:rPr>
      </w:pPr>
      <w:r>
        <w:rPr>
          <w:rFonts w:hint="eastAsia"/>
          <w:b/>
          <w:bCs/>
          <w:color w:val="FF0000"/>
          <w:sz w:val="24"/>
        </w:rPr>
        <w:t>第一步检查，参数设置页的</w:t>
      </w:r>
      <w:r>
        <w:rPr>
          <w:rFonts w:hint="eastAsia"/>
          <w:b/>
          <w:bCs/>
          <w:color w:val="FF0000"/>
          <w:sz w:val="24"/>
        </w:rPr>
        <w:t>IP</w:t>
      </w:r>
      <w:r>
        <w:rPr>
          <w:rFonts w:hint="eastAsia"/>
          <w:b/>
          <w:bCs/>
          <w:color w:val="FF0000"/>
          <w:sz w:val="24"/>
        </w:rPr>
        <w:t>是不是拼写错误，是不是有空格；</w:t>
      </w:r>
    </w:p>
    <w:p w:rsidR="00A31E7A" w:rsidRDefault="009E04C7">
      <w:pPr>
        <w:spacing w:line="360" w:lineRule="auto"/>
        <w:rPr>
          <w:b/>
          <w:bCs/>
          <w:color w:val="FF0000"/>
          <w:sz w:val="24"/>
        </w:rPr>
      </w:pPr>
      <w:r>
        <w:rPr>
          <w:rFonts w:hint="eastAsia"/>
          <w:b/>
          <w:bCs/>
          <w:color w:val="FF0000"/>
          <w:sz w:val="24"/>
        </w:rPr>
        <w:t>第二步检查，</w:t>
      </w:r>
      <w:r>
        <w:rPr>
          <w:rFonts w:hint="eastAsia"/>
          <w:b/>
          <w:bCs/>
          <w:color w:val="FF0000"/>
          <w:sz w:val="24"/>
        </w:rPr>
        <w:t>app</w:t>
      </w:r>
      <w:r>
        <w:rPr>
          <w:rFonts w:hint="eastAsia"/>
          <w:b/>
          <w:bCs/>
          <w:color w:val="FF0000"/>
          <w:sz w:val="24"/>
        </w:rPr>
        <w:t>授权，看手机设置里面，是不是没用同意使用网络；</w:t>
      </w:r>
    </w:p>
    <w:p w:rsidR="00A31E7A" w:rsidRDefault="009E04C7">
      <w:pPr>
        <w:spacing w:line="360" w:lineRule="auto"/>
        <w:rPr>
          <w:b/>
          <w:bCs/>
          <w:color w:val="FF0000"/>
          <w:sz w:val="24"/>
        </w:rPr>
      </w:pPr>
      <w:r>
        <w:rPr>
          <w:b/>
          <w:bCs/>
          <w:noProof/>
          <w:color w:val="FF0000"/>
          <w:sz w:val="24"/>
        </w:rPr>
        <w:lastRenderedPageBreak/>
        <w:drawing>
          <wp:inline distT="0" distB="0" distL="114300" distR="114300">
            <wp:extent cx="1703705" cy="3029585"/>
            <wp:effectExtent l="0" t="0" r="3175" b="3175"/>
            <wp:docPr id="3" name="图片 3" descr="72959c421e65e19d711d75d70477a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72959c421e65e19d711d75d70477a4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703705" cy="302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E7A" w:rsidRDefault="009E04C7">
      <w:pPr>
        <w:outlineLvl w:val="0"/>
        <w:rPr>
          <w:b/>
          <w:bCs/>
          <w:sz w:val="30"/>
          <w:szCs w:val="30"/>
        </w:rPr>
      </w:pPr>
      <w:bookmarkStart w:id="3" w:name="_Toc3686"/>
      <w:bookmarkStart w:id="4" w:name="_Toc48323399"/>
      <w:r>
        <w:rPr>
          <w:rFonts w:hint="eastAsia"/>
          <w:b/>
          <w:bCs/>
          <w:sz w:val="30"/>
          <w:szCs w:val="30"/>
        </w:rPr>
        <w:t>二、登录</w:t>
      </w:r>
      <w:bookmarkEnd w:id="3"/>
      <w:bookmarkEnd w:id="4"/>
    </w:p>
    <w:p w:rsidR="00A31E7A" w:rsidRDefault="009E04C7">
      <w:pPr>
        <w:spacing w:line="360" w:lineRule="auto"/>
        <w:rPr>
          <w:sz w:val="24"/>
        </w:rPr>
      </w:pPr>
      <w:r>
        <w:rPr>
          <w:rFonts w:hint="eastAsia"/>
          <w:sz w:val="24"/>
        </w:rPr>
        <w:t>公司代码，如雁山公司</w:t>
      </w:r>
      <w:r>
        <w:rPr>
          <w:rFonts w:hint="eastAsia"/>
          <w:sz w:val="24"/>
        </w:rPr>
        <w:t>10012</w:t>
      </w:r>
    </w:p>
    <w:p w:rsidR="00A31E7A" w:rsidRDefault="009E04C7">
      <w:pPr>
        <w:spacing w:line="360" w:lineRule="auto"/>
        <w:rPr>
          <w:sz w:val="24"/>
        </w:rPr>
      </w:pPr>
      <w:r>
        <w:rPr>
          <w:rFonts w:hint="eastAsia"/>
          <w:sz w:val="24"/>
        </w:rPr>
        <w:t>登录账号：电脑端</w:t>
      </w:r>
      <w:r>
        <w:rPr>
          <w:rFonts w:hint="eastAsia"/>
          <w:sz w:val="24"/>
        </w:rPr>
        <w:t xml:space="preserve"> </w:t>
      </w:r>
      <w:r>
        <w:rPr>
          <w:rFonts w:hint="eastAsia"/>
          <w:sz w:val="24"/>
        </w:rPr>
        <w:t>【系统管理</w:t>
      </w:r>
      <w:r>
        <w:rPr>
          <w:rFonts w:hint="eastAsia"/>
          <w:sz w:val="24"/>
        </w:rPr>
        <w:t>-</w:t>
      </w:r>
      <w:r>
        <w:rPr>
          <w:rFonts w:hint="eastAsia"/>
          <w:sz w:val="24"/>
        </w:rPr>
        <w:t>用户管理】中的用户登录名，用户姓名的全拼，如：张三，</w:t>
      </w:r>
      <w:proofErr w:type="spellStart"/>
      <w:r>
        <w:rPr>
          <w:rFonts w:hint="eastAsia"/>
          <w:sz w:val="24"/>
        </w:rPr>
        <w:t>zhangsan</w:t>
      </w:r>
      <w:proofErr w:type="spellEnd"/>
    </w:p>
    <w:p w:rsidR="00A31E7A" w:rsidRDefault="009E04C7">
      <w:pPr>
        <w:spacing w:line="360" w:lineRule="auto"/>
        <w:rPr>
          <w:sz w:val="24"/>
        </w:rPr>
      </w:pPr>
      <w:r>
        <w:rPr>
          <w:rFonts w:hint="eastAsia"/>
          <w:sz w:val="24"/>
        </w:rPr>
        <w:t>密码：该用户的登录密码，可与内勤人员联系得知初始密码，可以自己修改密码。</w:t>
      </w:r>
    </w:p>
    <w:p w:rsidR="00A31E7A" w:rsidRDefault="009E04C7">
      <w:pPr>
        <w:spacing w:line="360" w:lineRule="auto"/>
      </w:pPr>
      <w:r>
        <w:rPr>
          <w:rFonts w:hint="eastAsia"/>
          <w:sz w:val="24"/>
        </w:rPr>
        <w:t>进入</w:t>
      </w:r>
      <w:r>
        <w:rPr>
          <w:rFonts w:hint="eastAsia"/>
          <w:sz w:val="24"/>
        </w:rPr>
        <w:t>APP</w:t>
      </w:r>
      <w:r>
        <w:rPr>
          <w:rFonts w:hint="eastAsia"/>
          <w:sz w:val="24"/>
        </w:rPr>
        <w:t>后，输入公司代码、登录账号、密码后，点击“登录”按钮，进入</w:t>
      </w:r>
      <w:r>
        <w:rPr>
          <w:rFonts w:hint="eastAsia"/>
          <w:sz w:val="24"/>
        </w:rPr>
        <w:t>APP</w:t>
      </w:r>
      <w:r>
        <w:rPr>
          <w:rFonts w:hint="eastAsia"/>
          <w:sz w:val="24"/>
        </w:rPr>
        <w:t>首页。</w:t>
      </w:r>
    </w:p>
    <w:p w:rsidR="00A31E7A" w:rsidRDefault="009E04C7">
      <w:pPr>
        <w:numPr>
          <w:ilvl w:val="0"/>
          <w:numId w:val="1"/>
        </w:numPr>
        <w:outlineLvl w:val="0"/>
        <w:rPr>
          <w:b/>
          <w:bCs/>
          <w:sz w:val="30"/>
          <w:szCs w:val="30"/>
        </w:rPr>
      </w:pPr>
      <w:bookmarkStart w:id="5" w:name="_Toc10963"/>
      <w:bookmarkStart w:id="6" w:name="_Toc48323400"/>
      <w:r>
        <w:rPr>
          <w:rFonts w:hint="eastAsia"/>
          <w:b/>
          <w:bCs/>
          <w:sz w:val="30"/>
          <w:szCs w:val="30"/>
        </w:rPr>
        <w:t>养户</w:t>
      </w:r>
      <w:bookmarkEnd w:id="5"/>
      <w:r>
        <w:rPr>
          <w:rFonts w:hint="eastAsia"/>
          <w:b/>
          <w:bCs/>
          <w:sz w:val="30"/>
          <w:szCs w:val="30"/>
        </w:rPr>
        <w:t>管理</w:t>
      </w:r>
      <w:bookmarkEnd w:id="6"/>
    </w:p>
    <w:p w:rsidR="00A31E7A" w:rsidRDefault="009E04C7">
      <w:pPr>
        <w:outlineLvl w:val="1"/>
        <w:rPr>
          <w:b/>
          <w:bCs/>
          <w:sz w:val="28"/>
          <w:szCs w:val="28"/>
        </w:rPr>
      </w:pPr>
      <w:bookmarkStart w:id="7" w:name="_Toc48323401"/>
      <w:r>
        <w:rPr>
          <w:rFonts w:hint="eastAsia"/>
          <w:b/>
          <w:bCs/>
          <w:sz w:val="28"/>
          <w:szCs w:val="28"/>
        </w:rPr>
        <w:t>1</w:t>
      </w:r>
      <w:r>
        <w:rPr>
          <w:rFonts w:hint="eastAsia"/>
          <w:b/>
          <w:bCs/>
          <w:sz w:val="28"/>
          <w:szCs w:val="28"/>
        </w:rPr>
        <w:t>、新增养户</w:t>
      </w:r>
      <w:bookmarkEnd w:id="7"/>
    </w:p>
    <w:p w:rsidR="00A31E7A" w:rsidRDefault="009E04C7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第一步：登录成功后，点击底部按钮</w:t>
      </w:r>
      <w:proofErr w:type="gramStart"/>
      <w:r>
        <w:rPr>
          <w:rFonts w:hint="eastAsia"/>
          <w:sz w:val="24"/>
        </w:rPr>
        <w:t>“</w:t>
      </w:r>
      <w:proofErr w:type="gramEnd"/>
      <w:r>
        <w:rPr>
          <w:rFonts w:hint="eastAsia"/>
          <w:sz w:val="24"/>
        </w:rPr>
        <w:t>设置，然后点击“新增养户”按钮，进入养户信息页面。</w:t>
      </w:r>
    </w:p>
    <w:p w:rsidR="00A31E7A" w:rsidRDefault="009E04C7">
      <w:pPr>
        <w:jc w:val="center"/>
      </w:pPr>
      <w:r>
        <w:rPr>
          <w:noProof/>
        </w:rPr>
        <w:lastRenderedPageBreak/>
        <w:drawing>
          <wp:inline distT="0" distB="0" distL="0" distR="0">
            <wp:extent cx="2776855" cy="4489450"/>
            <wp:effectExtent l="0" t="0" r="4445" b="635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777067" cy="4489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E7A" w:rsidRDefault="009E04C7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第二步：在养户信息页面，填写养户基本信息（带红色</w:t>
      </w:r>
      <w:r>
        <w:rPr>
          <w:rFonts w:hint="eastAsia"/>
          <w:sz w:val="24"/>
        </w:rPr>
        <w:t>*</w:t>
      </w:r>
      <w:r>
        <w:rPr>
          <w:rFonts w:hint="eastAsia"/>
          <w:sz w:val="24"/>
        </w:rPr>
        <w:t>号的为必填项），填写完成后，点击“提交”按钮，系统提示“新增养户成功”，即新增养户档案成功。</w:t>
      </w:r>
    </w:p>
    <w:p w:rsidR="00A31E7A" w:rsidRDefault="009E04C7">
      <w:r>
        <w:rPr>
          <w:noProof/>
        </w:rPr>
        <w:lastRenderedPageBreak/>
        <w:drawing>
          <wp:inline distT="0" distB="0" distL="114300" distR="114300">
            <wp:extent cx="2339975" cy="3599815"/>
            <wp:effectExtent l="0" t="0" r="6985" b="12065"/>
            <wp:docPr id="5" name="图片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339975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</w:t>
      </w:r>
      <w:r>
        <w:rPr>
          <w:noProof/>
        </w:rPr>
        <w:drawing>
          <wp:inline distT="0" distB="0" distL="114300" distR="114300">
            <wp:extent cx="2339975" cy="3599815"/>
            <wp:effectExtent l="0" t="0" r="6985" b="12065"/>
            <wp:docPr id="6" name="图片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339975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    </w:t>
      </w:r>
    </w:p>
    <w:p w:rsidR="00A31E7A" w:rsidRDefault="009E04C7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新增的养户会出现在空栏列表中，点击“新增养户”按钮，可以继续添加养户档案。</w:t>
      </w:r>
    </w:p>
    <w:p w:rsidR="00A31E7A" w:rsidRDefault="009E04C7">
      <w:pPr>
        <w:spacing w:line="360" w:lineRule="auto"/>
        <w:ind w:firstLineChars="200" w:firstLine="420"/>
        <w:rPr>
          <w:sz w:val="24"/>
        </w:rPr>
      </w:pPr>
      <w:r>
        <w:rPr>
          <w:rFonts w:hint="eastAsia"/>
        </w:rPr>
        <w:t xml:space="preserve">  </w:t>
      </w:r>
      <w:r>
        <w:rPr>
          <w:rFonts w:hint="eastAsia"/>
          <w:sz w:val="24"/>
        </w:rPr>
        <w:t>第三步：在养户管理中，点击养户，进入养户详情页面，点击“修改”按钮，进入修改页面，可以对养户信息进行修改。</w:t>
      </w:r>
    </w:p>
    <w:p w:rsidR="00A31E7A" w:rsidRDefault="009E04C7">
      <w:r>
        <w:rPr>
          <w:rFonts w:hint="eastAsia"/>
          <w:noProof/>
        </w:rPr>
        <w:lastRenderedPageBreak/>
        <w:drawing>
          <wp:inline distT="0" distB="0" distL="114300" distR="114300">
            <wp:extent cx="2227580" cy="3959860"/>
            <wp:effectExtent l="0" t="0" r="12700" b="2540"/>
            <wp:docPr id="79" name="图片 79" descr="a7ed2d5fc7d1ee7875cb7c1903e7fb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a7ed2d5fc7d1ee7875cb7c1903e7fb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2758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</w:t>
      </w:r>
      <w:r>
        <w:rPr>
          <w:noProof/>
        </w:rPr>
        <w:drawing>
          <wp:inline distT="0" distB="0" distL="114300" distR="114300">
            <wp:extent cx="2233930" cy="3959860"/>
            <wp:effectExtent l="0" t="0" r="6350" b="2540"/>
            <wp:docPr id="8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23393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1E7A" w:rsidRDefault="009E04C7">
      <w:pPr>
        <w:outlineLvl w:val="1"/>
        <w:rPr>
          <w:b/>
          <w:bCs/>
          <w:sz w:val="28"/>
          <w:szCs w:val="28"/>
        </w:rPr>
      </w:pPr>
      <w:bookmarkStart w:id="8" w:name="_Toc48323402"/>
      <w:r>
        <w:rPr>
          <w:rFonts w:hint="eastAsia"/>
          <w:b/>
          <w:bCs/>
          <w:sz w:val="28"/>
          <w:szCs w:val="28"/>
        </w:rPr>
        <w:t>2</w:t>
      </w:r>
      <w:r>
        <w:rPr>
          <w:rFonts w:hint="eastAsia"/>
          <w:b/>
          <w:bCs/>
          <w:sz w:val="28"/>
          <w:szCs w:val="28"/>
        </w:rPr>
        <w:t>、养户管理状态变更</w:t>
      </w:r>
      <w:bookmarkEnd w:id="8"/>
    </w:p>
    <w:p w:rsidR="00A31E7A" w:rsidRDefault="009E04C7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养户管理下的养</w:t>
      </w:r>
      <w:proofErr w:type="gramStart"/>
      <w:r>
        <w:rPr>
          <w:rFonts w:hint="eastAsia"/>
          <w:sz w:val="24"/>
        </w:rPr>
        <w:t>户状态分</w:t>
      </w:r>
      <w:proofErr w:type="gramEnd"/>
      <w:r>
        <w:rPr>
          <w:rFonts w:hint="eastAsia"/>
          <w:sz w:val="24"/>
        </w:rPr>
        <w:t>三种：意向户、空栏户、在养户。</w:t>
      </w:r>
    </w:p>
    <w:p w:rsidR="00A31E7A" w:rsidRDefault="009E04C7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意向户：首次建立养户档案，未签合同，养户默认为意向户；</w:t>
      </w:r>
    </w:p>
    <w:p w:rsidR="00A31E7A" w:rsidRDefault="009E04C7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空栏户：</w:t>
      </w:r>
      <w:proofErr w:type="gramStart"/>
      <w:r>
        <w:rPr>
          <w:rFonts w:hint="eastAsia"/>
          <w:sz w:val="24"/>
        </w:rPr>
        <w:t>意向户刚签订</w:t>
      </w:r>
      <w:proofErr w:type="gramEnd"/>
      <w:r>
        <w:rPr>
          <w:rFonts w:hint="eastAsia"/>
          <w:sz w:val="24"/>
        </w:rPr>
        <w:t>合同，或是养户全部出栏、存栏为空的情况下，养户为空栏户；</w:t>
      </w:r>
    </w:p>
    <w:p w:rsidR="00A31E7A" w:rsidRDefault="009E04C7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在养户：养户批次有存栏，养</w:t>
      </w:r>
      <w:proofErr w:type="gramStart"/>
      <w:r>
        <w:rPr>
          <w:rFonts w:hint="eastAsia"/>
          <w:sz w:val="24"/>
        </w:rPr>
        <w:t>户状态</w:t>
      </w:r>
      <w:proofErr w:type="gramEnd"/>
      <w:r>
        <w:rPr>
          <w:rFonts w:hint="eastAsia"/>
          <w:sz w:val="24"/>
        </w:rPr>
        <w:t>为在养户。</w:t>
      </w:r>
    </w:p>
    <w:p w:rsidR="00A31E7A" w:rsidRDefault="009E04C7">
      <w:pPr>
        <w:spacing w:line="360" w:lineRule="auto"/>
        <w:rPr>
          <w:color w:val="FF0000"/>
          <w:sz w:val="24"/>
        </w:rPr>
      </w:pPr>
      <w:r>
        <w:rPr>
          <w:rFonts w:hint="eastAsia"/>
          <w:color w:val="FF0000"/>
          <w:sz w:val="24"/>
        </w:rPr>
        <w:t>注意：</w:t>
      </w:r>
    </w:p>
    <w:p w:rsidR="00A31E7A" w:rsidRDefault="009E04C7">
      <w:pPr>
        <w:spacing w:line="360" w:lineRule="auto"/>
        <w:ind w:firstLineChars="200" w:firstLine="480"/>
        <w:rPr>
          <w:color w:val="FF0000"/>
          <w:sz w:val="24"/>
        </w:rPr>
      </w:pPr>
      <w:r>
        <w:rPr>
          <w:rFonts w:hint="eastAsia"/>
          <w:color w:val="FF0000"/>
          <w:sz w:val="24"/>
        </w:rPr>
        <w:t>若养户有多个合同批次，只要有饲喂中或待出栏或待结算的合同批次，养户的存栏状态</w:t>
      </w:r>
      <w:r>
        <w:rPr>
          <w:rFonts w:hint="eastAsia"/>
          <w:color w:val="FF0000"/>
          <w:sz w:val="24"/>
        </w:rPr>
        <w:t xml:space="preserve"> </w:t>
      </w:r>
      <w:r>
        <w:rPr>
          <w:rFonts w:hint="eastAsia"/>
          <w:color w:val="FF0000"/>
          <w:sz w:val="24"/>
        </w:rPr>
        <w:t>在养；否则空栏；</w:t>
      </w:r>
    </w:p>
    <w:p w:rsidR="00A31E7A" w:rsidRDefault="009E04C7">
      <w:pPr>
        <w:spacing w:line="360" w:lineRule="auto"/>
        <w:ind w:firstLineChars="200" w:firstLine="420"/>
        <w:rPr>
          <w:sz w:val="24"/>
        </w:rPr>
      </w:pPr>
      <w:r>
        <w:rPr>
          <w:noProof/>
        </w:rPr>
        <w:lastRenderedPageBreak/>
        <w:drawing>
          <wp:inline distT="0" distB="0" distL="0" distR="0">
            <wp:extent cx="3420110" cy="5680075"/>
            <wp:effectExtent l="0" t="0" r="8890" b="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419608" cy="5678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E7A" w:rsidRDefault="00A31E7A">
      <w:pPr>
        <w:spacing w:line="360" w:lineRule="auto"/>
        <w:ind w:firstLineChars="200" w:firstLine="480"/>
        <w:rPr>
          <w:sz w:val="24"/>
        </w:rPr>
      </w:pPr>
    </w:p>
    <w:p w:rsidR="00A31E7A" w:rsidRDefault="00A31E7A">
      <w:pPr>
        <w:spacing w:line="360" w:lineRule="auto"/>
        <w:ind w:firstLineChars="200" w:firstLine="480"/>
        <w:rPr>
          <w:sz w:val="24"/>
        </w:rPr>
      </w:pPr>
    </w:p>
    <w:p w:rsidR="00A31E7A" w:rsidRDefault="009E04C7">
      <w:pPr>
        <w:numPr>
          <w:ilvl w:val="0"/>
          <w:numId w:val="1"/>
        </w:numPr>
        <w:outlineLvl w:val="0"/>
        <w:rPr>
          <w:b/>
          <w:bCs/>
          <w:sz w:val="30"/>
          <w:szCs w:val="30"/>
        </w:rPr>
      </w:pPr>
      <w:bookmarkStart w:id="9" w:name="OLE_LINK5"/>
      <w:bookmarkStart w:id="10" w:name="_Toc48323403"/>
      <w:r>
        <w:rPr>
          <w:rFonts w:hint="eastAsia"/>
          <w:b/>
          <w:bCs/>
          <w:sz w:val="30"/>
          <w:szCs w:val="30"/>
        </w:rPr>
        <w:t>主页</w:t>
      </w:r>
      <w:bookmarkEnd w:id="10"/>
    </w:p>
    <w:p w:rsidR="00A31E7A" w:rsidRDefault="009E04C7">
      <w:pPr>
        <w:outlineLvl w:val="1"/>
        <w:rPr>
          <w:b/>
          <w:bCs/>
          <w:sz w:val="28"/>
          <w:szCs w:val="28"/>
        </w:rPr>
      </w:pPr>
      <w:bookmarkStart w:id="11" w:name="_Toc48323404"/>
      <w:r>
        <w:rPr>
          <w:rFonts w:hint="eastAsia"/>
          <w:b/>
          <w:bCs/>
          <w:sz w:val="28"/>
          <w:szCs w:val="28"/>
        </w:rPr>
        <w:t>1</w:t>
      </w:r>
      <w:r>
        <w:rPr>
          <w:rFonts w:hint="eastAsia"/>
          <w:b/>
          <w:bCs/>
          <w:sz w:val="28"/>
          <w:szCs w:val="28"/>
        </w:rPr>
        <w:t>、养殖看板</w:t>
      </w:r>
      <w:bookmarkEnd w:id="9"/>
      <w:bookmarkEnd w:id="11"/>
    </w:p>
    <w:p w:rsidR="00A31E7A" w:rsidRDefault="009E04C7">
      <w:pPr>
        <w:spacing w:line="360" w:lineRule="auto"/>
        <w:ind w:firstLineChars="200" w:firstLine="480"/>
        <w:jc w:val="left"/>
        <w:rPr>
          <w:color w:val="FF0000"/>
          <w:sz w:val="24"/>
        </w:rPr>
      </w:pPr>
      <w:r>
        <w:rPr>
          <w:rFonts w:hint="eastAsia"/>
          <w:color w:val="FF0000"/>
          <w:sz w:val="24"/>
        </w:rPr>
        <w:t>电脑端设置推送规则之后，会对应的进行相关检查项目的推送。</w:t>
      </w:r>
      <w:r>
        <w:rPr>
          <w:rFonts w:hint="eastAsia"/>
          <w:color w:val="FF0000"/>
          <w:sz w:val="24"/>
        </w:rPr>
        <w:t xml:space="preserve"> </w:t>
      </w:r>
    </w:p>
    <w:p w:rsidR="00A31E7A" w:rsidRDefault="009E04C7">
      <w:pPr>
        <w:spacing w:line="360" w:lineRule="auto"/>
        <w:ind w:firstLineChars="200" w:firstLine="480"/>
        <w:jc w:val="left"/>
        <w:rPr>
          <w:sz w:val="24"/>
        </w:rPr>
      </w:pPr>
      <w:r>
        <w:rPr>
          <w:rFonts w:hint="eastAsia"/>
          <w:sz w:val="24"/>
        </w:rPr>
        <w:t>电脑端：点击【养殖看板</w:t>
      </w:r>
      <w:r>
        <w:rPr>
          <w:rFonts w:hint="eastAsia"/>
          <w:sz w:val="24"/>
        </w:rPr>
        <w:t>-</w:t>
      </w:r>
      <w:r>
        <w:rPr>
          <w:rFonts w:hint="eastAsia"/>
          <w:sz w:val="24"/>
        </w:rPr>
        <w:t>推送规则】菜单</w:t>
      </w:r>
      <w:r>
        <w:rPr>
          <w:rFonts w:hint="eastAsia"/>
          <w:sz w:val="24"/>
        </w:rPr>
        <w:t xml:space="preserve"> </w:t>
      </w:r>
      <w:r>
        <w:rPr>
          <w:rFonts w:hint="eastAsia"/>
          <w:sz w:val="24"/>
        </w:rPr>
        <w:t>添加相关推送规则后会推送到手机端。</w:t>
      </w:r>
    </w:p>
    <w:p w:rsidR="00A31E7A" w:rsidRDefault="009E04C7">
      <w:pPr>
        <w:spacing w:line="360" w:lineRule="auto"/>
        <w:ind w:firstLineChars="200" w:firstLine="420"/>
        <w:jc w:val="left"/>
        <w:rPr>
          <w:sz w:val="24"/>
        </w:rPr>
      </w:pPr>
      <w:r>
        <w:rPr>
          <w:noProof/>
        </w:rPr>
        <w:lastRenderedPageBreak/>
        <w:drawing>
          <wp:inline distT="0" distB="0" distL="0" distR="0">
            <wp:extent cx="5274310" cy="2274570"/>
            <wp:effectExtent l="0" t="0" r="2540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75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E7A" w:rsidRDefault="009E04C7">
      <w:pPr>
        <w:spacing w:line="360" w:lineRule="auto"/>
        <w:ind w:firstLineChars="200" w:firstLine="420"/>
        <w:jc w:val="left"/>
        <w:rPr>
          <w:sz w:val="24"/>
        </w:rPr>
      </w:pPr>
      <w:r>
        <w:rPr>
          <w:noProof/>
        </w:rPr>
        <w:drawing>
          <wp:inline distT="0" distB="0" distL="0" distR="0">
            <wp:extent cx="5274310" cy="1749425"/>
            <wp:effectExtent l="0" t="0" r="2540" b="3175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49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E7A" w:rsidRDefault="00A31E7A">
      <w:pPr>
        <w:spacing w:line="360" w:lineRule="auto"/>
        <w:ind w:firstLineChars="200" w:firstLine="480"/>
        <w:jc w:val="left"/>
        <w:rPr>
          <w:sz w:val="24"/>
        </w:rPr>
      </w:pPr>
    </w:p>
    <w:p w:rsidR="00A31E7A" w:rsidRDefault="00A31E7A">
      <w:pPr>
        <w:spacing w:line="360" w:lineRule="auto"/>
        <w:ind w:firstLineChars="200" w:firstLine="480"/>
        <w:jc w:val="left"/>
        <w:rPr>
          <w:sz w:val="24"/>
        </w:rPr>
      </w:pPr>
    </w:p>
    <w:p w:rsidR="00A31E7A" w:rsidRDefault="009E04C7">
      <w:pPr>
        <w:spacing w:line="360" w:lineRule="auto"/>
        <w:ind w:firstLineChars="200" w:firstLine="480"/>
        <w:jc w:val="left"/>
        <w:rPr>
          <w:sz w:val="24"/>
        </w:rPr>
      </w:pPr>
      <w:r>
        <w:rPr>
          <w:rFonts w:hint="eastAsia"/>
          <w:sz w:val="24"/>
        </w:rPr>
        <w:t>手机端：</w:t>
      </w:r>
    </w:p>
    <w:p w:rsidR="00A31E7A" w:rsidRDefault="009E04C7">
      <w:pPr>
        <w:spacing w:line="360" w:lineRule="auto"/>
        <w:ind w:firstLineChars="200" w:firstLine="480"/>
        <w:jc w:val="left"/>
        <w:rPr>
          <w:sz w:val="24"/>
        </w:rPr>
      </w:pPr>
      <w:r>
        <w:rPr>
          <w:rFonts w:hint="eastAsia"/>
          <w:sz w:val="24"/>
        </w:rPr>
        <w:t>第一步：点击底部主页按钮，点击顶部养殖看板按钮</w:t>
      </w:r>
    </w:p>
    <w:p w:rsidR="00A31E7A" w:rsidRDefault="009E04C7">
      <w:pPr>
        <w:spacing w:line="360" w:lineRule="auto"/>
        <w:ind w:firstLineChars="200" w:firstLine="480"/>
        <w:jc w:val="left"/>
        <w:rPr>
          <w:sz w:val="24"/>
        </w:rPr>
      </w:pPr>
      <w:r>
        <w:rPr>
          <w:rFonts w:hint="eastAsia"/>
          <w:sz w:val="24"/>
        </w:rPr>
        <w:t>第二步：选择推送的日期，进入当天推送用户列表，点击用户名</w:t>
      </w:r>
      <w:proofErr w:type="gramStart"/>
      <w:r>
        <w:rPr>
          <w:rFonts w:hint="eastAsia"/>
          <w:sz w:val="24"/>
        </w:rPr>
        <w:t>进行进行</w:t>
      </w:r>
      <w:proofErr w:type="gramEnd"/>
      <w:r>
        <w:rPr>
          <w:rFonts w:hint="eastAsia"/>
          <w:sz w:val="24"/>
        </w:rPr>
        <w:t>相关检查项目的新增：</w:t>
      </w:r>
    </w:p>
    <w:p w:rsidR="00A31E7A" w:rsidRDefault="009E04C7">
      <w:pPr>
        <w:spacing w:line="360" w:lineRule="auto"/>
        <w:ind w:firstLineChars="200" w:firstLine="420"/>
        <w:jc w:val="left"/>
      </w:pPr>
      <w:r>
        <w:lastRenderedPageBreak/>
        <w:t xml:space="preserve"> </w:t>
      </w:r>
      <w:r>
        <w:rPr>
          <w:noProof/>
        </w:rPr>
        <w:drawing>
          <wp:inline distT="0" distB="0" distL="0" distR="0">
            <wp:extent cx="2401570" cy="4429760"/>
            <wp:effectExtent l="0" t="0" r="0" b="8890"/>
            <wp:docPr id="482" name="图片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图片 48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403204" cy="443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E7A" w:rsidRDefault="009E04C7">
      <w:pPr>
        <w:pStyle w:val="3"/>
        <w:rPr>
          <w:rFonts w:asciiTheme="majorEastAsia" w:eastAsiaTheme="majorEastAsia" w:hAnsiTheme="majorEastAsia" w:cs="等线"/>
          <w:b w:val="0"/>
          <w:color w:val="000000" w:themeColor="text1"/>
          <w:sz w:val="30"/>
          <w:szCs w:val="30"/>
        </w:rPr>
      </w:pPr>
      <w:bookmarkStart w:id="12" w:name="_Toc48323405"/>
      <w:r>
        <w:rPr>
          <w:rFonts w:asciiTheme="majorEastAsia" w:eastAsiaTheme="majorEastAsia" w:hAnsiTheme="majorEastAsia" w:cs="等线"/>
          <w:b w:val="0"/>
          <w:color w:val="000000" w:themeColor="text1"/>
          <w:sz w:val="30"/>
          <w:szCs w:val="30"/>
        </w:rPr>
        <w:t>1</w:t>
      </w:r>
      <w:r>
        <w:rPr>
          <w:rFonts w:asciiTheme="majorEastAsia" w:eastAsiaTheme="majorEastAsia" w:hAnsiTheme="majorEastAsia" w:cs="等线" w:hint="eastAsia"/>
          <w:b w:val="0"/>
          <w:color w:val="000000" w:themeColor="text1"/>
          <w:sz w:val="30"/>
          <w:szCs w:val="30"/>
        </w:rPr>
        <w:t xml:space="preserve"> 设备检查</w:t>
      </w:r>
      <w:bookmarkEnd w:id="12"/>
    </w:p>
    <w:p w:rsidR="00A31E7A" w:rsidRDefault="009E04C7">
      <w:r>
        <w:rPr>
          <w:rFonts w:hint="eastAsia"/>
        </w:rPr>
        <w:t>设备检查如果为未完成，点击可进入新增设备检查页面，填入相关数据，点击“提交”按钮</w:t>
      </w:r>
      <w:r>
        <w:rPr>
          <w:rFonts w:hint="eastAsia"/>
        </w:rPr>
        <w:t>,</w:t>
      </w:r>
      <w:r>
        <w:rPr>
          <w:rFonts w:hint="eastAsia"/>
        </w:rPr>
        <w:t>添加设备检查。</w:t>
      </w:r>
    </w:p>
    <w:p w:rsidR="00A31E7A" w:rsidRDefault="009E04C7">
      <w:pPr>
        <w:spacing w:line="360" w:lineRule="auto"/>
        <w:ind w:firstLineChars="200" w:firstLine="420"/>
        <w:jc w:val="left"/>
      </w:pPr>
      <w:r>
        <w:rPr>
          <w:noProof/>
        </w:rPr>
        <w:lastRenderedPageBreak/>
        <w:drawing>
          <wp:inline distT="0" distB="0" distL="0" distR="0">
            <wp:extent cx="2173605" cy="5781040"/>
            <wp:effectExtent l="0" t="0" r="0" b="0"/>
            <wp:docPr id="126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73862" cy="578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A31E7A" w:rsidRDefault="009E04C7">
      <w:pPr>
        <w:pStyle w:val="3"/>
        <w:rPr>
          <w:rFonts w:asciiTheme="majorEastAsia" w:eastAsiaTheme="majorEastAsia" w:hAnsiTheme="majorEastAsia" w:cs="等线"/>
          <w:b w:val="0"/>
          <w:color w:val="000000" w:themeColor="text1"/>
          <w:sz w:val="30"/>
          <w:szCs w:val="30"/>
        </w:rPr>
      </w:pPr>
      <w:bookmarkStart w:id="13" w:name="_Toc48323406"/>
      <w:r>
        <w:rPr>
          <w:rFonts w:asciiTheme="majorEastAsia" w:eastAsiaTheme="majorEastAsia" w:hAnsiTheme="majorEastAsia" w:cs="等线" w:hint="eastAsia"/>
          <w:b w:val="0"/>
          <w:color w:val="000000" w:themeColor="text1"/>
          <w:sz w:val="30"/>
          <w:szCs w:val="30"/>
        </w:rPr>
        <w:t>2 兽医检查</w:t>
      </w:r>
      <w:bookmarkEnd w:id="13"/>
    </w:p>
    <w:p w:rsidR="00A31E7A" w:rsidRDefault="009E04C7">
      <w:r>
        <w:rPr>
          <w:rFonts w:hint="eastAsia"/>
        </w:rPr>
        <w:t>兽医检查如果为未完成，点击可进入兽医检查页面，填入相关数据，点击“提交”按钮</w:t>
      </w:r>
      <w:r>
        <w:rPr>
          <w:rFonts w:hint="eastAsia"/>
        </w:rPr>
        <w:t>,</w:t>
      </w:r>
      <w:r>
        <w:rPr>
          <w:rFonts w:hint="eastAsia"/>
        </w:rPr>
        <w:t>添加兽医检查。</w:t>
      </w:r>
    </w:p>
    <w:p w:rsidR="00A31E7A" w:rsidRDefault="00A31E7A"/>
    <w:p w:rsidR="00A31E7A" w:rsidRDefault="009E04C7">
      <w:r>
        <w:rPr>
          <w:noProof/>
        </w:rPr>
        <w:lastRenderedPageBreak/>
        <w:drawing>
          <wp:inline distT="0" distB="0" distL="0" distR="0">
            <wp:extent cx="2133600" cy="4892040"/>
            <wp:effectExtent l="0" t="0" r="0" b="3810"/>
            <wp:docPr id="127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489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9E04C7">
      <w:pPr>
        <w:pStyle w:val="3"/>
        <w:rPr>
          <w:rFonts w:asciiTheme="majorEastAsia" w:eastAsiaTheme="majorEastAsia" w:hAnsiTheme="majorEastAsia" w:cs="等线"/>
          <w:b w:val="0"/>
          <w:color w:val="000000" w:themeColor="text1"/>
          <w:sz w:val="30"/>
          <w:szCs w:val="30"/>
        </w:rPr>
      </w:pPr>
      <w:bookmarkStart w:id="14" w:name="_Toc48323407"/>
      <w:r>
        <w:rPr>
          <w:rFonts w:asciiTheme="majorEastAsia" w:eastAsiaTheme="majorEastAsia" w:hAnsiTheme="majorEastAsia" w:cs="等线" w:hint="eastAsia"/>
          <w:b w:val="0"/>
          <w:color w:val="000000" w:themeColor="text1"/>
          <w:sz w:val="30"/>
          <w:szCs w:val="30"/>
        </w:rPr>
        <w:lastRenderedPageBreak/>
        <w:t>3 生产检查</w:t>
      </w:r>
      <w:bookmarkEnd w:id="14"/>
    </w:p>
    <w:p w:rsidR="00A31E7A" w:rsidRDefault="009E04C7">
      <w:pPr>
        <w:ind w:firstLineChars="200" w:firstLine="420"/>
      </w:pPr>
      <w:r>
        <w:rPr>
          <w:rFonts w:hint="eastAsia"/>
        </w:rPr>
        <w:t>生产检查如果为未完成，点击可进入新增生产检查页面，填入相关数据，点击“提交”按钮</w:t>
      </w:r>
      <w:r>
        <w:rPr>
          <w:rFonts w:hint="eastAsia"/>
        </w:rPr>
        <w:t>,</w:t>
      </w:r>
      <w:r>
        <w:rPr>
          <w:rFonts w:hint="eastAsia"/>
        </w:rPr>
        <w:t>添加生产检查。</w:t>
      </w:r>
    </w:p>
    <w:p w:rsidR="00A31E7A" w:rsidRDefault="00A31E7A"/>
    <w:p w:rsidR="00A31E7A" w:rsidRDefault="009E04C7">
      <w:r>
        <w:rPr>
          <w:noProof/>
        </w:rPr>
        <w:drawing>
          <wp:inline distT="0" distB="0" distL="0" distR="0">
            <wp:extent cx="1616710" cy="4262120"/>
            <wp:effectExtent l="0" t="0" r="2540" b="5080"/>
            <wp:docPr id="125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17087" cy="426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A31E7A" w:rsidRDefault="00A31E7A"/>
    <w:p w:rsidR="00A31E7A" w:rsidRDefault="00A31E7A"/>
    <w:p w:rsidR="00A31E7A" w:rsidRDefault="00A31E7A"/>
    <w:p w:rsidR="00A31E7A" w:rsidRDefault="00A31E7A"/>
    <w:p w:rsidR="00A31E7A" w:rsidRDefault="00A31E7A"/>
    <w:p w:rsidR="00A31E7A" w:rsidRDefault="00A31E7A"/>
    <w:p w:rsidR="00A31E7A" w:rsidRDefault="00A31E7A"/>
    <w:p w:rsidR="00A31E7A" w:rsidRDefault="00A31E7A"/>
    <w:p w:rsidR="00A31E7A" w:rsidRDefault="00A31E7A"/>
    <w:p w:rsidR="00A31E7A" w:rsidRDefault="00A31E7A"/>
    <w:p w:rsidR="00A31E7A" w:rsidRDefault="00A31E7A"/>
    <w:p w:rsidR="00A31E7A" w:rsidRDefault="00A31E7A"/>
    <w:p w:rsidR="00A31E7A" w:rsidRDefault="00A31E7A"/>
    <w:p w:rsidR="00A31E7A" w:rsidRDefault="009E04C7">
      <w:pPr>
        <w:pStyle w:val="3"/>
        <w:rPr>
          <w:rFonts w:asciiTheme="majorEastAsia" w:eastAsiaTheme="majorEastAsia" w:hAnsiTheme="majorEastAsia" w:cs="等线"/>
          <w:b w:val="0"/>
          <w:color w:val="000000" w:themeColor="text1"/>
          <w:sz w:val="30"/>
          <w:szCs w:val="30"/>
        </w:rPr>
      </w:pPr>
      <w:bookmarkStart w:id="15" w:name="_Toc48323408"/>
      <w:r>
        <w:rPr>
          <w:rFonts w:asciiTheme="majorEastAsia" w:eastAsiaTheme="majorEastAsia" w:hAnsiTheme="majorEastAsia" w:cs="等线" w:hint="eastAsia"/>
          <w:b w:val="0"/>
          <w:color w:val="000000" w:themeColor="text1"/>
          <w:sz w:val="30"/>
          <w:szCs w:val="30"/>
        </w:rPr>
        <w:lastRenderedPageBreak/>
        <w:t>4 核准检查</w:t>
      </w:r>
      <w:bookmarkEnd w:id="15"/>
    </w:p>
    <w:p w:rsidR="00A31E7A" w:rsidRDefault="009E04C7">
      <w:pPr>
        <w:ind w:firstLineChars="200" w:firstLine="420"/>
      </w:pPr>
      <w:r>
        <w:rPr>
          <w:rFonts w:hint="eastAsia"/>
        </w:rPr>
        <w:t>核准检查如果为未完成，点击可进入新增核准检查页面，填入相关数据，点击“提交”按钮</w:t>
      </w:r>
      <w:r>
        <w:rPr>
          <w:rFonts w:hint="eastAsia"/>
        </w:rPr>
        <w:t>,</w:t>
      </w:r>
      <w:r>
        <w:rPr>
          <w:rFonts w:hint="eastAsia"/>
        </w:rPr>
        <w:t>添加核准检查。</w:t>
      </w:r>
    </w:p>
    <w:p w:rsidR="00A31E7A" w:rsidRDefault="00A31E7A"/>
    <w:p w:rsidR="00A31E7A" w:rsidRDefault="009E04C7">
      <w:pPr>
        <w:spacing w:line="360" w:lineRule="auto"/>
        <w:ind w:firstLineChars="200" w:firstLine="420"/>
        <w:jc w:val="left"/>
      </w:pPr>
      <w:r>
        <w:rPr>
          <w:noProof/>
        </w:rPr>
        <w:drawing>
          <wp:inline distT="0" distB="0" distL="0" distR="0">
            <wp:extent cx="2504440" cy="4521200"/>
            <wp:effectExtent l="0" t="0" r="0" b="0"/>
            <wp:docPr id="480" name="图片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图片 48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04440" cy="452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9E04C7">
      <w:pPr>
        <w:pStyle w:val="3"/>
        <w:rPr>
          <w:rFonts w:asciiTheme="majorEastAsia" w:eastAsiaTheme="majorEastAsia" w:hAnsiTheme="majorEastAsia" w:cs="等线"/>
          <w:b w:val="0"/>
          <w:color w:val="000000" w:themeColor="text1"/>
          <w:sz w:val="30"/>
          <w:szCs w:val="30"/>
        </w:rPr>
      </w:pPr>
      <w:bookmarkStart w:id="16" w:name="_Toc48323409"/>
      <w:r>
        <w:rPr>
          <w:rFonts w:asciiTheme="majorEastAsia" w:eastAsiaTheme="majorEastAsia" w:hAnsiTheme="majorEastAsia" w:cs="等线" w:hint="eastAsia"/>
          <w:b w:val="0"/>
          <w:color w:val="000000" w:themeColor="text1"/>
          <w:sz w:val="30"/>
          <w:szCs w:val="30"/>
        </w:rPr>
        <w:lastRenderedPageBreak/>
        <w:t>5 免疫记录</w:t>
      </w:r>
      <w:bookmarkEnd w:id="16"/>
    </w:p>
    <w:p w:rsidR="00A31E7A" w:rsidRDefault="009E04C7">
      <w:r>
        <w:rPr>
          <w:rFonts w:hint="eastAsia"/>
        </w:rPr>
        <w:t>免疫记录如果为未完成，点击可进入新增免疫记录页面，填入相关数据，点击“提交”按钮</w:t>
      </w:r>
      <w:r>
        <w:rPr>
          <w:rFonts w:hint="eastAsia"/>
        </w:rPr>
        <w:t>,</w:t>
      </w:r>
      <w:r>
        <w:rPr>
          <w:rFonts w:hint="eastAsia"/>
        </w:rPr>
        <w:t>添加免疫记录。</w:t>
      </w:r>
    </w:p>
    <w:p w:rsidR="00A31E7A" w:rsidRDefault="009E04C7">
      <w:r>
        <w:rPr>
          <w:noProof/>
        </w:rPr>
        <w:drawing>
          <wp:inline distT="0" distB="0" distL="0" distR="0">
            <wp:extent cx="1952625" cy="3477895"/>
            <wp:effectExtent l="0" t="0" r="0" b="8255"/>
            <wp:docPr id="450" name="图片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图片 450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955516" cy="3483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4370" cy="3471545"/>
            <wp:effectExtent l="0" t="0" r="0" b="0"/>
            <wp:docPr id="451" name="图片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图片 45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944437" cy="3471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9E04C7">
      <w:pPr>
        <w:pStyle w:val="3"/>
        <w:rPr>
          <w:rFonts w:asciiTheme="majorEastAsia" w:eastAsiaTheme="majorEastAsia" w:hAnsiTheme="majorEastAsia" w:cs="等线"/>
          <w:b w:val="0"/>
          <w:color w:val="000000" w:themeColor="text1"/>
          <w:sz w:val="30"/>
          <w:szCs w:val="30"/>
        </w:rPr>
      </w:pPr>
      <w:bookmarkStart w:id="17" w:name="_Toc48323410"/>
      <w:r>
        <w:rPr>
          <w:rFonts w:asciiTheme="majorEastAsia" w:eastAsiaTheme="majorEastAsia" w:hAnsiTheme="majorEastAsia" w:cs="等线" w:hint="eastAsia"/>
          <w:b w:val="0"/>
          <w:color w:val="000000" w:themeColor="text1"/>
          <w:sz w:val="30"/>
          <w:szCs w:val="30"/>
        </w:rPr>
        <w:lastRenderedPageBreak/>
        <w:t>6 用电安全四张图</w:t>
      </w:r>
      <w:bookmarkEnd w:id="17"/>
    </w:p>
    <w:p w:rsidR="00A31E7A" w:rsidRDefault="009E04C7">
      <w:pPr>
        <w:ind w:firstLineChars="200" w:firstLine="420"/>
      </w:pPr>
      <w:r>
        <w:rPr>
          <w:rFonts w:hint="eastAsia"/>
        </w:rPr>
        <w:t>用电安全四张</w:t>
      </w:r>
      <w:proofErr w:type="gramStart"/>
      <w:r>
        <w:rPr>
          <w:rFonts w:hint="eastAsia"/>
        </w:rPr>
        <w:t>图如果</w:t>
      </w:r>
      <w:proofErr w:type="gramEnd"/>
      <w:r>
        <w:rPr>
          <w:rFonts w:hint="eastAsia"/>
        </w:rPr>
        <w:t>为未完成，点击可进入新增用电安全四张图页面，填入相关数据，点击“提交”按钮</w:t>
      </w:r>
      <w:r>
        <w:rPr>
          <w:rFonts w:hint="eastAsia"/>
        </w:rPr>
        <w:t>,</w:t>
      </w:r>
      <w:r>
        <w:rPr>
          <w:rFonts w:hint="eastAsia"/>
        </w:rPr>
        <w:t>添加用电安全四张图。</w:t>
      </w:r>
    </w:p>
    <w:p w:rsidR="00A31E7A" w:rsidRDefault="009E04C7">
      <w:r>
        <w:rPr>
          <w:noProof/>
        </w:rPr>
        <w:drawing>
          <wp:inline distT="0" distB="0" distL="0" distR="0">
            <wp:extent cx="2392680" cy="6522720"/>
            <wp:effectExtent l="0" t="0" r="7620" b="0"/>
            <wp:docPr id="481" name="图片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" name="图片 48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92680" cy="652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9E04C7">
      <w:pPr>
        <w:pStyle w:val="3"/>
        <w:rPr>
          <w:rFonts w:asciiTheme="majorEastAsia" w:eastAsiaTheme="majorEastAsia" w:hAnsiTheme="majorEastAsia" w:cs="等线"/>
          <w:b w:val="0"/>
          <w:color w:val="000000" w:themeColor="text1"/>
          <w:sz w:val="30"/>
          <w:szCs w:val="30"/>
        </w:rPr>
      </w:pPr>
      <w:bookmarkStart w:id="18" w:name="_Toc48323411"/>
      <w:r>
        <w:rPr>
          <w:rFonts w:asciiTheme="majorEastAsia" w:eastAsiaTheme="majorEastAsia" w:hAnsiTheme="majorEastAsia" w:cs="等线" w:hint="eastAsia"/>
          <w:b w:val="0"/>
          <w:color w:val="000000" w:themeColor="text1"/>
          <w:sz w:val="30"/>
          <w:szCs w:val="30"/>
        </w:rPr>
        <w:t>7 猪</w:t>
      </w:r>
      <w:proofErr w:type="gramStart"/>
      <w:r>
        <w:rPr>
          <w:rFonts w:asciiTheme="majorEastAsia" w:eastAsiaTheme="majorEastAsia" w:hAnsiTheme="majorEastAsia" w:cs="等线" w:hint="eastAsia"/>
          <w:b w:val="0"/>
          <w:color w:val="000000" w:themeColor="text1"/>
          <w:sz w:val="30"/>
          <w:szCs w:val="30"/>
        </w:rPr>
        <w:t>况</w:t>
      </w:r>
      <w:proofErr w:type="gramEnd"/>
      <w:r>
        <w:rPr>
          <w:rFonts w:asciiTheme="majorEastAsia" w:eastAsiaTheme="majorEastAsia" w:hAnsiTheme="majorEastAsia" w:cs="等线" w:hint="eastAsia"/>
          <w:b w:val="0"/>
          <w:color w:val="000000" w:themeColor="text1"/>
          <w:sz w:val="30"/>
          <w:szCs w:val="30"/>
        </w:rPr>
        <w:t>六张图</w:t>
      </w:r>
      <w:bookmarkEnd w:id="18"/>
    </w:p>
    <w:p w:rsidR="00A31E7A" w:rsidRDefault="009E04C7">
      <w:pPr>
        <w:ind w:firstLineChars="200" w:firstLine="420"/>
      </w:pPr>
      <w:r>
        <w:rPr>
          <w:rFonts w:hint="eastAsia"/>
        </w:rPr>
        <w:t>猪</w:t>
      </w:r>
      <w:proofErr w:type="gramStart"/>
      <w:r>
        <w:rPr>
          <w:rFonts w:hint="eastAsia"/>
        </w:rPr>
        <w:t>况</w:t>
      </w:r>
      <w:proofErr w:type="gramEnd"/>
      <w:r>
        <w:rPr>
          <w:rFonts w:hint="eastAsia"/>
        </w:rPr>
        <w:t>六张</w:t>
      </w:r>
      <w:proofErr w:type="gramStart"/>
      <w:r>
        <w:rPr>
          <w:rFonts w:hint="eastAsia"/>
        </w:rPr>
        <w:t>图如果</w:t>
      </w:r>
      <w:proofErr w:type="gramEnd"/>
      <w:r>
        <w:rPr>
          <w:rFonts w:hint="eastAsia"/>
        </w:rPr>
        <w:t>为未完成，点击可进入新增猪</w:t>
      </w:r>
      <w:proofErr w:type="gramStart"/>
      <w:r>
        <w:rPr>
          <w:rFonts w:hint="eastAsia"/>
        </w:rPr>
        <w:t>况</w:t>
      </w:r>
      <w:proofErr w:type="gramEnd"/>
      <w:r>
        <w:rPr>
          <w:rFonts w:hint="eastAsia"/>
        </w:rPr>
        <w:t>六张图页面，填入相关数据，点击“提交”按钮</w:t>
      </w:r>
      <w:r>
        <w:rPr>
          <w:rFonts w:hint="eastAsia"/>
        </w:rPr>
        <w:t>,</w:t>
      </w:r>
      <w:r>
        <w:rPr>
          <w:rFonts w:hint="eastAsia"/>
        </w:rPr>
        <w:t>添加猪</w:t>
      </w:r>
      <w:proofErr w:type="gramStart"/>
      <w:r>
        <w:rPr>
          <w:rFonts w:hint="eastAsia"/>
        </w:rPr>
        <w:t>况</w:t>
      </w:r>
      <w:proofErr w:type="gramEnd"/>
      <w:r>
        <w:rPr>
          <w:rFonts w:hint="eastAsia"/>
        </w:rPr>
        <w:t>六张图。</w:t>
      </w:r>
    </w:p>
    <w:p w:rsidR="00A31E7A" w:rsidRDefault="00A31E7A"/>
    <w:p w:rsidR="00A31E7A" w:rsidRDefault="00A31E7A"/>
    <w:p w:rsidR="00A31E7A" w:rsidRDefault="009E04C7">
      <w:pPr>
        <w:widowControl/>
        <w:jc w:val="left"/>
      </w:pPr>
      <w:r>
        <w:rPr>
          <w:noProof/>
        </w:rPr>
        <w:drawing>
          <wp:inline distT="0" distB="0" distL="0" distR="0">
            <wp:extent cx="2595880" cy="5303520"/>
            <wp:effectExtent l="0" t="0" r="0" b="0"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95880" cy="530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  <w:r>
        <w:br w:type="page"/>
      </w: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A31E7A">
      <w:pPr>
        <w:spacing w:line="360" w:lineRule="auto"/>
        <w:ind w:firstLineChars="200" w:firstLine="480"/>
        <w:jc w:val="left"/>
        <w:rPr>
          <w:sz w:val="24"/>
        </w:rPr>
      </w:pPr>
    </w:p>
    <w:p w:rsidR="00A31E7A" w:rsidRDefault="009E04C7">
      <w:pPr>
        <w:spacing w:line="360" w:lineRule="auto"/>
        <w:ind w:firstLineChars="200" w:firstLine="480"/>
        <w:jc w:val="left"/>
        <w:rPr>
          <w:sz w:val="24"/>
        </w:rPr>
      </w:pPr>
      <w:r>
        <w:rPr>
          <w:rFonts w:hint="eastAsia"/>
          <w:sz w:val="24"/>
        </w:rPr>
        <w:t>提交后的数据可在电脑端【养殖看板</w:t>
      </w:r>
      <w:r>
        <w:rPr>
          <w:rFonts w:hint="eastAsia"/>
          <w:sz w:val="24"/>
        </w:rPr>
        <w:t>-</w:t>
      </w:r>
      <w:r>
        <w:rPr>
          <w:rFonts w:hint="eastAsia"/>
          <w:sz w:val="24"/>
        </w:rPr>
        <w:t>检查项目】进行查看。</w:t>
      </w:r>
    </w:p>
    <w:p w:rsidR="00A31E7A" w:rsidRDefault="009E04C7">
      <w:pPr>
        <w:spacing w:line="360" w:lineRule="auto"/>
        <w:ind w:firstLineChars="200" w:firstLine="420"/>
        <w:jc w:val="left"/>
        <w:rPr>
          <w:sz w:val="24"/>
        </w:rPr>
      </w:pPr>
      <w:r>
        <w:rPr>
          <w:noProof/>
        </w:rPr>
        <w:drawing>
          <wp:inline distT="0" distB="0" distL="0" distR="0">
            <wp:extent cx="5274310" cy="2157095"/>
            <wp:effectExtent l="0" t="0" r="2540" b="0"/>
            <wp:docPr id="459" name="图片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图片 459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57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E7A" w:rsidRDefault="009E04C7">
      <w:pPr>
        <w:spacing w:line="360" w:lineRule="auto"/>
        <w:ind w:firstLineChars="200" w:firstLine="420"/>
        <w:jc w:val="left"/>
        <w:rPr>
          <w:sz w:val="24"/>
        </w:rPr>
      </w:pPr>
      <w:r>
        <w:rPr>
          <w:noProof/>
        </w:rPr>
        <w:drawing>
          <wp:inline distT="0" distB="0" distL="0" distR="0">
            <wp:extent cx="5274310" cy="2472055"/>
            <wp:effectExtent l="0" t="0" r="2540" b="4445"/>
            <wp:docPr id="460" name="图片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图片 460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2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E7A" w:rsidRDefault="00A31E7A">
      <w:pPr>
        <w:spacing w:line="360" w:lineRule="auto"/>
        <w:ind w:firstLineChars="200" w:firstLine="480"/>
        <w:jc w:val="left"/>
        <w:rPr>
          <w:sz w:val="24"/>
        </w:rPr>
      </w:pPr>
    </w:p>
    <w:p w:rsidR="00A31E7A" w:rsidRDefault="00A31E7A">
      <w:pPr>
        <w:spacing w:line="360" w:lineRule="auto"/>
        <w:ind w:firstLineChars="200" w:firstLine="480"/>
        <w:jc w:val="left"/>
        <w:rPr>
          <w:sz w:val="24"/>
        </w:rPr>
      </w:pPr>
    </w:p>
    <w:p w:rsidR="00A31E7A" w:rsidRDefault="00A31E7A">
      <w:pPr>
        <w:spacing w:line="360" w:lineRule="auto"/>
        <w:ind w:firstLineChars="200" w:firstLine="480"/>
        <w:jc w:val="left"/>
        <w:rPr>
          <w:sz w:val="24"/>
        </w:rPr>
      </w:pPr>
    </w:p>
    <w:p w:rsidR="00A31E7A" w:rsidRDefault="00A31E7A">
      <w:pPr>
        <w:spacing w:line="360" w:lineRule="auto"/>
        <w:ind w:firstLineChars="200" w:firstLine="480"/>
        <w:jc w:val="left"/>
        <w:rPr>
          <w:sz w:val="24"/>
        </w:rPr>
      </w:pPr>
    </w:p>
    <w:p w:rsidR="00A31E7A" w:rsidRDefault="00A31E7A">
      <w:pPr>
        <w:spacing w:line="360" w:lineRule="auto"/>
        <w:ind w:firstLineChars="200" w:firstLine="480"/>
        <w:jc w:val="left"/>
        <w:rPr>
          <w:sz w:val="24"/>
        </w:rPr>
      </w:pPr>
    </w:p>
    <w:p w:rsidR="00A31E7A" w:rsidRDefault="00A31E7A">
      <w:pPr>
        <w:spacing w:line="360" w:lineRule="auto"/>
        <w:ind w:firstLineChars="200" w:firstLine="480"/>
        <w:jc w:val="left"/>
        <w:rPr>
          <w:sz w:val="24"/>
        </w:rPr>
      </w:pPr>
    </w:p>
    <w:p w:rsidR="00A31E7A" w:rsidRDefault="00A31E7A">
      <w:pPr>
        <w:spacing w:line="360" w:lineRule="auto"/>
        <w:ind w:firstLineChars="200" w:firstLine="480"/>
        <w:jc w:val="left"/>
        <w:rPr>
          <w:sz w:val="24"/>
        </w:rPr>
      </w:pPr>
    </w:p>
    <w:p w:rsidR="00A31E7A" w:rsidRDefault="00A31E7A">
      <w:pPr>
        <w:spacing w:line="360" w:lineRule="auto"/>
        <w:ind w:firstLineChars="200" w:firstLine="480"/>
        <w:jc w:val="left"/>
        <w:rPr>
          <w:sz w:val="24"/>
        </w:rPr>
      </w:pPr>
    </w:p>
    <w:p w:rsidR="00A31E7A" w:rsidRDefault="00A31E7A">
      <w:pPr>
        <w:spacing w:line="360" w:lineRule="auto"/>
        <w:ind w:firstLineChars="200" w:firstLine="480"/>
        <w:jc w:val="left"/>
        <w:rPr>
          <w:sz w:val="24"/>
        </w:rPr>
      </w:pPr>
    </w:p>
    <w:p w:rsidR="00A31E7A" w:rsidRDefault="00A31E7A">
      <w:pPr>
        <w:spacing w:line="360" w:lineRule="auto"/>
        <w:ind w:firstLineChars="200" w:firstLine="480"/>
        <w:jc w:val="left"/>
        <w:rPr>
          <w:sz w:val="24"/>
        </w:rPr>
      </w:pPr>
    </w:p>
    <w:p w:rsidR="00A31E7A" w:rsidRDefault="009E04C7">
      <w:pPr>
        <w:outlineLvl w:val="1"/>
        <w:rPr>
          <w:b/>
          <w:bCs/>
          <w:sz w:val="28"/>
          <w:szCs w:val="28"/>
        </w:rPr>
      </w:pPr>
      <w:bookmarkStart w:id="19" w:name="OLE_LINK3"/>
      <w:bookmarkStart w:id="20" w:name="_Toc48323412"/>
      <w:r>
        <w:rPr>
          <w:rFonts w:hint="eastAsia"/>
          <w:b/>
          <w:bCs/>
          <w:sz w:val="28"/>
          <w:szCs w:val="28"/>
        </w:rPr>
        <w:lastRenderedPageBreak/>
        <w:t>2</w:t>
      </w:r>
      <w:r>
        <w:rPr>
          <w:rFonts w:hint="eastAsia"/>
          <w:b/>
          <w:bCs/>
          <w:sz w:val="28"/>
          <w:szCs w:val="28"/>
        </w:rPr>
        <w:t>、养户看板</w:t>
      </w:r>
      <w:bookmarkEnd w:id="20"/>
    </w:p>
    <w:bookmarkEnd w:id="19"/>
    <w:p w:rsidR="00A31E7A" w:rsidRDefault="009E04C7">
      <w:pPr>
        <w:spacing w:line="360" w:lineRule="auto"/>
        <w:ind w:firstLineChars="200" w:firstLine="480"/>
        <w:jc w:val="left"/>
        <w:rPr>
          <w:sz w:val="24"/>
        </w:rPr>
      </w:pPr>
      <w:r>
        <w:rPr>
          <w:rFonts w:hint="eastAsia"/>
          <w:sz w:val="24"/>
        </w:rPr>
        <w:t>第一步：点击底部主页按钮，点击顶部养户看板按钮，点击搜索框输入搜索用户名，进入养户看板界面。</w:t>
      </w:r>
    </w:p>
    <w:p w:rsidR="00A31E7A" w:rsidRDefault="009E04C7">
      <w:pPr>
        <w:spacing w:line="360" w:lineRule="auto"/>
        <w:ind w:firstLineChars="200" w:firstLine="420"/>
        <w:jc w:val="left"/>
        <w:rPr>
          <w:sz w:val="24"/>
        </w:rPr>
      </w:pPr>
      <w:r>
        <w:rPr>
          <w:noProof/>
        </w:rPr>
        <w:drawing>
          <wp:inline distT="0" distB="0" distL="0" distR="0">
            <wp:extent cx="1965960" cy="3494405"/>
            <wp:effectExtent l="0" t="0" r="0" b="0"/>
            <wp:docPr id="463" name="图片 463" descr="C:\Users\不愁网\AppData\Local\Microsoft\Windows\INetCache\Content.Word\IMG_00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" name="图片 463" descr="C:\Users\不愁网\AppData\Local\Microsoft\Windows\INetCache\Content.Word\IMG_0087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64048" cy="3491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1E7A" w:rsidRDefault="00A31E7A">
      <w:pPr>
        <w:spacing w:line="360" w:lineRule="auto"/>
        <w:ind w:firstLineChars="200" w:firstLine="480"/>
        <w:jc w:val="left"/>
        <w:rPr>
          <w:sz w:val="24"/>
        </w:rPr>
      </w:pPr>
    </w:p>
    <w:p w:rsidR="00A31E7A" w:rsidRDefault="00A31E7A">
      <w:pPr>
        <w:spacing w:line="360" w:lineRule="auto"/>
        <w:ind w:firstLineChars="200" w:firstLine="480"/>
        <w:jc w:val="left"/>
        <w:rPr>
          <w:sz w:val="24"/>
        </w:rPr>
      </w:pPr>
    </w:p>
    <w:p w:rsidR="00A31E7A" w:rsidRDefault="00A31E7A">
      <w:pPr>
        <w:spacing w:line="360" w:lineRule="auto"/>
        <w:ind w:firstLineChars="200" w:firstLine="480"/>
        <w:jc w:val="left"/>
        <w:rPr>
          <w:sz w:val="24"/>
        </w:rPr>
      </w:pPr>
    </w:p>
    <w:p w:rsidR="00A31E7A" w:rsidRDefault="00A31E7A">
      <w:pPr>
        <w:spacing w:line="360" w:lineRule="auto"/>
        <w:ind w:firstLineChars="200" w:firstLine="480"/>
        <w:jc w:val="left"/>
        <w:rPr>
          <w:sz w:val="24"/>
        </w:rPr>
      </w:pPr>
    </w:p>
    <w:p w:rsidR="00A31E7A" w:rsidRDefault="009E04C7">
      <w:pPr>
        <w:spacing w:line="360" w:lineRule="auto"/>
        <w:ind w:firstLineChars="200" w:firstLine="480"/>
        <w:jc w:val="left"/>
      </w:pPr>
      <w:r>
        <w:rPr>
          <w:rFonts w:hint="eastAsia"/>
          <w:sz w:val="24"/>
        </w:rPr>
        <w:t>第二步：点击未完成可以看到过期事件，点击已完成可以看到用户已完成</w:t>
      </w:r>
      <w:r>
        <w:rPr>
          <w:noProof/>
        </w:rPr>
        <w:lastRenderedPageBreak/>
        <w:drawing>
          <wp:inline distT="0" distB="0" distL="0" distR="0">
            <wp:extent cx="1913255" cy="3484245"/>
            <wp:effectExtent l="0" t="0" r="0" b="1905"/>
            <wp:docPr id="461" name="图片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" name="图片 46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914693" cy="348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160270" cy="3560445"/>
            <wp:effectExtent l="0" t="0" r="0" b="1905"/>
            <wp:docPr id="462" name="图片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图片 462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161368" cy="3562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E7A" w:rsidRDefault="009E04C7">
      <w:pPr>
        <w:spacing w:line="360" w:lineRule="auto"/>
        <w:ind w:firstLineChars="200" w:firstLine="420"/>
        <w:jc w:val="left"/>
      </w:pPr>
      <w:r>
        <w:rPr>
          <w:rFonts w:hint="eastAsia"/>
        </w:rPr>
        <w:t>点击未完成的时间无法操作</w:t>
      </w:r>
    </w:p>
    <w:p w:rsidR="00A31E7A" w:rsidRDefault="009E04C7">
      <w:pPr>
        <w:spacing w:line="360" w:lineRule="auto"/>
        <w:ind w:firstLineChars="200" w:firstLine="420"/>
        <w:jc w:val="left"/>
        <w:rPr>
          <w:sz w:val="24"/>
        </w:rPr>
      </w:pPr>
      <w:r>
        <w:rPr>
          <w:noProof/>
        </w:rPr>
        <w:drawing>
          <wp:inline distT="0" distB="0" distL="0" distR="0">
            <wp:extent cx="1673860" cy="2910840"/>
            <wp:effectExtent l="0" t="0" r="2540" b="3810"/>
            <wp:docPr id="464" name="图片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图片 464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673990" cy="2910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E7A" w:rsidRDefault="009E04C7">
      <w:pPr>
        <w:spacing w:line="360" w:lineRule="auto"/>
        <w:ind w:firstLineChars="200" w:firstLine="480"/>
        <w:jc w:val="left"/>
        <w:rPr>
          <w:sz w:val="24"/>
        </w:rPr>
      </w:pPr>
      <w:r>
        <w:rPr>
          <w:rFonts w:hint="eastAsia"/>
          <w:sz w:val="24"/>
        </w:rPr>
        <w:t>点击已完成事件进入相关项目页面</w:t>
      </w:r>
    </w:p>
    <w:p w:rsidR="00A31E7A" w:rsidRDefault="009E04C7">
      <w:pPr>
        <w:spacing w:line="360" w:lineRule="auto"/>
        <w:ind w:firstLineChars="200" w:firstLine="420"/>
        <w:jc w:val="left"/>
        <w:rPr>
          <w:sz w:val="24"/>
        </w:rPr>
      </w:pPr>
      <w:r>
        <w:rPr>
          <w:noProof/>
        </w:rPr>
        <w:lastRenderedPageBreak/>
        <w:drawing>
          <wp:inline distT="0" distB="0" distL="0" distR="0">
            <wp:extent cx="1843405" cy="3314700"/>
            <wp:effectExtent l="0" t="0" r="4445" b="0"/>
            <wp:docPr id="465" name="图片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图片 465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844230" cy="3315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E7A" w:rsidRDefault="00A31E7A">
      <w:pPr>
        <w:spacing w:line="360" w:lineRule="auto"/>
        <w:jc w:val="left"/>
        <w:rPr>
          <w:sz w:val="24"/>
        </w:rPr>
      </w:pPr>
    </w:p>
    <w:p w:rsidR="00A31E7A" w:rsidRDefault="00A31E7A">
      <w:pPr>
        <w:spacing w:line="360" w:lineRule="auto"/>
        <w:jc w:val="left"/>
        <w:rPr>
          <w:sz w:val="24"/>
        </w:rPr>
      </w:pPr>
    </w:p>
    <w:p w:rsidR="00A31E7A" w:rsidRDefault="00A31E7A">
      <w:pPr>
        <w:spacing w:line="360" w:lineRule="auto"/>
        <w:jc w:val="left"/>
        <w:rPr>
          <w:sz w:val="24"/>
        </w:rPr>
      </w:pPr>
    </w:p>
    <w:p w:rsidR="00A31E7A" w:rsidRDefault="00A31E7A">
      <w:pPr>
        <w:spacing w:line="360" w:lineRule="auto"/>
        <w:jc w:val="left"/>
        <w:rPr>
          <w:sz w:val="24"/>
        </w:rPr>
      </w:pPr>
    </w:p>
    <w:p w:rsidR="00A31E7A" w:rsidRDefault="00A31E7A">
      <w:pPr>
        <w:spacing w:line="360" w:lineRule="auto"/>
        <w:jc w:val="left"/>
        <w:rPr>
          <w:sz w:val="24"/>
        </w:rPr>
      </w:pPr>
    </w:p>
    <w:p w:rsidR="00A31E7A" w:rsidRDefault="00A31E7A">
      <w:pPr>
        <w:spacing w:line="360" w:lineRule="auto"/>
        <w:jc w:val="left"/>
        <w:rPr>
          <w:sz w:val="24"/>
        </w:rPr>
      </w:pPr>
    </w:p>
    <w:p w:rsidR="00A31E7A" w:rsidRDefault="00A31E7A">
      <w:pPr>
        <w:spacing w:line="360" w:lineRule="auto"/>
        <w:ind w:firstLineChars="200" w:firstLine="480"/>
        <w:jc w:val="left"/>
        <w:rPr>
          <w:sz w:val="24"/>
        </w:rPr>
      </w:pPr>
    </w:p>
    <w:p w:rsidR="00A31E7A" w:rsidRDefault="00A31E7A">
      <w:pPr>
        <w:spacing w:line="360" w:lineRule="auto"/>
        <w:ind w:firstLineChars="200" w:firstLine="480"/>
        <w:jc w:val="left"/>
        <w:rPr>
          <w:sz w:val="24"/>
        </w:rPr>
      </w:pPr>
    </w:p>
    <w:p w:rsidR="00A31E7A" w:rsidRDefault="00A31E7A">
      <w:pPr>
        <w:spacing w:line="360" w:lineRule="auto"/>
        <w:ind w:firstLineChars="200" w:firstLine="480"/>
        <w:jc w:val="left"/>
        <w:rPr>
          <w:sz w:val="24"/>
        </w:rPr>
      </w:pPr>
    </w:p>
    <w:p w:rsidR="00A31E7A" w:rsidRDefault="00A31E7A">
      <w:pPr>
        <w:spacing w:line="360" w:lineRule="auto"/>
        <w:ind w:firstLineChars="200" w:firstLine="480"/>
        <w:jc w:val="left"/>
        <w:rPr>
          <w:sz w:val="24"/>
        </w:rPr>
      </w:pPr>
    </w:p>
    <w:p w:rsidR="00A31E7A" w:rsidRDefault="009E04C7">
      <w:pPr>
        <w:spacing w:line="360" w:lineRule="auto"/>
        <w:ind w:firstLineChars="200" w:firstLine="480"/>
        <w:jc w:val="left"/>
        <w:rPr>
          <w:sz w:val="24"/>
        </w:rPr>
      </w:pPr>
      <w:r>
        <w:rPr>
          <w:rFonts w:hint="eastAsia"/>
          <w:sz w:val="24"/>
        </w:rPr>
        <w:t>点击修改按钮进入修改页面，修改相关数据后点击“提交”按钮修改信息。</w:t>
      </w:r>
    </w:p>
    <w:p w:rsidR="00A31E7A" w:rsidRDefault="009E04C7">
      <w:pPr>
        <w:spacing w:line="360" w:lineRule="auto"/>
        <w:ind w:firstLineChars="200" w:firstLine="420"/>
        <w:jc w:val="left"/>
      </w:pPr>
      <w:r>
        <w:rPr>
          <w:noProof/>
        </w:rPr>
        <w:lastRenderedPageBreak/>
        <w:drawing>
          <wp:inline distT="0" distB="0" distL="0" distR="0">
            <wp:extent cx="2264410" cy="4320540"/>
            <wp:effectExtent l="0" t="0" r="2540" b="3810"/>
            <wp:docPr id="466" name="图片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图片 466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267012" cy="4324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171700" cy="4266565"/>
            <wp:effectExtent l="0" t="0" r="0" b="635"/>
            <wp:docPr id="467" name="图片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图片 467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171896" cy="4267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A31E7A">
      <w:pPr>
        <w:spacing w:line="360" w:lineRule="auto"/>
        <w:jc w:val="left"/>
      </w:pP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9E04C7">
      <w:pPr>
        <w:spacing w:line="360" w:lineRule="auto"/>
        <w:ind w:firstLineChars="200" w:firstLine="420"/>
        <w:jc w:val="left"/>
      </w:pPr>
      <w:r>
        <w:rPr>
          <w:rFonts w:hint="eastAsia"/>
        </w:rPr>
        <w:t>点击浏览按钮进行项目浏览，进入浏览表。</w:t>
      </w:r>
    </w:p>
    <w:p w:rsidR="00A31E7A" w:rsidRDefault="009E04C7">
      <w:pPr>
        <w:spacing w:line="360" w:lineRule="auto"/>
        <w:ind w:firstLineChars="200" w:firstLine="420"/>
        <w:jc w:val="left"/>
      </w:pPr>
      <w:r>
        <w:rPr>
          <w:noProof/>
        </w:rPr>
        <w:lastRenderedPageBreak/>
        <w:drawing>
          <wp:inline distT="0" distB="0" distL="0" distR="0">
            <wp:extent cx="2293620" cy="4244340"/>
            <wp:effectExtent l="0" t="0" r="0" b="3810"/>
            <wp:docPr id="470" name="图片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图片 470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294238" cy="4244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386965" cy="4335780"/>
            <wp:effectExtent l="0" t="0" r="0" b="7620"/>
            <wp:docPr id="469" name="图片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图片 469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387332" cy="433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A31E7A">
      <w:pPr>
        <w:spacing w:line="360" w:lineRule="auto"/>
        <w:ind w:firstLineChars="200" w:firstLine="480"/>
        <w:jc w:val="left"/>
        <w:rPr>
          <w:sz w:val="24"/>
        </w:rPr>
      </w:pPr>
    </w:p>
    <w:p w:rsidR="00A31E7A" w:rsidRDefault="009E04C7">
      <w:pPr>
        <w:spacing w:line="360" w:lineRule="auto"/>
        <w:ind w:firstLineChars="200" w:firstLine="480"/>
        <w:jc w:val="left"/>
        <w:rPr>
          <w:sz w:val="24"/>
        </w:rPr>
      </w:pPr>
      <w:r>
        <w:rPr>
          <w:rFonts w:hint="eastAsia"/>
          <w:sz w:val="24"/>
        </w:rPr>
        <w:t>点击分享按钮可以进行分享操作</w:t>
      </w:r>
    </w:p>
    <w:p w:rsidR="00A31E7A" w:rsidRDefault="009E04C7">
      <w:pPr>
        <w:spacing w:line="360" w:lineRule="auto"/>
        <w:ind w:firstLineChars="200" w:firstLine="420"/>
        <w:jc w:val="left"/>
        <w:rPr>
          <w:sz w:val="24"/>
        </w:rPr>
      </w:pPr>
      <w:r>
        <w:rPr>
          <w:noProof/>
        </w:rPr>
        <w:lastRenderedPageBreak/>
        <w:drawing>
          <wp:inline distT="0" distB="0" distL="0" distR="0">
            <wp:extent cx="2727960" cy="4976495"/>
            <wp:effectExtent l="0" t="0" r="0" b="0"/>
            <wp:docPr id="472" name="图片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图片 472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727960" cy="4976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E7A" w:rsidRDefault="009E04C7">
      <w:pPr>
        <w:outlineLvl w:val="1"/>
        <w:rPr>
          <w:b/>
          <w:bCs/>
          <w:sz w:val="28"/>
          <w:szCs w:val="28"/>
        </w:rPr>
      </w:pPr>
      <w:bookmarkStart w:id="21" w:name="_Toc48323413"/>
      <w:r>
        <w:rPr>
          <w:rFonts w:hint="eastAsia"/>
          <w:b/>
          <w:bCs/>
          <w:sz w:val="28"/>
          <w:szCs w:val="28"/>
        </w:rPr>
        <w:t>3</w:t>
      </w:r>
      <w:r>
        <w:rPr>
          <w:rFonts w:hint="eastAsia"/>
          <w:b/>
          <w:bCs/>
          <w:sz w:val="28"/>
          <w:szCs w:val="28"/>
        </w:rPr>
        <w:t>、预警</w:t>
      </w:r>
      <w:bookmarkEnd w:id="21"/>
    </w:p>
    <w:p w:rsidR="00A31E7A" w:rsidRDefault="009E04C7">
      <w:pPr>
        <w:spacing w:line="360" w:lineRule="auto"/>
        <w:ind w:firstLineChars="200" w:firstLine="480"/>
        <w:jc w:val="left"/>
        <w:rPr>
          <w:sz w:val="24"/>
        </w:rPr>
      </w:pPr>
      <w:r>
        <w:rPr>
          <w:rFonts w:hint="eastAsia"/>
          <w:sz w:val="24"/>
        </w:rPr>
        <w:t>电脑端完成推送预警之后，手机端将会收到预警。</w:t>
      </w:r>
    </w:p>
    <w:p w:rsidR="00A31E7A" w:rsidRDefault="009E04C7">
      <w:pPr>
        <w:spacing w:line="360" w:lineRule="auto"/>
        <w:ind w:firstLineChars="200" w:firstLine="480"/>
        <w:jc w:val="left"/>
        <w:rPr>
          <w:sz w:val="24"/>
        </w:rPr>
      </w:pPr>
      <w:r>
        <w:rPr>
          <w:rFonts w:hint="eastAsia"/>
          <w:sz w:val="24"/>
        </w:rPr>
        <w:t>电脑端：点击【预警管理</w:t>
      </w:r>
      <w:r>
        <w:rPr>
          <w:rFonts w:hint="eastAsia"/>
          <w:sz w:val="24"/>
        </w:rPr>
        <w:t>-</w:t>
      </w:r>
      <w:r>
        <w:rPr>
          <w:rFonts w:hint="eastAsia"/>
          <w:sz w:val="24"/>
        </w:rPr>
        <w:t>预警模板】菜单，进入添加预警界面添加相应预警。</w:t>
      </w:r>
    </w:p>
    <w:p w:rsidR="00A31E7A" w:rsidRDefault="009E04C7">
      <w:pPr>
        <w:spacing w:line="360" w:lineRule="auto"/>
        <w:ind w:firstLineChars="200" w:firstLine="420"/>
        <w:jc w:val="left"/>
        <w:rPr>
          <w:sz w:val="24"/>
        </w:rPr>
      </w:pPr>
      <w:r>
        <w:rPr>
          <w:noProof/>
        </w:rPr>
        <w:drawing>
          <wp:inline distT="0" distB="0" distL="0" distR="0">
            <wp:extent cx="5274310" cy="1520825"/>
            <wp:effectExtent l="0" t="0" r="2540" b="3175"/>
            <wp:docPr id="473" name="图片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" name="图片 473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21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E7A" w:rsidRDefault="00A31E7A">
      <w:pPr>
        <w:spacing w:line="360" w:lineRule="auto"/>
        <w:ind w:firstLineChars="200" w:firstLine="480"/>
        <w:jc w:val="left"/>
        <w:rPr>
          <w:sz w:val="24"/>
        </w:rPr>
      </w:pPr>
    </w:p>
    <w:p w:rsidR="00A31E7A" w:rsidRDefault="009E04C7">
      <w:pPr>
        <w:spacing w:line="360" w:lineRule="auto"/>
        <w:ind w:firstLineChars="200" w:firstLine="480"/>
        <w:jc w:val="left"/>
        <w:rPr>
          <w:sz w:val="24"/>
        </w:rPr>
      </w:pPr>
      <w:r>
        <w:rPr>
          <w:rFonts w:hint="eastAsia"/>
          <w:sz w:val="24"/>
        </w:rPr>
        <w:t>手机端：点击底部主页，点击顶部预警进入预警界面。点击相关预警进行删</w:t>
      </w:r>
      <w:r>
        <w:rPr>
          <w:rFonts w:hint="eastAsia"/>
          <w:sz w:val="24"/>
        </w:rPr>
        <w:lastRenderedPageBreak/>
        <w:t>除和标记已读操作。</w:t>
      </w:r>
    </w:p>
    <w:p w:rsidR="00A31E7A" w:rsidRDefault="009E04C7">
      <w:pPr>
        <w:spacing w:line="360" w:lineRule="auto"/>
        <w:ind w:firstLineChars="200" w:firstLine="420"/>
        <w:jc w:val="left"/>
      </w:pPr>
      <w:r>
        <w:rPr>
          <w:noProof/>
        </w:rPr>
        <w:drawing>
          <wp:inline distT="0" distB="0" distL="0" distR="0">
            <wp:extent cx="1813560" cy="3303270"/>
            <wp:effectExtent l="0" t="0" r="0" b="0"/>
            <wp:docPr id="474" name="图片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图片 474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813560" cy="3303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1901190" cy="3474720"/>
            <wp:effectExtent l="0" t="0" r="3810" b="0"/>
            <wp:docPr id="475" name="图片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图片 475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901475" cy="347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A31E7A">
      <w:pPr>
        <w:spacing w:line="360" w:lineRule="auto"/>
        <w:ind w:firstLineChars="200" w:firstLine="420"/>
        <w:jc w:val="left"/>
      </w:pPr>
    </w:p>
    <w:p w:rsidR="00A31E7A" w:rsidRDefault="009E04C7">
      <w:pPr>
        <w:outlineLvl w:val="1"/>
        <w:rPr>
          <w:b/>
          <w:bCs/>
          <w:sz w:val="28"/>
          <w:szCs w:val="28"/>
        </w:rPr>
      </w:pPr>
      <w:bookmarkStart w:id="22" w:name="_Toc48323414"/>
      <w:r>
        <w:rPr>
          <w:rFonts w:hint="eastAsia"/>
          <w:b/>
          <w:bCs/>
          <w:sz w:val="28"/>
          <w:szCs w:val="28"/>
        </w:rPr>
        <w:t>4</w:t>
      </w:r>
      <w:r>
        <w:rPr>
          <w:rFonts w:hint="eastAsia"/>
          <w:b/>
          <w:bCs/>
          <w:sz w:val="28"/>
          <w:szCs w:val="28"/>
        </w:rPr>
        <w:t>、审批</w:t>
      </w:r>
      <w:bookmarkEnd w:id="22"/>
    </w:p>
    <w:p w:rsidR="00A31E7A" w:rsidRDefault="009E04C7">
      <w:pPr>
        <w:spacing w:line="360" w:lineRule="auto"/>
        <w:jc w:val="left"/>
        <w:rPr>
          <w:sz w:val="24"/>
        </w:rPr>
      </w:pPr>
      <w:r>
        <w:rPr>
          <w:rFonts w:hint="eastAsia"/>
          <w:sz w:val="24"/>
        </w:rPr>
        <w:t>点击底部主页，点击顶部审批进入审批界面，可以看到相关提交审批，点击相关审批，选择需要审批信息，选择是否合格后，点击“确认审核”按钮进行审核。</w:t>
      </w:r>
    </w:p>
    <w:p w:rsidR="00A31E7A" w:rsidRDefault="00A31E7A">
      <w:pPr>
        <w:spacing w:line="360" w:lineRule="auto"/>
        <w:jc w:val="left"/>
        <w:rPr>
          <w:sz w:val="24"/>
        </w:rPr>
      </w:pPr>
    </w:p>
    <w:p w:rsidR="00A31E7A" w:rsidRDefault="009E04C7">
      <w:pPr>
        <w:spacing w:line="360" w:lineRule="auto"/>
        <w:jc w:val="left"/>
        <w:rPr>
          <w:sz w:val="24"/>
        </w:rPr>
      </w:pPr>
      <w:r>
        <w:rPr>
          <w:rFonts w:hint="eastAsia"/>
          <w:sz w:val="24"/>
        </w:rPr>
        <w:t>猪</w:t>
      </w:r>
      <w:proofErr w:type="gramStart"/>
      <w:r>
        <w:rPr>
          <w:rFonts w:hint="eastAsia"/>
          <w:sz w:val="24"/>
        </w:rPr>
        <w:t>况</w:t>
      </w:r>
      <w:proofErr w:type="gramEnd"/>
      <w:r>
        <w:rPr>
          <w:rFonts w:hint="eastAsia"/>
          <w:sz w:val="24"/>
        </w:rPr>
        <w:t>六张图：</w:t>
      </w:r>
    </w:p>
    <w:p w:rsidR="00A31E7A" w:rsidRDefault="009E04C7">
      <w:pPr>
        <w:spacing w:line="360" w:lineRule="auto"/>
        <w:jc w:val="left"/>
        <w:rPr>
          <w:rFonts w:hint="eastAsia"/>
          <w:sz w:val="24"/>
        </w:rPr>
      </w:pPr>
      <w:r>
        <w:rPr>
          <w:noProof/>
        </w:rPr>
        <w:lastRenderedPageBreak/>
        <w:drawing>
          <wp:inline distT="0" distB="0" distL="0" distR="0">
            <wp:extent cx="1799590" cy="3284220"/>
            <wp:effectExtent l="0" t="0" r="0" b="0"/>
            <wp:docPr id="476" name="图片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图片 476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799867" cy="3284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850390" cy="3284220"/>
            <wp:effectExtent l="0" t="0" r="0" b="0"/>
            <wp:docPr id="477" name="图片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图片 477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851507" cy="3285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600200" cy="3280410"/>
            <wp:effectExtent l="0" t="0" r="0" b="0"/>
            <wp:docPr id="478" name="图片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图片 478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602395" cy="3285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60C0" w:rsidRDefault="004E60C0">
      <w:pPr>
        <w:spacing w:line="360" w:lineRule="auto"/>
        <w:jc w:val="left"/>
        <w:rPr>
          <w:rFonts w:hint="eastAsia"/>
          <w:sz w:val="24"/>
        </w:rPr>
      </w:pPr>
    </w:p>
    <w:p w:rsidR="004E60C0" w:rsidRDefault="004E60C0">
      <w:pPr>
        <w:spacing w:line="360" w:lineRule="auto"/>
        <w:jc w:val="left"/>
        <w:rPr>
          <w:sz w:val="24"/>
        </w:rPr>
      </w:pPr>
    </w:p>
    <w:p w:rsidR="00A31E7A" w:rsidRDefault="009E04C7">
      <w:pPr>
        <w:spacing w:line="360" w:lineRule="auto"/>
        <w:jc w:val="left"/>
        <w:rPr>
          <w:sz w:val="24"/>
        </w:rPr>
      </w:pPr>
      <w:r>
        <w:rPr>
          <w:rFonts w:hint="eastAsia"/>
          <w:sz w:val="24"/>
        </w:rPr>
        <w:t>核准检查审批：</w:t>
      </w:r>
    </w:p>
    <w:p w:rsidR="00A31E7A" w:rsidRDefault="009E04C7">
      <w:pPr>
        <w:spacing w:line="360" w:lineRule="auto"/>
        <w:jc w:val="left"/>
        <w:rPr>
          <w:sz w:val="24"/>
        </w:rPr>
      </w:pPr>
      <w:r>
        <w:rPr>
          <w:noProof/>
        </w:rPr>
        <w:drawing>
          <wp:inline distT="0" distB="0" distL="0" distR="0">
            <wp:extent cx="1655618" cy="3021420"/>
            <wp:effectExtent l="0" t="0" r="1905" b="7620"/>
            <wp:docPr id="452" name="图片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图片 452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656988" cy="3023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E7A" w:rsidRDefault="009E04C7">
      <w:pPr>
        <w:spacing w:line="360" w:lineRule="auto"/>
        <w:jc w:val="left"/>
        <w:rPr>
          <w:sz w:val="24"/>
        </w:rPr>
      </w:pPr>
      <w:r>
        <w:rPr>
          <w:rFonts w:hint="eastAsia"/>
          <w:sz w:val="24"/>
        </w:rPr>
        <w:t>处方</w:t>
      </w:r>
      <w:proofErr w:type="gramStart"/>
      <w:r>
        <w:rPr>
          <w:rFonts w:hint="eastAsia"/>
          <w:sz w:val="24"/>
        </w:rPr>
        <w:t>笺</w:t>
      </w:r>
      <w:proofErr w:type="gramEnd"/>
      <w:r>
        <w:rPr>
          <w:rFonts w:hint="eastAsia"/>
          <w:sz w:val="24"/>
        </w:rPr>
        <w:t>审批：</w:t>
      </w:r>
    </w:p>
    <w:p w:rsidR="00A31E7A" w:rsidRDefault="009E04C7">
      <w:pPr>
        <w:spacing w:line="360" w:lineRule="auto"/>
        <w:jc w:val="left"/>
        <w:rPr>
          <w:sz w:val="24"/>
        </w:rPr>
      </w:pPr>
      <w:r>
        <w:rPr>
          <w:noProof/>
        </w:rPr>
        <w:lastRenderedPageBreak/>
        <w:drawing>
          <wp:inline distT="0" distB="0" distL="0" distR="0">
            <wp:extent cx="1946564" cy="3609338"/>
            <wp:effectExtent l="0" t="0" r="0" b="0"/>
            <wp:docPr id="458" name="图片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图片 458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948853" cy="3613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E7A" w:rsidRDefault="009E04C7">
      <w:pPr>
        <w:spacing w:line="360" w:lineRule="auto"/>
        <w:jc w:val="left"/>
        <w:rPr>
          <w:sz w:val="24"/>
        </w:rPr>
      </w:pPr>
      <w:r>
        <w:rPr>
          <w:rFonts w:hint="eastAsia"/>
          <w:sz w:val="24"/>
        </w:rPr>
        <w:t>安全四张图审批：</w:t>
      </w:r>
    </w:p>
    <w:p w:rsidR="00A31E7A" w:rsidRDefault="009E04C7">
      <w:pPr>
        <w:spacing w:line="360" w:lineRule="auto"/>
        <w:jc w:val="left"/>
        <w:rPr>
          <w:rFonts w:hint="eastAsia"/>
          <w:sz w:val="24"/>
        </w:rPr>
      </w:pPr>
      <w:r>
        <w:rPr>
          <w:noProof/>
        </w:rPr>
        <w:drawing>
          <wp:inline distT="0" distB="0" distL="0" distR="0">
            <wp:extent cx="1898015" cy="3528695"/>
            <wp:effectExtent l="0" t="0" r="6985" b="0"/>
            <wp:docPr id="453" name="图片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" name="图片 45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900563" cy="3533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11350" cy="3497580"/>
            <wp:effectExtent l="0" t="0" r="8890" b="7620"/>
            <wp:docPr id="454" name="图片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图片 45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911350" cy="3497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60C0" w:rsidRDefault="004E60C0">
      <w:pPr>
        <w:spacing w:line="360" w:lineRule="auto"/>
        <w:jc w:val="left"/>
        <w:rPr>
          <w:rFonts w:hint="eastAsia"/>
          <w:sz w:val="24"/>
        </w:rPr>
      </w:pPr>
    </w:p>
    <w:p w:rsidR="004E60C0" w:rsidRDefault="004E60C0">
      <w:pPr>
        <w:spacing w:line="360" w:lineRule="auto"/>
        <w:jc w:val="left"/>
        <w:rPr>
          <w:rFonts w:hint="eastAsia"/>
          <w:sz w:val="24"/>
        </w:rPr>
      </w:pPr>
    </w:p>
    <w:p w:rsidR="004E60C0" w:rsidRDefault="004E60C0">
      <w:pPr>
        <w:spacing w:line="360" w:lineRule="auto"/>
        <w:jc w:val="left"/>
        <w:rPr>
          <w:sz w:val="24"/>
        </w:rPr>
      </w:pPr>
    </w:p>
    <w:p w:rsidR="00A31E7A" w:rsidRDefault="009E04C7">
      <w:pPr>
        <w:spacing w:line="360" w:lineRule="auto"/>
        <w:jc w:val="left"/>
        <w:rPr>
          <w:sz w:val="24"/>
        </w:rPr>
      </w:pPr>
      <w:r>
        <w:rPr>
          <w:rFonts w:hint="eastAsia"/>
          <w:sz w:val="24"/>
        </w:rPr>
        <w:lastRenderedPageBreak/>
        <w:t>死淘审批：</w:t>
      </w:r>
    </w:p>
    <w:p w:rsidR="00A31E7A" w:rsidRDefault="009E04C7">
      <w:pPr>
        <w:spacing w:line="360" w:lineRule="auto"/>
        <w:jc w:val="left"/>
        <w:rPr>
          <w:rFonts w:hint="eastAsia"/>
          <w:b/>
          <w:sz w:val="24"/>
        </w:rPr>
      </w:pPr>
      <w:r>
        <w:rPr>
          <w:noProof/>
        </w:rPr>
        <w:drawing>
          <wp:inline distT="0" distB="0" distL="0" distR="0">
            <wp:extent cx="2157095" cy="4166870"/>
            <wp:effectExtent l="0" t="0" r="0" b="5080"/>
            <wp:docPr id="456" name="图片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图片 456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158735" cy="416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6CAF" w:rsidRDefault="003E6CAF">
      <w:pPr>
        <w:spacing w:line="360" w:lineRule="auto"/>
        <w:jc w:val="left"/>
        <w:rPr>
          <w:rFonts w:hint="eastAsia"/>
          <w:b/>
          <w:sz w:val="24"/>
        </w:rPr>
      </w:pPr>
    </w:p>
    <w:p w:rsidR="009E04C7" w:rsidRDefault="009E04C7">
      <w:pPr>
        <w:spacing w:line="360" w:lineRule="auto"/>
        <w:jc w:val="left"/>
        <w:rPr>
          <w:b/>
          <w:sz w:val="24"/>
        </w:rPr>
      </w:pPr>
    </w:p>
    <w:p w:rsidR="00A31E7A" w:rsidRDefault="00A31E7A">
      <w:pPr>
        <w:spacing w:line="360" w:lineRule="auto"/>
        <w:jc w:val="left"/>
        <w:rPr>
          <w:sz w:val="24"/>
        </w:rPr>
      </w:pPr>
    </w:p>
    <w:p w:rsidR="00A31E7A" w:rsidRDefault="009E04C7">
      <w:pPr>
        <w:numPr>
          <w:ilvl w:val="0"/>
          <w:numId w:val="1"/>
        </w:numPr>
        <w:outlineLvl w:val="0"/>
        <w:rPr>
          <w:b/>
          <w:bCs/>
          <w:sz w:val="30"/>
          <w:szCs w:val="30"/>
        </w:rPr>
      </w:pPr>
      <w:bookmarkStart w:id="23" w:name="_Toc48323415"/>
      <w:r>
        <w:rPr>
          <w:rFonts w:hint="eastAsia"/>
          <w:b/>
          <w:bCs/>
          <w:sz w:val="30"/>
          <w:szCs w:val="30"/>
        </w:rPr>
        <w:t>快捷功能</w:t>
      </w:r>
      <w:bookmarkEnd w:id="23"/>
    </w:p>
    <w:p w:rsidR="00A31E7A" w:rsidRDefault="009E04C7">
      <w:pPr>
        <w:pStyle w:val="a7"/>
        <w:numPr>
          <w:ilvl w:val="0"/>
          <w:numId w:val="2"/>
        </w:numPr>
        <w:ind w:firstLineChars="0"/>
        <w:outlineLvl w:val="1"/>
        <w:rPr>
          <w:b/>
          <w:bCs/>
          <w:sz w:val="28"/>
          <w:szCs w:val="28"/>
        </w:rPr>
      </w:pPr>
      <w:bookmarkStart w:id="24" w:name="_Toc48323416"/>
      <w:proofErr w:type="gramStart"/>
      <w:r>
        <w:rPr>
          <w:rFonts w:hint="eastAsia"/>
          <w:b/>
          <w:bCs/>
          <w:sz w:val="28"/>
          <w:szCs w:val="28"/>
        </w:rPr>
        <w:t>排苗计划</w:t>
      </w:r>
      <w:bookmarkEnd w:id="24"/>
      <w:proofErr w:type="gramEnd"/>
    </w:p>
    <w:p w:rsidR="00A31E7A" w:rsidRDefault="009E04C7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点击底部快捷功能，</w:t>
      </w:r>
      <w:proofErr w:type="gramStart"/>
      <w:r>
        <w:rPr>
          <w:rFonts w:hint="eastAsia"/>
          <w:sz w:val="24"/>
        </w:rPr>
        <w:t>选择排苗计划</w:t>
      </w:r>
      <w:proofErr w:type="gramEnd"/>
      <w:r>
        <w:rPr>
          <w:rFonts w:hint="eastAsia"/>
          <w:sz w:val="24"/>
        </w:rPr>
        <w:t>，进入</w:t>
      </w:r>
      <w:proofErr w:type="gramStart"/>
      <w:r>
        <w:rPr>
          <w:rFonts w:hint="eastAsia"/>
          <w:sz w:val="24"/>
        </w:rPr>
        <w:t>排苗计划</w:t>
      </w:r>
      <w:proofErr w:type="gramEnd"/>
      <w:r>
        <w:rPr>
          <w:rFonts w:hint="eastAsia"/>
          <w:sz w:val="24"/>
        </w:rPr>
        <w:t>详情。选中数据后可进行相关新增</w:t>
      </w:r>
      <w:r>
        <w:rPr>
          <w:rFonts w:hint="eastAsia"/>
          <w:sz w:val="24"/>
        </w:rPr>
        <w:t xml:space="preserve"> </w:t>
      </w:r>
      <w:r>
        <w:rPr>
          <w:rFonts w:hint="eastAsia"/>
          <w:sz w:val="24"/>
        </w:rPr>
        <w:t>修改</w:t>
      </w:r>
      <w:r>
        <w:rPr>
          <w:rFonts w:hint="eastAsia"/>
          <w:sz w:val="24"/>
        </w:rPr>
        <w:t xml:space="preserve"> </w:t>
      </w:r>
      <w:r>
        <w:rPr>
          <w:rFonts w:hint="eastAsia"/>
          <w:sz w:val="24"/>
        </w:rPr>
        <w:t>删除操作。</w:t>
      </w:r>
    </w:p>
    <w:p w:rsidR="00A31E7A" w:rsidRDefault="009E04C7">
      <w:pPr>
        <w:spacing w:line="360" w:lineRule="auto"/>
        <w:ind w:firstLineChars="200" w:firstLine="420"/>
      </w:pPr>
      <w:r>
        <w:rPr>
          <w:noProof/>
        </w:rPr>
        <w:lastRenderedPageBreak/>
        <w:drawing>
          <wp:inline distT="0" distB="0" distL="0" distR="0">
            <wp:extent cx="2324100" cy="4273550"/>
            <wp:effectExtent l="0" t="0" r="0" b="0"/>
            <wp:docPr id="479" name="图片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" name="图片 479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324100" cy="427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214880" cy="4150360"/>
            <wp:effectExtent l="0" t="0" r="0" b="254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214880" cy="4150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E7A" w:rsidRDefault="009E04C7">
      <w:pPr>
        <w:spacing w:line="360" w:lineRule="auto"/>
        <w:ind w:firstLineChars="200" w:firstLine="420"/>
      </w:pPr>
      <w:r>
        <w:rPr>
          <w:rFonts w:hint="eastAsia"/>
        </w:rPr>
        <w:t>点击“新增”按钮，进入新增</w:t>
      </w:r>
      <w:proofErr w:type="gramStart"/>
      <w:r>
        <w:rPr>
          <w:rFonts w:hint="eastAsia"/>
        </w:rPr>
        <w:t>排苗计划</w:t>
      </w:r>
      <w:proofErr w:type="gramEnd"/>
      <w:r>
        <w:rPr>
          <w:rFonts w:hint="eastAsia"/>
        </w:rPr>
        <w:t>页面。</w:t>
      </w:r>
    </w:p>
    <w:p w:rsidR="00A31E7A" w:rsidRDefault="009E04C7">
      <w:pPr>
        <w:spacing w:line="360" w:lineRule="auto"/>
        <w:ind w:firstLineChars="200" w:firstLine="420"/>
      </w:pPr>
      <w:r>
        <w:rPr>
          <w:noProof/>
        </w:rPr>
        <w:lastRenderedPageBreak/>
        <w:drawing>
          <wp:inline distT="0" distB="0" distL="0" distR="0">
            <wp:extent cx="2303780" cy="4286250"/>
            <wp:effectExtent l="0" t="0" r="127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305201" cy="428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E7A" w:rsidRDefault="00A31E7A">
      <w:pPr>
        <w:spacing w:line="360" w:lineRule="auto"/>
        <w:ind w:firstLineChars="200" w:firstLine="420"/>
      </w:pPr>
    </w:p>
    <w:p w:rsidR="00A31E7A" w:rsidRDefault="009E04C7">
      <w:pPr>
        <w:spacing w:line="360" w:lineRule="auto"/>
        <w:ind w:firstLineChars="200" w:firstLine="420"/>
      </w:pPr>
      <w:r>
        <w:rPr>
          <w:rFonts w:hint="eastAsia"/>
        </w:rPr>
        <w:t>点击“修改”按钮，进入修改</w:t>
      </w:r>
      <w:proofErr w:type="gramStart"/>
      <w:r>
        <w:rPr>
          <w:rFonts w:hint="eastAsia"/>
        </w:rPr>
        <w:t>排苗计划</w:t>
      </w:r>
      <w:proofErr w:type="gramEnd"/>
      <w:r>
        <w:rPr>
          <w:rFonts w:hint="eastAsia"/>
        </w:rPr>
        <w:t>页面。</w:t>
      </w:r>
    </w:p>
    <w:p w:rsidR="00A31E7A" w:rsidRDefault="009E04C7">
      <w:pPr>
        <w:spacing w:line="360" w:lineRule="auto"/>
        <w:ind w:firstLineChars="200" w:firstLine="420"/>
      </w:pPr>
      <w:r>
        <w:rPr>
          <w:noProof/>
        </w:rPr>
        <w:lastRenderedPageBreak/>
        <w:drawing>
          <wp:inline distT="0" distB="0" distL="0" distR="0">
            <wp:extent cx="2724150" cy="4960620"/>
            <wp:effectExtent l="0" t="0" r="0" b="0"/>
            <wp:docPr id="471" name="图片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图片 471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726231" cy="4964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E7A" w:rsidRDefault="009E04C7">
      <w:pPr>
        <w:pStyle w:val="a7"/>
        <w:numPr>
          <w:ilvl w:val="0"/>
          <w:numId w:val="2"/>
        </w:numPr>
        <w:ind w:firstLineChars="0"/>
        <w:outlineLvl w:val="1"/>
        <w:rPr>
          <w:b/>
          <w:bCs/>
          <w:sz w:val="28"/>
          <w:szCs w:val="28"/>
        </w:rPr>
      </w:pPr>
      <w:bookmarkStart w:id="25" w:name="_Toc48323417"/>
      <w:proofErr w:type="gramStart"/>
      <w:r>
        <w:rPr>
          <w:rFonts w:hint="eastAsia"/>
          <w:b/>
          <w:bCs/>
          <w:sz w:val="28"/>
          <w:szCs w:val="28"/>
        </w:rPr>
        <w:t>排苗计划</w:t>
      </w:r>
      <w:proofErr w:type="gramEnd"/>
      <w:r>
        <w:rPr>
          <w:rFonts w:hint="eastAsia"/>
          <w:b/>
          <w:bCs/>
          <w:sz w:val="28"/>
          <w:szCs w:val="28"/>
        </w:rPr>
        <w:t>审核</w:t>
      </w:r>
      <w:bookmarkEnd w:id="25"/>
    </w:p>
    <w:p w:rsidR="00A31E7A" w:rsidRDefault="009E04C7">
      <w:pPr>
        <w:pStyle w:val="a7"/>
        <w:spacing w:line="360" w:lineRule="auto"/>
        <w:ind w:left="720" w:firstLineChars="0" w:firstLine="0"/>
        <w:rPr>
          <w:sz w:val="24"/>
        </w:rPr>
      </w:pPr>
      <w:bookmarkStart w:id="26" w:name="_Toc30704"/>
      <w:r>
        <w:rPr>
          <w:rFonts w:hint="eastAsia"/>
          <w:sz w:val="24"/>
        </w:rPr>
        <w:t>点击底部快捷功能，选择</w:t>
      </w:r>
      <w:proofErr w:type="gramStart"/>
      <w:r>
        <w:rPr>
          <w:rFonts w:hint="eastAsia"/>
          <w:sz w:val="24"/>
        </w:rPr>
        <w:t>排苗计划</w:t>
      </w:r>
      <w:proofErr w:type="gramEnd"/>
      <w:r>
        <w:rPr>
          <w:rFonts w:hint="eastAsia"/>
          <w:sz w:val="24"/>
        </w:rPr>
        <w:t>审核，进入</w:t>
      </w:r>
      <w:proofErr w:type="gramStart"/>
      <w:r>
        <w:rPr>
          <w:rFonts w:hint="eastAsia"/>
          <w:sz w:val="24"/>
        </w:rPr>
        <w:t>排苗计划</w:t>
      </w:r>
      <w:proofErr w:type="gramEnd"/>
      <w:r>
        <w:rPr>
          <w:rFonts w:hint="eastAsia"/>
          <w:sz w:val="24"/>
        </w:rPr>
        <w:t>审核页面。选中数据后点击“审核”即可审核该数据。</w:t>
      </w:r>
    </w:p>
    <w:p w:rsidR="00A31E7A" w:rsidRDefault="009E04C7">
      <w:pPr>
        <w:pStyle w:val="a7"/>
        <w:spacing w:line="360" w:lineRule="auto"/>
        <w:ind w:left="720" w:firstLineChars="0" w:firstLine="0"/>
      </w:pPr>
      <w:r>
        <w:rPr>
          <w:noProof/>
        </w:rPr>
        <w:lastRenderedPageBreak/>
        <w:drawing>
          <wp:inline distT="0" distB="0" distL="0" distR="0">
            <wp:extent cx="2316480" cy="4202430"/>
            <wp:effectExtent l="0" t="0" r="7620" b="762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319086" cy="4207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385060" cy="4203065"/>
            <wp:effectExtent l="0" t="0" r="0" b="6985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385060" cy="4203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、</w:t>
      </w:r>
    </w:p>
    <w:p w:rsidR="00A31E7A" w:rsidRDefault="00A31E7A">
      <w:pPr>
        <w:pStyle w:val="a7"/>
        <w:spacing w:line="360" w:lineRule="auto"/>
        <w:ind w:left="720" w:firstLineChars="0" w:firstLine="0"/>
      </w:pPr>
    </w:p>
    <w:p w:rsidR="00A31E7A" w:rsidRDefault="00A31E7A">
      <w:pPr>
        <w:pStyle w:val="a7"/>
        <w:spacing w:line="360" w:lineRule="auto"/>
        <w:ind w:left="720" w:firstLineChars="0" w:firstLine="0"/>
      </w:pPr>
    </w:p>
    <w:p w:rsidR="00A31E7A" w:rsidRDefault="00A31E7A">
      <w:pPr>
        <w:pStyle w:val="a7"/>
        <w:spacing w:line="360" w:lineRule="auto"/>
        <w:ind w:left="720" w:firstLineChars="0" w:firstLine="0"/>
      </w:pPr>
    </w:p>
    <w:p w:rsidR="00A31E7A" w:rsidRDefault="009E04C7">
      <w:pPr>
        <w:outlineLvl w:val="1"/>
        <w:rPr>
          <w:b/>
          <w:bCs/>
          <w:sz w:val="28"/>
          <w:szCs w:val="28"/>
        </w:rPr>
      </w:pPr>
      <w:bookmarkStart w:id="27" w:name="_Toc48323418"/>
      <w:r>
        <w:rPr>
          <w:rFonts w:hint="eastAsia"/>
          <w:b/>
          <w:bCs/>
          <w:sz w:val="28"/>
          <w:szCs w:val="28"/>
        </w:rPr>
        <w:t>3</w:t>
      </w:r>
      <w:r>
        <w:rPr>
          <w:rFonts w:hint="eastAsia"/>
          <w:b/>
          <w:bCs/>
          <w:sz w:val="28"/>
          <w:szCs w:val="28"/>
        </w:rPr>
        <w:t>、养</w:t>
      </w:r>
      <w:proofErr w:type="gramStart"/>
      <w:r>
        <w:rPr>
          <w:rFonts w:hint="eastAsia"/>
          <w:b/>
          <w:bCs/>
          <w:sz w:val="28"/>
          <w:szCs w:val="28"/>
        </w:rPr>
        <w:t>户裸利</w:t>
      </w:r>
      <w:proofErr w:type="gramEnd"/>
      <w:r>
        <w:rPr>
          <w:rFonts w:hint="eastAsia"/>
          <w:b/>
          <w:bCs/>
          <w:sz w:val="28"/>
          <w:szCs w:val="28"/>
        </w:rPr>
        <w:t>测算</w:t>
      </w:r>
      <w:bookmarkEnd w:id="27"/>
    </w:p>
    <w:p w:rsidR="00A31E7A" w:rsidRDefault="009E04C7">
      <w:pPr>
        <w:spacing w:line="360" w:lineRule="auto"/>
      </w:pPr>
      <w:r>
        <w:rPr>
          <w:rFonts w:hint="eastAsia"/>
          <w:sz w:val="24"/>
        </w:rPr>
        <w:t>点击下方快捷功能，进入到快捷功能界面；点击养</w:t>
      </w:r>
      <w:proofErr w:type="gramStart"/>
      <w:r>
        <w:rPr>
          <w:rFonts w:hint="eastAsia"/>
          <w:sz w:val="24"/>
        </w:rPr>
        <w:t>户裸利</w:t>
      </w:r>
      <w:proofErr w:type="gramEnd"/>
      <w:r>
        <w:rPr>
          <w:rFonts w:hint="eastAsia"/>
          <w:sz w:val="24"/>
        </w:rPr>
        <w:t>测算进入到养</w:t>
      </w:r>
      <w:proofErr w:type="gramStart"/>
      <w:r>
        <w:rPr>
          <w:rFonts w:hint="eastAsia"/>
          <w:sz w:val="24"/>
        </w:rPr>
        <w:t>户裸利</w:t>
      </w:r>
      <w:proofErr w:type="gramEnd"/>
      <w:r>
        <w:rPr>
          <w:rFonts w:hint="eastAsia"/>
          <w:sz w:val="24"/>
        </w:rPr>
        <w:t>测算界面，在搜索框输入需要测算的合同批次进行搜索，进入该合同批次下的测试界面。</w:t>
      </w:r>
    </w:p>
    <w:p w:rsidR="00A31E7A" w:rsidRDefault="00A31E7A">
      <w:pPr>
        <w:pStyle w:val="a7"/>
        <w:spacing w:line="360" w:lineRule="auto"/>
        <w:ind w:left="720" w:firstLineChars="0" w:firstLine="0"/>
      </w:pPr>
    </w:p>
    <w:p w:rsidR="00A31E7A" w:rsidRDefault="009E04C7">
      <w:pPr>
        <w:pStyle w:val="a7"/>
        <w:spacing w:line="360" w:lineRule="auto"/>
        <w:ind w:left="720" w:firstLineChars="0" w:firstLine="0"/>
      </w:pPr>
      <w:r>
        <w:rPr>
          <w:noProof/>
        </w:rPr>
        <w:lastRenderedPageBreak/>
        <w:drawing>
          <wp:inline distT="0" distB="0" distL="0" distR="0">
            <wp:extent cx="2272030" cy="4073525"/>
            <wp:effectExtent l="0" t="0" r="0" b="3175"/>
            <wp:docPr id="489" name="图片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" name="图片 489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278915" cy="4085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268855" cy="4065905"/>
            <wp:effectExtent l="0" t="0" r="0" b="0"/>
            <wp:docPr id="490" name="图片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图片 490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269631" cy="4067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E7A" w:rsidRDefault="009E04C7">
      <w:pPr>
        <w:pStyle w:val="a7"/>
        <w:spacing w:line="360" w:lineRule="auto"/>
        <w:ind w:left="720" w:firstLineChars="0" w:firstLine="0"/>
      </w:pPr>
      <w:r>
        <w:rPr>
          <w:noProof/>
        </w:rPr>
        <w:drawing>
          <wp:inline distT="0" distB="0" distL="114300" distR="114300">
            <wp:extent cx="1728470" cy="4224020"/>
            <wp:effectExtent l="0" t="0" r="24130" b="17780"/>
            <wp:docPr id="49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图片 7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728470" cy="42240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A31E7A" w:rsidRDefault="00A31E7A">
      <w:pPr>
        <w:pStyle w:val="a7"/>
        <w:spacing w:line="360" w:lineRule="auto"/>
        <w:ind w:left="720" w:firstLineChars="0" w:firstLine="0"/>
      </w:pPr>
    </w:p>
    <w:p w:rsidR="00A31E7A" w:rsidRDefault="00A31E7A">
      <w:pPr>
        <w:pStyle w:val="a7"/>
        <w:spacing w:line="360" w:lineRule="auto"/>
        <w:ind w:left="720" w:firstLineChars="0" w:firstLine="0"/>
      </w:pPr>
    </w:p>
    <w:p w:rsidR="00A31E7A" w:rsidRDefault="009E04C7">
      <w:pPr>
        <w:numPr>
          <w:ilvl w:val="0"/>
          <w:numId w:val="1"/>
        </w:numPr>
        <w:outlineLvl w:val="0"/>
        <w:rPr>
          <w:b/>
          <w:bCs/>
          <w:sz w:val="30"/>
          <w:szCs w:val="30"/>
        </w:rPr>
      </w:pPr>
      <w:bookmarkStart w:id="28" w:name="_Toc48323419"/>
      <w:r>
        <w:rPr>
          <w:rFonts w:hint="eastAsia"/>
          <w:b/>
          <w:bCs/>
          <w:sz w:val="30"/>
          <w:szCs w:val="30"/>
        </w:rPr>
        <w:t>报表</w:t>
      </w:r>
      <w:bookmarkEnd w:id="28"/>
    </w:p>
    <w:p w:rsidR="00A31E7A" w:rsidRDefault="009E04C7">
      <w:pPr>
        <w:pStyle w:val="a7"/>
        <w:ind w:left="720" w:firstLineChars="0" w:firstLine="0"/>
        <w:outlineLvl w:val="1"/>
        <w:rPr>
          <w:b/>
          <w:bCs/>
          <w:sz w:val="28"/>
          <w:szCs w:val="28"/>
        </w:rPr>
      </w:pPr>
      <w:bookmarkStart w:id="29" w:name="_Toc48323420"/>
      <w:r>
        <w:rPr>
          <w:rFonts w:hint="eastAsia"/>
          <w:b/>
          <w:bCs/>
          <w:sz w:val="28"/>
          <w:szCs w:val="28"/>
        </w:rPr>
        <w:t>6.1</w:t>
      </w:r>
      <w:r>
        <w:rPr>
          <w:rFonts w:hint="eastAsia"/>
          <w:b/>
          <w:bCs/>
          <w:sz w:val="28"/>
          <w:szCs w:val="28"/>
        </w:rPr>
        <w:t>排</w:t>
      </w:r>
      <w:proofErr w:type="gramStart"/>
      <w:r>
        <w:rPr>
          <w:rFonts w:hint="eastAsia"/>
          <w:b/>
          <w:bCs/>
          <w:sz w:val="28"/>
          <w:szCs w:val="28"/>
        </w:rPr>
        <w:t>苗计划</w:t>
      </w:r>
      <w:proofErr w:type="gramEnd"/>
      <w:r>
        <w:rPr>
          <w:rFonts w:hint="eastAsia"/>
          <w:b/>
          <w:bCs/>
          <w:sz w:val="28"/>
          <w:szCs w:val="28"/>
        </w:rPr>
        <w:t>报表</w:t>
      </w:r>
      <w:bookmarkEnd w:id="29"/>
    </w:p>
    <w:p w:rsidR="00A31E7A" w:rsidRDefault="009E04C7">
      <w:pPr>
        <w:pStyle w:val="a7"/>
        <w:spacing w:line="360" w:lineRule="auto"/>
        <w:ind w:left="720" w:firstLineChars="0" w:firstLine="0"/>
        <w:rPr>
          <w:sz w:val="24"/>
        </w:rPr>
      </w:pPr>
      <w:r>
        <w:rPr>
          <w:rFonts w:hint="eastAsia"/>
          <w:sz w:val="24"/>
        </w:rPr>
        <w:t>点击底部报表，进入报表界面。选中排计划表进入</w:t>
      </w:r>
      <w:proofErr w:type="gramStart"/>
      <w:r>
        <w:rPr>
          <w:rFonts w:hint="eastAsia"/>
          <w:sz w:val="24"/>
        </w:rPr>
        <w:t>排苗计划</w:t>
      </w:r>
      <w:proofErr w:type="gramEnd"/>
      <w:r>
        <w:rPr>
          <w:rFonts w:hint="eastAsia"/>
          <w:sz w:val="24"/>
        </w:rPr>
        <w:t>页面，可以查看</w:t>
      </w:r>
      <w:proofErr w:type="gramStart"/>
      <w:r>
        <w:rPr>
          <w:rFonts w:hint="eastAsia"/>
          <w:sz w:val="24"/>
        </w:rPr>
        <w:t>排苗计划</w:t>
      </w:r>
      <w:proofErr w:type="gramEnd"/>
      <w:r>
        <w:rPr>
          <w:rFonts w:hint="eastAsia"/>
          <w:sz w:val="24"/>
        </w:rPr>
        <w:t>报表。</w:t>
      </w:r>
    </w:p>
    <w:p w:rsidR="00A31E7A" w:rsidRDefault="009E04C7">
      <w:pPr>
        <w:pStyle w:val="a7"/>
        <w:spacing w:line="360" w:lineRule="auto"/>
        <w:ind w:left="720" w:firstLineChars="0" w:firstLine="0"/>
      </w:pPr>
      <w:r>
        <w:rPr>
          <w:noProof/>
        </w:rPr>
        <w:drawing>
          <wp:inline distT="0" distB="0" distL="0" distR="0">
            <wp:extent cx="2277110" cy="3754120"/>
            <wp:effectExtent l="0" t="0" r="8890" b="0"/>
            <wp:docPr id="492" name="图片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图片 492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276581" cy="3752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223135" cy="4035425"/>
            <wp:effectExtent l="0" t="0" r="5715" b="3175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224325" cy="4037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E7A" w:rsidRDefault="00A31E7A">
      <w:pPr>
        <w:pStyle w:val="a7"/>
        <w:spacing w:line="360" w:lineRule="auto"/>
        <w:ind w:left="720" w:firstLineChars="0" w:firstLine="0"/>
      </w:pPr>
    </w:p>
    <w:p w:rsidR="00A31E7A" w:rsidRDefault="00A31E7A">
      <w:pPr>
        <w:pStyle w:val="a7"/>
        <w:spacing w:line="360" w:lineRule="auto"/>
        <w:ind w:left="720" w:firstLineChars="0" w:firstLine="0"/>
      </w:pPr>
    </w:p>
    <w:p w:rsidR="00A31E7A" w:rsidRDefault="00A31E7A">
      <w:pPr>
        <w:pStyle w:val="a7"/>
        <w:spacing w:line="360" w:lineRule="auto"/>
        <w:ind w:left="720" w:firstLineChars="0" w:firstLine="0"/>
      </w:pPr>
    </w:p>
    <w:p w:rsidR="00A31E7A" w:rsidRDefault="00A31E7A">
      <w:pPr>
        <w:pStyle w:val="a7"/>
        <w:spacing w:line="360" w:lineRule="auto"/>
        <w:ind w:left="720" w:firstLineChars="0" w:firstLine="0"/>
      </w:pPr>
    </w:p>
    <w:p w:rsidR="00A31E7A" w:rsidRDefault="00A31E7A">
      <w:pPr>
        <w:pStyle w:val="a7"/>
        <w:spacing w:line="360" w:lineRule="auto"/>
        <w:ind w:left="720" w:firstLineChars="0" w:firstLine="0"/>
      </w:pPr>
    </w:p>
    <w:p w:rsidR="00A31E7A" w:rsidRDefault="00A31E7A">
      <w:pPr>
        <w:pStyle w:val="a7"/>
        <w:spacing w:line="360" w:lineRule="auto"/>
        <w:ind w:left="720" w:firstLineChars="0" w:firstLine="0"/>
      </w:pPr>
    </w:p>
    <w:p w:rsidR="00A31E7A" w:rsidRDefault="00A31E7A">
      <w:pPr>
        <w:pStyle w:val="a7"/>
        <w:spacing w:line="360" w:lineRule="auto"/>
        <w:ind w:left="720" w:firstLineChars="0" w:firstLine="0"/>
      </w:pPr>
    </w:p>
    <w:p w:rsidR="00A31E7A" w:rsidRDefault="00A31E7A">
      <w:pPr>
        <w:pStyle w:val="a7"/>
        <w:spacing w:line="360" w:lineRule="auto"/>
        <w:ind w:left="720" w:firstLineChars="0" w:firstLine="0"/>
      </w:pPr>
    </w:p>
    <w:p w:rsidR="00A31E7A" w:rsidRDefault="009E04C7">
      <w:pPr>
        <w:pStyle w:val="a7"/>
        <w:ind w:left="720" w:firstLineChars="0" w:firstLine="0"/>
        <w:outlineLvl w:val="1"/>
        <w:rPr>
          <w:b/>
          <w:bCs/>
          <w:sz w:val="28"/>
          <w:szCs w:val="28"/>
        </w:rPr>
      </w:pPr>
      <w:bookmarkStart w:id="30" w:name="_Toc48323421"/>
      <w:r>
        <w:rPr>
          <w:rFonts w:hint="eastAsia"/>
          <w:b/>
          <w:bCs/>
          <w:sz w:val="28"/>
          <w:szCs w:val="28"/>
        </w:rPr>
        <w:lastRenderedPageBreak/>
        <w:t>6.2</w:t>
      </w:r>
      <w:r>
        <w:rPr>
          <w:rFonts w:hint="eastAsia"/>
          <w:b/>
          <w:bCs/>
          <w:sz w:val="28"/>
          <w:szCs w:val="28"/>
        </w:rPr>
        <w:t>用户安全四张图统计</w:t>
      </w:r>
      <w:bookmarkEnd w:id="30"/>
    </w:p>
    <w:p w:rsidR="00A31E7A" w:rsidRDefault="00A31E7A">
      <w:pPr>
        <w:pStyle w:val="a7"/>
        <w:spacing w:line="360" w:lineRule="auto"/>
        <w:ind w:left="720" w:firstLineChars="0" w:firstLine="0"/>
      </w:pPr>
    </w:p>
    <w:p w:rsidR="00A31E7A" w:rsidRDefault="009E04C7">
      <w:pPr>
        <w:spacing w:line="360" w:lineRule="auto"/>
        <w:rPr>
          <w:sz w:val="24"/>
        </w:rPr>
      </w:pPr>
      <w:r>
        <w:rPr>
          <w:rFonts w:hint="eastAsia"/>
          <w:sz w:val="24"/>
        </w:rPr>
        <w:t xml:space="preserve">      </w:t>
      </w:r>
      <w:r>
        <w:rPr>
          <w:rFonts w:hint="eastAsia"/>
          <w:sz w:val="24"/>
        </w:rPr>
        <w:t>点击报表页面下的用户安全四张图统计；进入到查询页，在查询框中查询相关数据；</w:t>
      </w:r>
    </w:p>
    <w:p w:rsidR="00A31E7A" w:rsidRDefault="009E04C7">
      <w:pPr>
        <w:spacing w:line="360" w:lineRule="auto"/>
        <w:rPr>
          <w:sz w:val="24"/>
        </w:rPr>
      </w:pPr>
      <w:r>
        <w:rPr>
          <w:noProof/>
        </w:rPr>
        <w:drawing>
          <wp:inline distT="0" distB="0" distL="0" distR="0">
            <wp:extent cx="2463800" cy="3846195"/>
            <wp:effectExtent l="0" t="0" r="0" b="1905"/>
            <wp:docPr id="496" name="图片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图片 496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467867" cy="3852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54935" cy="3776345"/>
            <wp:effectExtent l="0" t="0" r="0" b="0"/>
            <wp:docPr id="493" name="图片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" name="图片 493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662333" cy="3786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E7A" w:rsidRDefault="00A31E7A">
      <w:pPr>
        <w:spacing w:line="360" w:lineRule="auto"/>
        <w:rPr>
          <w:sz w:val="24"/>
        </w:rPr>
      </w:pPr>
    </w:p>
    <w:p w:rsidR="00A31E7A" w:rsidRDefault="00A31E7A">
      <w:pPr>
        <w:spacing w:line="360" w:lineRule="auto"/>
        <w:rPr>
          <w:sz w:val="24"/>
        </w:rPr>
      </w:pPr>
    </w:p>
    <w:p w:rsidR="00A31E7A" w:rsidRDefault="00A31E7A">
      <w:pPr>
        <w:spacing w:line="360" w:lineRule="auto"/>
        <w:rPr>
          <w:sz w:val="24"/>
        </w:rPr>
      </w:pPr>
    </w:p>
    <w:p w:rsidR="00A31E7A" w:rsidRDefault="00A31E7A">
      <w:pPr>
        <w:spacing w:line="360" w:lineRule="auto"/>
        <w:rPr>
          <w:sz w:val="24"/>
        </w:rPr>
      </w:pPr>
    </w:p>
    <w:p w:rsidR="00A31E7A" w:rsidRDefault="00A31E7A">
      <w:pPr>
        <w:spacing w:line="360" w:lineRule="auto"/>
        <w:rPr>
          <w:sz w:val="24"/>
        </w:rPr>
      </w:pPr>
    </w:p>
    <w:p w:rsidR="00A31E7A" w:rsidRDefault="00A31E7A">
      <w:pPr>
        <w:spacing w:line="360" w:lineRule="auto"/>
        <w:rPr>
          <w:sz w:val="24"/>
        </w:rPr>
      </w:pPr>
    </w:p>
    <w:p w:rsidR="00A31E7A" w:rsidRDefault="00A31E7A">
      <w:pPr>
        <w:spacing w:line="360" w:lineRule="auto"/>
        <w:rPr>
          <w:sz w:val="24"/>
        </w:rPr>
      </w:pPr>
    </w:p>
    <w:p w:rsidR="00A31E7A" w:rsidRDefault="00A31E7A">
      <w:pPr>
        <w:spacing w:line="360" w:lineRule="auto"/>
        <w:rPr>
          <w:sz w:val="24"/>
        </w:rPr>
      </w:pPr>
    </w:p>
    <w:p w:rsidR="00A31E7A" w:rsidRDefault="00A31E7A">
      <w:pPr>
        <w:spacing w:line="360" w:lineRule="auto"/>
        <w:rPr>
          <w:sz w:val="24"/>
        </w:rPr>
      </w:pPr>
    </w:p>
    <w:p w:rsidR="00A31E7A" w:rsidRDefault="00A31E7A">
      <w:pPr>
        <w:spacing w:line="360" w:lineRule="auto"/>
        <w:rPr>
          <w:sz w:val="24"/>
        </w:rPr>
      </w:pPr>
    </w:p>
    <w:p w:rsidR="00A31E7A" w:rsidRDefault="00A31E7A">
      <w:pPr>
        <w:spacing w:line="360" w:lineRule="auto"/>
        <w:rPr>
          <w:sz w:val="24"/>
        </w:rPr>
      </w:pPr>
    </w:p>
    <w:p w:rsidR="00A31E7A" w:rsidRDefault="009E04C7">
      <w:pPr>
        <w:spacing w:line="360" w:lineRule="auto"/>
        <w:rPr>
          <w:sz w:val="24"/>
        </w:rPr>
      </w:pPr>
      <w:r>
        <w:rPr>
          <w:rFonts w:hint="eastAsia"/>
          <w:sz w:val="24"/>
        </w:rPr>
        <w:lastRenderedPageBreak/>
        <w:t>点击进入可以查看安全用电四张图详细统计</w:t>
      </w:r>
    </w:p>
    <w:p w:rsidR="00A31E7A" w:rsidRDefault="009E04C7">
      <w:pPr>
        <w:spacing w:line="360" w:lineRule="auto"/>
        <w:rPr>
          <w:sz w:val="24"/>
        </w:rPr>
      </w:pPr>
      <w:r>
        <w:rPr>
          <w:noProof/>
        </w:rPr>
        <w:drawing>
          <wp:inline distT="0" distB="0" distL="114300" distR="114300">
            <wp:extent cx="5481955" cy="4834255"/>
            <wp:effectExtent l="0" t="0" r="4445" b="4445"/>
            <wp:docPr id="50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" name="图片 4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485774" cy="48376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A31E7A" w:rsidRDefault="00A31E7A">
      <w:pPr>
        <w:spacing w:line="360" w:lineRule="auto"/>
        <w:rPr>
          <w:sz w:val="24"/>
        </w:rPr>
      </w:pPr>
    </w:p>
    <w:p w:rsidR="00A31E7A" w:rsidRDefault="00A31E7A">
      <w:pPr>
        <w:spacing w:line="360" w:lineRule="auto"/>
        <w:rPr>
          <w:sz w:val="24"/>
        </w:rPr>
      </w:pPr>
    </w:p>
    <w:p w:rsidR="00A31E7A" w:rsidRDefault="00A31E7A">
      <w:pPr>
        <w:spacing w:line="360" w:lineRule="auto"/>
        <w:rPr>
          <w:sz w:val="24"/>
        </w:rPr>
      </w:pPr>
    </w:p>
    <w:p w:rsidR="00A31E7A" w:rsidRDefault="00A31E7A">
      <w:pPr>
        <w:spacing w:line="360" w:lineRule="auto"/>
        <w:rPr>
          <w:sz w:val="24"/>
        </w:rPr>
      </w:pPr>
    </w:p>
    <w:p w:rsidR="00A31E7A" w:rsidRDefault="00A31E7A">
      <w:pPr>
        <w:spacing w:line="360" w:lineRule="auto"/>
        <w:rPr>
          <w:sz w:val="24"/>
        </w:rPr>
      </w:pPr>
    </w:p>
    <w:p w:rsidR="00A31E7A" w:rsidRDefault="00A31E7A">
      <w:pPr>
        <w:spacing w:line="360" w:lineRule="auto"/>
        <w:rPr>
          <w:sz w:val="24"/>
        </w:rPr>
      </w:pPr>
    </w:p>
    <w:p w:rsidR="00A31E7A" w:rsidRDefault="00A31E7A">
      <w:pPr>
        <w:spacing w:line="360" w:lineRule="auto"/>
        <w:rPr>
          <w:sz w:val="24"/>
        </w:rPr>
      </w:pPr>
    </w:p>
    <w:p w:rsidR="00A31E7A" w:rsidRDefault="00A31E7A">
      <w:pPr>
        <w:spacing w:line="360" w:lineRule="auto"/>
        <w:rPr>
          <w:sz w:val="24"/>
        </w:rPr>
      </w:pPr>
    </w:p>
    <w:p w:rsidR="00A31E7A" w:rsidRDefault="00A31E7A">
      <w:pPr>
        <w:spacing w:line="360" w:lineRule="auto"/>
        <w:rPr>
          <w:sz w:val="24"/>
        </w:rPr>
      </w:pPr>
    </w:p>
    <w:p w:rsidR="00A31E7A" w:rsidRDefault="00A31E7A">
      <w:pPr>
        <w:spacing w:line="360" w:lineRule="auto"/>
        <w:rPr>
          <w:sz w:val="24"/>
        </w:rPr>
      </w:pPr>
    </w:p>
    <w:p w:rsidR="00A31E7A" w:rsidRDefault="00A31E7A">
      <w:pPr>
        <w:spacing w:line="360" w:lineRule="auto"/>
        <w:rPr>
          <w:sz w:val="24"/>
        </w:rPr>
      </w:pPr>
    </w:p>
    <w:p w:rsidR="00A31E7A" w:rsidRDefault="00A31E7A">
      <w:pPr>
        <w:spacing w:line="360" w:lineRule="auto"/>
        <w:rPr>
          <w:sz w:val="24"/>
        </w:rPr>
      </w:pPr>
    </w:p>
    <w:p w:rsidR="00A31E7A" w:rsidRDefault="00A31E7A">
      <w:pPr>
        <w:spacing w:line="360" w:lineRule="auto"/>
        <w:rPr>
          <w:sz w:val="24"/>
        </w:rPr>
      </w:pPr>
    </w:p>
    <w:p w:rsidR="00A31E7A" w:rsidRDefault="00A31E7A">
      <w:pPr>
        <w:spacing w:line="360" w:lineRule="auto"/>
        <w:rPr>
          <w:sz w:val="24"/>
        </w:rPr>
      </w:pPr>
    </w:p>
    <w:p w:rsidR="00A31E7A" w:rsidRDefault="00A31E7A">
      <w:pPr>
        <w:spacing w:line="360" w:lineRule="auto"/>
        <w:rPr>
          <w:sz w:val="24"/>
        </w:rPr>
      </w:pPr>
    </w:p>
    <w:p w:rsidR="00A31E7A" w:rsidRDefault="00A31E7A">
      <w:pPr>
        <w:spacing w:line="360" w:lineRule="auto"/>
        <w:rPr>
          <w:sz w:val="24"/>
        </w:rPr>
      </w:pPr>
    </w:p>
    <w:p w:rsidR="00A31E7A" w:rsidRDefault="009E04C7">
      <w:pPr>
        <w:outlineLvl w:val="1"/>
        <w:rPr>
          <w:b/>
          <w:bCs/>
          <w:sz w:val="28"/>
          <w:szCs w:val="28"/>
        </w:rPr>
      </w:pPr>
      <w:bookmarkStart w:id="31" w:name="_Toc48323422"/>
      <w:r>
        <w:rPr>
          <w:rFonts w:hint="eastAsia"/>
          <w:b/>
          <w:bCs/>
          <w:sz w:val="28"/>
          <w:szCs w:val="28"/>
        </w:rPr>
        <w:t>6.3</w:t>
      </w:r>
      <w:r>
        <w:rPr>
          <w:rFonts w:hint="eastAsia"/>
          <w:b/>
          <w:bCs/>
          <w:sz w:val="28"/>
          <w:szCs w:val="28"/>
        </w:rPr>
        <w:t>设备检查统计</w:t>
      </w:r>
      <w:bookmarkEnd w:id="31"/>
    </w:p>
    <w:p w:rsidR="00A31E7A" w:rsidRDefault="009E04C7">
      <w:pPr>
        <w:spacing w:line="360" w:lineRule="auto"/>
        <w:rPr>
          <w:sz w:val="24"/>
        </w:rPr>
      </w:pPr>
      <w:r>
        <w:rPr>
          <w:rFonts w:hint="eastAsia"/>
          <w:sz w:val="24"/>
        </w:rPr>
        <w:t>点击报表页面下的设备检查统计；进入到查询页，在查询框中查询相关数据；</w:t>
      </w:r>
    </w:p>
    <w:p w:rsidR="00A31E7A" w:rsidRDefault="00A31E7A">
      <w:pPr>
        <w:spacing w:line="360" w:lineRule="auto"/>
        <w:rPr>
          <w:sz w:val="24"/>
        </w:rPr>
      </w:pPr>
    </w:p>
    <w:p w:rsidR="00A31E7A" w:rsidRDefault="009E04C7">
      <w:pPr>
        <w:spacing w:line="360" w:lineRule="auto"/>
        <w:rPr>
          <w:sz w:val="24"/>
        </w:rPr>
      </w:pPr>
      <w:r>
        <w:rPr>
          <w:noProof/>
        </w:rPr>
        <w:drawing>
          <wp:inline distT="0" distB="0" distL="0" distR="0">
            <wp:extent cx="2480310" cy="4142740"/>
            <wp:effectExtent l="0" t="0" r="0" b="0"/>
            <wp:docPr id="498" name="图片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图片 498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480733" cy="414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13000" cy="4218940"/>
            <wp:effectExtent l="0" t="0" r="6350" b="0"/>
            <wp:docPr id="499" name="图片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" name="图片 499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415758" cy="4224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E7A" w:rsidRDefault="00A31E7A">
      <w:pPr>
        <w:spacing w:line="360" w:lineRule="auto"/>
        <w:rPr>
          <w:sz w:val="24"/>
        </w:rPr>
      </w:pPr>
    </w:p>
    <w:p w:rsidR="00A31E7A" w:rsidRDefault="00A31E7A">
      <w:pPr>
        <w:spacing w:line="360" w:lineRule="auto"/>
        <w:rPr>
          <w:sz w:val="24"/>
        </w:rPr>
      </w:pPr>
    </w:p>
    <w:p w:rsidR="00A31E7A" w:rsidRDefault="00A31E7A">
      <w:pPr>
        <w:spacing w:line="360" w:lineRule="auto"/>
        <w:rPr>
          <w:sz w:val="24"/>
        </w:rPr>
      </w:pPr>
    </w:p>
    <w:p w:rsidR="00A31E7A" w:rsidRDefault="00A31E7A">
      <w:pPr>
        <w:spacing w:line="360" w:lineRule="auto"/>
        <w:rPr>
          <w:sz w:val="24"/>
        </w:rPr>
      </w:pPr>
    </w:p>
    <w:p w:rsidR="00A31E7A" w:rsidRDefault="00A31E7A">
      <w:pPr>
        <w:spacing w:line="360" w:lineRule="auto"/>
        <w:rPr>
          <w:sz w:val="24"/>
        </w:rPr>
      </w:pPr>
    </w:p>
    <w:p w:rsidR="00A31E7A" w:rsidRDefault="00A31E7A">
      <w:pPr>
        <w:spacing w:line="360" w:lineRule="auto"/>
        <w:rPr>
          <w:sz w:val="24"/>
        </w:rPr>
      </w:pPr>
    </w:p>
    <w:p w:rsidR="00A31E7A" w:rsidRDefault="00A31E7A">
      <w:pPr>
        <w:spacing w:line="360" w:lineRule="auto"/>
        <w:rPr>
          <w:sz w:val="24"/>
        </w:rPr>
      </w:pPr>
    </w:p>
    <w:p w:rsidR="00A31E7A" w:rsidRDefault="00A31E7A">
      <w:pPr>
        <w:spacing w:line="360" w:lineRule="auto"/>
        <w:rPr>
          <w:sz w:val="24"/>
        </w:rPr>
      </w:pPr>
    </w:p>
    <w:p w:rsidR="00A31E7A" w:rsidRDefault="00A31E7A">
      <w:pPr>
        <w:spacing w:line="360" w:lineRule="auto"/>
        <w:rPr>
          <w:sz w:val="24"/>
        </w:rPr>
      </w:pPr>
    </w:p>
    <w:p w:rsidR="00A31E7A" w:rsidRDefault="00A31E7A">
      <w:pPr>
        <w:spacing w:line="360" w:lineRule="auto"/>
        <w:rPr>
          <w:sz w:val="24"/>
        </w:rPr>
      </w:pPr>
    </w:p>
    <w:p w:rsidR="00A31E7A" w:rsidRDefault="009E04C7">
      <w:pPr>
        <w:spacing w:line="360" w:lineRule="auto"/>
        <w:rPr>
          <w:sz w:val="24"/>
        </w:rPr>
      </w:pPr>
      <w:r>
        <w:rPr>
          <w:rFonts w:hint="eastAsia"/>
          <w:sz w:val="24"/>
        </w:rPr>
        <w:t>点击进入可以查看安全用电四张图详细统计</w:t>
      </w:r>
    </w:p>
    <w:p w:rsidR="00A31E7A" w:rsidRDefault="00A31E7A">
      <w:pPr>
        <w:spacing w:line="360" w:lineRule="auto"/>
        <w:rPr>
          <w:sz w:val="24"/>
        </w:rPr>
      </w:pPr>
    </w:p>
    <w:p w:rsidR="00A31E7A" w:rsidRDefault="009E04C7">
      <w:pPr>
        <w:spacing w:line="360" w:lineRule="auto"/>
        <w:rPr>
          <w:sz w:val="24"/>
        </w:rPr>
      </w:pPr>
      <w:r>
        <w:rPr>
          <w:noProof/>
        </w:rPr>
        <w:drawing>
          <wp:inline distT="0" distB="0" distL="0" distR="0">
            <wp:extent cx="5274310" cy="3888740"/>
            <wp:effectExtent l="0" t="0" r="2540" b="0"/>
            <wp:docPr id="500" name="图片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图片 500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89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E7A" w:rsidRDefault="00A31E7A">
      <w:pPr>
        <w:spacing w:line="360" w:lineRule="auto"/>
        <w:rPr>
          <w:sz w:val="24"/>
        </w:rPr>
      </w:pPr>
    </w:p>
    <w:p w:rsidR="00A31E7A" w:rsidRDefault="00A31E7A">
      <w:pPr>
        <w:spacing w:line="360" w:lineRule="auto"/>
        <w:rPr>
          <w:sz w:val="24"/>
        </w:rPr>
      </w:pPr>
    </w:p>
    <w:p w:rsidR="00A31E7A" w:rsidRDefault="00A31E7A">
      <w:pPr>
        <w:spacing w:line="360" w:lineRule="auto"/>
        <w:rPr>
          <w:sz w:val="24"/>
        </w:rPr>
      </w:pPr>
    </w:p>
    <w:p w:rsidR="00A31E7A" w:rsidRDefault="00A31E7A">
      <w:pPr>
        <w:spacing w:line="360" w:lineRule="auto"/>
        <w:rPr>
          <w:sz w:val="24"/>
        </w:rPr>
      </w:pPr>
    </w:p>
    <w:p w:rsidR="00A31E7A" w:rsidRDefault="00A31E7A">
      <w:pPr>
        <w:spacing w:line="360" w:lineRule="auto"/>
        <w:rPr>
          <w:sz w:val="24"/>
        </w:rPr>
      </w:pPr>
    </w:p>
    <w:p w:rsidR="00A31E7A" w:rsidRDefault="00A31E7A">
      <w:pPr>
        <w:spacing w:line="360" w:lineRule="auto"/>
        <w:rPr>
          <w:sz w:val="24"/>
        </w:rPr>
      </w:pPr>
    </w:p>
    <w:p w:rsidR="00A31E7A" w:rsidRDefault="00A31E7A">
      <w:pPr>
        <w:spacing w:line="360" w:lineRule="auto"/>
        <w:rPr>
          <w:sz w:val="24"/>
        </w:rPr>
      </w:pPr>
    </w:p>
    <w:p w:rsidR="00A31E7A" w:rsidRDefault="00A31E7A">
      <w:pPr>
        <w:spacing w:line="360" w:lineRule="auto"/>
        <w:rPr>
          <w:sz w:val="24"/>
        </w:rPr>
      </w:pPr>
    </w:p>
    <w:p w:rsidR="00A31E7A" w:rsidRDefault="00A31E7A">
      <w:pPr>
        <w:spacing w:line="360" w:lineRule="auto"/>
        <w:rPr>
          <w:sz w:val="24"/>
        </w:rPr>
      </w:pPr>
    </w:p>
    <w:p w:rsidR="00A31E7A" w:rsidRDefault="00A31E7A">
      <w:pPr>
        <w:spacing w:line="360" w:lineRule="auto"/>
        <w:rPr>
          <w:sz w:val="24"/>
        </w:rPr>
      </w:pPr>
    </w:p>
    <w:p w:rsidR="00A31E7A" w:rsidRDefault="00A31E7A">
      <w:pPr>
        <w:spacing w:line="360" w:lineRule="auto"/>
        <w:rPr>
          <w:sz w:val="24"/>
        </w:rPr>
      </w:pPr>
    </w:p>
    <w:p w:rsidR="00A31E7A" w:rsidRDefault="009E04C7">
      <w:pPr>
        <w:outlineLvl w:val="1"/>
        <w:rPr>
          <w:b/>
          <w:bCs/>
          <w:sz w:val="28"/>
          <w:szCs w:val="28"/>
        </w:rPr>
      </w:pPr>
      <w:bookmarkStart w:id="32" w:name="_Toc48323423"/>
      <w:r>
        <w:rPr>
          <w:rFonts w:hint="eastAsia"/>
          <w:b/>
          <w:bCs/>
          <w:sz w:val="28"/>
          <w:szCs w:val="28"/>
        </w:rPr>
        <w:t>6.4</w:t>
      </w:r>
      <w:r>
        <w:rPr>
          <w:rFonts w:hint="eastAsia"/>
          <w:b/>
          <w:bCs/>
          <w:sz w:val="28"/>
          <w:szCs w:val="28"/>
        </w:rPr>
        <w:t>死淘分析</w:t>
      </w:r>
      <w:bookmarkEnd w:id="32"/>
    </w:p>
    <w:p w:rsidR="00A31E7A" w:rsidRDefault="009E04C7">
      <w:pPr>
        <w:spacing w:line="360" w:lineRule="auto"/>
        <w:rPr>
          <w:sz w:val="24"/>
        </w:rPr>
      </w:pPr>
      <w:r>
        <w:rPr>
          <w:rFonts w:hint="eastAsia"/>
          <w:sz w:val="24"/>
        </w:rPr>
        <w:t>点击报表页面下的死淘分析；进入到查询页，在查询框中查询相关数据；可查看死淘分析</w:t>
      </w:r>
    </w:p>
    <w:p w:rsidR="00A31E7A" w:rsidRDefault="009E04C7">
      <w:pPr>
        <w:spacing w:line="360" w:lineRule="auto"/>
      </w:pPr>
      <w:r>
        <w:rPr>
          <w:noProof/>
        </w:rPr>
        <w:drawing>
          <wp:inline distT="0" distB="0" distL="0" distR="0">
            <wp:extent cx="3787140" cy="6126480"/>
            <wp:effectExtent l="0" t="0" r="3810" b="7620"/>
            <wp:docPr id="502" name="图片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图片 502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787140" cy="612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lastRenderedPageBreak/>
        <w:drawing>
          <wp:inline distT="0" distB="0" distL="0" distR="0">
            <wp:extent cx="2499360" cy="4064000"/>
            <wp:effectExtent l="0" t="0" r="0" b="0"/>
            <wp:docPr id="503" name="图片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" name="图片 503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499360" cy="40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403475" cy="3953510"/>
            <wp:effectExtent l="0" t="0" r="0" b="8890"/>
            <wp:docPr id="504" name="图片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图片 504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403165" cy="3953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E7A" w:rsidRDefault="00A31E7A">
      <w:pPr>
        <w:spacing w:line="360" w:lineRule="auto"/>
      </w:pPr>
    </w:p>
    <w:p w:rsidR="00A31E7A" w:rsidRDefault="00A31E7A">
      <w:pPr>
        <w:spacing w:line="360" w:lineRule="auto"/>
      </w:pPr>
    </w:p>
    <w:p w:rsidR="00A31E7A" w:rsidRDefault="00A31E7A">
      <w:pPr>
        <w:spacing w:line="360" w:lineRule="auto"/>
      </w:pPr>
    </w:p>
    <w:p w:rsidR="00A31E7A" w:rsidRDefault="00A31E7A">
      <w:pPr>
        <w:spacing w:line="360" w:lineRule="auto"/>
      </w:pPr>
    </w:p>
    <w:p w:rsidR="00A31E7A" w:rsidRDefault="00A31E7A">
      <w:pPr>
        <w:spacing w:line="360" w:lineRule="auto"/>
      </w:pPr>
    </w:p>
    <w:p w:rsidR="00A31E7A" w:rsidRDefault="00A31E7A">
      <w:pPr>
        <w:spacing w:line="360" w:lineRule="auto"/>
      </w:pPr>
    </w:p>
    <w:p w:rsidR="00A31E7A" w:rsidRDefault="00A31E7A">
      <w:pPr>
        <w:spacing w:line="360" w:lineRule="auto"/>
      </w:pPr>
    </w:p>
    <w:p w:rsidR="00A31E7A" w:rsidRDefault="00A31E7A">
      <w:pPr>
        <w:spacing w:line="360" w:lineRule="auto"/>
      </w:pPr>
    </w:p>
    <w:p w:rsidR="00A31E7A" w:rsidRDefault="00A31E7A">
      <w:pPr>
        <w:spacing w:line="360" w:lineRule="auto"/>
      </w:pPr>
    </w:p>
    <w:p w:rsidR="00A31E7A" w:rsidRDefault="00A31E7A">
      <w:pPr>
        <w:spacing w:line="360" w:lineRule="auto"/>
      </w:pPr>
    </w:p>
    <w:p w:rsidR="00A31E7A" w:rsidRDefault="00A31E7A">
      <w:pPr>
        <w:spacing w:line="360" w:lineRule="auto"/>
      </w:pPr>
    </w:p>
    <w:p w:rsidR="00A31E7A" w:rsidRDefault="00A31E7A">
      <w:pPr>
        <w:spacing w:line="360" w:lineRule="auto"/>
      </w:pPr>
    </w:p>
    <w:p w:rsidR="00A31E7A" w:rsidRDefault="00A31E7A">
      <w:pPr>
        <w:spacing w:line="360" w:lineRule="auto"/>
      </w:pPr>
    </w:p>
    <w:p w:rsidR="00A31E7A" w:rsidRDefault="00A31E7A">
      <w:pPr>
        <w:spacing w:line="360" w:lineRule="auto"/>
      </w:pPr>
    </w:p>
    <w:p w:rsidR="00A31E7A" w:rsidRDefault="00A31E7A">
      <w:pPr>
        <w:spacing w:line="360" w:lineRule="auto"/>
      </w:pPr>
    </w:p>
    <w:p w:rsidR="00A31E7A" w:rsidRDefault="009E04C7">
      <w:pPr>
        <w:spacing w:line="360" w:lineRule="auto"/>
      </w:pPr>
      <w:proofErr w:type="gramStart"/>
      <w:r>
        <w:rPr>
          <w:rFonts w:hint="eastAsia"/>
        </w:rPr>
        <w:lastRenderedPageBreak/>
        <w:t>点击死淘</w:t>
      </w:r>
      <w:proofErr w:type="gramEnd"/>
      <w:r>
        <w:rPr>
          <w:rFonts w:hint="eastAsia"/>
        </w:rPr>
        <w:t>原因；可可以查看死</w:t>
      </w:r>
      <w:proofErr w:type="gramStart"/>
      <w:r>
        <w:rPr>
          <w:rFonts w:hint="eastAsia"/>
        </w:rPr>
        <w:t>淘原因</w:t>
      </w:r>
      <w:proofErr w:type="gramEnd"/>
      <w:r>
        <w:rPr>
          <w:rFonts w:hint="eastAsia"/>
        </w:rPr>
        <w:t>分析；</w:t>
      </w:r>
      <w:proofErr w:type="gramStart"/>
      <w:r>
        <w:rPr>
          <w:rFonts w:hint="eastAsia"/>
        </w:rPr>
        <w:t>点击死淘</w:t>
      </w:r>
      <w:proofErr w:type="gramEnd"/>
      <w:r>
        <w:rPr>
          <w:rFonts w:hint="eastAsia"/>
        </w:rPr>
        <w:t>苗源可以查看死淘苗源分析</w:t>
      </w:r>
    </w:p>
    <w:p w:rsidR="00A31E7A" w:rsidRDefault="009E04C7">
      <w:pPr>
        <w:spacing w:line="360" w:lineRule="auto"/>
      </w:pPr>
      <w:r>
        <w:rPr>
          <w:noProof/>
        </w:rPr>
        <w:drawing>
          <wp:inline distT="0" distB="0" distL="0" distR="0">
            <wp:extent cx="2551430" cy="3987800"/>
            <wp:effectExtent l="0" t="0" r="1270" b="0"/>
            <wp:docPr id="505" name="图片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" name="图片 505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553293" cy="3989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497455" cy="4057650"/>
            <wp:effectExtent l="0" t="0" r="0" b="0"/>
            <wp:docPr id="506" name="图片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图片 506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2497113" cy="4057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E7A" w:rsidRDefault="009E04C7">
      <w:pPr>
        <w:outlineLvl w:val="1"/>
        <w:rPr>
          <w:b/>
          <w:bCs/>
          <w:sz w:val="28"/>
          <w:szCs w:val="28"/>
        </w:rPr>
      </w:pPr>
      <w:bookmarkStart w:id="33" w:name="_Toc48323424"/>
      <w:r>
        <w:rPr>
          <w:sz w:val="24"/>
        </w:rPr>
        <w:t>6.5</w:t>
      </w:r>
      <w:r>
        <w:rPr>
          <w:rFonts w:hint="eastAsia"/>
          <w:b/>
          <w:bCs/>
          <w:sz w:val="28"/>
          <w:szCs w:val="28"/>
        </w:rPr>
        <w:t>送药批次汇总表</w:t>
      </w:r>
      <w:bookmarkEnd w:id="33"/>
    </w:p>
    <w:p w:rsidR="00A31E7A" w:rsidRDefault="009E04C7">
      <w:pPr>
        <w:spacing w:line="360" w:lineRule="auto"/>
        <w:rPr>
          <w:sz w:val="24"/>
        </w:rPr>
      </w:pPr>
      <w:r>
        <w:rPr>
          <w:rFonts w:hint="eastAsia"/>
          <w:sz w:val="24"/>
        </w:rPr>
        <w:t>第一步：点击底部菜单栏“报表”按钮，然后点击“送药批次汇总表”，进入到送药批次汇总表查询页面。</w:t>
      </w:r>
    </w:p>
    <w:p w:rsidR="00A31E7A" w:rsidRDefault="009E04C7">
      <w:pPr>
        <w:spacing w:line="360" w:lineRule="auto"/>
        <w:jc w:val="center"/>
        <w:rPr>
          <w:sz w:val="24"/>
        </w:rPr>
      </w:pPr>
      <w:r>
        <w:rPr>
          <w:rFonts w:hint="eastAsia"/>
          <w:noProof/>
          <w:sz w:val="24"/>
        </w:rPr>
        <w:drawing>
          <wp:inline distT="0" distB="0" distL="0" distR="0">
            <wp:extent cx="2228850" cy="2255520"/>
            <wp:effectExtent l="0" t="0" r="1143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3512"/>
                    <a:stretch>
                      <a:fillRect/>
                    </a:stretch>
                  </pic:blipFill>
                  <pic:spPr>
                    <a:xfrm>
                      <a:off x="0" y="0"/>
                      <a:ext cx="2228850" cy="22555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1E7A" w:rsidRDefault="009E04C7">
      <w:pPr>
        <w:spacing w:line="360" w:lineRule="auto"/>
        <w:rPr>
          <w:sz w:val="24"/>
        </w:rPr>
      </w:pPr>
      <w:r>
        <w:rPr>
          <w:rFonts w:hint="eastAsia"/>
          <w:sz w:val="24"/>
        </w:rPr>
        <w:t>第二步：选择查询开始时间、结束时间，输入养户姓名（支持模糊查询）点击搜索并确定养户，然后进行养户所属在养合同批次选择，会立即呈现出该合同批次关于兽药的相关信息。</w:t>
      </w:r>
    </w:p>
    <w:p w:rsidR="00A31E7A" w:rsidRDefault="009E04C7">
      <w:pPr>
        <w:spacing w:line="360" w:lineRule="auto"/>
        <w:jc w:val="center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>
            <wp:extent cx="2174240" cy="3599815"/>
            <wp:effectExtent l="0" t="0" r="5080" b="12065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617"/>
                    <a:stretch>
                      <a:fillRect/>
                    </a:stretch>
                  </pic:blipFill>
                  <pic:spPr>
                    <a:xfrm>
                      <a:off x="0" y="0"/>
                      <a:ext cx="2174240" cy="359981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1E7A" w:rsidRDefault="009E04C7">
      <w:pPr>
        <w:spacing w:line="360" w:lineRule="auto"/>
        <w:rPr>
          <w:sz w:val="24"/>
        </w:rPr>
      </w:pPr>
      <w:r>
        <w:rPr>
          <w:rFonts w:hint="eastAsia"/>
          <w:sz w:val="24"/>
        </w:rPr>
        <w:t>第三步：点击“查看详情”，跳转至报表页面，显示查询条件下养</w:t>
      </w:r>
      <w:proofErr w:type="gramStart"/>
      <w:r>
        <w:rPr>
          <w:rFonts w:hint="eastAsia"/>
          <w:sz w:val="24"/>
        </w:rPr>
        <w:t>户合同</w:t>
      </w:r>
      <w:proofErr w:type="gramEnd"/>
      <w:r>
        <w:rPr>
          <w:rFonts w:hint="eastAsia"/>
          <w:sz w:val="24"/>
        </w:rPr>
        <w:t>批次各兽药的送药情况。</w:t>
      </w:r>
    </w:p>
    <w:p w:rsidR="00A31E7A" w:rsidRDefault="009E04C7">
      <w:pPr>
        <w:spacing w:line="360" w:lineRule="auto"/>
        <w:rPr>
          <w:sz w:val="24"/>
        </w:rPr>
      </w:pPr>
      <w:r>
        <w:rPr>
          <w:noProof/>
          <w:sz w:val="24"/>
        </w:rPr>
        <w:drawing>
          <wp:inline distT="0" distB="0" distL="0" distR="0">
            <wp:extent cx="5274310" cy="2434590"/>
            <wp:effectExtent l="0" t="0" r="13970" b="381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3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E7A" w:rsidRDefault="009E04C7">
      <w:pPr>
        <w:outlineLvl w:val="1"/>
        <w:rPr>
          <w:b/>
          <w:bCs/>
          <w:sz w:val="28"/>
          <w:szCs w:val="28"/>
        </w:rPr>
      </w:pPr>
      <w:bookmarkStart w:id="34" w:name="_Toc48323425"/>
      <w:r>
        <w:rPr>
          <w:rFonts w:hint="eastAsia"/>
          <w:b/>
          <w:bCs/>
          <w:sz w:val="28"/>
          <w:szCs w:val="28"/>
        </w:rPr>
        <w:t>6.6</w:t>
      </w:r>
      <w:r>
        <w:rPr>
          <w:rFonts w:hint="eastAsia"/>
          <w:b/>
          <w:bCs/>
          <w:sz w:val="28"/>
          <w:szCs w:val="28"/>
        </w:rPr>
        <w:t>送料批次汇总表</w:t>
      </w:r>
      <w:bookmarkEnd w:id="34"/>
    </w:p>
    <w:p w:rsidR="00A31E7A" w:rsidRDefault="009E04C7">
      <w:pPr>
        <w:spacing w:line="360" w:lineRule="auto"/>
        <w:rPr>
          <w:sz w:val="24"/>
        </w:rPr>
      </w:pPr>
      <w:r>
        <w:rPr>
          <w:rFonts w:hint="eastAsia"/>
          <w:sz w:val="24"/>
        </w:rPr>
        <w:t>第一步：点击底部菜单栏“报表”按钮，然后点击“送料批次汇总表”，进入到送料批次汇总表查询页面。</w:t>
      </w:r>
    </w:p>
    <w:p w:rsidR="00A31E7A" w:rsidRDefault="009E04C7">
      <w:pPr>
        <w:spacing w:line="360" w:lineRule="auto"/>
        <w:jc w:val="center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>
            <wp:extent cx="2866390" cy="3124200"/>
            <wp:effectExtent l="0" t="0" r="1397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572"/>
                    <a:stretch>
                      <a:fillRect/>
                    </a:stretch>
                  </pic:blipFill>
                  <pic:spPr>
                    <a:xfrm>
                      <a:off x="0" y="0"/>
                      <a:ext cx="2884634" cy="314408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1E7A" w:rsidRDefault="009E04C7">
      <w:pPr>
        <w:spacing w:line="360" w:lineRule="auto"/>
        <w:rPr>
          <w:sz w:val="24"/>
        </w:rPr>
      </w:pPr>
      <w:r>
        <w:rPr>
          <w:rFonts w:hint="eastAsia"/>
          <w:sz w:val="24"/>
        </w:rPr>
        <w:t>第二步：选择查询开始时间、结束时间，输入养户姓名（支持模糊查询）点击搜索并确定养户，然后进行养户所属在养合同批次选择，会立即呈现出该合同批次关于饲料的相关信息。</w:t>
      </w:r>
    </w:p>
    <w:p w:rsidR="00A31E7A" w:rsidRDefault="009E04C7">
      <w:pPr>
        <w:spacing w:line="360" w:lineRule="auto"/>
        <w:jc w:val="center"/>
        <w:rPr>
          <w:sz w:val="24"/>
        </w:rPr>
      </w:pPr>
      <w:r>
        <w:rPr>
          <w:noProof/>
          <w:sz w:val="24"/>
        </w:rPr>
        <w:drawing>
          <wp:inline distT="0" distB="0" distL="0" distR="0">
            <wp:extent cx="2549525" cy="3959860"/>
            <wp:effectExtent l="0" t="0" r="10795" b="254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312"/>
                    <a:stretch>
                      <a:fillRect/>
                    </a:stretch>
                  </pic:blipFill>
                  <pic:spPr>
                    <a:xfrm>
                      <a:off x="0" y="0"/>
                      <a:ext cx="2549525" cy="39598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1E7A" w:rsidRDefault="009E04C7">
      <w:pPr>
        <w:spacing w:line="360" w:lineRule="auto"/>
        <w:rPr>
          <w:sz w:val="24"/>
        </w:rPr>
      </w:pPr>
      <w:r>
        <w:rPr>
          <w:rFonts w:hint="eastAsia"/>
          <w:sz w:val="24"/>
        </w:rPr>
        <w:t>第三步：点击“查看详情”，跳转至报表页面，显示查询条件下养</w:t>
      </w:r>
      <w:proofErr w:type="gramStart"/>
      <w:r>
        <w:rPr>
          <w:rFonts w:hint="eastAsia"/>
          <w:sz w:val="24"/>
        </w:rPr>
        <w:t>户合同</w:t>
      </w:r>
      <w:proofErr w:type="gramEnd"/>
      <w:r>
        <w:rPr>
          <w:rFonts w:hint="eastAsia"/>
          <w:sz w:val="24"/>
        </w:rPr>
        <w:t>批次各</w:t>
      </w:r>
      <w:r>
        <w:rPr>
          <w:rFonts w:hint="eastAsia"/>
          <w:sz w:val="24"/>
        </w:rPr>
        <w:lastRenderedPageBreak/>
        <w:t>饲料的送料情况。</w:t>
      </w:r>
    </w:p>
    <w:p w:rsidR="00A31E7A" w:rsidRDefault="009E04C7">
      <w:pPr>
        <w:spacing w:line="360" w:lineRule="auto"/>
        <w:jc w:val="center"/>
        <w:rPr>
          <w:sz w:val="24"/>
        </w:rPr>
      </w:pPr>
      <w:r>
        <w:rPr>
          <w:rFonts w:hint="eastAsia"/>
          <w:noProof/>
          <w:sz w:val="24"/>
        </w:rPr>
        <w:drawing>
          <wp:inline distT="0" distB="0" distL="0" distR="0">
            <wp:extent cx="4805045" cy="2251710"/>
            <wp:effectExtent l="0" t="0" r="10795" b="381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/>
                    <pic:cNvPicPr>
                      <a:picLocks noChangeAspect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9" t="7466" r="5091"/>
                    <a:stretch>
                      <a:fillRect/>
                    </a:stretch>
                  </pic:blipFill>
                  <pic:spPr>
                    <a:xfrm>
                      <a:off x="0" y="0"/>
                      <a:ext cx="4806460" cy="225283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1E7A" w:rsidRDefault="009E04C7">
      <w:pPr>
        <w:outlineLvl w:val="1"/>
        <w:rPr>
          <w:b/>
          <w:bCs/>
          <w:sz w:val="28"/>
          <w:szCs w:val="28"/>
        </w:rPr>
      </w:pPr>
      <w:bookmarkStart w:id="35" w:name="_Toc48323426"/>
      <w:r>
        <w:rPr>
          <w:rFonts w:hint="eastAsia"/>
          <w:b/>
          <w:bCs/>
          <w:sz w:val="28"/>
          <w:szCs w:val="28"/>
        </w:rPr>
        <w:t>6.7</w:t>
      </w:r>
      <w:r>
        <w:rPr>
          <w:rFonts w:hint="eastAsia"/>
          <w:b/>
          <w:bCs/>
          <w:sz w:val="28"/>
          <w:szCs w:val="28"/>
        </w:rPr>
        <w:t>批次苗</w:t>
      </w:r>
      <w:proofErr w:type="gramStart"/>
      <w:r>
        <w:rPr>
          <w:rFonts w:hint="eastAsia"/>
          <w:b/>
          <w:bCs/>
          <w:sz w:val="28"/>
          <w:szCs w:val="28"/>
        </w:rPr>
        <w:t>料药综合</w:t>
      </w:r>
      <w:proofErr w:type="gramEnd"/>
      <w:r>
        <w:rPr>
          <w:rFonts w:hint="eastAsia"/>
          <w:b/>
          <w:bCs/>
          <w:sz w:val="28"/>
          <w:szCs w:val="28"/>
        </w:rPr>
        <w:t>查询</w:t>
      </w:r>
      <w:bookmarkEnd w:id="35"/>
    </w:p>
    <w:p w:rsidR="00A31E7A" w:rsidRDefault="009E04C7">
      <w:pPr>
        <w:spacing w:line="360" w:lineRule="auto"/>
        <w:rPr>
          <w:sz w:val="24"/>
        </w:rPr>
      </w:pPr>
      <w:r>
        <w:rPr>
          <w:rFonts w:hint="eastAsia"/>
          <w:sz w:val="24"/>
        </w:rPr>
        <w:t>第一步：点击底部菜单栏“报表”按钮，然后点击“批次苗料药综合查询”，进入到批次苗</w:t>
      </w:r>
      <w:proofErr w:type="gramStart"/>
      <w:r>
        <w:rPr>
          <w:rFonts w:hint="eastAsia"/>
          <w:sz w:val="24"/>
        </w:rPr>
        <w:t>料药综合</w:t>
      </w:r>
      <w:proofErr w:type="gramEnd"/>
      <w:r>
        <w:rPr>
          <w:rFonts w:hint="eastAsia"/>
          <w:sz w:val="24"/>
        </w:rPr>
        <w:t>查询页面。</w:t>
      </w:r>
    </w:p>
    <w:p w:rsidR="00A31E7A" w:rsidRDefault="009E04C7">
      <w:pPr>
        <w:spacing w:line="360" w:lineRule="auto"/>
        <w:jc w:val="center"/>
        <w:rPr>
          <w:sz w:val="24"/>
        </w:rPr>
      </w:pPr>
      <w:r>
        <w:rPr>
          <w:rFonts w:hint="eastAsia"/>
          <w:noProof/>
          <w:sz w:val="24"/>
        </w:rPr>
        <w:drawing>
          <wp:inline distT="0" distB="0" distL="0" distR="0">
            <wp:extent cx="2654300" cy="1535430"/>
            <wp:effectExtent l="0" t="0" r="12700" b="381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/>
                    <pic:cNvPicPr>
                      <a:picLocks noChangeAspect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73302"/>
                    <a:stretch>
                      <a:fillRect/>
                    </a:stretch>
                  </pic:blipFill>
                  <pic:spPr>
                    <a:xfrm>
                      <a:off x="0" y="0"/>
                      <a:ext cx="2666422" cy="154247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1E7A" w:rsidRDefault="009E04C7">
      <w:pPr>
        <w:spacing w:line="360" w:lineRule="auto"/>
        <w:rPr>
          <w:sz w:val="24"/>
        </w:rPr>
      </w:pPr>
      <w:r>
        <w:rPr>
          <w:rFonts w:hint="eastAsia"/>
          <w:sz w:val="24"/>
        </w:rPr>
        <w:t>第二步：输入养户姓名（支持模糊查询）点击搜索并确定养户，然后进行养户所属在养合同批次选择，会立即呈现出该合同批次</w:t>
      </w:r>
      <w:proofErr w:type="gramStart"/>
      <w:r>
        <w:rPr>
          <w:rFonts w:hint="eastAsia"/>
          <w:sz w:val="24"/>
        </w:rPr>
        <w:t>苗料药的</w:t>
      </w:r>
      <w:proofErr w:type="gramEnd"/>
      <w:r>
        <w:rPr>
          <w:rFonts w:hint="eastAsia"/>
          <w:sz w:val="24"/>
        </w:rPr>
        <w:t>领用相关信息。</w:t>
      </w:r>
    </w:p>
    <w:p w:rsidR="00A31E7A" w:rsidRDefault="009E04C7">
      <w:pPr>
        <w:spacing w:line="360" w:lineRule="auto"/>
        <w:rPr>
          <w:sz w:val="24"/>
        </w:rPr>
      </w:pPr>
      <w:r>
        <w:rPr>
          <w:rFonts w:hint="eastAsia"/>
          <w:noProof/>
          <w:sz w:val="24"/>
        </w:rPr>
        <w:lastRenderedPageBreak/>
        <w:drawing>
          <wp:inline distT="0" distB="0" distL="0" distR="0">
            <wp:extent cx="2374265" cy="3959860"/>
            <wp:effectExtent l="0" t="0" r="3175" b="254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/>
                    <pic:cNvPicPr>
                      <a:picLocks noChangeAspect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4265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4"/>
        </w:rPr>
        <w:t xml:space="preserve"> </w:t>
      </w:r>
      <w:r>
        <w:rPr>
          <w:sz w:val="24"/>
        </w:rPr>
        <w:t xml:space="preserve">     </w:t>
      </w:r>
      <w:r>
        <w:rPr>
          <w:rFonts w:hint="eastAsia"/>
          <w:noProof/>
          <w:sz w:val="24"/>
        </w:rPr>
        <w:drawing>
          <wp:inline distT="0" distB="0" distL="0" distR="0">
            <wp:extent cx="2224405" cy="3959860"/>
            <wp:effectExtent l="0" t="0" r="635" b="254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/>
                    <pic:cNvPicPr>
                      <a:picLocks noChangeAspect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4405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E7A" w:rsidRDefault="009E04C7">
      <w:pPr>
        <w:outlineLvl w:val="1"/>
        <w:rPr>
          <w:b/>
          <w:bCs/>
          <w:sz w:val="28"/>
          <w:szCs w:val="28"/>
        </w:rPr>
      </w:pPr>
      <w:bookmarkStart w:id="36" w:name="_Toc48323427"/>
      <w:r>
        <w:rPr>
          <w:rFonts w:hint="eastAsia"/>
          <w:b/>
          <w:bCs/>
          <w:sz w:val="28"/>
          <w:szCs w:val="28"/>
        </w:rPr>
        <w:t>6.8</w:t>
      </w:r>
      <w:r>
        <w:rPr>
          <w:rFonts w:hint="eastAsia"/>
          <w:b/>
          <w:bCs/>
          <w:sz w:val="28"/>
          <w:szCs w:val="28"/>
        </w:rPr>
        <w:t>历史批次数据查询</w:t>
      </w:r>
      <w:bookmarkEnd w:id="36"/>
    </w:p>
    <w:p w:rsidR="00A31E7A" w:rsidRDefault="009E04C7">
      <w:pPr>
        <w:spacing w:line="360" w:lineRule="auto"/>
        <w:rPr>
          <w:sz w:val="24"/>
        </w:rPr>
      </w:pPr>
      <w:r>
        <w:rPr>
          <w:rFonts w:hint="eastAsia"/>
          <w:sz w:val="24"/>
        </w:rPr>
        <w:t>第一步：点击底部菜单栏“报表”按钮，然后点击“历史批次数据查询”，进入到历史批次数据查询页面。</w:t>
      </w:r>
    </w:p>
    <w:p w:rsidR="00A31E7A" w:rsidRDefault="009E04C7">
      <w:pPr>
        <w:spacing w:line="360" w:lineRule="auto"/>
        <w:jc w:val="center"/>
        <w:rPr>
          <w:sz w:val="24"/>
        </w:rPr>
      </w:pPr>
      <w:r>
        <w:rPr>
          <w:noProof/>
          <w:sz w:val="24"/>
        </w:rPr>
        <w:drawing>
          <wp:inline distT="0" distB="0" distL="0" distR="0">
            <wp:extent cx="2912745" cy="1969135"/>
            <wp:effectExtent l="0" t="0" r="13335" b="12065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/>
                    <pic:cNvPicPr>
                      <a:picLocks noChangeAspect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68793"/>
                    <a:stretch>
                      <a:fillRect/>
                    </a:stretch>
                  </pic:blipFill>
                  <pic:spPr>
                    <a:xfrm>
                      <a:off x="0" y="0"/>
                      <a:ext cx="2933279" cy="19833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1E7A" w:rsidRDefault="009E04C7">
      <w:pPr>
        <w:spacing w:line="360" w:lineRule="auto"/>
        <w:rPr>
          <w:sz w:val="24"/>
        </w:rPr>
      </w:pPr>
      <w:r>
        <w:rPr>
          <w:rFonts w:hint="eastAsia"/>
          <w:sz w:val="24"/>
        </w:rPr>
        <w:t>第二步：输入养户姓名（支持模糊查询）点击搜索并选择确定养户，点击“查询”，会立即呈现出该养户已经出栏结算完历史批次的入栏头数、料肉比、成活率、出栏头数、出栏均重、日龄、正品上市率、头均代养费和猪源等相关信息。</w:t>
      </w:r>
    </w:p>
    <w:p w:rsidR="00A31E7A" w:rsidRDefault="009E04C7">
      <w:pPr>
        <w:spacing w:line="360" w:lineRule="auto"/>
        <w:jc w:val="center"/>
        <w:rPr>
          <w:sz w:val="24"/>
        </w:rPr>
      </w:pPr>
      <w:r>
        <w:rPr>
          <w:rFonts w:hint="eastAsia"/>
          <w:noProof/>
          <w:sz w:val="24"/>
        </w:rPr>
        <w:lastRenderedPageBreak/>
        <w:drawing>
          <wp:inline distT="0" distB="0" distL="0" distR="0">
            <wp:extent cx="2759075" cy="2543810"/>
            <wp:effectExtent l="0" t="0" r="14605" b="127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/>
                    <pic:cNvPicPr>
                      <a:picLocks noChangeAspect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7447"/>
                    <a:stretch>
                      <a:fillRect/>
                    </a:stretch>
                  </pic:blipFill>
                  <pic:spPr>
                    <a:xfrm>
                      <a:off x="0" y="0"/>
                      <a:ext cx="2763751" cy="2548178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1E7A" w:rsidRDefault="009E04C7">
      <w:pPr>
        <w:outlineLvl w:val="1"/>
        <w:rPr>
          <w:b/>
          <w:bCs/>
          <w:sz w:val="28"/>
          <w:szCs w:val="28"/>
        </w:rPr>
      </w:pPr>
      <w:bookmarkStart w:id="37" w:name="_Toc48323428"/>
      <w:r>
        <w:rPr>
          <w:rFonts w:hint="eastAsia"/>
          <w:b/>
          <w:bCs/>
          <w:sz w:val="28"/>
          <w:szCs w:val="28"/>
        </w:rPr>
        <w:t>6.9</w:t>
      </w:r>
      <w:r>
        <w:rPr>
          <w:rFonts w:hint="eastAsia"/>
          <w:b/>
          <w:bCs/>
          <w:sz w:val="28"/>
          <w:szCs w:val="28"/>
        </w:rPr>
        <w:t>养殖批次明细查询</w:t>
      </w:r>
      <w:bookmarkEnd w:id="37"/>
    </w:p>
    <w:p w:rsidR="00A31E7A" w:rsidRDefault="009E04C7">
      <w:pPr>
        <w:spacing w:line="360" w:lineRule="auto"/>
        <w:rPr>
          <w:sz w:val="24"/>
        </w:rPr>
      </w:pPr>
      <w:r>
        <w:rPr>
          <w:rFonts w:hint="eastAsia"/>
          <w:sz w:val="24"/>
        </w:rPr>
        <w:t>第一步：点击底部菜单栏“报表”按钮，然后点击“养殖批次明细查询”，进入到养殖批次明细查询页面。</w:t>
      </w:r>
    </w:p>
    <w:p w:rsidR="00A31E7A" w:rsidRDefault="009E04C7">
      <w:pPr>
        <w:spacing w:line="360" w:lineRule="auto"/>
        <w:jc w:val="center"/>
        <w:rPr>
          <w:sz w:val="24"/>
        </w:rPr>
      </w:pPr>
      <w:r>
        <w:rPr>
          <w:rFonts w:hint="eastAsia"/>
          <w:noProof/>
          <w:sz w:val="24"/>
        </w:rPr>
        <w:drawing>
          <wp:inline distT="0" distB="0" distL="0" distR="0">
            <wp:extent cx="2940685" cy="2889250"/>
            <wp:effectExtent l="0" t="0" r="635" b="635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/>
                    <pic:cNvPicPr>
                      <a:picLocks noChangeAspect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646"/>
                    <a:stretch>
                      <a:fillRect/>
                    </a:stretch>
                  </pic:blipFill>
                  <pic:spPr>
                    <a:xfrm>
                      <a:off x="0" y="0"/>
                      <a:ext cx="2950194" cy="2899082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1E7A" w:rsidRDefault="009E04C7">
      <w:pPr>
        <w:spacing w:line="360" w:lineRule="auto"/>
        <w:rPr>
          <w:sz w:val="24"/>
        </w:rPr>
      </w:pPr>
      <w:r>
        <w:rPr>
          <w:rFonts w:hint="eastAsia"/>
          <w:sz w:val="24"/>
        </w:rPr>
        <w:t>第二步：输入养户姓名（支持模糊查询）点击搜索并确定养户，然后进行养户所属合同批次选择，点击“查询”，会立即呈现出该合同批次苗、料、药、出栏以及结算数据的相关信息。</w:t>
      </w:r>
    </w:p>
    <w:p w:rsidR="00A31E7A" w:rsidRDefault="009E04C7">
      <w:pPr>
        <w:spacing w:line="360" w:lineRule="auto"/>
        <w:jc w:val="center"/>
        <w:rPr>
          <w:sz w:val="24"/>
        </w:rPr>
      </w:pPr>
      <w:r>
        <w:rPr>
          <w:rFonts w:hint="eastAsia"/>
          <w:noProof/>
          <w:sz w:val="24"/>
        </w:rPr>
        <w:lastRenderedPageBreak/>
        <w:drawing>
          <wp:inline distT="0" distB="0" distL="0" distR="0">
            <wp:extent cx="2696845" cy="2672715"/>
            <wp:effectExtent l="0" t="0" r="635" b="9525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/>
                    <pic:cNvPicPr>
                      <a:picLocks noChangeAspect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54259"/>
                    <a:stretch>
                      <a:fillRect/>
                    </a:stretch>
                  </pic:blipFill>
                  <pic:spPr>
                    <a:xfrm>
                      <a:off x="0" y="0"/>
                      <a:ext cx="2711736" cy="2687558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1E7A" w:rsidRDefault="009E04C7">
      <w:pPr>
        <w:spacing w:line="0" w:lineRule="atLeast"/>
        <w:jc w:val="center"/>
        <w:rPr>
          <w:sz w:val="24"/>
        </w:rPr>
      </w:pPr>
      <w:r>
        <w:rPr>
          <w:rFonts w:hint="eastAsia"/>
          <w:noProof/>
          <w:sz w:val="24"/>
        </w:rPr>
        <w:drawing>
          <wp:inline distT="0" distB="0" distL="0" distR="0">
            <wp:extent cx="4805045" cy="2245995"/>
            <wp:effectExtent l="0" t="0" r="10795" b="9525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/>
                    <pic:cNvPicPr>
                      <a:picLocks noChangeAspect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57" t="7707" r="5314"/>
                    <a:stretch>
                      <a:fillRect/>
                    </a:stretch>
                  </pic:blipFill>
                  <pic:spPr>
                    <a:xfrm>
                      <a:off x="0" y="0"/>
                      <a:ext cx="4806447" cy="2246972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  <w:sz w:val="24"/>
        </w:rPr>
        <w:drawing>
          <wp:inline distT="0" distB="0" distL="0" distR="0">
            <wp:extent cx="4794250" cy="1710690"/>
            <wp:effectExtent l="0" t="0" r="6350" b="1143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/>
                    <pic:cNvPicPr>
                      <a:picLocks noChangeAspect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57" t="21187" r="5501" b="8495"/>
                    <a:stretch>
                      <a:fillRect/>
                    </a:stretch>
                  </pic:blipFill>
                  <pic:spPr>
                    <a:xfrm>
                      <a:off x="0" y="0"/>
                      <a:ext cx="4796520" cy="1711962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  <w:sz w:val="24"/>
        </w:rPr>
        <w:drawing>
          <wp:inline distT="0" distB="0" distL="0" distR="0">
            <wp:extent cx="4805680" cy="1196975"/>
            <wp:effectExtent l="0" t="0" r="10160" b="6985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/>
                    <pic:cNvPicPr>
                      <a:picLocks noChangeAspect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68" t="50800" r="5188"/>
                    <a:stretch>
                      <a:fillRect/>
                    </a:stretch>
                  </pic:blipFill>
                  <pic:spPr>
                    <a:xfrm>
                      <a:off x="0" y="0"/>
                      <a:ext cx="4807227" cy="1197806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1E7A" w:rsidRDefault="00A31E7A">
      <w:pPr>
        <w:spacing w:line="0" w:lineRule="atLeast"/>
        <w:jc w:val="center"/>
        <w:rPr>
          <w:sz w:val="24"/>
        </w:rPr>
      </w:pPr>
    </w:p>
    <w:p w:rsidR="00A31E7A" w:rsidRDefault="00A31E7A" w:rsidP="00CD4A50">
      <w:pPr>
        <w:spacing w:line="0" w:lineRule="atLeast"/>
        <w:rPr>
          <w:rFonts w:hint="eastAsia"/>
          <w:sz w:val="24"/>
        </w:rPr>
      </w:pPr>
    </w:p>
    <w:p w:rsidR="00CD4A50" w:rsidRDefault="00CD4A50" w:rsidP="00CD4A50">
      <w:pPr>
        <w:spacing w:line="0" w:lineRule="atLeast"/>
        <w:rPr>
          <w:rFonts w:hint="eastAsia"/>
          <w:sz w:val="24"/>
        </w:rPr>
      </w:pPr>
    </w:p>
    <w:p w:rsidR="00CD4A50" w:rsidRDefault="00CD4A50" w:rsidP="00CD4A50">
      <w:pPr>
        <w:outlineLvl w:val="1"/>
        <w:rPr>
          <w:b/>
          <w:bCs/>
          <w:sz w:val="28"/>
          <w:szCs w:val="28"/>
        </w:rPr>
      </w:pPr>
      <w:bookmarkStart w:id="38" w:name="_Toc48323429"/>
      <w:r>
        <w:rPr>
          <w:rFonts w:hint="eastAsia"/>
          <w:b/>
          <w:bCs/>
          <w:sz w:val="28"/>
          <w:szCs w:val="28"/>
        </w:rPr>
        <w:lastRenderedPageBreak/>
        <w:t>6.10</w:t>
      </w:r>
      <w:r>
        <w:rPr>
          <w:rFonts w:hint="eastAsia"/>
          <w:b/>
          <w:bCs/>
          <w:sz w:val="28"/>
          <w:szCs w:val="28"/>
        </w:rPr>
        <w:t>送料批次明细表</w:t>
      </w:r>
      <w:bookmarkEnd w:id="38"/>
    </w:p>
    <w:p w:rsidR="00CD4A50" w:rsidRDefault="00CD4A50" w:rsidP="00CD4A50">
      <w:pPr>
        <w:spacing w:line="0" w:lineRule="atLeast"/>
        <w:rPr>
          <w:rFonts w:hint="eastAsia"/>
          <w:sz w:val="24"/>
        </w:rPr>
      </w:pPr>
      <w:r>
        <w:rPr>
          <w:rFonts w:hint="eastAsia"/>
          <w:sz w:val="24"/>
        </w:rPr>
        <w:t>点击报表页面下的送料批次明细表，即可进入</w:t>
      </w:r>
      <w:r>
        <w:rPr>
          <w:rFonts w:hint="eastAsia"/>
          <w:sz w:val="24"/>
        </w:rPr>
        <w:t>送料批次</w:t>
      </w:r>
      <w:r>
        <w:rPr>
          <w:rFonts w:hint="eastAsia"/>
          <w:sz w:val="24"/>
        </w:rPr>
        <w:t>明细查询界面。</w:t>
      </w:r>
    </w:p>
    <w:p w:rsidR="00CD4A50" w:rsidRDefault="00CD4A50" w:rsidP="00CD4A50">
      <w:pPr>
        <w:spacing w:line="0" w:lineRule="atLeast"/>
        <w:rPr>
          <w:rFonts w:hint="eastAsia"/>
          <w:sz w:val="24"/>
        </w:rPr>
      </w:pPr>
      <w:r>
        <w:rPr>
          <w:noProof/>
        </w:rPr>
        <w:drawing>
          <wp:inline distT="0" distB="0" distL="0" distR="0" wp14:anchorId="686EB835" wp14:editId="0E021053">
            <wp:extent cx="2092036" cy="3587564"/>
            <wp:effectExtent l="0" t="0" r="381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2092488" cy="3588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4A50" w:rsidRDefault="00CD4A50" w:rsidP="00CD4A50">
      <w:pPr>
        <w:spacing w:line="0" w:lineRule="atLeast"/>
        <w:rPr>
          <w:rFonts w:hint="eastAsia"/>
          <w:sz w:val="24"/>
        </w:rPr>
      </w:pPr>
    </w:p>
    <w:p w:rsidR="00CD4A50" w:rsidRDefault="00CD4A50" w:rsidP="00CD4A50">
      <w:pPr>
        <w:spacing w:line="0" w:lineRule="atLeast"/>
        <w:rPr>
          <w:rFonts w:hint="eastAsia"/>
          <w:sz w:val="24"/>
        </w:rPr>
      </w:pPr>
    </w:p>
    <w:p w:rsidR="00CD4A50" w:rsidRDefault="00CD4A50" w:rsidP="00CD4A50">
      <w:pPr>
        <w:spacing w:line="0" w:lineRule="atLeast"/>
        <w:rPr>
          <w:rFonts w:hint="eastAsia"/>
          <w:sz w:val="24"/>
        </w:rPr>
      </w:pPr>
    </w:p>
    <w:p w:rsidR="00CD4A50" w:rsidRDefault="00CD4A50" w:rsidP="00CD4A50">
      <w:pPr>
        <w:spacing w:line="0" w:lineRule="atLeast"/>
        <w:rPr>
          <w:rFonts w:hint="eastAsia"/>
          <w:sz w:val="24"/>
        </w:rPr>
      </w:pPr>
    </w:p>
    <w:p w:rsidR="00CD4A50" w:rsidRDefault="00CD4A50" w:rsidP="00CD4A50">
      <w:pPr>
        <w:spacing w:line="0" w:lineRule="atLeast"/>
        <w:rPr>
          <w:rFonts w:hint="eastAsia"/>
          <w:sz w:val="24"/>
        </w:rPr>
      </w:pPr>
    </w:p>
    <w:p w:rsidR="00CD4A50" w:rsidRDefault="00CD4A50" w:rsidP="00CD4A50">
      <w:pPr>
        <w:spacing w:line="0" w:lineRule="atLeast"/>
        <w:rPr>
          <w:rFonts w:hint="eastAsia"/>
          <w:sz w:val="24"/>
        </w:rPr>
      </w:pPr>
    </w:p>
    <w:p w:rsidR="00CD4A50" w:rsidRDefault="00CD4A50" w:rsidP="00CD4A50">
      <w:pPr>
        <w:spacing w:line="0" w:lineRule="atLeast"/>
        <w:rPr>
          <w:rFonts w:hint="eastAsia"/>
          <w:sz w:val="24"/>
        </w:rPr>
      </w:pPr>
    </w:p>
    <w:p w:rsidR="00CD4A50" w:rsidRDefault="00CD4A50" w:rsidP="00CD4A50">
      <w:pPr>
        <w:spacing w:line="0" w:lineRule="atLeast"/>
        <w:rPr>
          <w:rFonts w:hint="eastAsia"/>
          <w:sz w:val="24"/>
        </w:rPr>
      </w:pPr>
    </w:p>
    <w:p w:rsidR="00CD4A50" w:rsidRDefault="00CD4A50" w:rsidP="00CD4A50">
      <w:pPr>
        <w:spacing w:line="0" w:lineRule="atLeast"/>
        <w:rPr>
          <w:rFonts w:hint="eastAsia"/>
          <w:sz w:val="24"/>
        </w:rPr>
      </w:pPr>
    </w:p>
    <w:p w:rsidR="00CD4A50" w:rsidRDefault="00CD4A50" w:rsidP="00CD4A50">
      <w:pPr>
        <w:spacing w:line="0" w:lineRule="atLeast"/>
        <w:rPr>
          <w:rFonts w:hint="eastAsia"/>
          <w:sz w:val="24"/>
        </w:rPr>
      </w:pPr>
    </w:p>
    <w:p w:rsidR="00CD4A50" w:rsidRDefault="00CD4A50" w:rsidP="00CD4A50">
      <w:pPr>
        <w:spacing w:line="0" w:lineRule="atLeast"/>
        <w:rPr>
          <w:rFonts w:hint="eastAsia"/>
          <w:sz w:val="24"/>
        </w:rPr>
      </w:pPr>
    </w:p>
    <w:p w:rsidR="00CD4A50" w:rsidRDefault="00CD4A50" w:rsidP="00CD4A50">
      <w:pPr>
        <w:spacing w:line="0" w:lineRule="atLeast"/>
        <w:rPr>
          <w:rFonts w:hint="eastAsia"/>
          <w:sz w:val="24"/>
        </w:rPr>
      </w:pPr>
    </w:p>
    <w:p w:rsidR="00CD4A50" w:rsidRDefault="00CD4A50" w:rsidP="00CD4A50">
      <w:pPr>
        <w:spacing w:line="0" w:lineRule="atLeast"/>
        <w:rPr>
          <w:rFonts w:hint="eastAsia"/>
          <w:sz w:val="24"/>
        </w:rPr>
      </w:pPr>
    </w:p>
    <w:p w:rsidR="00CD4A50" w:rsidRDefault="00CD4A50" w:rsidP="00CD4A50">
      <w:pPr>
        <w:spacing w:line="0" w:lineRule="atLeast"/>
        <w:rPr>
          <w:rFonts w:hint="eastAsia"/>
          <w:sz w:val="24"/>
        </w:rPr>
      </w:pPr>
      <w:r>
        <w:rPr>
          <w:rFonts w:hint="eastAsia"/>
          <w:sz w:val="24"/>
        </w:rPr>
        <w:t>进入送料明细表查询界面选择对应的时间、养户、合同批次。点击“查询详情”，可进入送料批次明细表界面。</w:t>
      </w:r>
    </w:p>
    <w:p w:rsidR="00CD4A50" w:rsidRDefault="00CD4A50" w:rsidP="00CD4A50">
      <w:pPr>
        <w:spacing w:line="0" w:lineRule="atLeast"/>
        <w:rPr>
          <w:sz w:val="24"/>
        </w:rPr>
      </w:pPr>
      <w:r>
        <w:rPr>
          <w:noProof/>
        </w:rPr>
        <w:lastRenderedPageBreak/>
        <w:drawing>
          <wp:inline distT="0" distB="0" distL="0" distR="0" wp14:anchorId="6C1C2042" wp14:editId="0E0E7127">
            <wp:extent cx="2520967" cy="4523509"/>
            <wp:effectExtent l="0" t="0" r="0" b="0"/>
            <wp:docPr id="457" name="图片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2520967" cy="4523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D35ABB" wp14:editId="5458EC69">
            <wp:extent cx="5257107" cy="2965641"/>
            <wp:effectExtent l="0" t="0" r="1270" b="6350"/>
            <wp:docPr id="494" name="图片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63380" cy="2969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E7A" w:rsidRDefault="00A31E7A">
      <w:pPr>
        <w:spacing w:line="0" w:lineRule="atLeast"/>
        <w:jc w:val="center"/>
        <w:rPr>
          <w:sz w:val="24"/>
        </w:rPr>
      </w:pPr>
    </w:p>
    <w:p w:rsidR="00A31E7A" w:rsidRDefault="00A31E7A">
      <w:pPr>
        <w:spacing w:line="0" w:lineRule="atLeast"/>
        <w:jc w:val="center"/>
        <w:rPr>
          <w:sz w:val="24"/>
        </w:rPr>
      </w:pPr>
    </w:p>
    <w:p w:rsidR="00CD4A50" w:rsidRDefault="00CD4A50" w:rsidP="00CD4A50">
      <w:pPr>
        <w:outlineLvl w:val="1"/>
        <w:rPr>
          <w:rFonts w:hint="eastAsia"/>
          <w:b/>
          <w:bCs/>
          <w:sz w:val="28"/>
          <w:szCs w:val="28"/>
        </w:rPr>
      </w:pPr>
      <w:bookmarkStart w:id="39" w:name="_Toc48323430"/>
      <w:r>
        <w:rPr>
          <w:rFonts w:hint="eastAsia"/>
          <w:b/>
          <w:bCs/>
          <w:sz w:val="28"/>
          <w:szCs w:val="28"/>
        </w:rPr>
        <w:t>6.1</w:t>
      </w:r>
      <w:r>
        <w:rPr>
          <w:rFonts w:hint="eastAsia"/>
          <w:b/>
          <w:bCs/>
          <w:sz w:val="28"/>
          <w:szCs w:val="28"/>
        </w:rPr>
        <w:t>1</w:t>
      </w:r>
      <w:r>
        <w:rPr>
          <w:rFonts w:hint="eastAsia"/>
          <w:b/>
          <w:bCs/>
          <w:sz w:val="28"/>
          <w:szCs w:val="28"/>
        </w:rPr>
        <w:t>送药</w:t>
      </w:r>
      <w:r>
        <w:rPr>
          <w:rFonts w:hint="eastAsia"/>
          <w:b/>
          <w:bCs/>
          <w:sz w:val="28"/>
          <w:szCs w:val="28"/>
        </w:rPr>
        <w:t>批次明细表</w:t>
      </w:r>
      <w:bookmarkEnd w:id="39"/>
    </w:p>
    <w:p w:rsidR="00CD4A50" w:rsidRDefault="00CD4A50" w:rsidP="00CD4A50">
      <w:pPr>
        <w:spacing w:line="0" w:lineRule="atLeast"/>
        <w:rPr>
          <w:rFonts w:hint="eastAsia"/>
          <w:sz w:val="24"/>
        </w:rPr>
      </w:pPr>
      <w:r>
        <w:rPr>
          <w:rFonts w:hint="eastAsia"/>
          <w:sz w:val="24"/>
        </w:rPr>
        <w:t>点击报表页面下的送料批次明细表，即可进入送料批次明细查询界面。</w:t>
      </w:r>
    </w:p>
    <w:p w:rsidR="00D76DE3" w:rsidRDefault="00D76DE3" w:rsidP="00CD4A50">
      <w:pPr>
        <w:spacing w:line="0" w:lineRule="atLeast"/>
        <w:rPr>
          <w:rFonts w:hint="eastAsia"/>
          <w:noProof/>
        </w:rPr>
      </w:pPr>
    </w:p>
    <w:p w:rsidR="00D76DE3" w:rsidRDefault="00D76DE3" w:rsidP="00CD4A50">
      <w:pPr>
        <w:spacing w:line="0" w:lineRule="atLeast"/>
        <w:rPr>
          <w:rFonts w:hint="eastAsia"/>
          <w:noProof/>
        </w:rPr>
      </w:pPr>
      <w:r>
        <w:rPr>
          <w:noProof/>
        </w:rPr>
        <w:lastRenderedPageBreak/>
        <w:drawing>
          <wp:inline distT="0" distB="0" distL="0" distR="0" wp14:anchorId="73964E77" wp14:editId="684D3219">
            <wp:extent cx="2147455" cy="3638744"/>
            <wp:effectExtent l="0" t="0" r="5715" b="0"/>
            <wp:docPr id="508" name="图片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2147455" cy="3638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DE3" w:rsidRDefault="00D76DE3" w:rsidP="00CD4A50">
      <w:pPr>
        <w:spacing w:line="0" w:lineRule="atLeast"/>
        <w:rPr>
          <w:rFonts w:hint="eastAsia"/>
          <w:noProof/>
        </w:rPr>
      </w:pPr>
    </w:p>
    <w:p w:rsidR="00D76DE3" w:rsidRDefault="00D76DE3" w:rsidP="00D76DE3">
      <w:pPr>
        <w:spacing w:line="0" w:lineRule="atLeast"/>
        <w:rPr>
          <w:rFonts w:hint="eastAsia"/>
          <w:sz w:val="24"/>
        </w:rPr>
      </w:pPr>
      <w:r>
        <w:rPr>
          <w:rFonts w:hint="eastAsia"/>
          <w:sz w:val="24"/>
        </w:rPr>
        <w:t>进入送料明细表查询界面选择对应的时间、养户、合同批次。点击“查询详情”，可进入送料批次明细表界面。</w:t>
      </w:r>
    </w:p>
    <w:p w:rsidR="00CD4A50" w:rsidRDefault="00CD4A50" w:rsidP="00CD4A50">
      <w:pPr>
        <w:spacing w:line="0" w:lineRule="atLeast"/>
        <w:rPr>
          <w:rFonts w:hint="eastAsia"/>
          <w:noProof/>
        </w:rPr>
      </w:pPr>
      <w:r>
        <w:rPr>
          <w:noProof/>
        </w:rPr>
        <w:drawing>
          <wp:inline distT="0" distB="0" distL="0" distR="0" wp14:anchorId="3F7FE6D8" wp14:editId="28C7B5E6">
            <wp:extent cx="2417618" cy="3848848"/>
            <wp:effectExtent l="0" t="0" r="1905" b="0"/>
            <wp:docPr id="510" name="图片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2417618" cy="3848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4A50" w:rsidRPr="00CD4A50" w:rsidRDefault="00CD4A50" w:rsidP="00CD4A50">
      <w:pPr>
        <w:spacing w:line="0" w:lineRule="atLeast"/>
        <w:rPr>
          <w:rFonts w:hint="eastAsia"/>
          <w:sz w:val="24"/>
        </w:rPr>
      </w:pPr>
      <w:r>
        <w:rPr>
          <w:noProof/>
        </w:rPr>
        <w:lastRenderedPageBreak/>
        <w:drawing>
          <wp:inline distT="0" distB="0" distL="0" distR="0" wp14:anchorId="79FEC062" wp14:editId="2C32506C">
            <wp:extent cx="5274310" cy="2902091"/>
            <wp:effectExtent l="0" t="0" r="2540" b="0"/>
            <wp:docPr id="511" name="图片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2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E7A" w:rsidRDefault="00A31E7A">
      <w:pPr>
        <w:spacing w:line="0" w:lineRule="atLeast"/>
        <w:jc w:val="center"/>
        <w:rPr>
          <w:sz w:val="24"/>
        </w:rPr>
      </w:pPr>
    </w:p>
    <w:p w:rsidR="00A31E7A" w:rsidRDefault="00A31E7A">
      <w:pPr>
        <w:spacing w:line="0" w:lineRule="atLeast"/>
        <w:rPr>
          <w:sz w:val="24"/>
        </w:rPr>
      </w:pPr>
    </w:p>
    <w:p w:rsidR="00A31E7A" w:rsidRDefault="009E04C7">
      <w:pPr>
        <w:outlineLvl w:val="0"/>
        <w:rPr>
          <w:b/>
          <w:bCs/>
          <w:sz w:val="30"/>
          <w:szCs w:val="30"/>
        </w:rPr>
      </w:pPr>
      <w:bookmarkStart w:id="40" w:name="_Toc48323431"/>
      <w:r>
        <w:rPr>
          <w:rFonts w:hint="eastAsia"/>
          <w:b/>
          <w:bCs/>
          <w:sz w:val="30"/>
          <w:szCs w:val="30"/>
        </w:rPr>
        <w:t>七、批次管理</w:t>
      </w:r>
      <w:bookmarkEnd w:id="40"/>
    </w:p>
    <w:p w:rsidR="00A31E7A" w:rsidRDefault="009E04C7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批次管理下，</w:t>
      </w:r>
      <w:proofErr w:type="gramStart"/>
      <w:r>
        <w:rPr>
          <w:rFonts w:hint="eastAsia"/>
          <w:sz w:val="24"/>
        </w:rPr>
        <w:t>养户分待</w:t>
      </w:r>
      <w:proofErr w:type="gramEnd"/>
      <w:r>
        <w:rPr>
          <w:rFonts w:hint="eastAsia"/>
          <w:sz w:val="24"/>
        </w:rPr>
        <w:t>签合同养户、待交押金养户、待送苗养户、饲喂中养户、待出栏养户、待结算养户六种状态；</w:t>
      </w:r>
    </w:p>
    <w:p w:rsidR="00A31E7A" w:rsidRDefault="00A31E7A">
      <w:pPr>
        <w:spacing w:line="360" w:lineRule="auto"/>
        <w:ind w:firstLineChars="200" w:firstLine="480"/>
        <w:rPr>
          <w:sz w:val="24"/>
        </w:rPr>
      </w:pPr>
    </w:p>
    <w:p w:rsidR="00A31E7A" w:rsidRDefault="009E04C7">
      <w:pPr>
        <w:spacing w:line="360" w:lineRule="auto"/>
        <w:rPr>
          <w:sz w:val="24"/>
        </w:rPr>
      </w:pPr>
      <w:r>
        <w:rPr>
          <w:rFonts w:hint="eastAsia"/>
          <w:sz w:val="24"/>
        </w:rPr>
        <w:t>状态触发条件如下：</w:t>
      </w:r>
    </w:p>
    <w:p w:rsidR="00A31E7A" w:rsidRDefault="009E04C7">
      <w:pPr>
        <w:spacing w:line="360" w:lineRule="auto"/>
        <w:rPr>
          <w:sz w:val="24"/>
        </w:rPr>
      </w:pPr>
      <w:r>
        <w:rPr>
          <w:rFonts w:hint="eastAsia"/>
          <w:noProof/>
          <w:sz w:val="24"/>
        </w:rPr>
        <w:drawing>
          <wp:inline distT="0" distB="0" distL="114300" distR="114300">
            <wp:extent cx="5274310" cy="1997710"/>
            <wp:effectExtent l="0" t="0" r="2540" b="2540"/>
            <wp:docPr id="4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7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9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1E7A" w:rsidRDefault="00A31E7A">
      <w:pPr>
        <w:spacing w:line="360" w:lineRule="auto"/>
        <w:rPr>
          <w:sz w:val="24"/>
        </w:rPr>
      </w:pPr>
    </w:p>
    <w:p w:rsidR="00A31E7A" w:rsidRDefault="00A31E7A">
      <w:pPr>
        <w:spacing w:line="360" w:lineRule="auto"/>
        <w:ind w:firstLineChars="200" w:firstLine="480"/>
        <w:rPr>
          <w:sz w:val="24"/>
        </w:rPr>
      </w:pPr>
    </w:p>
    <w:p w:rsidR="00A31E7A" w:rsidRDefault="009E04C7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点击批次管理进入批次管理界面</w:t>
      </w:r>
    </w:p>
    <w:p w:rsidR="00A31E7A" w:rsidRDefault="009E04C7">
      <w:pPr>
        <w:spacing w:line="360" w:lineRule="auto"/>
        <w:ind w:firstLineChars="200" w:firstLine="420"/>
      </w:pPr>
      <w:r>
        <w:rPr>
          <w:noProof/>
        </w:rPr>
        <w:lastRenderedPageBreak/>
        <w:drawing>
          <wp:inline distT="0" distB="0" distL="114300" distR="114300">
            <wp:extent cx="2027555" cy="3599815"/>
            <wp:effectExtent l="0" t="0" r="14605" b="12065"/>
            <wp:docPr id="4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5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202755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1E7A" w:rsidRDefault="00A31E7A">
      <w:pPr>
        <w:spacing w:line="360" w:lineRule="auto"/>
        <w:rPr>
          <w:sz w:val="24"/>
        </w:rPr>
      </w:pPr>
    </w:p>
    <w:p w:rsidR="00A31E7A" w:rsidRDefault="009E04C7">
      <w:pPr>
        <w:spacing w:line="360" w:lineRule="auto"/>
        <w:rPr>
          <w:sz w:val="24"/>
        </w:rPr>
      </w:pPr>
      <w:r>
        <w:rPr>
          <w:rFonts w:hint="eastAsia"/>
          <w:sz w:val="24"/>
        </w:rPr>
        <w:t>选择相关的养户进去养户批次管理界面。</w:t>
      </w:r>
    </w:p>
    <w:p w:rsidR="00A31E7A" w:rsidRDefault="009E04C7">
      <w:pPr>
        <w:spacing w:line="360" w:lineRule="auto"/>
        <w:rPr>
          <w:sz w:val="24"/>
        </w:rPr>
      </w:pPr>
      <w:r>
        <w:rPr>
          <w:noProof/>
        </w:rPr>
        <w:drawing>
          <wp:inline distT="0" distB="0" distL="0" distR="0">
            <wp:extent cx="2272030" cy="4184015"/>
            <wp:effectExtent l="0" t="0" r="0" b="698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2272145" cy="4184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E7A" w:rsidRDefault="009E04C7">
      <w:pPr>
        <w:spacing w:line="360" w:lineRule="auto"/>
        <w:rPr>
          <w:sz w:val="24"/>
        </w:rPr>
      </w:pPr>
      <w:r>
        <w:rPr>
          <w:rFonts w:hint="eastAsia"/>
          <w:sz w:val="24"/>
        </w:rPr>
        <w:lastRenderedPageBreak/>
        <w:t>点击</w:t>
      </w:r>
      <w:proofErr w:type="gramStart"/>
      <w:r>
        <w:rPr>
          <w:rFonts w:hint="eastAsia"/>
          <w:sz w:val="24"/>
        </w:rPr>
        <w:t>接苗单</w:t>
      </w:r>
      <w:proofErr w:type="gramEnd"/>
      <w:r>
        <w:rPr>
          <w:rFonts w:hint="eastAsia"/>
          <w:sz w:val="24"/>
        </w:rPr>
        <w:t>进入</w:t>
      </w:r>
      <w:proofErr w:type="gramStart"/>
      <w:r>
        <w:rPr>
          <w:rFonts w:hint="eastAsia"/>
          <w:sz w:val="24"/>
        </w:rPr>
        <w:t>界面界面</w:t>
      </w:r>
      <w:proofErr w:type="gramEnd"/>
      <w:r>
        <w:rPr>
          <w:rFonts w:hint="eastAsia"/>
          <w:sz w:val="24"/>
        </w:rPr>
        <w:t>输入相关的信息后，点击提交按钮即可新增</w:t>
      </w:r>
      <w:proofErr w:type="gramStart"/>
      <w:r>
        <w:rPr>
          <w:rFonts w:hint="eastAsia"/>
          <w:sz w:val="24"/>
        </w:rPr>
        <w:t>接苗单</w:t>
      </w:r>
      <w:proofErr w:type="gramEnd"/>
      <w:r>
        <w:rPr>
          <w:rFonts w:hint="eastAsia"/>
          <w:sz w:val="24"/>
        </w:rPr>
        <w:t>；</w:t>
      </w:r>
    </w:p>
    <w:p w:rsidR="00A31E7A" w:rsidRDefault="009E04C7">
      <w:pPr>
        <w:spacing w:line="360" w:lineRule="auto"/>
        <w:rPr>
          <w:sz w:val="24"/>
        </w:rPr>
      </w:pPr>
      <w:r>
        <w:rPr>
          <w:noProof/>
        </w:rPr>
        <w:drawing>
          <wp:inline distT="0" distB="0" distL="0" distR="0">
            <wp:extent cx="1946275" cy="3519170"/>
            <wp:effectExtent l="0" t="0" r="0" b="508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1946564" cy="3519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67230" cy="3503930"/>
            <wp:effectExtent l="0" t="0" r="0" b="127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1968412" cy="3506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</w:rPr>
        <w:t>、</w:t>
      </w:r>
    </w:p>
    <w:p w:rsidR="00A31E7A" w:rsidRDefault="00A31E7A">
      <w:pPr>
        <w:spacing w:line="360" w:lineRule="auto"/>
        <w:rPr>
          <w:sz w:val="24"/>
        </w:rPr>
      </w:pPr>
    </w:p>
    <w:p w:rsidR="00A31E7A" w:rsidRDefault="009E04C7">
      <w:pPr>
        <w:spacing w:line="360" w:lineRule="auto"/>
        <w:rPr>
          <w:sz w:val="24"/>
        </w:rPr>
      </w:pPr>
      <w:r>
        <w:rPr>
          <w:rFonts w:hint="eastAsia"/>
          <w:sz w:val="24"/>
        </w:rPr>
        <w:t>新增</w:t>
      </w:r>
      <w:proofErr w:type="gramStart"/>
      <w:r>
        <w:rPr>
          <w:rFonts w:hint="eastAsia"/>
          <w:sz w:val="24"/>
        </w:rPr>
        <w:t>接苗单</w:t>
      </w:r>
      <w:proofErr w:type="gramEnd"/>
      <w:r>
        <w:rPr>
          <w:rFonts w:hint="eastAsia"/>
          <w:sz w:val="24"/>
        </w:rPr>
        <w:t>后可以送苗，点击送苗进入送苗界面，填入相关的数据后，点击“提交”按钮，即可新增一个送苗单。</w:t>
      </w:r>
    </w:p>
    <w:p w:rsidR="00A31E7A" w:rsidRDefault="009E04C7">
      <w:pPr>
        <w:spacing w:line="360" w:lineRule="auto"/>
        <w:rPr>
          <w:sz w:val="24"/>
        </w:rPr>
      </w:pPr>
      <w:r>
        <w:rPr>
          <w:noProof/>
        </w:rPr>
        <w:lastRenderedPageBreak/>
        <w:drawing>
          <wp:inline distT="0" distB="0" distL="0" distR="0">
            <wp:extent cx="2223135" cy="3945255"/>
            <wp:effectExtent l="0" t="0" r="5715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2224059" cy="3946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95830" cy="3943350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2195722" cy="3943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E7A" w:rsidRDefault="00A31E7A">
      <w:pPr>
        <w:spacing w:line="360" w:lineRule="auto"/>
        <w:rPr>
          <w:sz w:val="24"/>
        </w:rPr>
      </w:pPr>
    </w:p>
    <w:p w:rsidR="00A31E7A" w:rsidRDefault="009E04C7">
      <w:pPr>
        <w:outlineLvl w:val="1"/>
        <w:rPr>
          <w:b/>
          <w:bCs/>
          <w:sz w:val="28"/>
          <w:szCs w:val="28"/>
        </w:rPr>
      </w:pPr>
      <w:bookmarkStart w:id="41" w:name="_Toc48323432"/>
      <w:bookmarkEnd w:id="26"/>
      <w:r>
        <w:rPr>
          <w:rFonts w:hint="eastAsia"/>
          <w:b/>
          <w:bCs/>
          <w:sz w:val="28"/>
          <w:szCs w:val="28"/>
        </w:rPr>
        <w:t>1</w:t>
      </w:r>
      <w:r>
        <w:rPr>
          <w:rFonts w:hint="eastAsia"/>
          <w:b/>
          <w:bCs/>
          <w:sz w:val="28"/>
          <w:szCs w:val="28"/>
        </w:rPr>
        <w:t>、接苗</w:t>
      </w:r>
      <w:bookmarkEnd w:id="41"/>
    </w:p>
    <w:p w:rsidR="00A31E7A" w:rsidRDefault="009E04C7">
      <w:pPr>
        <w:spacing w:line="360" w:lineRule="auto"/>
        <w:ind w:firstLineChars="200" w:firstLine="480"/>
        <w:jc w:val="left"/>
        <w:rPr>
          <w:sz w:val="24"/>
        </w:rPr>
      </w:pPr>
      <w:r>
        <w:rPr>
          <w:rFonts w:hint="eastAsia"/>
          <w:sz w:val="24"/>
        </w:rPr>
        <w:t>电脑端审核</w:t>
      </w:r>
      <w:proofErr w:type="gramStart"/>
      <w:r>
        <w:rPr>
          <w:rFonts w:hint="eastAsia"/>
          <w:sz w:val="24"/>
        </w:rPr>
        <w:t>完合同</w:t>
      </w:r>
      <w:proofErr w:type="gramEnd"/>
      <w:r>
        <w:rPr>
          <w:rFonts w:hint="eastAsia"/>
          <w:sz w:val="24"/>
        </w:rPr>
        <w:t>之后，该养户就会进入批次管理</w:t>
      </w:r>
      <w:r>
        <w:rPr>
          <w:rFonts w:hint="eastAsia"/>
          <w:sz w:val="24"/>
        </w:rPr>
        <w:t>-</w:t>
      </w:r>
      <w:r>
        <w:rPr>
          <w:rFonts w:hint="eastAsia"/>
          <w:sz w:val="24"/>
        </w:rPr>
        <w:t>待送苗养户栏目中。</w:t>
      </w:r>
    </w:p>
    <w:p w:rsidR="00A31E7A" w:rsidRDefault="009E04C7">
      <w:pPr>
        <w:spacing w:line="360" w:lineRule="auto"/>
        <w:ind w:firstLineChars="200" w:firstLine="480"/>
        <w:jc w:val="left"/>
        <w:rPr>
          <w:sz w:val="24"/>
        </w:rPr>
      </w:pPr>
      <w:r>
        <w:rPr>
          <w:rFonts w:hint="eastAsia"/>
          <w:sz w:val="24"/>
        </w:rPr>
        <w:t>第一步：点击底部按钮“批次管理”，进入批次管理页面，点开待送苗养户，找到需要送苗的养户后，点击该养户，进入合同执行页</w:t>
      </w:r>
    </w:p>
    <w:p w:rsidR="00A31E7A" w:rsidRDefault="009E04C7">
      <w:pPr>
        <w:spacing w:line="360" w:lineRule="auto"/>
        <w:ind w:firstLineChars="200" w:firstLine="420"/>
        <w:jc w:val="left"/>
      </w:pPr>
      <w:r>
        <w:rPr>
          <w:rFonts w:hint="eastAsia"/>
          <w:noProof/>
        </w:rPr>
        <w:lastRenderedPageBreak/>
        <w:drawing>
          <wp:inline distT="0" distB="0" distL="114300" distR="114300">
            <wp:extent cx="2033905" cy="3599815"/>
            <wp:effectExtent l="0" t="0" r="8255" b="12065"/>
            <wp:docPr id="82" name="图片 82" descr="79b0321eba0a3016ea466dc75b3fc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79b0321eba0a3016ea466dc75b3fc93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203390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  </w:t>
      </w:r>
      <w:r>
        <w:rPr>
          <w:noProof/>
        </w:rPr>
        <w:drawing>
          <wp:inline distT="0" distB="0" distL="114300" distR="114300">
            <wp:extent cx="2013585" cy="3599815"/>
            <wp:effectExtent l="0" t="0" r="13335" b="12065"/>
            <wp:docPr id="8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6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201358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1E7A" w:rsidRDefault="009E04C7">
      <w:pPr>
        <w:spacing w:line="360" w:lineRule="auto"/>
        <w:ind w:firstLineChars="200" w:firstLine="480"/>
      </w:pPr>
      <w:r>
        <w:rPr>
          <w:rFonts w:hint="eastAsia"/>
          <w:sz w:val="24"/>
        </w:rPr>
        <w:t>第二步：在合同执行页面，点击“接苗”，进入新增</w:t>
      </w:r>
      <w:proofErr w:type="gramStart"/>
      <w:r>
        <w:rPr>
          <w:rFonts w:hint="eastAsia"/>
          <w:sz w:val="24"/>
        </w:rPr>
        <w:t>接苗单</w:t>
      </w:r>
      <w:proofErr w:type="gramEnd"/>
      <w:r>
        <w:rPr>
          <w:rFonts w:hint="eastAsia"/>
          <w:sz w:val="24"/>
        </w:rPr>
        <w:t>页面。</w:t>
      </w:r>
    </w:p>
    <w:p w:rsidR="00A31E7A" w:rsidRDefault="009E04C7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第三步：在新增</w:t>
      </w:r>
      <w:proofErr w:type="gramStart"/>
      <w:r>
        <w:rPr>
          <w:rFonts w:hint="eastAsia"/>
          <w:sz w:val="24"/>
        </w:rPr>
        <w:t>接苗单</w:t>
      </w:r>
      <w:proofErr w:type="gramEnd"/>
      <w:r>
        <w:rPr>
          <w:rFonts w:hint="eastAsia"/>
          <w:sz w:val="24"/>
        </w:rPr>
        <w:t>页面，录入基本信息后，点击“提交”按钮，系统提示“新增接苗单成功”，即新增</w:t>
      </w:r>
      <w:proofErr w:type="gramStart"/>
      <w:r>
        <w:rPr>
          <w:rFonts w:hint="eastAsia"/>
          <w:sz w:val="24"/>
        </w:rPr>
        <w:t>接苗单</w:t>
      </w:r>
      <w:proofErr w:type="gramEnd"/>
      <w:r>
        <w:rPr>
          <w:rFonts w:hint="eastAsia"/>
          <w:sz w:val="24"/>
        </w:rPr>
        <w:t>成功。（新增的</w:t>
      </w:r>
      <w:proofErr w:type="gramStart"/>
      <w:r>
        <w:rPr>
          <w:rFonts w:hint="eastAsia"/>
          <w:sz w:val="24"/>
        </w:rPr>
        <w:t>接苗单</w:t>
      </w:r>
      <w:proofErr w:type="gramEnd"/>
      <w:r>
        <w:rPr>
          <w:rFonts w:hint="eastAsia"/>
          <w:sz w:val="24"/>
        </w:rPr>
        <w:t>默认为待审核状态）。</w:t>
      </w:r>
    </w:p>
    <w:p w:rsidR="00A31E7A" w:rsidRDefault="009E04C7">
      <w:r>
        <w:rPr>
          <w:rFonts w:hint="eastAsia"/>
          <w:noProof/>
        </w:rPr>
        <w:lastRenderedPageBreak/>
        <w:drawing>
          <wp:inline distT="0" distB="0" distL="114300" distR="114300">
            <wp:extent cx="2227580" cy="3959860"/>
            <wp:effectExtent l="0" t="0" r="12700" b="2540"/>
            <wp:docPr id="84" name="图片 84" descr="1759080051791a0378e9cf9da9d6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1759080051791a0378e9cf9da9d6431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222758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</w:t>
      </w:r>
      <w:r>
        <w:rPr>
          <w:noProof/>
        </w:rPr>
        <w:drawing>
          <wp:inline distT="0" distB="0" distL="114300" distR="114300">
            <wp:extent cx="2222500" cy="3959860"/>
            <wp:effectExtent l="0" t="0" r="2540" b="2540"/>
            <wp:docPr id="8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7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222250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1E7A" w:rsidRDefault="009E04C7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第四步：在合同执行页面，点击待审的接苗（后台审核后，待审字样消失），</w:t>
      </w:r>
      <w:proofErr w:type="gramStart"/>
      <w:r>
        <w:rPr>
          <w:rFonts w:hint="eastAsia"/>
          <w:sz w:val="24"/>
        </w:rPr>
        <w:t>进入接苗详情</w:t>
      </w:r>
      <w:proofErr w:type="gramEnd"/>
      <w:r>
        <w:rPr>
          <w:rFonts w:hint="eastAsia"/>
          <w:sz w:val="24"/>
        </w:rPr>
        <w:t>页面。</w:t>
      </w:r>
    </w:p>
    <w:p w:rsidR="00A31E7A" w:rsidRDefault="009E04C7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第五步：在养户详情页面，点击“修改”按钮，进行修改</w:t>
      </w:r>
      <w:proofErr w:type="gramStart"/>
      <w:r>
        <w:rPr>
          <w:rFonts w:hint="eastAsia"/>
          <w:sz w:val="24"/>
        </w:rPr>
        <w:t>接苗单</w:t>
      </w:r>
      <w:proofErr w:type="gramEnd"/>
      <w:r>
        <w:rPr>
          <w:rFonts w:hint="eastAsia"/>
          <w:sz w:val="24"/>
        </w:rPr>
        <w:t>，点击“删除”按钮，该</w:t>
      </w:r>
      <w:proofErr w:type="gramStart"/>
      <w:r>
        <w:rPr>
          <w:rFonts w:hint="eastAsia"/>
          <w:sz w:val="24"/>
        </w:rPr>
        <w:t>接苗单</w:t>
      </w:r>
      <w:proofErr w:type="gramEnd"/>
      <w:r>
        <w:rPr>
          <w:rFonts w:hint="eastAsia"/>
          <w:sz w:val="24"/>
        </w:rPr>
        <w:t>会被删除，点击“新增接苗单”，可以继续进行</w:t>
      </w:r>
      <w:proofErr w:type="gramStart"/>
      <w:r>
        <w:rPr>
          <w:rFonts w:hint="eastAsia"/>
          <w:sz w:val="24"/>
        </w:rPr>
        <w:t>接苗单</w:t>
      </w:r>
      <w:proofErr w:type="gramEnd"/>
      <w:r>
        <w:rPr>
          <w:rFonts w:hint="eastAsia"/>
          <w:sz w:val="24"/>
        </w:rPr>
        <w:t>的新增。</w:t>
      </w:r>
    </w:p>
    <w:p w:rsidR="00A31E7A" w:rsidRDefault="009E04C7">
      <w:r>
        <w:rPr>
          <w:noProof/>
        </w:rPr>
        <w:lastRenderedPageBreak/>
        <w:drawing>
          <wp:inline distT="0" distB="0" distL="114300" distR="114300">
            <wp:extent cx="2238375" cy="3959860"/>
            <wp:effectExtent l="0" t="0" r="1905" b="2540"/>
            <wp:docPr id="8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9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223837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    </w:t>
      </w:r>
    </w:p>
    <w:p w:rsidR="00A31E7A" w:rsidRDefault="009E04C7">
      <w:pPr>
        <w:rPr>
          <w:b/>
          <w:bCs/>
          <w:color w:val="FF0000"/>
        </w:rPr>
      </w:pPr>
      <w:r>
        <w:rPr>
          <w:rFonts w:hint="eastAsia"/>
          <w:b/>
          <w:bCs/>
          <w:color w:val="FF0000"/>
        </w:rPr>
        <w:t>注意：只有待审的</w:t>
      </w:r>
      <w:proofErr w:type="gramStart"/>
      <w:r>
        <w:rPr>
          <w:rFonts w:hint="eastAsia"/>
          <w:b/>
          <w:bCs/>
          <w:color w:val="FF0000"/>
        </w:rPr>
        <w:t>接苗单才能</w:t>
      </w:r>
      <w:proofErr w:type="gramEnd"/>
      <w:r>
        <w:rPr>
          <w:rFonts w:hint="eastAsia"/>
          <w:b/>
          <w:bCs/>
          <w:color w:val="FF0000"/>
        </w:rPr>
        <w:t>进行修改和删除操作。</w:t>
      </w:r>
    </w:p>
    <w:p w:rsidR="00A31E7A" w:rsidRDefault="009E04C7">
      <w:pPr>
        <w:outlineLvl w:val="1"/>
        <w:rPr>
          <w:b/>
          <w:bCs/>
          <w:sz w:val="28"/>
          <w:szCs w:val="28"/>
        </w:rPr>
      </w:pPr>
      <w:bookmarkStart w:id="42" w:name="_Toc48323433"/>
      <w:r>
        <w:rPr>
          <w:rFonts w:hint="eastAsia"/>
          <w:b/>
          <w:bCs/>
          <w:sz w:val="28"/>
          <w:szCs w:val="28"/>
        </w:rPr>
        <w:t>2</w:t>
      </w:r>
      <w:r>
        <w:rPr>
          <w:rFonts w:hint="eastAsia"/>
          <w:b/>
          <w:bCs/>
          <w:sz w:val="28"/>
          <w:szCs w:val="28"/>
        </w:rPr>
        <w:t>、送苗</w:t>
      </w:r>
      <w:bookmarkEnd w:id="42"/>
    </w:p>
    <w:p w:rsidR="00A31E7A" w:rsidRDefault="009E04C7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第一步：在合同执行页面，点击“送苗”进入新增送苗单页面。</w:t>
      </w:r>
    </w:p>
    <w:p w:rsidR="00A31E7A" w:rsidRDefault="009E04C7">
      <w:r>
        <w:rPr>
          <w:noProof/>
        </w:rPr>
        <w:lastRenderedPageBreak/>
        <w:drawing>
          <wp:inline distT="0" distB="0" distL="114300" distR="114300">
            <wp:extent cx="2207260" cy="3959860"/>
            <wp:effectExtent l="0" t="0" r="2540" b="2540"/>
            <wp:docPr id="8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10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220726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1E7A" w:rsidRDefault="009E04C7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第二步：在新增送苗单页面，输入信息后，点击“提交”按钮，系统提示“新增送苗单单成功”，即新增送苗单成功。</w:t>
      </w:r>
    </w:p>
    <w:p w:rsidR="00A31E7A" w:rsidRDefault="009E04C7">
      <w:r>
        <w:rPr>
          <w:rFonts w:hint="eastAsia"/>
          <w:noProof/>
        </w:rPr>
        <w:lastRenderedPageBreak/>
        <w:drawing>
          <wp:inline distT="0" distB="0" distL="114300" distR="114300">
            <wp:extent cx="2227580" cy="3959860"/>
            <wp:effectExtent l="0" t="0" r="12700" b="2540"/>
            <wp:docPr id="89" name="图片 89" descr="33942c7518c92fe1c2ac339dfc87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33942c7518c92fe1c2ac339dfc87980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222758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</w:t>
      </w:r>
      <w:r>
        <w:rPr>
          <w:noProof/>
        </w:rPr>
        <w:drawing>
          <wp:inline distT="0" distB="0" distL="114300" distR="114300">
            <wp:extent cx="2217420" cy="3959860"/>
            <wp:effectExtent l="0" t="0" r="7620" b="2540"/>
            <wp:docPr id="9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11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221742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1E7A" w:rsidRDefault="009E04C7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第三步：在合同执行页面，点击待审的送苗，进入送苗单详情页面。</w:t>
      </w:r>
    </w:p>
    <w:p w:rsidR="00A31E7A" w:rsidRDefault="009E04C7">
      <w:pPr>
        <w:spacing w:line="360" w:lineRule="auto"/>
      </w:pPr>
      <w:r>
        <w:rPr>
          <w:rFonts w:hint="eastAsia"/>
          <w:noProof/>
        </w:rPr>
        <w:drawing>
          <wp:inline distT="0" distB="0" distL="114300" distR="114300">
            <wp:extent cx="2245360" cy="3959860"/>
            <wp:effectExtent l="0" t="0" r="10160" b="2540"/>
            <wp:docPr id="4" name="图片 4" descr="156653952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1566539528(1)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224536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</w:t>
      </w:r>
      <w:r>
        <w:rPr>
          <w:rFonts w:hint="eastAsia"/>
          <w:noProof/>
        </w:rPr>
        <w:drawing>
          <wp:inline distT="0" distB="0" distL="114300" distR="114300">
            <wp:extent cx="2217420" cy="3959860"/>
            <wp:effectExtent l="0" t="0" r="7620" b="2540"/>
            <wp:docPr id="7" name="图片 7" descr="1566539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1566539613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221742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</w:t>
      </w:r>
    </w:p>
    <w:p w:rsidR="00A31E7A" w:rsidRDefault="009E04C7">
      <w:pPr>
        <w:spacing w:line="360" w:lineRule="auto"/>
        <w:ind w:firstLineChars="200" w:firstLine="480"/>
      </w:pPr>
      <w:r>
        <w:rPr>
          <w:rFonts w:hint="eastAsia"/>
          <w:sz w:val="24"/>
        </w:rPr>
        <w:lastRenderedPageBreak/>
        <w:t>第四步：在送苗单详情页面，点击“修改”按钮，进入修改送苗单页面，可以进行修改操纵，点击“删除”按钮，可以删除该条送苗单，删除后“待审”字样消失。</w:t>
      </w:r>
      <w:r>
        <w:rPr>
          <w:rFonts w:hint="eastAsia"/>
        </w:rPr>
        <w:t xml:space="preserve">                 </w:t>
      </w:r>
    </w:p>
    <w:p w:rsidR="00A31E7A" w:rsidRDefault="009E04C7">
      <w:pPr>
        <w:rPr>
          <w:b/>
          <w:bCs/>
          <w:color w:val="FF0000"/>
        </w:rPr>
      </w:pPr>
      <w:r>
        <w:rPr>
          <w:rFonts w:hint="eastAsia"/>
          <w:b/>
          <w:bCs/>
          <w:color w:val="FF0000"/>
        </w:rPr>
        <w:t>注意：只有待审核状态的送苗</w:t>
      </w:r>
      <w:proofErr w:type="gramStart"/>
      <w:r>
        <w:rPr>
          <w:rFonts w:hint="eastAsia"/>
          <w:b/>
          <w:bCs/>
          <w:color w:val="FF0000"/>
        </w:rPr>
        <w:t>单才能</w:t>
      </w:r>
      <w:proofErr w:type="gramEnd"/>
      <w:r>
        <w:rPr>
          <w:rFonts w:hint="eastAsia"/>
          <w:b/>
          <w:bCs/>
          <w:color w:val="FF0000"/>
        </w:rPr>
        <w:t>进行修改和删除操作。</w:t>
      </w:r>
    </w:p>
    <w:p w:rsidR="00A31E7A" w:rsidRDefault="00A31E7A">
      <w:pPr>
        <w:rPr>
          <w:b/>
          <w:bCs/>
          <w:color w:val="FF0000"/>
        </w:rPr>
      </w:pPr>
    </w:p>
    <w:p w:rsidR="00A31E7A" w:rsidRDefault="009E04C7">
      <w:pPr>
        <w:outlineLvl w:val="1"/>
        <w:rPr>
          <w:b/>
          <w:bCs/>
          <w:sz w:val="28"/>
          <w:szCs w:val="28"/>
        </w:rPr>
      </w:pPr>
      <w:bookmarkStart w:id="43" w:name="_Toc48323434"/>
      <w:r>
        <w:rPr>
          <w:rFonts w:hint="eastAsia"/>
          <w:b/>
          <w:bCs/>
          <w:sz w:val="28"/>
          <w:szCs w:val="28"/>
        </w:rPr>
        <w:t>3</w:t>
      </w:r>
      <w:r>
        <w:rPr>
          <w:rFonts w:hint="eastAsia"/>
          <w:b/>
          <w:bCs/>
          <w:sz w:val="28"/>
          <w:szCs w:val="28"/>
        </w:rPr>
        <w:t>、报料申请</w:t>
      </w:r>
      <w:bookmarkEnd w:id="43"/>
    </w:p>
    <w:p w:rsidR="00A31E7A" w:rsidRDefault="009E04C7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第一步：在批次管理页面，点开“饲喂中养户”栏目，点击该养户，进入合同批次执行页面。</w:t>
      </w:r>
    </w:p>
    <w:p w:rsidR="00A31E7A" w:rsidRDefault="009E04C7">
      <w:r>
        <w:rPr>
          <w:rFonts w:hint="eastAsia"/>
        </w:rPr>
        <w:t xml:space="preserve"> </w:t>
      </w:r>
      <w:r>
        <w:rPr>
          <w:rFonts w:hint="eastAsia"/>
          <w:noProof/>
        </w:rPr>
        <w:drawing>
          <wp:inline distT="0" distB="0" distL="114300" distR="114300">
            <wp:extent cx="2240280" cy="3959860"/>
            <wp:effectExtent l="0" t="0" r="0" b="2540"/>
            <wp:docPr id="8" name="图片 8" descr="156654046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1566540468(1)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224028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</w:t>
      </w:r>
      <w:r>
        <w:rPr>
          <w:noProof/>
        </w:rPr>
        <w:drawing>
          <wp:inline distT="0" distB="0" distL="114300" distR="114300">
            <wp:extent cx="2232660" cy="3959860"/>
            <wp:effectExtent l="0" t="0" r="7620" b="2540"/>
            <wp:docPr id="9" name="图片 9" descr="156654056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1566540568(1)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223266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E7A" w:rsidRDefault="009E04C7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第二步：在合同执行页面，点击“报料申请”，进入新增报</w:t>
      </w:r>
      <w:proofErr w:type="gramStart"/>
      <w:r>
        <w:rPr>
          <w:rFonts w:hint="eastAsia"/>
          <w:sz w:val="24"/>
        </w:rPr>
        <w:t>料申请</w:t>
      </w:r>
      <w:proofErr w:type="gramEnd"/>
      <w:r>
        <w:rPr>
          <w:rFonts w:hint="eastAsia"/>
          <w:sz w:val="24"/>
        </w:rPr>
        <w:t>页面。</w:t>
      </w:r>
    </w:p>
    <w:p w:rsidR="00A31E7A" w:rsidRDefault="009E04C7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第三步：在新增报</w:t>
      </w:r>
      <w:proofErr w:type="gramStart"/>
      <w:r>
        <w:rPr>
          <w:rFonts w:hint="eastAsia"/>
          <w:sz w:val="24"/>
        </w:rPr>
        <w:t>料申请</w:t>
      </w:r>
      <w:proofErr w:type="gramEnd"/>
      <w:r>
        <w:rPr>
          <w:rFonts w:hint="eastAsia"/>
          <w:sz w:val="24"/>
        </w:rPr>
        <w:t>单，录入信息后，点击“提交”按钮，系统提示“新增报料申请成功”，即成功新增一张报</w:t>
      </w:r>
      <w:proofErr w:type="gramStart"/>
      <w:r>
        <w:rPr>
          <w:rFonts w:hint="eastAsia"/>
          <w:sz w:val="24"/>
        </w:rPr>
        <w:t>料申请</w:t>
      </w:r>
      <w:proofErr w:type="gramEnd"/>
      <w:r>
        <w:rPr>
          <w:rFonts w:hint="eastAsia"/>
          <w:sz w:val="24"/>
        </w:rPr>
        <w:t>单。</w:t>
      </w:r>
    </w:p>
    <w:p w:rsidR="00A31E7A" w:rsidRDefault="009E04C7">
      <w:pPr>
        <w:spacing w:line="360" w:lineRule="auto"/>
      </w:pPr>
      <w:r>
        <w:rPr>
          <w:rFonts w:hint="eastAsia"/>
        </w:rPr>
        <w:lastRenderedPageBreak/>
        <w:t xml:space="preserve"> </w:t>
      </w:r>
      <w:r>
        <w:rPr>
          <w:rFonts w:hint="eastAsia"/>
          <w:noProof/>
        </w:rPr>
        <w:drawing>
          <wp:inline distT="0" distB="0" distL="114300" distR="114300">
            <wp:extent cx="2227580" cy="3959860"/>
            <wp:effectExtent l="0" t="0" r="12700" b="2540"/>
            <wp:docPr id="10" name="图片 10" descr="ffb3c42207f3b1afc90b6f4a0c6c9d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ffb3c42207f3b1afc90b6f4a0c6c9d4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222758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</w:t>
      </w:r>
      <w:r>
        <w:rPr>
          <w:noProof/>
        </w:rPr>
        <w:drawing>
          <wp:inline distT="0" distB="0" distL="114300" distR="114300">
            <wp:extent cx="2221230" cy="3959860"/>
            <wp:effectExtent l="0" t="0" r="3810" b="2540"/>
            <wp:docPr id="1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222123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1E7A" w:rsidRDefault="009E04C7">
      <w:pPr>
        <w:rPr>
          <w:sz w:val="24"/>
        </w:rPr>
      </w:pPr>
      <w:r>
        <w:rPr>
          <w:rFonts w:hint="eastAsia"/>
        </w:rPr>
        <w:t xml:space="preserve">   </w:t>
      </w:r>
      <w:r>
        <w:rPr>
          <w:rFonts w:hint="eastAsia"/>
          <w:sz w:val="24"/>
        </w:rPr>
        <w:t>第四步：在合同执行页面，点击待审的“报料申请”，进入报</w:t>
      </w:r>
      <w:proofErr w:type="gramStart"/>
      <w:r>
        <w:rPr>
          <w:rFonts w:hint="eastAsia"/>
          <w:sz w:val="24"/>
        </w:rPr>
        <w:t>料申请</w:t>
      </w:r>
      <w:proofErr w:type="gramEnd"/>
      <w:r>
        <w:rPr>
          <w:rFonts w:hint="eastAsia"/>
          <w:sz w:val="24"/>
        </w:rPr>
        <w:t>详情页面。</w:t>
      </w:r>
    </w:p>
    <w:p w:rsidR="00A31E7A" w:rsidRDefault="009E04C7">
      <w:r>
        <w:rPr>
          <w:rFonts w:hint="eastAsia"/>
          <w:noProof/>
        </w:rPr>
        <w:drawing>
          <wp:inline distT="0" distB="0" distL="114300" distR="114300">
            <wp:extent cx="2228850" cy="3959860"/>
            <wp:effectExtent l="0" t="0" r="11430" b="2540"/>
            <wp:docPr id="15" name="图片 15" descr="156654106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1566541060(1)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222885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</w:t>
      </w:r>
      <w:r>
        <w:rPr>
          <w:noProof/>
        </w:rPr>
        <w:drawing>
          <wp:inline distT="0" distB="0" distL="114300" distR="114300">
            <wp:extent cx="2223770" cy="3959860"/>
            <wp:effectExtent l="0" t="0" r="1270" b="2540"/>
            <wp:docPr id="16" name="图片 16" descr="1566541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1566541098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222377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E7A" w:rsidRDefault="009E04C7">
      <w:pPr>
        <w:spacing w:line="360" w:lineRule="auto"/>
        <w:ind w:firstLineChars="200" w:firstLine="480"/>
      </w:pPr>
      <w:r>
        <w:rPr>
          <w:rFonts w:hint="eastAsia"/>
          <w:sz w:val="24"/>
        </w:rPr>
        <w:lastRenderedPageBreak/>
        <w:t>第五步：在详情页面，点击“修改”按钮，进入报</w:t>
      </w:r>
      <w:proofErr w:type="gramStart"/>
      <w:r>
        <w:rPr>
          <w:rFonts w:hint="eastAsia"/>
          <w:sz w:val="24"/>
        </w:rPr>
        <w:t>料申请</w:t>
      </w:r>
      <w:proofErr w:type="gramEnd"/>
      <w:r>
        <w:rPr>
          <w:rFonts w:hint="eastAsia"/>
          <w:sz w:val="24"/>
        </w:rPr>
        <w:t>修改页面，可以对报</w:t>
      </w:r>
      <w:proofErr w:type="gramStart"/>
      <w:r>
        <w:rPr>
          <w:rFonts w:hint="eastAsia"/>
          <w:sz w:val="24"/>
        </w:rPr>
        <w:t>料申请</w:t>
      </w:r>
      <w:proofErr w:type="gramEnd"/>
      <w:r>
        <w:rPr>
          <w:rFonts w:hint="eastAsia"/>
          <w:sz w:val="24"/>
        </w:rPr>
        <w:t>单进行修改，修改后，点击“提交”，系统提示“修改报料申请单成功”；点击删除，系统弹出删除确认框，确定删除后，系统提示“报料申请单删除成功”；点击“新增报料申请单”按钮，可以继续新增报</w:t>
      </w:r>
      <w:proofErr w:type="gramStart"/>
      <w:r>
        <w:rPr>
          <w:rFonts w:hint="eastAsia"/>
          <w:sz w:val="24"/>
        </w:rPr>
        <w:t>料申请</w:t>
      </w:r>
      <w:proofErr w:type="gramEnd"/>
      <w:r>
        <w:rPr>
          <w:rFonts w:hint="eastAsia"/>
          <w:sz w:val="24"/>
        </w:rPr>
        <w:t>单。</w:t>
      </w:r>
      <w:r>
        <w:rPr>
          <w:rFonts w:hint="eastAsia"/>
        </w:rPr>
        <w:t xml:space="preserve">   </w:t>
      </w:r>
    </w:p>
    <w:p w:rsidR="00A31E7A" w:rsidRDefault="009E04C7">
      <w:pPr>
        <w:outlineLvl w:val="1"/>
        <w:rPr>
          <w:b/>
          <w:bCs/>
          <w:sz w:val="28"/>
          <w:szCs w:val="28"/>
        </w:rPr>
      </w:pPr>
      <w:bookmarkStart w:id="44" w:name="_Toc48323435"/>
      <w:r>
        <w:rPr>
          <w:rFonts w:hint="eastAsia"/>
          <w:b/>
          <w:bCs/>
          <w:sz w:val="28"/>
          <w:szCs w:val="28"/>
        </w:rPr>
        <w:t>4</w:t>
      </w:r>
      <w:r>
        <w:rPr>
          <w:rFonts w:hint="eastAsia"/>
          <w:b/>
          <w:bCs/>
          <w:sz w:val="28"/>
          <w:szCs w:val="28"/>
        </w:rPr>
        <w:t>、余料处理</w:t>
      </w:r>
      <w:bookmarkEnd w:id="44"/>
    </w:p>
    <w:p w:rsidR="00A31E7A" w:rsidRDefault="009E04C7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第一步：在合同执行页面，点击“余料处理”进入余料处理页面。</w:t>
      </w:r>
    </w:p>
    <w:p w:rsidR="00A31E7A" w:rsidRDefault="009E04C7">
      <w:r>
        <w:rPr>
          <w:rFonts w:hint="eastAsia"/>
        </w:rPr>
        <w:t xml:space="preserve">  </w:t>
      </w:r>
      <w:r>
        <w:rPr>
          <w:rFonts w:hint="eastAsia"/>
          <w:noProof/>
        </w:rPr>
        <w:drawing>
          <wp:inline distT="0" distB="0" distL="114300" distR="114300">
            <wp:extent cx="2219960" cy="3959860"/>
            <wp:effectExtent l="0" t="0" r="5080" b="2540"/>
            <wp:docPr id="23" name="图片 23" descr="156654719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1566547196(1)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221996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  </w:t>
      </w:r>
      <w:r>
        <w:rPr>
          <w:rFonts w:hint="eastAsia"/>
          <w:noProof/>
        </w:rPr>
        <w:drawing>
          <wp:inline distT="0" distB="0" distL="114300" distR="114300">
            <wp:extent cx="2211705" cy="3959860"/>
            <wp:effectExtent l="0" t="0" r="13335" b="2540"/>
            <wp:docPr id="24" name="图片 24" descr="156654720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1566547208(1)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2211705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</w:t>
      </w:r>
    </w:p>
    <w:p w:rsidR="00A31E7A" w:rsidRDefault="009E04C7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第二步：在余料处理页面，点击饲料信息，进入余料处理信息页面。</w:t>
      </w:r>
    </w:p>
    <w:p w:rsidR="00A31E7A" w:rsidRDefault="009E04C7">
      <w:r>
        <w:rPr>
          <w:rFonts w:hint="eastAsia"/>
        </w:rPr>
        <w:t xml:space="preserve">     </w:t>
      </w:r>
      <w:r>
        <w:rPr>
          <w:rFonts w:hint="eastAsia"/>
          <w:sz w:val="24"/>
        </w:rPr>
        <w:t>第三步：选择退料方式后，录入信息，点击“提交”按钮，系统提示“新增余料处理成功”，即成功新增一条余料处理。</w:t>
      </w:r>
    </w:p>
    <w:p w:rsidR="00A31E7A" w:rsidRDefault="009E04C7">
      <w:r>
        <w:rPr>
          <w:rFonts w:hint="eastAsia"/>
          <w:noProof/>
        </w:rPr>
        <w:lastRenderedPageBreak/>
        <w:drawing>
          <wp:inline distT="0" distB="0" distL="114300" distR="114300">
            <wp:extent cx="2233930" cy="3959860"/>
            <wp:effectExtent l="0" t="0" r="6350" b="2540"/>
            <wp:docPr id="25" name="图片 25" descr="156654739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1566547391(1)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2233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</w:t>
      </w:r>
      <w:r>
        <w:rPr>
          <w:rFonts w:hint="eastAsia"/>
          <w:noProof/>
        </w:rPr>
        <w:drawing>
          <wp:inline distT="0" distB="0" distL="114300" distR="114300">
            <wp:extent cx="2244725" cy="3959860"/>
            <wp:effectExtent l="0" t="0" r="10795" b="2540"/>
            <wp:docPr id="26" name="图片 26" descr="156654740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1566547402(1)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2244725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E7A" w:rsidRDefault="009E04C7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第四步：在合同执行页面，再次点击“余料处理”，进入余料处理详情页面。在详情页面，点击修改和删除按钮，可以修改和删除相应的单据。</w:t>
      </w:r>
    </w:p>
    <w:p w:rsidR="00A31E7A" w:rsidRDefault="009E04C7">
      <w:r>
        <w:rPr>
          <w:noProof/>
        </w:rPr>
        <w:lastRenderedPageBreak/>
        <w:drawing>
          <wp:inline distT="0" distB="0" distL="114300" distR="114300">
            <wp:extent cx="2212340" cy="3959860"/>
            <wp:effectExtent l="0" t="0" r="12700" b="2540"/>
            <wp:docPr id="2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8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221234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      </w:t>
      </w:r>
    </w:p>
    <w:p w:rsidR="00A31E7A" w:rsidRDefault="009E04C7">
      <w:pPr>
        <w:rPr>
          <w:b/>
          <w:bCs/>
          <w:color w:val="FF0000"/>
        </w:rPr>
      </w:pPr>
      <w:r>
        <w:rPr>
          <w:rFonts w:hint="eastAsia"/>
          <w:b/>
          <w:bCs/>
          <w:color w:val="FF0000"/>
        </w:rPr>
        <w:t>注意：只有待审核的余料处理才能进行修改和删除操作。</w:t>
      </w:r>
    </w:p>
    <w:p w:rsidR="00A31E7A" w:rsidRDefault="00A31E7A"/>
    <w:p w:rsidR="00A31E7A" w:rsidRDefault="00A31E7A">
      <w:pPr>
        <w:spacing w:line="360" w:lineRule="auto"/>
        <w:rPr>
          <w:sz w:val="24"/>
        </w:rPr>
      </w:pPr>
    </w:p>
    <w:p w:rsidR="00A31E7A" w:rsidRDefault="00A31E7A">
      <w:pPr>
        <w:spacing w:line="360" w:lineRule="auto"/>
      </w:pPr>
    </w:p>
    <w:p w:rsidR="00A31E7A" w:rsidRDefault="009E04C7">
      <w:pPr>
        <w:outlineLvl w:val="1"/>
        <w:rPr>
          <w:b/>
          <w:bCs/>
          <w:sz w:val="28"/>
          <w:szCs w:val="28"/>
        </w:rPr>
      </w:pPr>
      <w:bookmarkStart w:id="45" w:name="_Toc48323436"/>
      <w:r>
        <w:rPr>
          <w:rFonts w:hint="eastAsia"/>
          <w:b/>
          <w:bCs/>
          <w:sz w:val="28"/>
          <w:szCs w:val="28"/>
        </w:rPr>
        <w:t>5</w:t>
      </w:r>
      <w:r>
        <w:rPr>
          <w:rFonts w:hint="eastAsia"/>
          <w:b/>
          <w:bCs/>
          <w:sz w:val="28"/>
          <w:szCs w:val="28"/>
        </w:rPr>
        <w:t>、处方</w:t>
      </w:r>
      <w:proofErr w:type="gramStart"/>
      <w:r>
        <w:rPr>
          <w:rFonts w:hint="eastAsia"/>
          <w:b/>
          <w:bCs/>
          <w:sz w:val="28"/>
          <w:szCs w:val="28"/>
        </w:rPr>
        <w:t>笺</w:t>
      </w:r>
      <w:bookmarkEnd w:id="45"/>
      <w:proofErr w:type="gramEnd"/>
    </w:p>
    <w:p w:rsidR="00A31E7A" w:rsidRDefault="009E04C7">
      <w:pPr>
        <w:pStyle w:val="a7"/>
        <w:spacing w:line="360" w:lineRule="auto"/>
        <w:ind w:leftChars="200" w:left="420"/>
        <w:rPr>
          <w:bCs/>
        </w:rPr>
      </w:pPr>
      <w:r>
        <w:rPr>
          <w:rFonts w:hint="eastAsia"/>
          <w:bCs/>
        </w:rPr>
        <w:t>点击批次管理，搜索相关养户，击该养户后进入养户批次管理界面。</w:t>
      </w:r>
    </w:p>
    <w:p w:rsidR="00A31E7A" w:rsidRDefault="009E04C7">
      <w:pPr>
        <w:pStyle w:val="a7"/>
        <w:spacing w:line="360" w:lineRule="auto"/>
        <w:ind w:leftChars="200" w:left="420"/>
        <w:rPr>
          <w:bCs/>
        </w:rPr>
      </w:pPr>
      <w:r>
        <w:rPr>
          <w:rFonts w:hint="eastAsia"/>
          <w:bCs/>
        </w:rPr>
        <w:t>点击处方</w:t>
      </w:r>
      <w:proofErr w:type="gramStart"/>
      <w:r>
        <w:rPr>
          <w:rFonts w:hint="eastAsia"/>
          <w:bCs/>
        </w:rPr>
        <w:t>笺</w:t>
      </w:r>
      <w:proofErr w:type="gramEnd"/>
      <w:r>
        <w:rPr>
          <w:rFonts w:hint="eastAsia"/>
          <w:bCs/>
        </w:rPr>
        <w:t>进入处方</w:t>
      </w:r>
      <w:proofErr w:type="gramStart"/>
      <w:r>
        <w:rPr>
          <w:rFonts w:hint="eastAsia"/>
          <w:bCs/>
        </w:rPr>
        <w:t>笺</w:t>
      </w:r>
      <w:proofErr w:type="gramEnd"/>
      <w:r>
        <w:rPr>
          <w:rFonts w:hint="eastAsia"/>
          <w:bCs/>
        </w:rPr>
        <w:t>页面。</w:t>
      </w:r>
    </w:p>
    <w:p w:rsidR="00A31E7A" w:rsidRDefault="009E04C7">
      <w:pPr>
        <w:pStyle w:val="a7"/>
        <w:spacing w:line="360" w:lineRule="auto"/>
        <w:ind w:leftChars="200" w:left="420"/>
        <w:rPr>
          <w:bCs/>
        </w:rPr>
      </w:pPr>
      <w:r>
        <w:rPr>
          <w:noProof/>
        </w:rPr>
        <w:lastRenderedPageBreak/>
        <w:drawing>
          <wp:inline distT="0" distB="0" distL="0" distR="0">
            <wp:extent cx="2343150" cy="4281170"/>
            <wp:effectExtent l="0" t="0" r="0" b="508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2345506" cy="4284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307590" cy="4071620"/>
            <wp:effectExtent l="0" t="0" r="0" b="508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2308391" cy="4073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E7A" w:rsidRDefault="00A31E7A">
      <w:pPr>
        <w:pStyle w:val="a7"/>
        <w:spacing w:line="360" w:lineRule="auto"/>
        <w:ind w:leftChars="200" w:left="420"/>
        <w:rPr>
          <w:bCs/>
        </w:rPr>
      </w:pPr>
    </w:p>
    <w:p w:rsidR="00A31E7A" w:rsidRDefault="009E04C7">
      <w:pPr>
        <w:pStyle w:val="a7"/>
        <w:spacing w:line="360" w:lineRule="auto"/>
        <w:ind w:leftChars="200" w:left="420"/>
        <w:rPr>
          <w:bCs/>
        </w:rPr>
      </w:pPr>
      <w:r>
        <w:rPr>
          <w:rFonts w:hint="eastAsia"/>
          <w:bCs/>
        </w:rPr>
        <w:t>进入处方</w:t>
      </w:r>
      <w:proofErr w:type="gramStart"/>
      <w:r>
        <w:rPr>
          <w:rFonts w:hint="eastAsia"/>
          <w:bCs/>
        </w:rPr>
        <w:t>笺</w:t>
      </w:r>
      <w:proofErr w:type="gramEnd"/>
      <w:r>
        <w:rPr>
          <w:rFonts w:hint="eastAsia"/>
          <w:bCs/>
        </w:rPr>
        <w:t>页面后，点击下方“新增处方笺”按钮，进入处方</w:t>
      </w:r>
      <w:proofErr w:type="gramStart"/>
      <w:r>
        <w:rPr>
          <w:rFonts w:hint="eastAsia"/>
          <w:bCs/>
        </w:rPr>
        <w:t>笺</w:t>
      </w:r>
      <w:proofErr w:type="gramEnd"/>
      <w:r>
        <w:rPr>
          <w:rFonts w:hint="eastAsia"/>
          <w:bCs/>
        </w:rPr>
        <w:t>新增页面。选择相应的合同与病症等相关数据。点击“提交”按钮新增一个处方笺。</w:t>
      </w:r>
    </w:p>
    <w:p w:rsidR="00A31E7A" w:rsidRDefault="009E04C7">
      <w:pPr>
        <w:pStyle w:val="a7"/>
        <w:spacing w:line="360" w:lineRule="auto"/>
        <w:ind w:leftChars="200" w:left="420"/>
        <w:rPr>
          <w:bCs/>
        </w:rPr>
      </w:pPr>
      <w:r>
        <w:rPr>
          <w:noProof/>
        </w:rPr>
        <w:lastRenderedPageBreak/>
        <w:drawing>
          <wp:inline distT="0" distB="0" distL="0" distR="0">
            <wp:extent cx="2071370" cy="3875405"/>
            <wp:effectExtent l="0" t="0" r="508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2074774" cy="3881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17090" cy="3857625"/>
            <wp:effectExtent l="0" t="0" r="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2119496" cy="3861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E7A" w:rsidRDefault="00A31E7A">
      <w:pPr>
        <w:spacing w:line="360" w:lineRule="auto"/>
        <w:rPr>
          <w:bCs/>
        </w:rPr>
      </w:pPr>
    </w:p>
    <w:p w:rsidR="00A31E7A" w:rsidRDefault="00A31E7A">
      <w:pPr>
        <w:pStyle w:val="a7"/>
        <w:spacing w:line="360" w:lineRule="auto"/>
        <w:ind w:leftChars="200" w:left="420"/>
        <w:rPr>
          <w:strike/>
        </w:rPr>
      </w:pPr>
    </w:p>
    <w:p w:rsidR="00A31E7A" w:rsidRDefault="00A31E7A">
      <w:pPr>
        <w:spacing w:line="360" w:lineRule="auto"/>
      </w:pPr>
    </w:p>
    <w:p w:rsidR="00A31E7A" w:rsidRDefault="009E04C7">
      <w:pPr>
        <w:outlineLvl w:val="1"/>
        <w:rPr>
          <w:b/>
          <w:bCs/>
          <w:sz w:val="28"/>
          <w:szCs w:val="28"/>
        </w:rPr>
      </w:pPr>
      <w:bookmarkStart w:id="46" w:name="_Toc48323437"/>
      <w:r>
        <w:rPr>
          <w:rFonts w:hint="eastAsia"/>
          <w:b/>
          <w:bCs/>
          <w:sz w:val="28"/>
          <w:szCs w:val="28"/>
        </w:rPr>
        <w:t>6</w:t>
      </w:r>
      <w:r>
        <w:rPr>
          <w:rFonts w:hint="eastAsia"/>
          <w:b/>
          <w:bCs/>
          <w:sz w:val="28"/>
          <w:szCs w:val="28"/>
        </w:rPr>
        <w:t>、领药</w:t>
      </w:r>
      <w:bookmarkEnd w:id="46"/>
    </w:p>
    <w:p w:rsidR="00A31E7A" w:rsidRDefault="009E04C7">
      <w:pPr>
        <w:spacing w:line="360" w:lineRule="auto"/>
      </w:pPr>
      <w:r>
        <w:rPr>
          <w:rFonts w:hint="eastAsia"/>
        </w:rPr>
        <w:t>根据处方</w:t>
      </w:r>
      <w:proofErr w:type="gramStart"/>
      <w:r>
        <w:rPr>
          <w:rFonts w:hint="eastAsia"/>
        </w:rPr>
        <w:t>笺</w:t>
      </w:r>
      <w:proofErr w:type="gramEnd"/>
      <w:r>
        <w:rPr>
          <w:rFonts w:hint="eastAsia"/>
        </w:rPr>
        <w:t>进行领药；</w:t>
      </w:r>
      <w:r>
        <w:rPr>
          <w:rFonts w:hint="eastAsia"/>
        </w:rPr>
        <w:t xml:space="preserve"> </w:t>
      </w:r>
      <w:r>
        <w:rPr>
          <w:rFonts w:hint="eastAsia"/>
        </w:rPr>
        <w:t>点击领药，进入领药界面，可以查看相关的领药数据。</w:t>
      </w:r>
    </w:p>
    <w:p w:rsidR="00A31E7A" w:rsidRDefault="009E04C7">
      <w:pPr>
        <w:spacing w:line="360" w:lineRule="auto"/>
      </w:pPr>
      <w:r>
        <w:rPr>
          <w:noProof/>
        </w:rPr>
        <w:lastRenderedPageBreak/>
        <w:drawing>
          <wp:inline distT="0" distB="0" distL="0" distR="0">
            <wp:extent cx="2320290" cy="4128770"/>
            <wp:effectExtent l="0" t="0" r="3810" b="508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2322842" cy="4132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00935" cy="4295775"/>
            <wp:effectExtent l="0" t="0" r="0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2402276" cy="4298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E7A" w:rsidRDefault="009E04C7">
      <w:pPr>
        <w:outlineLvl w:val="1"/>
        <w:rPr>
          <w:b/>
          <w:bCs/>
          <w:sz w:val="28"/>
          <w:szCs w:val="28"/>
        </w:rPr>
      </w:pPr>
      <w:bookmarkStart w:id="47" w:name="_Toc48323438"/>
      <w:r>
        <w:rPr>
          <w:rFonts w:hint="eastAsia"/>
          <w:b/>
          <w:bCs/>
          <w:sz w:val="28"/>
          <w:szCs w:val="28"/>
        </w:rPr>
        <w:t>7</w:t>
      </w:r>
      <w:r>
        <w:rPr>
          <w:rFonts w:hint="eastAsia"/>
          <w:b/>
          <w:bCs/>
          <w:sz w:val="28"/>
          <w:szCs w:val="28"/>
        </w:rPr>
        <w:t>、退药</w:t>
      </w:r>
      <w:bookmarkEnd w:id="47"/>
    </w:p>
    <w:p w:rsidR="00A31E7A" w:rsidRDefault="009E04C7">
      <w:pPr>
        <w:spacing w:line="360" w:lineRule="auto"/>
        <w:rPr>
          <w:sz w:val="24"/>
        </w:rPr>
      </w:pPr>
      <w:r>
        <w:rPr>
          <w:rFonts w:hint="eastAsia"/>
        </w:rPr>
        <w:t>第一步：</w:t>
      </w:r>
      <w:r>
        <w:rPr>
          <w:rFonts w:hint="eastAsia"/>
          <w:sz w:val="24"/>
        </w:rPr>
        <w:t>在批次管理页面，点开“饲喂中养户”栏目，点击该养户，进入合同批次执行页面。</w:t>
      </w:r>
    </w:p>
    <w:p w:rsidR="00A31E7A" w:rsidRDefault="009E04C7">
      <w:pPr>
        <w:spacing w:line="360" w:lineRule="auto"/>
        <w:rPr>
          <w:sz w:val="24"/>
        </w:rPr>
      </w:pPr>
      <w:r>
        <w:rPr>
          <w:rFonts w:hint="eastAsia"/>
          <w:noProof/>
          <w:sz w:val="24"/>
        </w:rPr>
        <w:lastRenderedPageBreak/>
        <w:drawing>
          <wp:inline distT="0" distB="0" distL="114300" distR="114300">
            <wp:extent cx="2227580" cy="3959860"/>
            <wp:effectExtent l="0" t="0" r="12700" b="2540"/>
            <wp:docPr id="28" name="图片 28" descr="5273edf8a88bac6beef7be763d9dac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5273edf8a88bac6beef7be763d9dac3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222758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4"/>
        </w:rPr>
        <w:t xml:space="preserve">     </w:t>
      </w:r>
    </w:p>
    <w:p w:rsidR="00A31E7A" w:rsidRDefault="009E04C7">
      <w:pPr>
        <w:spacing w:line="360" w:lineRule="auto"/>
      </w:pPr>
      <w:r>
        <w:rPr>
          <w:rFonts w:hint="eastAsia"/>
          <w:sz w:val="24"/>
        </w:rPr>
        <w:t>第二步：在合同执行页面，点击“退药”，进入新增退药页面。</w:t>
      </w:r>
    </w:p>
    <w:p w:rsidR="00A31E7A" w:rsidRDefault="009E04C7">
      <w:pPr>
        <w:spacing w:line="360" w:lineRule="auto"/>
        <w:rPr>
          <w:sz w:val="24"/>
        </w:rPr>
      </w:pPr>
      <w:r>
        <w:rPr>
          <w:rFonts w:hint="eastAsia"/>
          <w:sz w:val="24"/>
        </w:rPr>
        <w:t>第三步：在新增退药页面，录入信息后，点击“提交”按钮，系统提示“新增退药成功”，即成功新增一张退药单。</w:t>
      </w:r>
    </w:p>
    <w:p w:rsidR="00A31E7A" w:rsidRDefault="009E04C7">
      <w:pPr>
        <w:spacing w:line="360" w:lineRule="auto"/>
      </w:pPr>
      <w:r>
        <w:rPr>
          <w:rFonts w:hint="eastAsia"/>
          <w:noProof/>
        </w:rPr>
        <w:lastRenderedPageBreak/>
        <w:drawing>
          <wp:inline distT="0" distB="0" distL="114300" distR="114300">
            <wp:extent cx="2227580" cy="3959860"/>
            <wp:effectExtent l="0" t="0" r="12700" b="2540"/>
            <wp:docPr id="29" name="图片 29" descr="8c949d0a3a04bcaf9fd3c605fee11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8c949d0a3a04bcaf9fd3c605fee11ca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222758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</w:t>
      </w:r>
      <w:r>
        <w:rPr>
          <w:noProof/>
        </w:rPr>
        <w:drawing>
          <wp:inline distT="0" distB="0" distL="114300" distR="114300">
            <wp:extent cx="2227580" cy="3959860"/>
            <wp:effectExtent l="0" t="0" r="12700" b="2540"/>
            <wp:docPr id="30" name="图片 30" descr="7753081686584448c8855c0d5172d5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7753081686584448c8855c0d5172d5b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222758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E7A" w:rsidRDefault="009E04C7">
      <w:pPr>
        <w:rPr>
          <w:sz w:val="24"/>
        </w:rPr>
      </w:pPr>
      <w:r>
        <w:rPr>
          <w:rFonts w:hint="eastAsia"/>
          <w:sz w:val="24"/>
        </w:rPr>
        <w:t>第四步：在合同执行页面，点击待审的“退药”，进入退药详情页面。</w:t>
      </w:r>
    </w:p>
    <w:p w:rsidR="00A31E7A" w:rsidRDefault="009E04C7">
      <w:pPr>
        <w:spacing w:line="360" w:lineRule="auto"/>
      </w:pPr>
      <w:r>
        <w:rPr>
          <w:rFonts w:hint="eastAsia"/>
          <w:noProof/>
        </w:rPr>
        <w:drawing>
          <wp:inline distT="0" distB="0" distL="114300" distR="114300">
            <wp:extent cx="2227580" cy="3959860"/>
            <wp:effectExtent l="0" t="0" r="12700" b="2540"/>
            <wp:docPr id="32" name="图片 32" descr="baa0704b6790b01ed7b69be5f6752c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baa0704b6790b01ed7b69be5f6752cf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222758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</w:t>
      </w:r>
      <w:r>
        <w:rPr>
          <w:noProof/>
        </w:rPr>
        <w:drawing>
          <wp:inline distT="0" distB="0" distL="114300" distR="114300">
            <wp:extent cx="2233295" cy="3959860"/>
            <wp:effectExtent l="0" t="0" r="6985" b="2540"/>
            <wp:docPr id="3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9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223329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1E7A" w:rsidRDefault="009E04C7">
      <w:pPr>
        <w:spacing w:line="360" w:lineRule="auto"/>
      </w:pPr>
      <w:r>
        <w:rPr>
          <w:rFonts w:hint="eastAsia"/>
          <w:sz w:val="24"/>
        </w:rPr>
        <w:lastRenderedPageBreak/>
        <w:t>第五步：在详情页面，点击删除，系统弹出删除确认框，确定删除后，系统提示“退药单删除成功”；点击“新增退药单”按钮，可以继续新增退药单。</w:t>
      </w:r>
      <w:r>
        <w:rPr>
          <w:rFonts w:hint="eastAsia"/>
        </w:rPr>
        <w:t xml:space="preserve">     </w:t>
      </w:r>
    </w:p>
    <w:p w:rsidR="00A31E7A" w:rsidRDefault="009E04C7">
      <w:pPr>
        <w:outlineLvl w:val="0"/>
        <w:rPr>
          <w:b/>
          <w:bCs/>
          <w:sz w:val="30"/>
          <w:szCs w:val="30"/>
        </w:rPr>
      </w:pPr>
      <w:bookmarkStart w:id="48" w:name="_Toc48323439"/>
      <w:r>
        <w:rPr>
          <w:rFonts w:hint="eastAsia"/>
          <w:b/>
          <w:bCs/>
          <w:sz w:val="30"/>
          <w:szCs w:val="30"/>
        </w:rPr>
        <w:t>八、饲喂</w:t>
      </w:r>
      <w:bookmarkEnd w:id="48"/>
    </w:p>
    <w:p w:rsidR="00A31E7A" w:rsidRDefault="009E04C7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第一步：在合同执行页面，点击饲喂，在弹框中选择，饲喂，进入饲喂页面。</w:t>
      </w:r>
    </w:p>
    <w:p w:rsidR="00A31E7A" w:rsidRDefault="009E04C7">
      <w:r>
        <w:rPr>
          <w:rFonts w:hint="eastAsia"/>
        </w:rPr>
        <w:t xml:space="preserve">    </w:t>
      </w:r>
      <w:r>
        <w:rPr>
          <w:noProof/>
        </w:rPr>
        <w:drawing>
          <wp:inline distT="0" distB="0" distL="114300" distR="114300">
            <wp:extent cx="2011045" cy="3599815"/>
            <wp:effectExtent l="0" t="0" r="635" b="12065"/>
            <wp:docPr id="9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1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201104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</w:t>
      </w:r>
      <w:r>
        <w:rPr>
          <w:noProof/>
        </w:rPr>
        <w:drawing>
          <wp:inline distT="0" distB="0" distL="114300" distR="114300">
            <wp:extent cx="2017395" cy="3599815"/>
            <wp:effectExtent l="0" t="0" r="9525" b="12065"/>
            <wp:docPr id="9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2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201739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    </w:t>
      </w:r>
    </w:p>
    <w:p w:rsidR="00A31E7A" w:rsidRDefault="009E04C7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第二步：在饲喂页面，点击红色的日期，进入新增饲喂页面。（红色日期代表的是没有进行饲喂的日期）。</w:t>
      </w:r>
    </w:p>
    <w:p w:rsidR="00A31E7A" w:rsidRDefault="009E04C7">
      <w:r>
        <w:rPr>
          <w:rFonts w:hint="eastAsia"/>
        </w:rPr>
        <w:lastRenderedPageBreak/>
        <w:t xml:space="preserve">  </w:t>
      </w:r>
      <w:r>
        <w:rPr>
          <w:noProof/>
        </w:rPr>
        <w:drawing>
          <wp:inline distT="0" distB="0" distL="114300" distR="114300">
            <wp:extent cx="2028825" cy="3599815"/>
            <wp:effectExtent l="0" t="0" r="13335" b="12065"/>
            <wp:docPr id="9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3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</w:t>
      </w:r>
    </w:p>
    <w:p w:rsidR="00A31E7A" w:rsidRDefault="009E04C7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第三步：在饲喂页面，输入饲喂袋数，点击“提交”按钮，系统提示“新增饲喂成功”，即成功的新增一条饲喂记录，饲喂页面的相应日期会变成绿色。</w:t>
      </w:r>
    </w:p>
    <w:p w:rsidR="00A31E7A" w:rsidRDefault="009E04C7">
      <w:pPr>
        <w:spacing w:line="360" w:lineRule="auto"/>
        <w:ind w:firstLineChars="200" w:firstLine="420"/>
        <w:rPr>
          <w:sz w:val="24"/>
        </w:rPr>
      </w:pPr>
      <w:r>
        <w:rPr>
          <w:noProof/>
        </w:rPr>
        <w:drawing>
          <wp:inline distT="0" distB="0" distL="114300" distR="114300">
            <wp:extent cx="2033270" cy="3599815"/>
            <wp:effectExtent l="0" t="0" r="8890" b="12065"/>
            <wp:docPr id="9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4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203327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</w:t>
      </w:r>
      <w:r>
        <w:rPr>
          <w:noProof/>
        </w:rPr>
        <w:drawing>
          <wp:inline distT="0" distB="0" distL="114300" distR="114300">
            <wp:extent cx="2014855" cy="3599815"/>
            <wp:effectExtent l="0" t="0" r="12065" b="12065"/>
            <wp:docPr id="10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5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201485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1E7A" w:rsidRDefault="009E04C7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第四步：在饲喂页面，再次点击绿色日期可以进行修改，进入修改饲喂记录页面。</w:t>
      </w:r>
    </w:p>
    <w:p w:rsidR="00A31E7A" w:rsidRDefault="009E04C7">
      <w:r>
        <w:rPr>
          <w:rFonts w:hint="eastAsia"/>
        </w:rPr>
        <w:lastRenderedPageBreak/>
        <w:t xml:space="preserve">  </w:t>
      </w:r>
      <w:r>
        <w:rPr>
          <w:noProof/>
        </w:rPr>
        <w:drawing>
          <wp:inline distT="0" distB="0" distL="114300" distR="114300">
            <wp:extent cx="2011045" cy="3599815"/>
            <wp:effectExtent l="0" t="0" r="635" b="12065"/>
            <wp:docPr id="10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6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201104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</w:t>
      </w:r>
      <w:r>
        <w:rPr>
          <w:noProof/>
        </w:rPr>
        <w:drawing>
          <wp:inline distT="0" distB="0" distL="114300" distR="114300">
            <wp:extent cx="2021840" cy="3599815"/>
            <wp:effectExtent l="0" t="0" r="5080" b="12065"/>
            <wp:docPr id="10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7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202184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1E7A" w:rsidRDefault="009E04C7">
      <w:pPr>
        <w:outlineLvl w:val="0"/>
        <w:rPr>
          <w:b/>
          <w:bCs/>
          <w:sz w:val="30"/>
          <w:szCs w:val="30"/>
        </w:rPr>
      </w:pPr>
      <w:bookmarkStart w:id="49" w:name="_Toc31946"/>
      <w:bookmarkStart w:id="50" w:name="_Toc48323440"/>
      <w:r>
        <w:rPr>
          <w:rFonts w:hint="eastAsia"/>
          <w:b/>
          <w:bCs/>
          <w:sz w:val="30"/>
          <w:szCs w:val="30"/>
        </w:rPr>
        <w:t>九、死淘</w:t>
      </w:r>
      <w:bookmarkEnd w:id="49"/>
      <w:bookmarkEnd w:id="50"/>
    </w:p>
    <w:p w:rsidR="00A31E7A" w:rsidRDefault="009E04C7">
      <w:pPr>
        <w:outlineLvl w:val="1"/>
        <w:rPr>
          <w:b/>
          <w:bCs/>
          <w:sz w:val="28"/>
          <w:szCs w:val="28"/>
        </w:rPr>
      </w:pPr>
      <w:bookmarkStart w:id="51" w:name="_Toc48323441"/>
      <w:r>
        <w:rPr>
          <w:rFonts w:hint="eastAsia"/>
          <w:b/>
          <w:bCs/>
          <w:sz w:val="28"/>
          <w:szCs w:val="28"/>
        </w:rPr>
        <w:t>1</w:t>
      </w:r>
      <w:r>
        <w:rPr>
          <w:rFonts w:hint="eastAsia"/>
          <w:b/>
          <w:bCs/>
          <w:sz w:val="28"/>
          <w:szCs w:val="28"/>
        </w:rPr>
        <w:t>、死淘新增</w:t>
      </w:r>
      <w:bookmarkEnd w:id="51"/>
    </w:p>
    <w:p w:rsidR="00A31E7A" w:rsidRDefault="009E04C7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第一步：在合同执行页面，点击饲喂，在弹框中点击“死淘”，进入新增死淘页面。</w:t>
      </w:r>
    </w:p>
    <w:p w:rsidR="00A31E7A" w:rsidRDefault="009E04C7">
      <w:r>
        <w:rPr>
          <w:rFonts w:hint="eastAsia"/>
        </w:rPr>
        <w:lastRenderedPageBreak/>
        <w:t xml:space="preserve"> </w:t>
      </w:r>
      <w:r>
        <w:rPr>
          <w:noProof/>
        </w:rPr>
        <w:drawing>
          <wp:inline distT="0" distB="0" distL="0" distR="0">
            <wp:extent cx="2749550" cy="4911725"/>
            <wp:effectExtent l="0" t="0" r="0" b="3175"/>
            <wp:docPr id="448" name="图片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图片 448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2754976" cy="4920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     </w:t>
      </w:r>
    </w:p>
    <w:p w:rsidR="00A31E7A" w:rsidRDefault="009E04C7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第二步：在新增死淘页面，录入死</w:t>
      </w:r>
      <w:proofErr w:type="gramStart"/>
      <w:r>
        <w:rPr>
          <w:rFonts w:hint="eastAsia"/>
          <w:sz w:val="24"/>
        </w:rPr>
        <w:t>淘信息</w:t>
      </w:r>
      <w:proofErr w:type="gramEnd"/>
      <w:r>
        <w:rPr>
          <w:rFonts w:hint="eastAsia"/>
          <w:sz w:val="24"/>
        </w:rPr>
        <w:t>后，点击“提交”，系统提示“新增死淘成功”，即成功新增一条死淘记录。</w:t>
      </w:r>
    </w:p>
    <w:p w:rsidR="00A31E7A" w:rsidRDefault="009E04C7">
      <w:r>
        <w:rPr>
          <w:rFonts w:hint="eastAsia"/>
        </w:rPr>
        <w:lastRenderedPageBreak/>
        <w:t xml:space="preserve"> </w:t>
      </w:r>
      <w:r>
        <w:rPr>
          <w:noProof/>
        </w:rPr>
        <w:drawing>
          <wp:inline distT="0" distB="0" distL="0" distR="0">
            <wp:extent cx="2416175" cy="4356735"/>
            <wp:effectExtent l="0" t="0" r="3175" b="5715"/>
            <wp:docPr id="449" name="图片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图片 449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2418124" cy="4360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noProof/>
        </w:rPr>
        <w:drawing>
          <wp:inline distT="0" distB="0" distL="0" distR="0">
            <wp:extent cx="2431415" cy="4413250"/>
            <wp:effectExtent l="0" t="0" r="6985" b="6350"/>
            <wp:docPr id="468" name="图片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图片 468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2433699" cy="4417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       </w:t>
      </w:r>
    </w:p>
    <w:p w:rsidR="00A31E7A" w:rsidRDefault="009E04C7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第三步：在死淘详情页面，可以进行修改和删除操作。</w:t>
      </w:r>
    </w:p>
    <w:p w:rsidR="00A31E7A" w:rsidRDefault="009E04C7">
      <w:r>
        <w:rPr>
          <w:rFonts w:hint="eastAsia"/>
        </w:rPr>
        <w:lastRenderedPageBreak/>
        <w:t xml:space="preserve"> </w:t>
      </w:r>
      <w:r>
        <w:rPr>
          <w:noProof/>
        </w:rPr>
        <w:drawing>
          <wp:inline distT="0" distB="0" distL="0" distR="0">
            <wp:extent cx="2616200" cy="4661535"/>
            <wp:effectExtent l="0" t="0" r="0" b="5715"/>
            <wp:docPr id="484" name="图片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图片 484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2616035" cy="4661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E7A" w:rsidRDefault="009E04C7">
      <w:pPr>
        <w:rPr>
          <w:b/>
          <w:bCs/>
          <w:color w:val="FF0000"/>
        </w:rPr>
      </w:pPr>
      <w:r>
        <w:rPr>
          <w:rFonts w:hint="eastAsia"/>
          <w:b/>
          <w:bCs/>
          <w:color w:val="FF0000"/>
        </w:rPr>
        <w:t>注意：只有待审核的死</w:t>
      </w:r>
      <w:proofErr w:type="gramStart"/>
      <w:r>
        <w:rPr>
          <w:rFonts w:hint="eastAsia"/>
          <w:b/>
          <w:bCs/>
          <w:color w:val="FF0000"/>
        </w:rPr>
        <w:t>淘记录</w:t>
      </w:r>
      <w:proofErr w:type="gramEnd"/>
      <w:r>
        <w:rPr>
          <w:rFonts w:hint="eastAsia"/>
          <w:b/>
          <w:bCs/>
          <w:color w:val="FF0000"/>
        </w:rPr>
        <w:t>可以进行修改和删除操作。</w:t>
      </w:r>
    </w:p>
    <w:p w:rsidR="00A31E7A" w:rsidRDefault="009E04C7">
      <w:pPr>
        <w:outlineLvl w:val="1"/>
        <w:rPr>
          <w:b/>
          <w:bCs/>
          <w:sz w:val="28"/>
          <w:szCs w:val="28"/>
        </w:rPr>
      </w:pPr>
      <w:bookmarkStart w:id="52" w:name="_Toc48323442"/>
      <w:r>
        <w:rPr>
          <w:rFonts w:hint="eastAsia"/>
          <w:b/>
          <w:bCs/>
          <w:sz w:val="28"/>
          <w:szCs w:val="28"/>
        </w:rPr>
        <w:t>2</w:t>
      </w:r>
      <w:r>
        <w:rPr>
          <w:rFonts w:hint="eastAsia"/>
          <w:b/>
          <w:bCs/>
          <w:sz w:val="28"/>
          <w:szCs w:val="28"/>
        </w:rPr>
        <w:t>、死淘审核</w:t>
      </w:r>
      <w:bookmarkEnd w:id="52"/>
    </w:p>
    <w:p w:rsidR="00A31E7A" w:rsidRDefault="009E04C7">
      <w:pPr>
        <w:spacing w:line="360" w:lineRule="auto"/>
        <w:rPr>
          <w:sz w:val="24"/>
        </w:rPr>
      </w:pPr>
      <w:r>
        <w:rPr>
          <w:rFonts w:hint="eastAsia"/>
          <w:sz w:val="24"/>
        </w:rPr>
        <w:t>放养负责人需要在手机端审核</w:t>
      </w:r>
      <w:proofErr w:type="gramStart"/>
      <w:r>
        <w:rPr>
          <w:rFonts w:hint="eastAsia"/>
          <w:sz w:val="24"/>
        </w:rPr>
        <w:t>技术员</w:t>
      </w:r>
      <w:proofErr w:type="gramEnd"/>
      <w:r>
        <w:rPr>
          <w:rFonts w:hint="eastAsia"/>
          <w:sz w:val="24"/>
        </w:rPr>
        <w:t>提交的死淘记录。入口：首页—死淘审核</w:t>
      </w:r>
    </w:p>
    <w:p w:rsidR="00A31E7A" w:rsidRDefault="009E04C7">
      <w:pPr>
        <w:spacing w:line="360" w:lineRule="auto"/>
        <w:rPr>
          <w:sz w:val="24"/>
        </w:rPr>
      </w:pPr>
      <w:r>
        <w:rPr>
          <w:noProof/>
        </w:rPr>
        <w:lastRenderedPageBreak/>
        <w:drawing>
          <wp:inline distT="0" distB="0" distL="0" distR="0">
            <wp:extent cx="2156460" cy="3886200"/>
            <wp:effectExtent l="0" t="0" r="0" b="0"/>
            <wp:docPr id="485" name="图片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" name="图片 485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2156627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4"/>
        </w:rPr>
        <w:t xml:space="preserve">         </w:t>
      </w:r>
      <w:r>
        <w:rPr>
          <w:noProof/>
        </w:rPr>
        <w:drawing>
          <wp:inline distT="0" distB="0" distL="0" distR="0">
            <wp:extent cx="2174875" cy="3888740"/>
            <wp:effectExtent l="0" t="0" r="0" b="0"/>
            <wp:docPr id="486" name="图片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图片 486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2175963" cy="3890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E7A" w:rsidRDefault="009E04C7">
      <w:pPr>
        <w:spacing w:line="360" w:lineRule="auto"/>
        <w:rPr>
          <w:sz w:val="24"/>
        </w:rPr>
      </w:pPr>
      <w:r>
        <w:rPr>
          <w:rFonts w:hint="eastAsia"/>
          <w:sz w:val="24"/>
        </w:rPr>
        <w:t>点击右上角的审批按钮，在审批页面输入审批意见，点审核通过或审核驳回。之后在审核页面可以看到审批的详情信息。</w:t>
      </w:r>
    </w:p>
    <w:p w:rsidR="00A31E7A" w:rsidRDefault="009E04C7">
      <w:pPr>
        <w:spacing w:line="360" w:lineRule="auto"/>
      </w:pPr>
      <w:r>
        <w:rPr>
          <w:noProof/>
        </w:rPr>
        <w:drawing>
          <wp:inline distT="0" distB="0" distL="0" distR="0">
            <wp:extent cx="2216150" cy="4029075"/>
            <wp:effectExtent l="0" t="0" r="0" b="0"/>
            <wp:docPr id="487" name="图片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" name="图片 487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2220973" cy="4037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 </w:t>
      </w:r>
      <w:r>
        <w:rPr>
          <w:noProof/>
        </w:rPr>
        <w:drawing>
          <wp:inline distT="0" distB="0" distL="0" distR="0">
            <wp:extent cx="2286000" cy="4056380"/>
            <wp:effectExtent l="0" t="0" r="0" b="1270"/>
            <wp:docPr id="488" name="图片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图片 488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2286428" cy="4057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E7A" w:rsidRDefault="009E04C7">
      <w:pPr>
        <w:outlineLvl w:val="0"/>
        <w:rPr>
          <w:b/>
          <w:bCs/>
          <w:sz w:val="30"/>
          <w:szCs w:val="30"/>
        </w:rPr>
      </w:pPr>
      <w:bookmarkStart w:id="53" w:name="_Toc13768"/>
      <w:bookmarkStart w:id="54" w:name="_Toc48323443"/>
      <w:r>
        <w:rPr>
          <w:rFonts w:hint="eastAsia"/>
          <w:b/>
          <w:bCs/>
          <w:sz w:val="30"/>
          <w:szCs w:val="30"/>
        </w:rPr>
        <w:lastRenderedPageBreak/>
        <w:t>十、猪群盘点</w:t>
      </w:r>
      <w:bookmarkEnd w:id="53"/>
      <w:bookmarkEnd w:id="54"/>
    </w:p>
    <w:p w:rsidR="00A31E7A" w:rsidRDefault="009E04C7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第一步：在合同执行页面，点击“饲喂”，在饲喂弹出框中点击“猪群盘点”，进入新增猪群盘点页面。</w:t>
      </w:r>
    </w:p>
    <w:p w:rsidR="00A31E7A" w:rsidRDefault="00A31E7A">
      <w:pPr>
        <w:spacing w:line="360" w:lineRule="auto"/>
        <w:ind w:firstLineChars="200" w:firstLine="480"/>
        <w:rPr>
          <w:sz w:val="24"/>
        </w:rPr>
      </w:pPr>
    </w:p>
    <w:p w:rsidR="00A31E7A" w:rsidRDefault="009E04C7">
      <w:r>
        <w:rPr>
          <w:rFonts w:hint="eastAsia"/>
        </w:rPr>
        <w:t xml:space="preserve">  </w:t>
      </w:r>
      <w:r>
        <w:rPr>
          <w:noProof/>
        </w:rPr>
        <w:drawing>
          <wp:inline distT="0" distB="0" distL="114300" distR="114300">
            <wp:extent cx="2011045" cy="3599815"/>
            <wp:effectExtent l="0" t="0" r="635" b="12065"/>
            <wp:docPr id="10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201104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</w:t>
      </w:r>
      <w:r>
        <w:rPr>
          <w:noProof/>
        </w:rPr>
        <w:drawing>
          <wp:inline distT="0" distB="0" distL="114300" distR="114300">
            <wp:extent cx="2014220" cy="3599815"/>
            <wp:effectExtent l="0" t="0" r="12700" b="12065"/>
            <wp:docPr id="10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8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20142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</w:p>
    <w:p w:rsidR="00A31E7A" w:rsidRDefault="00A31E7A"/>
    <w:p w:rsidR="00A31E7A" w:rsidRDefault="009E04C7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第二步：在新增页面，填写盘点信息，点击“提交”按钮，系统提示“新增猪群盘点成功”，即成功新增一条猪群盘点记录。</w:t>
      </w:r>
    </w:p>
    <w:p w:rsidR="00A31E7A" w:rsidRDefault="009E04C7">
      <w:pPr>
        <w:spacing w:line="360" w:lineRule="auto"/>
        <w:rPr>
          <w:sz w:val="24"/>
        </w:rPr>
      </w:pPr>
      <w:r>
        <w:rPr>
          <w:noProof/>
        </w:rPr>
        <w:lastRenderedPageBreak/>
        <w:drawing>
          <wp:inline distT="0" distB="0" distL="114300" distR="114300">
            <wp:extent cx="2020570" cy="3599815"/>
            <wp:effectExtent l="0" t="0" r="6350" b="12065"/>
            <wp:docPr id="10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9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202057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</w:t>
      </w:r>
      <w:r>
        <w:rPr>
          <w:noProof/>
        </w:rPr>
        <w:drawing>
          <wp:inline distT="0" distB="0" distL="114300" distR="114300">
            <wp:extent cx="2027555" cy="3599815"/>
            <wp:effectExtent l="0" t="0" r="14605" b="12065"/>
            <wp:docPr id="10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202755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1E7A" w:rsidRDefault="009E04C7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第三步：再次点击饲喂弹框中的“猪群盘点”，进入猪群盘点的详情页面，可以进行修改、删除和新增操作。</w:t>
      </w:r>
    </w:p>
    <w:p w:rsidR="00A31E7A" w:rsidRDefault="009E04C7">
      <w:r>
        <w:rPr>
          <w:noProof/>
        </w:rPr>
        <w:drawing>
          <wp:inline distT="0" distB="0" distL="114300" distR="114300">
            <wp:extent cx="2012950" cy="3599815"/>
            <wp:effectExtent l="0" t="0" r="13970" b="12065"/>
            <wp:docPr id="10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1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201295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        </w:t>
      </w:r>
    </w:p>
    <w:p w:rsidR="00A31E7A" w:rsidRDefault="009E04C7">
      <w:pPr>
        <w:outlineLvl w:val="0"/>
        <w:rPr>
          <w:b/>
          <w:bCs/>
          <w:sz w:val="30"/>
          <w:szCs w:val="30"/>
        </w:rPr>
      </w:pPr>
      <w:bookmarkStart w:id="55" w:name="_Toc14334"/>
      <w:bookmarkStart w:id="56" w:name="_Toc48323444"/>
      <w:r>
        <w:rPr>
          <w:rFonts w:hint="eastAsia"/>
          <w:b/>
          <w:bCs/>
          <w:sz w:val="30"/>
          <w:szCs w:val="30"/>
        </w:rPr>
        <w:t>十一、出栏计划</w:t>
      </w:r>
      <w:bookmarkEnd w:id="55"/>
      <w:bookmarkEnd w:id="56"/>
    </w:p>
    <w:p w:rsidR="00A31E7A" w:rsidRDefault="009E04C7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lastRenderedPageBreak/>
        <w:t>第一步：在合同执行页面，点击“出栏计划”栏目，进入新增出栏计划页面。</w:t>
      </w:r>
    </w:p>
    <w:p w:rsidR="00A31E7A" w:rsidRDefault="009E04C7">
      <w:r>
        <w:rPr>
          <w:rFonts w:hint="eastAsia"/>
        </w:rPr>
        <w:t xml:space="preserve"> </w:t>
      </w:r>
      <w:r>
        <w:rPr>
          <w:noProof/>
        </w:rPr>
        <w:drawing>
          <wp:inline distT="0" distB="0" distL="114300" distR="114300">
            <wp:extent cx="2018030" cy="3599815"/>
            <wp:effectExtent l="0" t="0" r="8890" b="12065"/>
            <wp:docPr id="108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2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201803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</w:t>
      </w:r>
    </w:p>
    <w:p w:rsidR="00A31E7A" w:rsidRDefault="009E04C7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第二步：在出栏计划新增页面，录入基本信息后，点击“提交”按钮，系统提示“新增出栏计划成功”，即成功新增一条出栏计划。</w:t>
      </w:r>
    </w:p>
    <w:p w:rsidR="00A31E7A" w:rsidRDefault="009E04C7">
      <w:r>
        <w:rPr>
          <w:rFonts w:hint="eastAsia"/>
        </w:rPr>
        <w:t xml:space="preserve"> </w:t>
      </w:r>
      <w:r>
        <w:rPr>
          <w:noProof/>
        </w:rPr>
        <w:drawing>
          <wp:inline distT="0" distB="0" distL="114300" distR="114300">
            <wp:extent cx="2022475" cy="3599815"/>
            <wp:effectExtent l="0" t="0" r="4445" b="12065"/>
            <wp:docPr id="109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3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202247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</w:t>
      </w:r>
      <w:r>
        <w:rPr>
          <w:noProof/>
        </w:rPr>
        <w:drawing>
          <wp:inline distT="0" distB="0" distL="114300" distR="114300">
            <wp:extent cx="2026285" cy="3599815"/>
            <wp:effectExtent l="0" t="0" r="635" b="12065"/>
            <wp:docPr id="110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4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202628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        </w:t>
      </w:r>
    </w:p>
    <w:p w:rsidR="00A31E7A" w:rsidRDefault="009E04C7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第三步：新增后，在合同执行页面，点击“出栏计划”进入出栏计划详情页</w:t>
      </w:r>
      <w:r>
        <w:rPr>
          <w:rFonts w:hint="eastAsia"/>
          <w:sz w:val="24"/>
        </w:rPr>
        <w:lastRenderedPageBreak/>
        <w:t>面，可以点击“修改”和“新增出栏计划”按钮进行删除和新增操作。</w:t>
      </w:r>
    </w:p>
    <w:p w:rsidR="00A31E7A" w:rsidRDefault="009E04C7">
      <w:r>
        <w:rPr>
          <w:noProof/>
        </w:rPr>
        <w:drawing>
          <wp:inline distT="0" distB="0" distL="114300" distR="114300">
            <wp:extent cx="2004060" cy="3599815"/>
            <wp:effectExtent l="0" t="0" r="7620" b="12065"/>
            <wp:docPr id="11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5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200406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</w:t>
      </w:r>
      <w:r>
        <w:rPr>
          <w:noProof/>
        </w:rPr>
        <w:drawing>
          <wp:inline distT="0" distB="0" distL="114300" distR="114300">
            <wp:extent cx="2027555" cy="3599815"/>
            <wp:effectExtent l="0" t="0" r="14605" b="12065"/>
            <wp:docPr id="112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6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202755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       </w:t>
      </w:r>
    </w:p>
    <w:p w:rsidR="00A31E7A" w:rsidRDefault="009E04C7">
      <w:pPr>
        <w:rPr>
          <w:b/>
          <w:bCs/>
          <w:color w:val="FF0000"/>
        </w:rPr>
      </w:pPr>
      <w:r>
        <w:rPr>
          <w:rFonts w:hint="eastAsia"/>
          <w:b/>
          <w:bCs/>
          <w:color w:val="FF0000"/>
        </w:rPr>
        <w:t>注意：已审核的出栏计划不能进行删除操作。</w:t>
      </w:r>
    </w:p>
    <w:p w:rsidR="00A31E7A" w:rsidRDefault="00A31E7A">
      <w:pPr>
        <w:rPr>
          <w:b/>
          <w:bCs/>
          <w:color w:val="FF0000"/>
        </w:rPr>
      </w:pPr>
    </w:p>
    <w:p w:rsidR="00A31E7A" w:rsidRDefault="00A31E7A">
      <w:pPr>
        <w:rPr>
          <w:b/>
          <w:bCs/>
          <w:color w:val="FF0000"/>
        </w:rPr>
      </w:pPr>
    </w:p>
    <w:p w:rsidR="00A31E7A" w:rsidRDefault="009E04C7">
      <w:pPr>
        <w:outlineLvl w:val="0"/>
        <w:rPr>
          <w:b/>
          <w:bCs/>
          <w:sz w:val="30"/>
          <w:szCs w:val="30"/>
        </w:rPr>
      </w:pPr>
      <w:bookmarkStart w:id="57" w:name="_Toc6390"/>
      <w:bookmarkStart w:id="58" w:name="_Toc48323445"/>
      <w:r>
        <w:rPr>
          <w:rFonts w:hint="eastAsia"/>
          <w:b/>
          <w:bCs/>
          <w:sz w:val="30"/>
          <w:szCs w:val="30"/>
        </w:rPr>
        <w:t>十二、出栏</w:t>
      </w:r>
      <w:bookmarkEnd w:id="57"/>
      <w:bookmarkEnd w:id="58"/>
    </w:p>
    <w:p w:rsidR="00A31E7A" w:rsidRDefault="009E04C7">
      <w:pPr>
        <w:rPr>
          <w:sz w:val="24"/>
        </w:rPr>
      </w:pPr>
      <w:r>
        <w:rPr>
          <w:rFonts w:hint="eastAsia"/>
          <w:sz w:val="24"/>
        </w:rPr>
        <w:t>第一步：在合同执行页面，点击“出栏”栏目，进入出栏详情，点击“新增出栏”，弹出出栏方式选择。</w:t>
      </w:r>
    </w:p>
    <w:p w:rsidR="00A31E7A" w:rsidRDefault="00A31E7A">
      <w:pPr>
        <w:rPr>
          <w:sz w:val="24"/>
        </w:rPr>
      </w:pPr>
    </w:p>
    <w:p w:rsidR="00A31E7A" w:rsidRDefault="009E04C7">
      <w:r>
        <w:rPr>
          <w:noProof/>
        </w:rPr>
        <w:lastRenderedPageBreak/>
        <w:drawing>
          <wp:inline distT="0" distB="0" distL="0" distR="0">
            <wp:extent cx="2092960" cy="3895725"/>
            <wp:effectExtent l="0" t="0" r="2540" b="952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2093506" cy="3897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  </w:t>
      </w:r>
      <w:r>
        <w:rPr>
          <w:noProof/>
        </w:rPr>
        <w:drawing>
          <wp:inline distT="0" distB="0" distL="0" distR="0">
            <wp:extent cx="2209165" cy="3958590"/>
            <wp:effectExtent l="0" t="0" r="635" b="381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2209457" cy="395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E7A" w:rsidRDefault="00A31E7A"/>
    <w:p w:rsidR="00A31E7A" w:rsidRDefault="009E04C7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第二步：在弹出的出栏方式选择框选择需要出栏的方式。</w:t>
      </w:r>
      <w:r>
        <w:rPr>
          <w:sz w:val="24"/>
        </w:rPr>
        <w:t xml:space="preserve"> </w:t>
      </w:r>
    </w:p>
    <w:p w:rsidR="00A31E7A" w:rsidRDefault="009E04C7">
      <w:r>
        <w:rPr>
          <w:rFonts w:hint="eastAsia"/>
        </w:rPr>
        <w:t xml:space="preserve">           </w:t>
      </w:r>
      <w:r>
        <w:rPr>
          <w:noProof/>
        </w:rPr>
        <w:drawing>
          <wp:inline distT="0" distB="0" distL="0" distR="0">
            <wp:extent cx="1684655" cy="3175000"/>
            <wp:effectExtent l="0" t="0" r="0" b="635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1686885" cy="317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E7A" w:rsidRDefault="009E04C7">
      <w:r>
        <w:rPr>
          <w:rFonts w:hint="eastAsia"/>
        </w:rPr>
        <w:t>点击“大磅工具”，进入大磅出栏方式界面；填入相关数据后进行大</w:t>
      </w:r>
      <w:proofErr w:type="gramStart"/>
      <w:r>
        <w:rPr>
          <w:rFonts w:hint="eastAsia"/>
        </w:rPr>
        <w:t>磅方式</w:t>
      </w:r>
      <w:proofErr w:type="gramEnd"/>
      <w:r>
        <w:rPr>
          <w:rFonts w:hint="eastAsia"/>
        </w:rPr>
        <w:t>出栏。</w:t>
      </w:r>
    </w:p>
    <w:p w:rsidR="00A31E7A" w:rsidRDefault="009E04C7">
      <w:r>
        <w:rPr>
          <w:noProof/>
        </w:rPr>
        <w:lastRenderedPageBreak/>
        <w:drawing>
          <wp:inline distT="0" distB="0" distL="0" distR="0">
            <wp:extent cx="1719580" cy="3108960"/>
            <wp:effectExtent l="0" t="0" r="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1719850" cy="310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696720" cy="3108960"/>
            <wp:effectExtent l="0" t="0" r="0" b="0"/>
            <wp:docPr id="455" name="图片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图片 455"/>
                    <pic:cNvPicPr>
                      <a:picLocks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1699263" cy="3113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737360" cy="3130550"/>
            <wp:effectExtent l="0" t="0" r="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1738888" cy="3133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E7A" w:rsidRDefault="009E04C7">
      <w:r>
        <w:rPr>
          <w:rFonts w:hint="eastAsia"/>
        </w:rPr>
        <w:t>点击“小磅工具”，进入到小磅出栏方式界面；填入相关数据后进行小</w:t>
      </w:r>
      <w:proofErr w:type="gramStart"/>
      <w:r>
        <w:rPr>
          <w:rFonts w:hint="eastAsia"/>
        </w:rPr>
        <w:t>磅方式</w:t>
      </w:r>
      <w:proofErr w:type="gramEnd"/>
      <w:r>
        <w:rPr>
          <w:rFonts w:hint="eastAsia"/>
        </w:rPr>
        <w:t>出栏。</w:t>
      </w:r>
    </w:p>
    <w:p w:rsidR="00A31E7A" w:rsidRDefault="009E04C7">
      <w:r>
        <w:rPr>
          <w:noProof/>
        </w:rPr>
        <w:drawing>
          <wp:inline distT="0" distB="0" distL="0" distR="0">
            <wp:extent cx="1681480" cy="3029585"/>
            <wp:effectExtent l="0" t="0" r="0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/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1684508" cy="303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717040" cy="3067685"/>
            <wp:effectExtent l="0" t="0" r="0" b="0"/>
            <wp:docPr id="120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/>
                    <pic:cNvPicPr>
                      <a:picLocks noChangeAspect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1719973" cy="3073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645920" cy="3029585"/>
            <wp:effectExtent l="0" t="0" r="0" b="0"/>
            <wp:docPr id="121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/>
                    <pic:cNvPicPr>
                      <a:picLocks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1647462" cy="303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E7A" w:rsidRDefault="009E04C7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第三步：新增出栏后，将会在出栏详情展示出栏单；</w:t>
      </w:r>
      <w:r>
        <w:rPr>
          <w:sz w:val="24"/>
        </w:rPr>
        <w:t xml:space="preserve"> </w:t>
      </w:r>
    </w:p>
    <w:p w:rsidR="00A31E7A" w:rsidRDefault="009E04C7">
      <w:r>
        <w:rPr>
          <w:rFonts w:hint="eastAsia"/>
        </w:rPr>
        <w:t xml:space="preserve">            </w:t>
      </w:r>
    </w:p>
    <w:p w:rsidR="00A31E7A" w:rsidRDefault="009E04C7">
      <w:r>
        <w:rPr>
          <w:noProof/>
        </w:rPr>
        <w:lastRenderedPageBreak/>
        <w:drawing>
          <wp:inline distT="0" distB="0" distL="0" distR="0">
            <wp:extent cx="2296160" cy="4135120"/>
            <wp:effectExtent l="0" t="0" r="8890" b="0"/>
            <wp:docPr id="122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/>
                    <pic:cNvPicPr>
                      <a:picLocks noChangeAspect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2296779" cy="4135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288540" cy="4130040"/>
            <wp:effectExtent l="0" t="0" r="0" b="3810"/>
            <wp:docPr id="123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/>
                    <pic:cNvPicPr>
                      <a:picLocks noChangeAspect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2291331" cy="4134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E7A" w:rsidRDefault="00A31E7A"/>
    <w:p w:rsidR="00A31E7A" w:rsidRDefault="00A31E7A">
      <w:pPr>
        <w:rPr>
          <w:b/>
          <w:bCs/>
          <w:color w:val="FF0000"/>
        </w:rPr>
      </w:pPr>
    </w:p>
    <w:p w:rsidR="00A31E7A" w:rsidRDefault="00A31E7A">
      <w:pPr>
        <w:rPr>
          <w:b/>
          <w:bCs/>
          <w:color w:val="FF0000"/>
        </w:rPr>
      </w:pPr>
    </w:p>
    <w:p w:rsidR="00A31E7A" w:rsidRDefault="009E04C7">
      <w:pPr>
        <w:outlineLvl w:val="0"/>
        <w:rPr>
          <w:b/>
          <w:bCs/>
          <w:sz w:val="30"/>
          <w:szCs w:val="30"/>
        </w:rPr>
      </w:pPr>
      <w:bookmarkStart w:id="59" w:name="_Toc48323446"/>
      <w:r>
        <w:rPr>
          <w:rFonts w:hint="eastAsia"/>
          <w:b/>
          <w:bCs/>
          <w:sz w:val="30"/>
          <w:szCs w:val="30"/>
        </w:rPr>
        <w:t>十三、修改密码及退出</w:t>
      </w:r>
      <w:bookmarkEnd w:id="59"/>
    </w:p>
    <w:p w:rsidR="00A31E7A" w:rsidRDefault="009E04C7">
      <w:pPr>
        <w:spacing w:line="360" w:lineRule="auto"/>
        <w:rPr>
          <w:sz w:val="24"/>
        </w:rPr>
      </w:pPr>
      <w:r>
        <w:rPr>
          <w:rFonts w:hint="eastAsia"/>
          <w:sz w:val="24"/>
        </w:rPr>
        <w:t>第一步：点击底部菜单栏“设置”按钮，显示“修改密码”，底部显示“退出登录”。</w:t>
      </w:r>
    </w:p>
    <w:p w:rsidR="00A31E7A" w:rsidRDefault="009E04C7">
      <w:pPr>
        <w:spacing w:line="360" w:lineRule="auto"/>
        <w:rPr>
          <w:sz w:val="24"/>
        </w:rPr>
      </w:pPr>
      <w:r>
        <w:rPr>
          <w:rFonts w:hint="eastAsia"/>
          <w:sz w:val="24"/>
        </w:rPr>
        <w:t>点“退出登录”会退出系统，可重新登录；</w:t>
      </w:r>
    </w:p>
    <w:p w:rsidR="00A31E7A" w:rsidRDefault="009E04C7">
      <w:pPr>
        <w:spacing w:line="360" w:lineRule="auto"/>
        <w:rPr>
          <w:sz w:val="24"/>
        </w:rPr>
      </w:pPr>
      <w:r>
        <w:rPr>
          <w:noProof/>
        </w:rPr>
        <w:lastRenderedPageBreak/>
        <w:drawing>
          <wp:inline distT="0" distB="0" distL="0" distR="0">
            <wp:extent cx="2395855" cy="3882390"/>
            <wp:effectExtent l="0" t="0" r="4445" b="3810"/>
            <wp:docPr id="509" name="图片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" name="图片 509"/>
                    <pic:cNvPicPr>
                      <a:picLocks noChangeAspect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2393760" cy="3879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</w:t>
      </w:r>
      <w:r>
        <w:rPr>
          <w:noProof/>
        </w:rPr>
        <w:drawing>
          <wp:inline distT="0" distB="0" distL="114300" distR="114300">
            <wp:extent cx="2231390" cy="3959860"/>
            <wp:effectExtent l="0" t="0" r="8890" b="2540"/>
            <wp:docPr id="3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2"/>
                    <pic:cNvPicPr>
                      <a:picLocks noChangeAspect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223139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1E7A" w:rsidRDefault="009E04C7">
      <w:pPr>
        <w:spacing w:line="360" w:lineRule="auto"/>
        <w:rPr>
          <w:sz w:val="24"/>
        </w:rPr>
      </w:pPr>
      <w:r>
        <w:rPr>
          <w:rFonts w:hint="eastAsia"/>
          <w:sz w:val="24"/>
        </w:rPr>
        <w:t>第二步：点“修改密码”，跳转至“修改密码”页面，输入旧密码、新密码、确认密码，点“提交”，提示“密码修改成功”。</w:t>
      </w:r>
    </w:p>
    <w:sectPr w:rsidR="00A31E7A">
      <w:footerReference w:type="default" r:id="rId179"/>
      <w:pgSz w:w="11906" w:h="16838"/>
      <w:pgMar w:top="1440" w:right="1800" w:bottom="1440" w:left="1800" w:header="851" w:footer="992" w:gutter="0"/>
      <w:pgNumType w:start="2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E5490" w:rsidRDefault="000E5490">
      <w:r>
        <w:separator/>
      </w:r>
    </w:p>
  </w:endnote>
  <w:endnote w:type="continuationSeparator" w:id="0">
    <w:p w:rsidR="000E5490" w:rsidRDefault="000E549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等线">
    <w:altName w:val="汉仪中等线KW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E04C7" w:rsidRDefault="009E04C7">
    <w:pPr>
      <w:pStyle w:val="a4"/>
    </w:pPr>
    <w:r>
      <w:rPr>
        <w:noProof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19" name="文本框 11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9E04C7" w:rsidRDefault="009E04C7">
                          <w:pPr>
                            <w:pStyle w:val="a4"/>
                          </w:pPr>
                          <w:r>
                            <w:rPr>
                              <w:rFonts w:hint="eastAsia"/>
                            </w:rPr>
                            <w:t>第</w:t>
                          </w:r>
                          <w:r>
                            <w:rPr>
                              <w:rFonts w:hint="eastAsia"/>
                            </w:rPr>
                            <w:t xml:space="preserve"> </w:t>
                          </w:r>
                          <w:r>
                            <w:rPr>
                              <w:rFonts w:hint="eastAsia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</w:rPr>
                            <w:fldChar w:fldCharType="separate"/>
                          </w:r>
                          <w:r w:rsidR="003C67F8">
                            <w:rPr>
                              <w:noProof/>
                            </w:rPr>
                            <w:t>1</w:t>
                          </w:r>
                          <w:r>
                            <w:rPr>
                              <w:rFonts w:hint="eastAsia"/>
                            </w:rPr>
                            <w:fldChar w:fldCharType="end"/>
                          </w:r>
                          <w:r>
                            <w:rPr>
                              <w:rFonts w:hint="eastAsia"/>
                            </w:rPr>
                            <w:t xml:space="preserve"> </w:t>
                          </w:r>
                          <w:r>
                            <w:rPr>
                              <w:rFonts w:hint="eastAsia"/>
                            </w:rPr>
                            <w:t>页</w:t>
                          </w:r>
                          <w:r>
                            <w:rPr>
                              <w:rFonts w:hint="eastAsia"/>
                            </w:rPr>
                            <w:t xml:space="preserve"> </w:t>
                          </w:r>
                          <w:r>
                            <w:rPr>
                              <w:rFonts w:hint="eastAsia"/>
                            </w:rPr>
                            <w:t>共</w:t>
                          </w:r>
                          <w:r>
                            <w:rPr>
                              <w:rFonts w:hint="eastAsia"/>
                            </w:rPr>
                            <w:t xml:space="preserve"> </w:t>
                          </w:r>
                          <w:fldSimple w:instr=" NUMPAGES  \* MERGEFORMAT ">
                            <w:r w:rsidR="003C67F8">
                              <w:rPr>
                                <w:noProof/>
                              </w:rPr>
                              <w:t>87</w:t>
                            </w:r>
                          </w:fldSimple>
                          <w:r>
                            <w:rPr>
                              <w:rFonts w:hint="eastAsia"/>
                            </w:rPr>
                            <w:t xml:space="preserve"> </w:t>
                          </w:r>
                          <w:r>
                            <w:rPr>
                              <w:rFonts w:hint="eastAsia"/>
                            </w:rPr>
                            <w:t>页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文本框 119" o:spid="_x0000_s1026" type="#_x0000_t202" style="position:absolute;margin-left:0;margin-top:0;width:2in;height:2in;z-index:251662336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" filled="f" stroked="f" strokeweight=".5pt">
              <v:textbox style="mso-fit-shape-to-text:t" inset="0,0,0,0">
                <w:txbxContent>
                  <w:p w:rsidR="009E04C7" w:rsidRDefault="009E04C7">
                    <w:pPr>
                      <w:pStyle w:val="a4"/>
                    </w:pPr>
                    <w:r>
                      <w:rPr>
                        <w:rFonts w:hint="eastAsia"/>
                      </w:rPr>
                      <w:t>第</w:t>
                    </w:r>
                    <w:r>
                      <w:rPr>
                        <w:rFonts w:hint="eastAsia"/>
                      </w:rPr>
                      <w:t xml:space="preserve"> </w:t>
                    </w:r>
                    <w:r>
                      <w:rPr>
                        <w:rFonts w:hint="eastAsia"/>
                      </w:rPr>
                      <w:fldChar w:fldCharType="begin"/>
                    </w:r>
                    <w:r>
                      <w:rPr>
                        <w:rFonts w:hint="eastAsia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</w:rPr>
                      <w:fldChar w:fldCharType="separate"/>
                    </w:r>
                    <w:r w:rsidR="003C67F8">
                      <w:rPr>
                        <w:noProof/>
                      </w:rPr>
                      <w:t>1</w:t>
                    </w:r>
                    <w:r>
                      <w:rPr>
                        <w:rFonts w:hint="eastAsia"/>
                      </w:rPr>
                      <w:fldChar w:fldCharType="end"/>
                    </w:r>
                    <w:r>
                      <w:rPr>
                        <w:rFonts w:hint="eastAsia"/>
                      </w:rPr>
                      <w:t xml:space="preserve"> </w:t>
                    </w:r>
                    <w:r>
                      <w:rPr>
                        <w:rFonts w:hint="eastAsia"/>
                      </w:rPr>
                      <w:t>页</w:t>
                    </w:r>
                    <w:r>
                      <w:rPr>
                        <w:rFonts w:hint="eastAsia"/>
                      </w:rPr>
                      <w:t xml:space="preserve"> </w:t>
                    </w:r>
                    <w:r>
                      <w:rPr>
                        <w:rFonts w:hint="eastAsia"/>
                      </w:rPr>
                      <w:t>共</w:t>
                    </w:r>
                    <w:r>
                      <w:rPr>
                        <w:rFonts w:hint="eastAsia"/>
                      </w:rPr>
                      <w:t xml:space="preserve"> </w:t>
                    </w:r>
                    <w:fldSimple w:instr=" NUMPAGES  \* MERGEFORMAT ">
                      <w:r w:rsidR="003C67F8">
                        <w:rPr>
                          <w:noProof/>
                        </w:rPr>
                        <w:t>87</w:t>
                      </w:r>
                    </w:fldSimple>
                    <w:r>
                      <w:rPr>
                        <w:rFonts w:hint="eastAsia"/>
                      </w:rPr>
                      <w:t xml:space="preserve"> </w:t>
                    </w:r>
                    <w:r>
                      <w:rPr>
                        <w:rFonts w:hint="eastAsia"/>
                      </w:rPr>
                      <w:t>页</w:t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E04C7" w:rsidRDefault="009E04C7">
    <w:pPr>
      <w:pStyle w:val="a4"/>
    </w:pPr>
    <w:r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70" name="文本框 7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9E04C7" w:rsidRDefault="009E04C7">
                          <w:pPr>
                            <w:pStyle w:val="a4"/>
                          </w:pPr>
                          <w:r>
                            <w:rPr>
                              <w:rFonts w:hint="eastAsia"/>
                            </w:rPr>
                            <w:t>第</w:t>
                          </w:r>
                          <w:r>
                            <w:rPr>
                              <w:rFonts w:hint="eastAsia"/>
                            </w:rPr>
                            <w:t xml:space="preserve"> </w:t>
                          </w:r>
                          <w:r>
                            <w:rPr>
                              <w:rFonts w:hint="eastAsia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</w:rPr>
                            <w:fldChar w:fldCharType="separate"/>
                          </w:r>
                          <w:r w:rsidR="003C67F8">
                            <w:rPr>
                              <w:noProof/>
                            </w:rPr>
                            <w:t>2</w:t>
                          </w:r>
                          <w:r>
                            <w:rPr>
                              <w:rFonts w:hint="eastAsia"/>
                            </w:rPr>
                            <w:fldChar w:fldCharType="end"/>
                          </w:r>
                          <w:r>
                            <w:rPr>
                              <w:rFonts w:hint="eastAsia"/>
                            </w:rPr>
                            <w:t xml:space="preserve"> </w:t>
                          </w:r>
                          <w:r>
                            <w:rPr>
                              <w:rFonts w:hint="eastAsia"/>
                            </w:rPr>
                            <w:t>页</w:t>
                          </w:r>
                          <w:r>
                            <w:rPr>
                              <w:rFonts w:hint="eastAsia"/>
                            </w:rPr>
                            <w:t xml:space="preserve"> </w:t>
                          </w:r>
                          <w:r>
                            <w:rPr>
                              <w:rFonts w:hint="eastAsia"/>
                            </w:rPr>
                            <w:t>共</w:t>
                          </w:r>
                          <w:r>
                            <w:rPr>
                              <w:rFonts w:hint="eastAsia"/>
                            </w:rPr>
                            <w:t xml:space="preserve"> </w:t>
                          </w:r>
                          <w:fldSimple w:instr=" NUMPAGES  \* MERGEFORMAT ">
                            <w:r w:rsidR="003C67F8">
                              <w:rPr>
                                <w:noProof/>
                              </w:rPr>
                              <w:t>87</w:t>
                            </w:r>
                          </w:fldSimple>
                          <w:r>
                            <w:rPr>
                              <w:rFonts w:hint="eastAsia"/>
                            </w:rPr>
                            <w:t xml:space="preserve"> </w:t>
                          </w:r>
                          <w:r>
                            <w:rPr>
                              <w:rFonts w:hint="eastAsia"/>
                            </w:rPr>
                            <w:t>页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文本框 70" o:spid="_x0000_s1027" type="#_x0000_t202" style="position:absolute;margin-left:0;margin-top:0;width:2in;height:2in;z-index:251661312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" filled="f" stroked="f" strokeweight=".5pt">
              <v:textbox style="mso-fit-shape-to-text:t" inset="0,0,0,0">
                <w:txbxContent>
                  <w:p w:rsidR="009E04C7" w:rsidRDefault="009E04C7">
                    <w:pPr>
                      <w:pStyle w:val="a4"/>
                    </w:pPr>
                    <w:r>
                      <w:rPr>
                        <w:rFonts w:hint="eastAsia"/>
                      </w:rPr>
                      <w:t>第</w:t>
                    </w:r>
                    <w:r>
                      <w:rPr>
                        <w:rFonts w:hint="eastAsia"/>
                      </w:rPr>
                      <w:t xml:space="preserve"> </w:t>
                    </w:r>
                    <w:r>
                      <w:rPr>
                        <w:rFonts w:hint="eastAsia"/>
                      </w:rPr>
                      <w:fldChar w:fldCharType="begin"/>
                    </w:r>
                    <w:r>
                      <w:rPr>
                        <w:rFonts w:hint="eastAsia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</w:rPr>
                      <w:fldChar w:fldCharType="separate"/>
                    </w:r>
                    <w:r w:rsidR="003C67F8">
                      <w:rPr>
                        <w:noProof/>
                      </w:rPr>
                      <w:t>2</w:t>
                    </w:r>
                    <w:r>
                      <w:rPr>
                        <w:rFonts w:hint="eastAsia"/>
                      </w:rPr>
                      <w:fldChar w:fldCharType="end"/>
                    </w:r>
                    <w:r>
                      <w:rPr>
                        <w:rFonts w:hint="eastAsia"/>
                      </w:rPr>
                      <w:t xml:space="preserve"> </w:t>
                    </w:r>
                    <w:r>
                      <w:rPr>
                        <w:rFonts w:hint="eastAsia"/>
                      </w:rPr>
                      <w:t>页</w:t>
                    </w:r>
                    <w:r>
                      <w:rPr>
                        <w:rFonts w:hint="eastAsia"/>
                      </w:rPr>
                      <w:t xml:space="preserve"> </w:t>
                    </w:r>
                    <w:r>
                      <w:rPr>
                        <w:rFonts w:hint="eastAsia"/>
                      </w:rPr>
                      <w:t>共</w:t>
                    </w:r>
                    <w:r>
                      <w:rPr>
                        <w:rFonts w:hint="eastAsia"/>
                      </w:rPr>
                      <w:t xml:space="preserve"> </w:t>
                    </w:r>
                    <w:fldSimple w:instr=" NUMPAGES  \* MERGEFORMAT ">
                      <w:r w:rsidR="003C67F8">
                        <w:rPr>
                          <w:noProof/>
                        </w:rPr>
                        <w:t>87</w:t>
                      </w:r>
                    </w:fldSimple>
                    <w:r>
                      <w:rPr>
                        <w:rFonts w:hint="eastAsia"/>
                      </w:rPr>
                      <w:t xml:space="preserve"> </w:t>
                    </w:r>
                    <w:r>
                      <w:rPr>
                        <w:rFonts w:hint="eastAsia"/>
                      </w:rPr>
                      <w:t>页</w:t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E5490" w:rsidRDefault="000E5490">
      <w:r>
        <w:separator/>
      </w:r>
    </w:p>
  </w:footnote>
  <w:footnote w:type="continuationSeparator" w:id="0">
    <w:p w:rsidR="000E5490" w:rsidRDefault="000E549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E04C7" w:rsidRDefault="009E04C7">
    <w:pPr>
      <w:pStyle w:val="a5"/>
      <w:jc w:val="left"/>
      <w:textAlignment w:val="center"/>
      <w:rPr>
        <w:rFonts w:ascii="微软雅黑" w:eastAsia="微软雅黑" w:hAnsi="微软雅黑"/>
        <w:sz w:val="21"/>
        <w:szCs w:val="21"/>
      </w:rPr>
    </w:pPr>
    <w:r>
      <w:rPr>
        <w:rFonts w:ascii="微软雅黑" w:eastAsia="微软雅黑" w:hAnsi="微软雅黑" w:hint="eastAsia"/>
        <w:sz w:val="21"/>
        <w:szCs w:val="21"/>
      </w:rPr>
      <w:t xml:space="preserve"> </w:t>
    </w:r>
    <w:r>
      <w:rPr>
        <w:rFonts w:ascii="微软雅黑" w:eastAsia="微软雅黑" w:hAnsi="微软雅黑"/>
        <w:sz w:val="21"/>
        <w:szCs w:val="21"/>
      </w:rPr>
      <w:t xml:space="preserve"> </w:t>
    </w:r>
    <w:r>
      <w:rPr>
        <w:rFonts w:ascii="微软雅黑" w:eastAsia="微软雅黑" w:hAnsi="微软雅黑"/>
        <w:noProof/>
        <w:sz w:val="21"/>
        <w:szCs w:val="21"/>
      </w:rPr>
      <w:drawing>
        <wp:inline distT="0" distB="0" distL="0" distR="0">
          <wp:extent cx="395605" cy="395605"/>
          <wp:effectExtent l="0" t="0" r="635" b="635"/>
          <wp:docPr id="483" name="图片 483" descr="C:\Users\lyt_a\AppData\Local\Temp\WeChat Files\1f892e8649ce68e3b66e44e76e419e0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83" name="图片 483" descr="C:\Users\lyt_a\AppData\Local\Temp\WeChat Files\1f892e8649ce68e3b66e44e76e419e0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396000" cy="396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ascii="微软雅黑" w:eastAsia="微软雅黑" w:hAnsi="微软雅黑"/>
        <w:sz w:val="21"/>
        <w:szCs w:val="21"/>
      </w:rPr>
      <w:t xml:space="preserve"> </w:t>
    </w:r>
  </w:p>
  <w:p w:rsidR="009E04C7" w:rsidRDefault="009E04C7">
    <w:pPr>
      <w:pStyle w:val="a5"/>
      <w:tabs>
        <w:tab w:val="clear" w:pos="4153"/>
      </w:tabs>
      <w:rPr>
        <w14:textOutline w14:w="15875" w14:cap="flat" w14:cmpd="sng" w14:algn="ctr">
          <w14:solidFill>
            <w14:schemeClr w14:val="tx1"/>
          </w14:solidFill>
          <w14:prstDash w14:val="solid"/>
          <w14:round/>
        </w14:textOutline>
      </w:rPr>
    </w:pPr>
    <w:r>
      <w:rPr>
        <w:noProof/>
        <w:color w:val="000000" w:themeColor="text1"/>
        <w14:textOutline w14:w="12700" w14:cap="flat" w14:cmpd="sng" w14:algn="ctr">
          <w14:solidFill>
            <w14:schemeClr w14:val="tx1"/>
          </w14:solidFill>
          <w14:prstDash w14:val="solid"/>
          <w14:round/>
        </w14:textOutline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4445</wp:posOffset>
              </wp:positionH>
              <wp:positionV relativeFrom="paragraph">
                <wp:posOffset>29210</wp:posOffset>
              </wp:positionV>
              <wp:extent cx="5250180" cy="0"/>
              <wp:effectExtent l="0" t="0" r="0" b="0"/>
              <wp:wrapNone/>
              <wp:docPr id="47" name="直接连接符 4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1147445" y="978535"/>
                        <a:ext cx="5250180" cy="0"/>
                      </a:xfrm>
                      <a:prstGeom prst="line">
                        <a:avLst/>
                      </a:prstGeom>
                      <a:ln>
                        <a:solidFill>
                          <a:schemeClr val="tx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 xmlns:wpsCustomData="http://www.wps.cn/officeDocument/2013/wpsCustomData" xmlns:w15="http://schemas.microsoft.com/office/word/2012/wordml">
          <w:pict>
            <v:line id="_x0000_s1026" o:spid="_x0000_s1026" o:spt="20" style="position:absolute;left:0pt;margin-left:0.35pt;margin-top:2.3pt;height:0pt;width:413.4pt;z-index:251663360;mso-width-relative:page;mso-height-relative:page;" filled="f" stroked="t" coordsize="21600,21600" o:gfxdata="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">
              <v:fill on="f" focussize="0,0"/>
              <v:stroke weight="0.5pt" color="#000000 [3213]" miterlimit="8" joinstyle="miter"/>
              <v:imagedata o:title=""/>
              <o:lock v:ext="edit" aspectratio="f"/>
            </v:line>
          </w:pict>
        </mc:Fallback>
      </mc:AlternateContent>
    </w:r>
    <w:r>
      <w:rPr>
        <w:rFonts w:hint="eastAsia"/>
        <w:color w:val="000000" w:themeColor="text1"/>
        <w14:textOutline w14:w="12700" w14:cap="flat" w14:cmpd="sng" w14:algn="ctr">
          <w14:solidFill>
            <w14:schemeClr w14:val="tx1"/>
          </w14:solidFill>
          <w14:prstDash w14:val="solid"/>
          <w14:round/>
        </w14:textOutline>
      </w:rP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C617AFD2"/>
    <w:multiLevelType w:val="singleLevel"/>
    <w:tmpl w:val="C617AFD2"/>
    <w:lvl w:ilvl="0">
      <w:start w:val="3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7E8F77E2"/>
    <w:multiLevelType w:val="multilevel"/>
    <w:tmpl w:val="7E8F77E2"/>
    <w:lvl w:ilvl="0">
      <w:start w:val="1"/>
      <w:numFmt w:val="decimal"/>
      <w:lvlText w:val="%1、"/>
      <w:lvlJc w:val="left"/>
      <w:pPr>
        <w:ind w:left="720" w:hanging="72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C416A"/>
    <w:rsid w:val="00017D3B"/>
    <w:rsid w:val="00070F13"/>
    <w:rsid w:val="000740B7"/>
    <w:rsid w:val="00093E33"/>
    <w:rsid w:val="0009759F"/>
    <w:rsid w:val="000B19F1"/>
    <w:rsid w:val="000C4275"/>
    <w:rsid w:val="000E5490"/>
    <w:rsid w:val="000E78F9"/>
    <w:rsid w:val="00122F3B"/>
    <w:rsid w:val="0014288B"/>
    <w:rsid w:val="00190D9D"/>
    <w:rsid w:val="001D6E15"/>
    <w:rsid w:val="00215EC3"/>
    <w:rsid w:val="002A39EB"/>
    <w:rsid w:val="002B0936"/>
    <w:rsid w:val="002E15C3"/>
    <w:rsid w:val="002F7F05"/>
    <w:rsid w:val="00327143"/>
    <w:rsid w:val="003365A3"/>
    <w:rsid w:val="003C647D"/>
    <w:rsid w:val="003C67F8"/>
    <w:rsid w:val="003D0483"/>
    <w:rsid w:val="003E6CAF"/>
    <w:rsid w:val="00413487"/>
    <w:rsid w:val="00420B1D"/>
    <w:rsid w:val="0043317A"/>
    <w:rsid w:val="004901EC"/>
    <w:rsid w:val="004A7501"/>
    <w:rsid w:val="004B5F81"/>
    <w:rsid w:val="004E60C0"/>
    <w:rsid w:val="00531925"/>
    <w:rsid w:val="005665F0"/>
    <w:rsid w:val="005F53A7"/>
    <w:rsid w:val="005F6E83"/>
    <w:rsid w:val="00642A1D"/>
    <w:rsid w:val="006C5BAC"/>
    <w:rsid w:val="006C657F"/>
    <w:rsid w:val="006C745C"/>
    <w:rsid w:val="0078088F"/>
    <w:rsid w:val="007D1714"/>
    <w:rsid w:val="007E4651"/>
    <w:rsid w:val="007F26EE"/>
    <w:rsid w:val="00833C63"/>
    <w:rsid w:val="00835896"/>
    <w:rsid w:val="00842209"/>
    <w:rsid w:val="008616D9"/>
    <w:rsid w:val="00861B90"/>
    <w:rsid w:val="00882F17"/>
    <w:rsid w:val="008B7074"/>
    <w:rsid w:val="008C2590"/>
    <w:rsid w:val="009060F5"/>
    <w:rsid w:val="0092447E"/>
    <w:rsid w:val="009352D4"/>
    <w:rsid w:val="00991849"/>
    <w:rsid w:val="009C416A"/>
    <w:rsid w:val="009E04C7"/>
    <w:rsid w:val="00A31E7A"/>
    <w:rsid w:val="00A4311C"/>
    <w:rsid w:val="00A53EFD"/>
    <w:rsid w:val="00A83CC0"/>
    <w:rsid w:val="00AC3819"/>
    <w:rsid w:val="00B42F72"/>
    <w:rsid w:val="00B62D6F"/>
    <w:rsid w:val="00B76685"/>
    <w:rsid w:val="00B82879"/>
    <w:rsid w:val="00B90038"/>
    <w:rsid w:val="00BD25FB"/>
    <w:rsid w:val="00C07645"/>
    <w:rsid w:val="00C13EC7"/>
    <w:rsid w:val="00C23C41"/>
    <w:rsid w:val="00C25F56"/>
    <w:rsid w:val="00C56025"/>
    <w:rsid w:val="00C774B2"/>
    <w:rsid w:val="00CC74C6"/>
    <w:rsid w:val="00CD4A50"/>
    <w:rsid w:val="00D71DC7"/>
    <w:rsid w:val="00D76DE3"/>
    <w:rsid w:val="00DC73D3"/>
    <w:rsid w:val="00E3154B"/>
    <w:rsid w:val="00E448F4"/>
    <w:rsid w:val="00E86947"/>
    <w:rsid w:val="00E9423D"/>
    <w:rsid w:val="00EB21CA"/>
    <w:rsid w:val="00EC37E0"/>
    <w:rsid w:val="00F11CA6"/>
    <w:rsid w:val="00F345B4"/>
    <w:rsid w:val="00F42F53"/>
    <w:rsid w:val="00F500D0"/>
    <w:rsid w:val="00F57874"/>
    <w:rsid w:val="00F777F8"/>
    <w:rsid w:val="00F80061"/>
    <w:rsid w:val="00F84BC6"/>
    <w:rsid w:val="00F91FAE"/>
    <w:rsid w:val="00FB41AC"/>
    <w:rsid w:val="00FC23C8"/>
    <w:rsid w:val="010C0FBC"/>
    <w:rsid w:val="011417F8"/>
    <w:rsid w:val="021E2FDE"/>
    <w:rsid w:val="024115C3"/>
    <w:rsid w:val="02FB162E"/>
    <w:rsid w:val="040A074C"/>
    <w:rsid w:val="04246ACB"/>
    <w:rsid w:val="04C0753C"/>
    <w:rsid w:val="04E545C1"/>
    <w:rsid w:val="04F7249A"/>
    <w:rsid w:val="05542A6F"/>
    <w:rsid w:val="05992FD2"/>
    <w:rsid w:val="05D609C3"/>
    <w:rsid w:val="06F10D86"/>
    <w:rsid w:val="07FD546B"/>
    <w:rsid w:val="08192357"/>
    <w:rsid w:val="0819646D"/>
    <w:rsid w:val="085148DF"/>
    <w:rsid w:val="086B1B12"/>
    <w:rsid w:val="08B559E1"/>
    <w:rsid w:val="08F07B16"/>
    <w:rsid w:val="09F977D6"/>
    <w:rsid w:val="0A4B139A"/>
    <w:rsid w:val="0B3F3DB2"/>
    <w:rsid w:val="0CA37A92"/>
    <w:rsid w:val="0CD66D16"/>
    <w:rsid w:val="0D673755"/>
    <w:rsid w:val="0DD73733"/>
    <w:rsid w:val="0E2954F6"/>
    <w:rsid w:val="0E4203C8"/>
    <w:rsid w:val="0E8E51BF"/>
    <w:rsid w:val="0EE47869"/>
    <w:rsid w:val="0EF81588"/>
    <w:rsid w:val="0FB71A3A"/>
    <w:rsid w:val="102A27C9"/>
    <w:rsid w:val="1044146E"/>
    <w:rsid w:val="11047BFB"/>
    <w:rsid w:val="112B51EB"/>
    <w:rsid w:val="121875D0"/>
    <w:rsid w:val="12682A0C"/>
    <w:rsid w:val="13506992"/>
    <w:rsid w:val="144F11D7"/>
    <w:rsid w:val="14622A36"/>
    <w:rsid w:val="15C072EE"/>
    <w:rsid w:val="15CA1A3B"/>
    <w:rsid w:val="16F90F00"/>
    <w:rsid w:val="17A57772"/>
    <w:rsid w:val="186870BF"/>
    <w:rsid w:val="19A640E1"/>
    <w:rsid w:val="1A454BA1"/>
    <w:rsid w:val="1A6F4A8B"/>
    <w:rsid w:val="1B011F28"/>
    <w:rsid w:val="1B16192C"/>
    <w:rsid w:val="1B5062EE"/>
    <w:rsid w:val="1B58241B"/>
    <w:rsid w:val="1BCD2111"/>
    <w:rsid w:val="1BF3282A"/>
    <w:rsid w:val="1C721B73"/>
    <w:rsid w:val="1C77044D"/>
    <w:rsid w:val="1CAF12A4"/>
    <w:rsid w:val="1DB6301C"/>
    <w:rsid w:val="1DF67707"/>
    <w:rsid w:val="1E016024"/>
    <w:rsid w:val="1E1135D7"/>
    <w:rsid w:val="1E90227C"/>
    <w:rsid w:val="1E934658"/>
    <w:rsid w:val="1F1D1186"/>
    <w:rsid w:val="1F32478B"/>
    <w:rsid w:val="1F362F0C"/>
    <w:rsid w:val="1F823DA2"/>
    <w:rsid w:val="1F8A21F6"/>
    <w:rsid w:val="201D5405"/>
    <w:rsid w:val="20386EFD"/>
    <w:rsid w:val="208037C5"/>
    <w:rsid w:val="21245292"/>
    <w:rsid w:val="21513708"/>
    <w:rsid w:val="217A4606"/>
    <w:rsid w:val="21C74101"/>
    <w:rsid w:val="22053530"/>
    <w:rsid w:val="221B6EF2"/>
    <w:rsid w:val="22BE4D87"/>
    <w:rsid w:val="22F5559F"/>
    <w:rsid w:val="23007F81"/>
    <w:rsid w:val="235778A2"/>
    <w:rsid w:val="239725EE"/>
    <w:rsid w:val="23C37834"/>
    <w:rsid w:val="2415729A"/>
    <w:rsid w:val="24197D44"/>
    <w:rsid w:val="244B10D9"/>
    <w:rsid w:val="246242E9"/>
    <w:rsid w:val="24643B21"/>
    <w:rsid w:val="255431BB"/>
    <w:rsid w:val="274754EB"/>
    <w:rsid w:val="278E1AC2"/>
    <w:rsid w:val="282254BC"/>
    <w:rsid w:val="282D2A25"/>
    <w:rsid w:val="28C00B46"/>
    <w:rsid w:val="28C46101"/>
    <w:rsid w:val="28D3617F"/>
    <w:rsid w:val="2905300B"/>
    <w:rsid w:val="29BC5BA3"/>
    <w:rsid w:val="29F64365"/>
    <w:rsid w:val="2A8C1C6B"/>
    <w:rsid w:val="2A995A56"/>
    <w:rsid w:val="2B415614"/>
    <w:rsid w:val="2BA17889"/>
    <w:rsid w:val="2BA60A87"/>
    <w:rsid w:val="2BD61578"/>
    <w:rsid w:val="2BDB3F76"/>
    <w:rsid w:val="2C0F4A57"/>
    <w:rsid w:val="2C2E71B9"/>
    <w:rsid w:val="2C3D5DF7"/>
    <w:rsid w:val="2C540E92"/>
    <w:rsid w:val="2CA76615"/>
    <w:rsid w:val="2D8263ED"/>
    <w:rsid w:val="2D8822FD"/>
    <w:rsid w:val="2DDA44BC"/>
    <w:rsid w:val="2DFF343A"/>
    <w:rsid w:val="2E171A82"/>
    <w:rsid w:val="2E6929BA"/>
    <w:rsid w:val="2E785FE2"/>
    <w:rsid w:val="2EFC4034"/>
    <w:rsid w:val="2F6F1E4C"/>
    <w:rsid w:val="2F8509B5"/>
    <w:rsid w:val="2F9C37F2"/>
    <w:rsid w:val="2FC229ED"/>
    <w:rsid w:val="30652532"/>
    <w:rsid w:val="313A6751"/>
    <w:rsid w:val="31564623"/>
    <w:rsid w:val="31766C2C"/>
    <w:rsid w:val="317914FC"/>
    <w:rsid w:val="31993A62"/>
    <w:rsid w:val="32445B8E"/>
    <w:rsid w:val="324849E7"/>
    <w:rsid w:val="32AD40BA"/>
    <w:rsid w:val="32C508FB"/>
    <w:rsid w:val="335F5B8E"/>
    <w:rsid w:val="33A52A28"/>
    <w:rsid w:val="33DD55E0"/>
    <w:rsid w:val="34613FB6"/>
    <w:rsid w:val="34832A49"/>
    <w:rsid w:val="356D4824"/>
    <w:rsid w:val="3585755E"/>
    <w:rsid w:val="35B84912"/>
    <w:rsid w:val="36002307"/>
    <w:rsid w:val="369C2C1E"/>
    <w:rsid w:val="36D9642C"/>
    <w:rsid w:val="37343440"/>
    <w:rsid w:val="37861E78"/>
    <w:rsid w:val="384133A9"/>
    <w:rsid w:val="3858034C"/>
    <w:rsid w:val="385F584D"/>
    <w:rsid w:val="38A36557"/>
    <w:rsid w:val="391B1CC1"/>
    <w:rsid w:val="393D01D7"/>
    <w:rsid w:val="39675ADE"/>
    <w:rsid w:val="39EE5E56"/>
    <w:rsid w:val="3ACF309E"/>
    <w:rsid w:val="3AF20657"/>
    <w:rsid w:val="3B572E6B"/>
    <w:rsid w:val="3BCD5F01"/>
    <w:rsid w:val="3C9A1308"/>
    <w:rsid w:val="3CC43A0A"/>
    <w:rsid w:val="3CD02E5A"/>
    <w:rsid w:val="3D02612D"/>
    <w:rsid w:val="3D2440DF"/>
    <w:rsid w:val="3D3E7233"/>
    <w:rsid w:val="3E1940BC"/>
    <w:rsid w:val="3E623289"/>
    <w:rsid w:val="3E691338"/>
    <w:rsid w:val="3E896A55"/>
    <w:rsid w:val="3F9A47AD"/>
    <w:rsid w:val="3FEE1EFA"/>
    <w:rsid w:val="402266C5"/>
    <w:rsid w:val="403E0BC4"/>
    <w:rsid w:val="41226C7F"/>
    <w:rsid w:val="41482EB8"/>
    <w:rsid w:val="42543275"/>
    <w:rsid w:val="427858BE"/>
    <w:rsid w:val="4280327C"/>
    <w:rsid w:val="428F2F4F"/>
    <w:rsid w:val="42F2585A"/>
    <w:rsid w:val="435175EB"/>
    <w:rsid w:val="435B01C5"/>
    <w:rsid w:val="436A0B40"/>
    <w:rsid w:val="43753AD8"/>
    <w:rsid w:val="43CC35D9"/>
    <w:rsid w:val="43F75727"/>
    <w:rsid w:val="43F95C73"/>
    <w:rsid w:val="44055890"/>
    <w:rsid w:val="44336324"/>
    <w:rsid w:val="445061A7"/>
    <w:rsid w:val="445E61DD"/>
    <w:rsid w:val="44D962C0"/>
    <w:rsid w:val="457102CB"/>
    <w:rsid w:val="45C40C3F"/>
    <w:rsid w:val="46083F6E"/>
    <w:rsid w:val="462B3055"/>
    <w:rsid w:val="46751147"/>
    <w:rsid w:val="46A53457"/>
    <w:rsid w:val="48944040"/>
    <w:rsid w:val="48C37CF9"/>
    <w:rsid w:val="48C72E8B"/>
    <w:rsid w:val="4A1F44FF"/>
    <w:rsid w:val="4A3C7507"/>
    <w:rsid w:val="4AAD7839"/>
    <w:rsid w:val="4AE20508"/>
    <w:rsid w:val="4AF30D32"/>
    <w:rsid w:val="4AF365E6"/>
    <w:rsid w:val="4B6E1FFC"/>
    <w:rsid w:val="4BC41A7B"/>
    <w:rsid w:val="4D41091B"/>
    <w:rsid w:val="4D7C5874"/>
    <w:rsid w:val="4D821C8B"/>
    <w:rsid w:val="4D881F99"/>
    <w:rsid w:val="4EA53173"/>
    <w:rsid w:val="4EF930BA"/>
    <w:rsid w:val="4FFA7025"/>
    <w:rsid w:val="50B70552"/>
    <w:rsid w:val="52183EC7"/>
    <w:rsid w:val="52B35502"/>
    <w:rsid w:val="52C85983"/>
    <w:rsid w:val="52D11EAF"/>
    <w:rsid w:val="53564493"/>
    <w:rsid w:val="54A83450"/>
    <w:rsid w:val="54CF254E"/>
    <w:rsid w:val="55160188"/>
    <w:rsid w:val="555C1251"/>
    <w:rsid w:val="560962C2"/>
    <w:rsid w:val="568F1420"/>
    <w:rsid w:val="57057EA7"/>
    <w:rsid w:val="570D4E6A"/>
    <w:rsid w:val="571B4FF0"/>
    <w:rsid w:val="573146A4"/>
    <w:rsid w:val="575A1CB0"/>
    <w:rsid w:val="5819780B"/>
    <w:rsid w:val="58A0700D"/>
    <w:rsid w:val="590447E2"/>
    <w:rsid w:val="5947323D"/>
    <w:rsid w:val="594A681D"/>
    <w:rsid w:val="59FE3BAD"/>
    <w:rsid w:val="5A2B2433"/>
    <w:rsid w:val="5A5C3FC4"/>
    <w:rsid w:val="5A911E33"/>
    <w:rsid w:val="5A935126"/>
    <w:rsid w:val="5B2D45D7"/>
    <w:rsid w:val="5B694963"/>
    <w:rsid w:val="5B7275CB"/>
    <w:rsid w:val="5BA614D4"/>
    <w:rsid w:val="5BDA05B0"/>
    <w:rsid w:val="5BEA70E3"/>
    <w:rsid w:val="5C0160A9"/>
    <w:rsid w:val="5C1C7F09"/>
    <w:rsid w:val="5C364CCF"/>
    <w:rsid w:val="5CF22704"/>
    <w:rsid w:val="5D635B33"/>
    <w:rsid w:val="5D65192E"/>
    <w:rsid w:val="5E3B7DF4"/>
    <w:rsid w:val="5EBA2B5A"/>
    <w:rsid w:val="5ED56B38"/>
    <w:rsid w:val="5F167FB8"/>
    <w:rsid w:val="5F4C52BB"/>
    <w:rsid w:val="5F8E3006"/>
    <w:rsid w:val="60176496"/>
    <w:rsid w:val="602125D3"/>
    <w:rsid w:val="60FB02C7"/>
    <w:rsid w:val="61495849"/>
    <w:rsid w:val="61E07B49"/>
    <w:rsid w:val="625A40B9"/>
    <w:rsid w:val="62806607"/>
    <w:rsid w:val="638F6D45"/>
    <w:rsid w:val="63BC4D97"/>
    <w:rsid w:val="63F33D92"/>
    <w:rsid w:val="64776186"/>
    <w:rsid w:val="655E2096"/>
    <w:rsid w:val="65A00176"/>
    <w:rsid w:val="6607260C"/>
    <w:rsid w:val="66124146"/>
    <w:rsid w:val="661C5994"/>
    <w:rsid w:val="66733462"/>
    <w:rsid w:val="66CA1B3B"/>
    <w:rsid w:val="66D7635D"/>
    <w:rsid w:val="66EA6145"/>
    <w:rsid w:val="66FA02D0"/>
    <w:rsid w:val="673E0A2A"/>
    <w:rsid w:val="6766276E"/>
    <w:rsid w:val="67CC1B55"/>
    <w:rsid w:val="688F164C"/>
    <w:rsid w:val="68A104E4"/>
    <w:rsid w:val="68A53E7E"/>
    <w:rsid w:val="69227355"/>
    <w:rsid w:val="697A62C6"/>
    <w:rsid w:val="69E95E30"/>
    <w:rsid w:val="6A18531F"/>
    <w:rsid w:val="6A2A5573"/>
    <w:rsid w:val="6ACE1892"/>
    <w:rsid w:val="6B0A3827"/>
    <w:rsid w:val="6B2B1E5A"/>
    <w:rsid w:val="6B87585A"/>
    <w:rsid w:val="6BB66FD0"/>
    <w:rsid w:val="6BB8051C"/>
    <w:rsid w:val="6C576878"/>
    <w:rsid w:val="6CBD56BD"/>
    <w:rsid w:val="6D097F40"/>
    <w:rsid w:val="6DBF5FFE"/>
    <w:rsid w:val="6E3E7702"/>
    <w:rsid w:val="6E4F28C1"/>
    <w:rsid w:val="6EC71388"/>
    <w:rsid w:val="6F03440B"/>
    <w:rsid w:val="6F0C7382"/>
    <w:rsid w:val="6F9F6C82"/>
    <w:rsid w:val="708B55DA"/>
    <w:rsid w:val="70CE55D0"/>
    <w:rsid w:val="711618AE"/>
    <w:rsid w:val="716764B9"/>
    <w:rsid w:val="71E1065E"/>
    <w:rsid w:val="721F0506"/>
    <w:rsid w:val="724252A2"/>
    <w:rsid w:val="72436C9C"/>
    <w:rsid w:val="728F1E4A"/>
    <w:rsid w:val="72D91E71"/>
    <w:rsid w:val="735308E9"/>
    <w:rsid w:val="73554D1C"/>
    <w:rsid w:val="737338F6"/>
    <w:rsid w:val="7395319B"/>
    <w:rsid w:val="73C6691C"/>
    <w:rsid w:val="73DF1DF7"/>
    <w:rsid w:val="7429575C"/>
    <w:rsid w:val="74B365A6"/>
    <w:rsid w:val="75253D1E"/>
    <w:rsid w:val="75461BA2"/>
    <w:rsid w:val="75713138"/>
    <w:rsid w:val="759824C5"/>
    <w:rsid w:val="75E24283"/>
    <w:rsid w:val="76356B88"/>
    <w:rsid w:val="76366E4D"/>
    <w:rsid w:val="765223F2"/>
    <w:rsid w:val="768640D7"/>
    <w:rsid w:val="76951120"/>
    <w:rsid w:val="76AF20E7"/>
    <w:rsid w:val="77720865"/>
    <w:rsid w:val="783A3809"/>
    <w:rsid w:val="78423CFF"/>
    <w:rsid w:val="7869086D"/>
    <w:rsid w:val="7876584E"/>
    <w:rsid w:val="78DF3F92"/>
    <w:rsid w:val="79115401"/>
    <w:rsid w:val="79703A07"/>
    <w:rsid w:val="79A758FB"/>
    <w:rsid w:val="79F14C86"/>
    <w:rsid w:val="7A5C06CB"/>
    <w:rsid w:val="7ABD7052"/>
    <w:rsid w:val="7AEF3866"/>
    <w:rsid w:val="7B0B73C6"/>
    <w:rsid w:val="7B105BD3"/>
    <w:rsid w:val="7B5B644E"/>
    <w:rsid w:val="7BA04CB7"/>
    <w:rsid w:val="7C135E4F"/>
    <w:rsid w:val="7CD31BEF"/>
    <w:rsid w:val="7CF16EFA"/>
    <w:rsid w:val="7D1F263C"/>
    <w:rsid w:val="7D7164F0"/>
    <w:rsid w:val="7D766613"/>
    <w:rsid w:val="7D9A3099"/>
    <w:rsid w:val="7DA10B47"/>
    <w:rsid w:val="7E4B2B7A"/>
    <w:rsid w:val="7EA253D3"/>
    <w:rsid w:val="7FCF2A19"/>
    <w:rsid w:val="7FD379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宋体" w:hAnsi="Calibri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unhideWhenUsed="1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 w:qFormat="1"/>
    <w:lsdException w:name="toc 2" w:uiPriority="39" w:qFormat="1"/>
    <w:lsdException w:name="toc 3" w:uiPriority="39" w:qFormat="1"/>
    <w:lsdException w:name="header" w:qFormat="1"/>
    <w:lsdException w:name="footer" w:qFormat="1"/>
    <w:lsdException w:name="caption" w:semiHidden="1" w:unhideWhenUsed="1" w:qFormat="1"/>
    <w:lsdException w:name="Title" w:qFormat="1"/>
    <w:lsdException w:name="Default Paragraph Font" w:semiHidden="1" w:uiPriority="1" w:unhideWhenUsed="1"/>
    <w:lsdException w:name="Subtitle" w:qFormat="1"/>
    <w:lsdException w:name="Hyperlink" w:uiPriority="99" w:unhideWhenUsed="1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uiPriority="99" w:unhideWhenUsed="1" w:qFormat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1">
    <w:name w:val="heading 1"/>
    <w:basedOn w:val="a"/>
    <w:next w:val="a"/>
    <w:link w:val="1Char"/>
    <w:qFormat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unhideWhenUsed/>
    <w:qFormat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Char"/>
    <w:qFormat/>
    <w:pPr>
      <w:keepNext/>
      <w:keepLines/>
      <w:spacing w:before="260" w:after="260" w:line="413" w:lineRule="auto"/>
      <w:outlineLvl w:val="2"/>
    </w:pPr>
    <w:rPr>
      <w:rFonts w:ascii="Calibri" w:eastAsia="宋体" w:hAnsi="Calibri" w:cs="Times New Roman"/>
      <w:b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30">
    <w:name w:val="toc 3"/>
    <w:basedOn w:val="a"/>
    <w:next w:val="a"/>
    <w:uiPriority w:val="39"/>
    <w:qFormat/>
    <w:pPr>
      <w:ind w:leftChars="400" w:left="840"/>
    </w:pPr>
  </w:style>
  <w:style w:type="paragraph" w:styleId="a3">
    <w:name w:val="Balloon Text"/>
    <w:basedOn w:val="a"/>
    <w:link w:val="Char"/>
    <w:rPr>
      <w:sz w:val="18"/>
      <w:szCs w:val="18"/>
    </w:rPr>
  </w:style>
  <w:style w:type="paragraph" w:styleId="a4">
    <w:name w:val="footer"/>
    <w:basedOn w:val="a"/>
    <w:qFormat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a5">
    <w:name w:val="header"/>
    <w:basedOn w:val="a"/>
    <w:qFormat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10">
    <w:name w:val="toc 1"/>
    <w:basedOn w:val="a"/>
    <w:next w:val="a"/>
    <w:uiPriority w:val="39"/>
    <w:qFormat/>
  </w:style>
  <w:style w:type="paragraph" w:styleId="20">
    <w:name w:val="toc 2"/>
    <w:basedOn w:val="a"/>
    <w:next w:val="a"/>
    <w:uiPriority w:val="39"/>
    <w:qFormat/>
    <w:pPr>
      <w:ind w:leftChars="200" w:left="420"/>
    </w:pPr>
  </w:style>
  <w:style w:type="character" w:styleId="a6">
    <w:name w:val="Hyperlink"/>
    <w:basedOn w:val="a0"/>
    <w:uiPriority w:val="99"/>
    <w:unhideWhenUsed/>
    <w:qFormat/>
    <w:rPr>
      <w:color w:val="0000FF"/>
      <w:u w:val="single"/>
    </w:rPr>
  </w:style>
  <w:style w:type="paragraph" w:customStyle="1" w:styleId="WPSOffice1">
    <w:name w:val="WPSOffice手动目录 1"/>
    <w:qFormat/>
    <w:rPr>
      <w:rFonts w:asciiTheme="minorHAnsi" w:eastAsiaTheme="minorEastAsia" w:hAnsiTheme="minorHAnsi" w:cstheme="minorBidi"/>
    </w:rPr>
  </w:style>
  <w:style w:type="paragraph" w:customStyle="1" w:styleId="WPSOffice2">
    <w:name w:val="WPSOffice手动目录 2"/>
    <w:qFormat/>
    <w:pPr>
      <w:ind w:leftChars="200" w:left="200"/>
    </w:pPr>
    <w:rPr>
      <w:rFonts w:ascii="Times New Roman" w:hAnsi="Times New Roman"/>
    </w:rPr>
  </w:style>
  <w:style w:type="character" w:customStyle="1" w:styleId="Char">
    <w:name w:val="批注框文本 Char"/>
    <w:basedOn w:val="a0"/>
    <w:link w:val="a3"/>
    <w:qFormat/>
    <w:rPr>
      <w:rFonts w:asciiTheme="minorHAnsi" w:eastAsiaTheme="minorEastAsia" w:hAnsiTheme="minorHAnsi" w:cstheme="minorBidi"/>
      <w:kern w:val="2"/>
      <w:sz w:val="18"/>
      <w:szCs w:val="18"/>
    </w:rPr>
  </w:style>
  <w:style w:type="character" w:customStyle="1" w:styleId="3Char">
    <w:name w:val="标题 3 Char"/>
    <w:basedOn w:val="a0"/>
    <w:link w:val="3"/>
    <w:qFormat/>
    <w:rPr>
      <w:rFonts w:ascii="Calibri" w:hAnsi="Calibri"/>
      <w:b/>
      <w:kern w:val="2"/>
      <w:sz w:val="32"/>
      <w:szCs w:val="24"/>
    </w:rPr>
  </w:style>
  <w:style w:type="paragraph" w:styleId="a7">
    <w:name w:val="List Paragraph"/>
    <w:basedOn w:val="a"/>
    <w:uiPriority w:val="99"/>
    <w:unhideWhenUsed/>
    <w:qFormat/>
    <w:pPr>
      <w:ind w:firstLineChars="200" w:firstLine="420"/>
    </w:pPr>
  </w:style>
  <w:style w:type="character" w:customStyle="1" w:styleId="1Char">
    <w:name w:val="标题 1 Char"/>
    <w:basedOn w:val="a0"/>
    <w:link w:val="1"/>
    <w:qFormat/>
    <w:rPr>
      <w:rFonts w:asciiTheme="minorHAnsi" w:eastAsiaTheme="minorEastAsia" w:hAnsiTheme="minorHAnsi" w:cstheme="minorBidi"/>
      <w:b/>
      <w:bCs/>
      <w:kern w:val="44"/>
      <w:sz w:val="44"/>
      <w:szCs w:val="44"/>
    </w:rPr>
  </w:style>
  <w:style w:type="paragraph" w:customStyle="1" w:styleId="TOC1">
    <w:name w:val="TOC 标题1"/>
    <w:basedOn w:val="1"/>
    <w:next w:val="a"/>
    <w:uiPriority w:val="39"/>
    <w:semiHidden/>
    <w:unhideWhenUsed/>
    <w:qFormat/>
    <w:pPr>
      <w:widowControl/>
      <w:spacing w:before="480" w:after="0" w:line="276" w:lineRule="auto"/>
      <w:jc w:val="left"/>
      <w:outlineLvl w:val="9"/>
    </w:pPr>
    <w:rPr>
      <w:rFonts w:asciiTheme="majorHAnsi" w:eastAsiaTheme="majorEastAsia" w:hAnsiTheme="majorHAnsi" w:cstheme="majorBidi"/>
      <w:color w:val="2E74B5" w:themeColor="accent1" w:themeShade="BF"/>
      <w:kern w:val="0"/>
      <w:sz w:val="28"/>
      <w:szCs w:val="28"/>
    </w:rPr>
  </w:style>
  <w:style w:type="paragraph" w:customStyle="1" w:styleId="TOC2">
    <w:name w:val="TOC 标题2"/>
    <w:basedOn w:val="1"/>
    <w:next w:val="a"/>
    <w:uiPriority w:val="39"/>
    <w:semiHidden/>
    <w:unhideWhenUsed/>
    <w:qFormat/>
    <w:pPr>
      <w:widowControl/>
      <w:spacing w:before="480" w:after="0" w:line="276" w:lineRule="auto"/>
      <w:jc w:val="left"/>
      <w:outlineLvl w:val="9"/>
    </w:pPr>
    <w:rPr>
      <w:rFonts w:asciiTheme="majorHAnsi" w:eastAsiaTheme="majorEastAsia" w:hAnsiTheme="majorHAnsi" w:cstheme="majorBidi"/>
      <w:color w:val="2E74B5" w:themeColor="accent1" w:themeShade="BF"/>
      <w:kern w:val="0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宋体" w:hAnsi="Calibri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unhideWhenUsed="1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 w:qFormat="1"/>
    <w:lsdException w:name="toc 2" w:uiPriority="39" w:qFormat="1"/>
    <w:lsdException w:name="toc 3" w:uiPriority="39" w:qFormat="1"/>
    <w:lsdException w:name="header" w:qFormat="1"/>
    <w:lsdException w:name="footer" w:qFormat="1"/>
    <w:lsdException w:name="caption" w:semiHidden="1" w:unhideWhenUsed="1" w:qFormat="1"/>
    <w:lsdException w:name="Title" w:qFormat="1"/>
    <w:lsdException w:name="Default Paragraph Font" w:semiHidden="1" w:uiPriority="1" w:unhideWhenUsed="1"/>
    <w:lsdException w:name="Subtitle" w:qFormat="1"/>
    <w:lsdException w:name="Hyperlink" w:uiPriority="99" w:unhideWhenUsed="1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uiPriority="99" w:unhideWhenUsed="1" w:qFormat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1">
    <w:name w:val="heading 1"/>
    <w:basedOn w:val="a"/>
    <w:next w:val="a"/>
    <w:link w:val="1Char"/>
    <w:qFormat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unhideWhenUsed/>
    <w:qFormat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Char"/>
    <w:qFormat/>
    <w:pPr>
      <w:keepNext/>
      <w:keepLines/>
      <w:spacing w:before="260" w:after="260" w:line="413" w:lineRule="auto"/>
      <w:outlineLvl w:val="2"/>
    </w:pPr>
    <w:rPr>
      <w:rFonts w:ascii="Calibri" w:eastAsia="宋体" w:hAnsi="Calibri" w:cs="Times New Roman"/>
      <w:b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30">
    <w:name w:val="toc 3"/>
    <w:basedOn w:val="a"/>
    <w:next w:val="a"/>
    <w:uiPriority w:val="39"/>
    <w:qFormat/>
    <w:pPr>
      <w:ind w:leftChars="400" w:left="840"/>
    </w:pPr>
  </w:style>
  <w:style w:type="paragraph" w:styleId="a3">
    <w:name w:val="Balloon Text"/>
    <w:basedOn w:val="a"/>
    <w:link w:val="Char"/>
    <w:rPr>
      <w:sz w:val="18"/>
      <w:szCs w:val="18"/>
    </w:rPr>
  </w:style>
  <w:style w:type="paragraph" w:styleId="a4">
    <w:name w:val="footer"/>
    <w:basedOn w:val="a"/>
    <w:qFormat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a5">
    <w:name w:val="header"/>
    <w:basedOn w:val="a"/>
    <w:qFormat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10">
    <w:name w:val="toc 1"/>
    <w:basedOn w:val="a"/>
    <w:next w:val="a"/>
    <w:uiPriority w:val="39"/>
    <w:qFormat/>
  </w:style>
  <w:style w:type="paragraph" w:styleId="20">
    <w:name w:val="toc 2"/>
    <w:basedOn w:val="a"/>
    <w:next w:val="a"/>
    <w:uiPriority w:val="39"/>
    <w:qFormat/>
    <w:pPr>
      <w:ind w:leftChars="200" w:left="420"/>
    </w:pPr>
  </w:style>
  <w:style w:type="character" w:styleId="a6">
    <w:name w:val="Hyperlink"/>
    <w:basedOn w:val="a0"/>
    <w:uiPriority w:val="99"/>
    <w:unhideWhenUsed/>
    <w:qFormat/>
    <w:rPr>
      <w:color w:val="0000FF"/>
      <w:u w:val="single"/>
    </w:rPr>
  </w:style>
  <w:style w:type="paragraph" w:customStyle="1" w:styleId="WPSOffice1">
    <w:name w:val="WPSOffice手动目录 1"/>
    <w:qFormat/>
    <w:rPr>
      <w:rFonts w:asciiTheme="minorHAnsi" w:eastAsiaTheme="minorEastAsia" w:hAnsiTheme="minorHAnsi" w:cstheme="minorBidi"/>
    </w:rPr>
  </w:style>
  <w:style w:type="paragraph" w:customStyle="1" w:styleId="WPSOffice2">
    <w:name w:val="WPSOffice手动目录 2"/>
    <w:qFormat/>
    <w:pPr>
      <w:ind w:leftChars="200" w:left="200"/>
    </w:pPr>
    <w:rPr>
      <w:rFonts w:ascii="Times New Roman" w:hAnsi="Times New Roman"/>
    </w:rPr>
  </w:style>
  <w:style w:type="character" w:customStyle="1" w:styleId="Char">
    <w:name w:val="批注框文本 Char"/>
    <w:basedOn w:val="a0"/>
    <w:link w:val="a3"/>
    <w:qFormat/>
    <w:rPr>
      <w:rFonts w:asciiTheme="minorHAnsi" w:eastAsiaTheme="minorEastAsia" w:hAnsiTheme="minorHAnsi" w:cstheme="minorBidi"/>
      <w:kern w:val="2"/>
      <w:sz w:val="18"/>
      <w:szCs w:val="18"/>
    </w:rPr>
  </w:style>
  <w:style w:type="character" w:customStyle="1" w:styleId="3Char">
    <w:name w:val="标题 3 Char"/>
    <w:basedOn w:val="a0"/>
    <w:link w:val="3"/>
    <w:qFormat/>
    <w:rPr>
      <w:rFonts w:ascii="Calibri" w:hAnsi="Calibri"/>
      <w:b/>
      <w:kern w:val="2"/>
      <w:sz w:val="32"/>
      <w:szCs w:val="24"/>
    </w:rPr>
  </w:style>
  <w:style w:type="paragraph" w:styleId="a7">
    <w:name w:val="List Paragraph"/>
    <w:basedOn w:val="a"/>
    <w:uiPriority w:val="99"/>
    <w:unhideWhenUsed/>
    <w:qFormat/>
    <w:pPr>
      <w:ind w:firstLineChars="200" w:firstLine="420"/>
    </w:pPr>
  </w:style>
  <w:style w:type="character" w:customStyle="1" w:styleId="1Char">
    <w:name w:val="标题 1 Char"/>
    <w:basedOn w:val="a0"/>
    <w:link w:val="1"/>
    <w:qFormat/>
    <w:rPr>
      <w:rFonts w:asciiTheme="minorHAnsi" w:eastAsiaTheme="minorEastAsia" w:hAnsiTheme="minorHAnsi" w:cstheme="minorBidi"/>
      <w:b/>
      <w:bCs/>
      <w:kern w:val="44"/>
      <w:sz w:val="44"/>
      <w:szCs w:val="44"/>
    </w:rPr>
  </w:style>
  <w:style w:type="paragraph" w:customStyle="1" w:styleId="TOC1">
    <w:name w:val="TOC 标题1"/>
    <w:basedOn w:val="1"/>
    <w:next w:val="a"/>
    <w:uiPriority w:val="39"/>
    <w:semiHidden/>
    <w:unhideWhenUsed/>
    <w:qFormat/>
    <w:pPr>
      <w:widowControl/>
      <w:spacing w:before="480" w:after="0" w:line="276" w:lineRule="auto"/>
      <w:jc w:val="left"/>
      <w:outlineLvl w:val="9"/>
    </w:pPr>
    <w:rPr>
      <w:rFonts w:asciiTheme="majorHAnsi" w:eastAsiaTheme="majorEastAsia" w:hAnsiTheme="majorHAnsi" w:cstheme="majorBidi"/>
      <w:color w:val="2E74B5" w:themeColor="accent1" w:themeShade="BF"/>
      <w:kern w:val="0"/>
      <w:sz w:val="28"/>
      <w:szCs w:val="28"/>
    </w:rPr>
  </w:style>
  <w:style w:type="paragraph" w:customStyle="1" w:styleId="TOC2">
    <w:name w:val="TOC 标题2"/>
    <w:basedOn w:val="1"/>
    <w:next w:val="a"/>
    <w:uiPriority w:val="39"/>
    <w:semiHidden/>
    <w:unhideWhenUsed/>
    <w:qFormat/>
    <w:pPr>
      <w:widowControl/>
      <w:spacing w:before="480" w:after="0" w:line="276" w:lineRule="auto"/>
      <w:jc w:val="left"/>
      <w:outlineLvl w:val="9"/>
    </w:pPr>
    <w:rPr>
      <w:rFonts w:asciiTheme="majorHAnsi" w:eastAsiaTheme="majorEastAsia" w:hAnsiTheme="majorHAnsi" w:cstheme="majorBidi"/>
      <w:color w:val="2E74B5" w:themeColor="accent1" w:themeShade="BF"/>
      <w:kern w:val="0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117" Type="http://schemas.openxmlformats.org/officeDocument/2006/relationships/image" Target="media/image108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image" Target="media/image75.jpeg"/><Relationship Id="rId89" Type="http://schemas.openxmlformats.org/officeDocument/2006/relationships/image" Target="media/image80.jpeg"/><Relationship Id="rId112" Type="http://schemas.openxmlformats.org/officeDocument/2006/relationships/image" Target="media/image103.jpeg"/><Relationship Id="rId133" Type="http://schemas.openxmlformats.org/officeDocument/2006/relationships/image" Target="media/image124.png"/><Relationship Id="rId138" Type="http://schemas.openxmlformats.org/officeDocument/2006/relationships/image" Target="media/image129.jpeg"/><Relationship Id="rId154" Type="http://schemas.openxmlformats.org/officeDocument/2006/relationships/image" Target="media/image145.png"/><Relationship Id="rId159" Type="http://schemas.openxmlformats.org/officeDocument/2006/relationships/image" Target="media/image150.png"/><Relationship Id="rId175" Type="http://schemas.openxmlformats.org/officeDocument/2006/relationships/image" Target="media/image166.png"/><Relationship Id="rId170" Type="http://schemas.openxmlformats.org/officeDocument/2006/relationships/image" Target="media/image161.png"/><Relationship Id="rId16" Type="http://schemas.openxmlformats.org/officeDocument/2006/relationships/image" Target="media/image7.png"/><Relationship Id="rId107" Type="http://schemas.openxmlformats.org/officeDocument/2006/relationships/image" Target="media/image98.png"/><Relationship Id="rId11" Type="http://schemas.openxmlformats.org/officeDocument/2006/relationships/image" Target="media/image2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23" Type="http://schemas.openxmlformats.org/officeDocument/2006/relationships/image" Target="media/image114.png"/><Relationship Id="rId128" Type="http://schemas.openxmlformats.org/officeDocument/2006/relationships/image" Target="media/image119.png"/><Relationship Id="rId144" Type="http://schemas.openxmlformats.org/officeDocument/2006/relationships/image" Target="media/image135.png"/><Relationship Id="rId149" Type="http://schemas.openxmlformats.org/officeDocument/2006/relationships/image" Target="media/image140.png"/><Relationship Id="rId5" Type="http://schemas.openxmlformats.org/officeDocument/2006/relationships/settings" Target="settings.xml"/><Relationship Id="rId90" Type="http://schemas.openxmlformats.org/officeDocument/2006/relationships/image" Target="media/image81.jpeg"/><Relationship Id="rId95" Type="http://schemas.openxmlformats.org/officeDocument/2006/relationships/image" Target="media/image86.jpeg"/><Relationship Id="rId160" Type="http://schemas.openxmlformats.org/officeDocument/2006/relationships/image" Target="media/image151.png"/><Relationship Id="rId165" Type="http://schemas.openxmlformats.org/officeDocument/2006/relationships/image" Target="media/image156.png"/><Relationship Id="rId181" Type="http://schemas.openxmlformats.org/officeDocument/2006/relationships/theme" Target="theme/theme1.xml"/><Relationship Id="rId22" Type="http://schemas.openxmlformats.org/officeDocument/2006/relationships/image" Target="media/image13.jpeg"/><Relationship Id="rId27" Type="http://schemas.openxmlformats.org/officeDocument/2006/relationships/image" Target="media/image18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113" Type="http://schemas.openxmlformats.org/officeDocument/2006/relationships/image" Target="media/image104.png"/><Relationship Id="rId118" Type="http://schemas.openxmlformats.org/officeDocument/2006/relationships/image" Target="media/image109.png"/><Relationship Id="rId134" Type="http://schemas.openxmlformats.org/officeDocument/2006/relationships/image" Target="media/image125.png"/><Relationship Id="rId139" Type="http://schemas.openxmlformats.org/officeDocument/2006/relationships/image" Target="media/image130.jpeg"/><Relationship Id="rId80" Type="http://schemas.openxmlformats.org/officeDocument/2006/relationships/image" Target="media/image71.png"/><Relationship Id="rId85" Type="http://schemas.openxmlformats.org/officeDocument/2006/relationships/image" Target="media/image76.jpeg"/><Relationship Id="rId150" Type="http://schemas.openxmlformats.org/officeDocument/2006/relationships/image" Target="media/image141.png"/><Relationship Id="rId155" Type="http://schemas.openxmlformats.org/officeDocument/2006/relationships/image" Target="media/image146.png"/><Relationship Id="rId171" Type="http://schemas.openxmlformats.org/officeDocument/2006/relationships/image" Target="media/image162.png"/><Relationship Id="rId176" Type="http://schemas.openxmlformats.org/officeDocument/2006/relationships/image" Target="media/image167.png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59" Type="http://schemas.openxmlformats.org/officeDocument/2006/relationships/image" Target="media/image50.png"/><Relationship Id="rId103" Type="http://schemas.openxmlformats.org/officeDocument/2006/relationships/image" Target="media/image94.png"/><Relationship Id="rId108" Type="http://schemas.openxmlformats.org/officeDocument/2006/relationships/image" Target="media/image99.png"/><Relationship Id="rId124" Type="http://schemas.openxmlformats.org/officeDocument/2006/relationships/image" Target="media/image115.png"/><Relationship Id="rId129" Type="http://schemas.openxmlformats.org/officeDocument/2006/relationships/image" Target="media/image120.png"/><Relationship Id="rId54" Type="http://schemas.openxmlformats.org/officeDocument/2006/relationships/image" Target="media/image45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91" Type="http://schemas.openxmlformats.org/officeDocument/2006/relationships/image" Target="media/image82.jpeg"/><Relationship Id="rId96" Type="http://schemas.openxmlformats.org/officeDocument/2006/relationships/image" Target="media/image87.jpeg"/><Relationship Id="rId140" Type="http://schemas.openxmlformats.org/officeDocument/2006/relationships/image" Target="media/image131.jpeg"/><Relationship Id="rId145" Type="http://schemas.openxmlformats.org/officeDocument/2006/relationships/image" Target="media/image136.png"/><Relationship Id="rId161" Type="http://schemas.openxmlformats.org/officeDocument/2006/relationships/image" Target="media/image152.png"/><Relationship Id="rId166" Type="http://schemas.openxmlformats.org/officeDocument/2006/relationships/image" Target="media/image157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49" Type="http://schemas.openxmlformats.org/officeDocument/2006/relationships/image" Target="media/image40.png"/><Relationship Id="rId114" Type="http://schemas.openxmlformats.org/officeDocument/2006/relationships/image" Target="media/image105.png"/><Relationship Id="rId119" Type="http://schemas.openxmlformats.org/officeDocument/2006/relationships/image" Target="media/image110.png"/><Relationship Id="rId44" Type="http://schemas.openxmlformats.org/officeDocument/2006/relationships/image" Target="media/image35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130" Type="http://schemas.openxmlformats.org/officeDocument/2006/relationships/image" Target="media/image121.png"/><Relationship Id="rId135" Type="http://schemas.openxmlformats.org/officeDocument/2006/relationships/image" Target="media/image126.png"/><Relationship Id="rId151" Type="http://schemas.openxmlformats.org/officeDocument/2006/relationships/image" Target="media/image142.png"/><Relationship Id="rId156" Type="http://schemas.openxmlformats.org/officeDocument/2006/relationships/image" Target="media/image147.png"/><Relationship Id="rId177" Type="http://schemas.openxmlformats.org/officeDocument/2006/relationships/image" Target="media/image168.png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72" Type="http://schemas.openxmlformats.org/officeDocument/2006/relationships/image" Target="media/image163.png"/><Relationship Id="rId180" Type="http://schemas.openxmlformats.org/officeDocument/2006/relationships/fontTable" Target="fontTable.xml"/><Relationship Id="rId13" Type="http://schemas.openxmlformats.org/officeDocument/2006/relationships/image" Target="media/image4.png"/><Relationship Id="rId18" Type="http://schemas.openxmlformats.org/officeDocument/2006/relationships/image" Target="media/image9.jpeg"/><Relationship Id="rId39" Type="http://schemas.openxmlformats.org/officeDocument/2006/relationships/image" Target="media/image30.png"/><Relationship Id="rId109" Type="http://schemas.openxmlformats.org/officeDocument/2006/relationships/image" Target="media/image100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04" Type="http://schemas.openxmlformats.org/officeDocument/2006/relationships/image" Target="media/image95.png"/><Relationship Id="rId120" Type="http://schemas.openxmlformats.org/officeDocument/2006/relationships/image" Target="media/image111.png"/><Relationship Id="rId125" Type="http://schemas.openxmlformats.org/officeDocument/2006/relationships/image" Target="media/image116.png"/><Relationship Id="rId141" Type="http://schemas.openxmlformats.org/officeDocument/2006/relationships/image" Target="media/image132.png"/><Relationship Id="rId146" Type="http://schemas.openxmlformats.org/officeDocument/2006/relationships/image" Target="media/image137.png"/><Relationship Id="rId167" Type="http://schemas.openxmlformats.org/officeDocument/2006/relationships/image" Target="media/image158.png"/><Relationship Id="rId7" Type="http://schemas.openxmlformats.org/officeDocument/2006/relationships/footnotes" Target="footnotes.xml"/><Relationship Id="rId71" Type="http://schemas.openxmlformats.org/officeDocument/2006/relationships/image" Target="media/image62.png"/><Relationship Id="rId92" Type="http://schemas.openxmlformats.org/officeDocument/2006/relationships/image" Target="media/image83.jpeg"/><Relationship Id="rId162" Type="http://schemas.openxmlformats.org/officeDocument/2006/relationships/image" Target="media/image153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jpeg"/><Relationship Id="rId110" Type="http://schemas.openxmlformats.org/officeDocument/2006/relationships/image" Target="media/image101.png"/><Relationship Id="rId115" Type="http://schemas.openxmlformats.org/officeDocument/2006/relationships/image" Target="media/image106.png"/><Relationship Id="rId131" Type="http://schemas.openxmlformats.org/officeDocument/2006/relationships/image" Target="media/image122.png"/><Relationship Id="rId136" Type="http://schemas.openxmlformats.org/officeDocument/2006/relationships/image" Target="media/image127.png"/><Relationship Id="rId157" Type="http://schemas.openxmlformats.org/officeDocument/2006/relationships/image" Target="media/image148.png"/><Relationship Id="rId178" Type="http://schemas.openxmlformats.org/officeDocument/2006/relationships/image" Target="media/image169.png"/><Relationship Id="rId61" Type="http://schemas.openxmlformats.org/officeDocument/2006/relationships/image" Target="media/image52.png"/><Relationship Id="rId82" Type="http://schemas.openxmlformats.org/officeDocument/2006/relationships/image" Target="media/image73.jpeg"/><Relationship Id="rId152" Type="http://schemas.openxmlformats.org/officeDocument/2006/relationships/image" Target="media/image143.png"/><Relationship Id="rId173" Type="http://schemas.openxmlformats.org/officeDocument/2006/relationships/image" Target="media/image164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7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126" Type="http://schemas.openxmlformats.org/officeDocument/2006/relationships/image" Target="media/image117.png"/><Relationship Id="rId147" Type="http://schemas.openxmlformats.org/officeDocument/2006/relationships/image" Target="media/image138.png"/><Relationship Id="rId168" Type="http://schemas.openxmlformats.org/officeDocument/2006/relationships/image" Target="media/image159.png"/><Relationship Id="rId8" Type="http://schemas.openxmlformats.org/officeDocument/2006/relationships/endnotes" Target="endnotes.xml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93" Type="http://schemas.openxmlformats.org/officeDocument/2006/relationships/image" Target="media/image84.jpeg"/><Relationship Id="rId98" Type="http://schemas.openxmlformats.org/officeDocument/2006/relationships/image" Target="media/image89.png"/><Relationship Id="rId121" Type="http://schemas.openxmlformats.org/officeDocument/2006/relationships/image" Target="media/image112.png"/><Relationship Id="rId142" Type="http://schemas.openxmlformats.org/officeDocument/2006/relationships/image" Target="media/image133.png"/><Relationship Id="rId163" Type="http://schemas.openxmlformats.org/officeDocument/2006/relationships/image" Target="media/image154.png"/><Relationship Id="rId3" Type="http://schemas.openxmlformats.org/officeDocument/2006/relationships/styles" Target="styles.xml"/><Relationship Id="rId25" Type="http://schemas.openxmlformats.org/officeDocument/2006/relationships/image" Target="media/image16.png"/><Relationship Id="rId46" Type="http://schemas.openxmlformats.org/officeDocument/2006/relationships/image" Target="media/image37.png"/><Relationship Id="rId67" Type="http://schemas.openxmlformats.org/officeDocument/2006/relationships/image" Target="media/image58.png"/><Relationship Id="rId116" Type="http://schemas.openxmlformats.org/officeDocument/2006/relationships/image" Target="media/image107.jpeg"/><Relationship Id="rId137" Type="http://schemas.openxmlformats.org/officeDocument/2006/relationships/image" Target="media/image128.jpeg"/><Relationship Id="rId158" Type="http://schemas.openxmlformats.org/officeDocument/2006/relationships/image" Target="media/image149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62" Type="http://schemas.openxmlformats.org/officeDocument/2006/relationships/image" Target="media/image53.pn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111" Type="http://schemas.openxmlformats.org/officeDocument/2006/relationships/image" Target="media/image102.png"/><Relationship Id="rId132" Type="http://schemas.openxmlformats.org/officeDocument/2006/relationships/image" Target="media/image123.png"/><Relationship Id="rId153" Type="http://schemas.openxmlformats.org/officeDocument/2006/relationships/image" Target="media/image144.png"/><Relationship Id="rId174" Type="http://schemas.openxmlformats.org/officeDocument/2006/relationships/image" Target="media/image165.png"/><Relationship Id="rId179" Type="http://schemas.openxmlformats.org/officeDocument/2006/relationships/footer" Target="footer2.xml"/><Relationship Id="rId15" Type="http://schemas.openxmlformats.org/officeDocument/2006/relationships/image" Target="media/image6.png"/><Relationship Id="rId36" Type="http://schemas.openxmlformats.org/officeDocument/2006/relationships/image" Target="media/image27.png"/><Relationship Id="rId57" Type="http://schemas.openxmlformats.org/officeDocument/2006/relationships/image" Target="media/image48.png"/><Relationship Id="rId106" Type="http://schemas.openxmlformats.org/officeDocument/2006/relationships/image" Target="media/image97.png"/><Relationship Id="rId127" Type="http://schemas.openxmlformats.org/officeDocument/2006/relationships/image" Target="media/image118.png"/><Relationship Id="rId10" Type="http://schemas.openxmlformats.org/officeDocument/2006/relationships/footer" Target="footer1.xml"/><Relationship Id="rId31" Type="http://schemas.openxmlformats.org/officeDocument/2006/relationships/image" Target="media/image22.png"/><Relationship Id="rId52" Type="http://schemas.openxmlformats.org/officeDocument/2006/relationships/image" Target="media/image43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94" Type="http://schemas.openxmlformats.org/officeDocument/2006/relationships/image" Target="media/image85.jpe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image" Target="media/image113.jpeg"/><Relationship Id="rId143" Type="http://schemas.openxmlformats.org/officeDocument/2006/relationships/image" Target="media/image134.png"/><Relationship Id="rId148" Type="http://schemas.openxmlformats.org/officeDocument/2006/relationships/image" Target="media/image139.png"/><Relationship Id="rId164" Type="http://schemas.openxmlformats.org/officeDocument/2006/relationships/image" Target="media/image155.png"/><Relationship Id="rId169" Type="http://schemas.openxmlformats.org/officeDocument/2006/relationships/image" Target="media/image160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87</Pages>
  <Words>1631</Words>
  <Characters>9303</Characters>
  <Application>Microsoft Office Word</Application>
  <DocSecurity>0</DocSecurity>
  <Lines>77</Lines>
  <Paragraphs>21</Paragraphs>
  <ScaleCrop>false</ScaleCrop>
  <Company/>
  <LinksUpToDate>false</LinksUpToDate>
  <CharactersWithSpaces>10913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lyt_a</dc:creator>
  <cp:lastModifiedBy>不愁网</cp:lastModifiedBy>
  <cp:revision>2</cp:revision>
  <dcterms:created xsi:type="dcterms:W3CDTF">2020-08-14T10:49:00Z</dcterms:created>
  <dcterms:modified xsi:type="dcterms:W3CDTF">2020-08-14T10:49:00Z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2052-11.1.0.9912</vt:lpwstr>
  </property>
</Properties>
</file>