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Hans"/>
        </w:rPr>
      </w:pPr>
      <w:r>
        <w:rPr>
          <w:rFonts w:hint="eastAsia"/>
          <w:sz w:val="32"/>
          <w:szCs w:val="32"/>
          <w:lang w:val="en-US" w:eastAsia="zh-Hans"/>
        </w:rPr>
        <w:t>应用市场操作说明文档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企业认证：</w:t>
      </w:r>
    </w:p>
    <w:p>
      <w:pPr>
        <w:numPr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Hans"/>
        </w:rPr>
      </w:pPr>
    </w:p>
    <w:p>
      <w:pPr>
        <w:numPr>
          <w:numId w:val="0"/>
        </w:numPr>
        <w:jc w:val="left"/>
        <w:rPr>
          <w:rFonts w:hint="eastAsia"/>
          <w:b w:val="0"/>
          <w:bCs w:val="0"/>
          <w:sz w:val="24"/>
          <w:szCs w:val="24"/>
          <w:lang w:eastAsia="zh-Hans"/>
        </w:rPr>
      </w:pPr>
      <w:r>
        <w:rPr>
          <w:rFonts w:hint="default"/>
          <w:b w:val="0"/>
          <w:bCs w:val="0"/>
          <w:sz w:val="24"/>
          <w:szCs w:val="24"/>
          <w:lang w:eastAsia="zh-Hans"/>
        </w:rPr>
        <w:t xml:space="preserve">1. 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首页点击认证中心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8595" cy="179578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t>2.</w:t>
      </w:r>
      <w:r>
        <w:rPr>
          <w:rFonts w:hint="eastAsia"/>
          <w:lang w:val="en-US" w:eastAsia="zh-Hans"/>
        </w:rPr>
        <w:t>选择企业认证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3040" cy="2605405"/>
            <wp:effectExtent l="0" t="0" r="1016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t xml:space="preserve">3. </w:t>
      </w:r>
      <w:r>
        <w:rPr>
          <w:rFonts w:hint="eastAsia"/>
          <w:lang w:val="en-US" w:eastAsia="zh-Hans"/>
        </w:rPr>
        <w:t>填写准确的基本信息，上传企业证件照，提交认证等待管理员审核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1770" cy="3305175"/>
            <wp:effectExtent l="0" t="0" r="1143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审核通过看到界面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4785" cy="2757170"/>
            <wp:effectExtent l="0" t="0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lang w:eastAsia="zh-Hans"/>
        </w:rPr>
      </w:pPr>
    </w:p>
    <w:p>
      <w:pPr>
        <w:numPr>
          <w:numId w:val="0"/>
        </w:numPr>
        <w:jc w:val="left"/>
        <w:rPr>
          <w:rFonts w:hint="eastAsia"/>
          <w:lang w:eastAsia="zh-Hans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个人认证：</w:t>
      </w:r>
    </w:p>
    <w:p>
      <w:pPr>
        <w:numPr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Hans"/>
        </w:rPr>
      </w:pPr>
    </w:p>
    <w:p>
      <w:pPr>
        <w:numPr>
          <w:numId w:val="0"/>
        </w:numPr>
        <w:jc w:val="left"/>
        <w:rPr>
          <w:rFonts w:hint="eastAsia"/>
          <w:b w:val="0"/>
          <w:bCs w:val="0"/>
          <w:sz w:val="24"/>
          <w:szCs w:val="24"/>
          <w:lang w:eastAsia="zh-Hans"/>
        </w:rPr>
      </w:pPr>
      <w:r>
        <w:rPr>
          <w:rFonts w:hint="default"/>
          <w:b w:val="0"/>
          <w:bCs w:val="0"/>
          <w:sz w:val="24"/>
          <w:szCs w:val="24"/>
          <w:lang w:eastAsia="zh-Hans"/>
        </w:rPr>
        <w:t>1</w:t>
      </w:r>
      <w:r>
        <w:rPr>
          <w:rFonts w:hint="eastAsia"/>
          <w:b w:val="0"/>
          <w:bCs w:val="0"/>
          <w:sz w:val="24"/>
          <w:szCs w:val="24"/>
          <w:lang w:eastAsia="zh-Hans"/>
        </w:rPr>
        <w:t>.</w:t>
      </w:r>
      <w:r>
        <w:rPr>
          <w:rFonts w:hint="default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首页点击认证中心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8595" cy="1795780"/>
            <wp:effectExtent l="0" t="0" r="146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lang w:eastAsia="zh-Hans"/>
        </w:rPr>
      </w:pPr>
      <w:r>
        <w:t xml:space="preserve">2. </w:t>
      </w:r>
      <w:r>
        <w:rPr>
          <w:rFonts w:hint="eastAsia"/>
          <w:lang w:val="en-US" w:eastAsia="zh-Hans"/>
        </w:rPr>
        <w:t>选择实名认证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4150" cy="2535555"/>
            <wp:effectExtent l="0" t="0" r="1905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  <w:r>
        <w:t xml:space="preserve">3. </w:t>
      </w:r>
      <w:r>
        <w:rPr>
          <w:rFonts w:hint="eastAsia"/>
          <w:lang w:val="en-US" w:eastAsia="zh-Hans"/>
        </w:rPr>
        <w:t>填写准确的基本信息，按照提示上传证件照，提交认证等待管理员审核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0975" cy="2572385"/>
            <wp:effectExtent l="0" t="0" r="22225" b="184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ilvl w:val="0"/>
          <w:numId w:val="3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审核通过看到界面</w:t>
      </w:r>
    </w:p>
    <w:p>
      <w:pPr>
        <w:numPr>
          <w:numId w:val="0"/>
        </w:numPr>
        <w:jc w:val="left"/>
        <w:rPr>
          <w:rFonts w:hint="eastAsia"/>
          <w:lang w:eastAsia="zh-Hans"/>
        </w:rPr>
      </w:pP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1770" cy="2421255"/>
            <wp:effectExtent l="0" t="0" r="1143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产品发布：</w:t>
      </w:r>
    </w:p>
    <w:p>
      <w:pPr>
        <w:numPr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Hans"/>
        </w:rPr>
      </w:pPr>
    </w:p>
    <w:p>
      <w:pPr>
        <w:numPr>
          <w:ilvl w:val="0"/>
          <w:numId w:val="4"/>
        </w:numPr>
        <w:jc w:val="left"/>
        <w:rPr>
          <w:rFonts w:hint="eastAsia"/>
          <w:b w:val="0"/>
          <w:bCs w:val="0"/>
          <w:sz w:val="24"/>
          <w:szCs w:val="24"/>
          <w:lang w:val="en-US" w:eastAsia="zh-Hans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选择任意产品类型进行发布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7325" cy="2971165"/>
            <wp:effectExtent l="0" t="0" r="1587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ilvl w:val="0"/>
          <w:numId w:val="4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填写或选择标“</w:t>
      </w:r>
      <w:r>
        <w:rPr>
          <w:rFonts w:hint="default"/>
          <w:lang w:eastAsia="zh-Hans"/>
        </w:rPr>
        <w:t>*</w:t>
      </w:r>
      <w:r>
        <w:rPr>
          <w:rFonts w:hint="eastAsia"/>
          <w:lang w:val="en-US" w:eastAsia="zh-Hans"/>
        </w:rPr>
        <w:t>”号的信息（请按照所传产品准确填写）</w:t>
      </w:r>
    </w:p>
    <w:p>
      <w:pPr>
        <w:numPr>
          <w:numId w:val="0"/>
        </w:numPr>
        <w:jc w:val="left"/>
        <w:rPr>
          <w:rFonts w:hint="eastAsia"/>
          <w:highlight w:val="yellow"/>
          <w:lang w:val="en-US" w:eastAsia="zh-Hans"/>
        </w:rPr>
      </w:pPr>
      <w:r>
        <w:rPr>
          <w:rFonts w:hint="eastAsia"/>
          <w:highlight w:val="yellow"/>
          <w:lang w:val="en-US" w:eastAsia="zh-Hans"/>
        </w:rPr>
        <w:t>未标“</w:t>
      </w:r>
      <w:r>
        <w:rPr>
          <w:rFonts w:hint="default"/>
          <w:highlight w:val="yellow"/>
          <w:lang w:eastAsia="zh-Hans"/>
        </w:rPr>
        <w:t>*</w:t>
      </w:r>
      <w:r>
        <w:rPr>
          <w:rFonts w:hint="eastAsia"/>
          <w:highlight w:val="yellow"/>
          <w:lang w:val="en-US" w:eastAsia="zh-Hans"/>
        </w:rPr>
        <w:t>”的无需填写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59070" cy="2483485"/>
            <wp:effectExtent l="0" t="0" r="24130" b="57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ilvl w:val="0"/>
          <w:numId w:val="5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产品来源选择最后一个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0500" cy="2540000"/>
            <wp:effectExtent l="0" t="0" r="1270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ilvl w:val="0"/>
          <w:numId w:val="5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手动输入产品对象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59705" cy="2512695"/>
            <wp:effectExtent l="0" t="0" r="23495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ilvl w:val="0"/>
          <w:numId w:val="5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无需勾选产品文档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3515" cy="2736215"/>
            <wp:effectExtent l="0" t="0" r="19685" b="69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  <w:r>
        <w:t xml:space="preserve">6. </w:t>
      </w:r>
      <w:r>
        <w:rPr>
          <w:rFonts w:hint="eastAsia"/>
          <w:lang w:val="en-US" w:eastAsia="zh-Hans"/>
        </w:rPr>
        <w:t>定价选择自定义，手动填写价格</w:t>
      </w:r>
    </w:p>
    <w:p>
      <w:pPr>
        <w:numPr>
          <w:numId w:val="0"/>
        </w:numPr>
        <w:jc w:val="left"/>
        <w:rPr>
          <w:rFonts w:hint="eastAsia"/>
          <w:lang w:eastAsia="zh-Hans"/>
        </w:rPr>
      </w:pPr>
      <w:r>
        <w:drawing>
          <wp:inline distT="0" distB="0" distL="114300" distR="114300">
            <wp:extent cx="5263515" cy="2549525"/>
            <wp:effectExtent l="0" t="0" r="19685" b="158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lang w:eastAsia="zh-Hans"/>
        </w:rPr>
      </w:pPr>
    </w:p>
    <w:p>
      <w:pPr>
        <w:numPr>
          <w:numId w:val="0"/>
        </w:numPr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7. </w:t>
      </w:r>
      <w:r>
        <w:rPr>
          <w:rFonts w:hint="eastAsia"/>
          <w:lang w:val="en-US" w:eastAsia="zh-Hans"/>
        </w:rPr>
        <w:t>点击介绍页配置，填写产品名称、产品介绍、上传产品展示图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3515" cy="2578735"/>
            <wp:effectExtent l="0" t="0" r="19685" b="1206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示例：对应下方展示图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6690" cy="2067560"/>
            <wp:effectExtent l="0" t="0" r="16510" b="1524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  <w:r>
        <w:t xml:space="preserve">8. </w:t>
      </w:r>
      <w:r>
        <w:rPr>
          <w:rFonts w:hint="eastAsia"/>
          <w:lang w:val="en-US" w:eastAsia="zh-Hans"/>
        </w:rPr>
        <w:t>拖拽富文本组件至下方空白区域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59070" cy="2602230"/>
            <wp:effectExtent l="0" t="0" r="24130" b="1397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拖拽完成示例：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3515" cy="2557145"/>
            <wp:effectExtent l="0" t="0" r="19685" b="825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1516380</wp:posOffset>
                </wp:positionV>
                <wp:extent cx="501650" cy="314325"/>
                <wp:effectExtent l="0" t="0" r="6350" b="1587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8635" y="5394325"/>
                          <a:ext cx="501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000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Hans"/>
                              </w:rPr>
                              <w:t>最后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4pt;margin-top:119.4pt;height:24.75pt;width:39.5pt;z-index:251659264;mso-width-relative:page;mso-height-relative:page;" fillcolor="#FFFFFF [3201]" filled="t" stroked="f" coordsize="21600,21600" o:gfxdata="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FgAAAGRycy9QSwECFAAUAAAACACHTuJAWohkvdYAAAALAQAA&#10;DwAAAAAAAAABACAAAAA4AAAAZHJzL2Rvd25yZXYueG1sUEsBAhQAFAAAAAgAh07iQNjFGAQ+AgAA&#10;TgQAAA4AAAAAAAAAAQAgAAAAOw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Hans"/>
                        </w:rPr>
                        <w:t>最后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1799590</wp:posOffset>
                </wp:positionV>
                <wp:extent cx="266700" cy="476885"/>
                <wp:effectExtent l="5715" t="3175" r="6985" b="254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6620" y="5685790"/>
                          <a:ext cx="266700" cy="476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80.6pt;margin-top:141.7pt;height:37.55pt;width:21pt;z-index:251658240;mso-width-relative:page;mso-height-relative:page;" filled="f" stroked="t" coordsize="21600,21600" o:gfxdata="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ckAd2NwAAAALAQAADwAA&#10;AAAAAAABACAAAAA4AAAAZHJzL2Rvd25yZXYueG1sUEsBAhQAFAAAAAgAh07iQJOoIoz8AQAAogMA&#10;AA4AAAAAAAAAAQAgAAAAQQEAAGRycy9lMm9Eb2MueG1sUEsFBgAAAAAGAAYAWQEAAK8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3515" cy="2541905"/>
            <wp:effectExtent l="0" t="0" r="19685" b="2349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ilvl w:val="0"/>
          <w:numId w:val="6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提交申请等待管理员审核，可在我的产品列表查看或撤销</w:t>
      </w:r>
      <w:bookmarkStart w:id="0" w:name="_GoBack"/>
      <w:bookmarkEnd w:id="0"/>
    </w:p>
    <w:p>
      <w:pPr>
        <w:numPr>
          <w:numId w:val="0"/>
        </w:numPr>
        <w:jc w:val="left"/>
        <w:rPr>
          <w:rFonts w:hint="eastAsia"/>
          <w:lang w:eastAsia="zh-Hans"/>
        </w:rPr>
      </w:pPr>
      <w:r>
        <w:drawing>
          <wp:inline distT="0" distB="0" distL="114300" distR="114300">
            <wp:extent cx="5263515" cy="2560320"/>
            <wp:effectExtent l="0" t="0" r="19685" b="508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803050406030204"/>
    <w:charset w:val="00"/>
    <w:family w:val="roman"/>
    <w:pitch w:val="default"/>
    <w:sig w:usb0="E00006FF" w:usb1="4000045F" w:usb2="00000000" w:usb3="00000000" w:csb0="2000019F" w:csb1="00000000"/>
  </w:font>
  <w:font w:name="Calibri">
    <w:panose1 w:val="020F05020202040A0204"/>
    <w:charset w:val="00"/>
    <w:family w:val="swiss"/>
    <w:pitch w:val="default"/>
    <w:sig w:usb0="E0000AFF" w:usb1="4000247B" w:usb2="00000001" w:usb3="00000000" w:csb0="200001BF" w:csb1="00000000"/>
  </w:font>
  <w:font w:name="苹方-简">
    <w:panose1 w:val="020B0100000000000000"/>
    <w:charset w:val="88"/>
    <w:family w:val="auto"/>
    <w:pitch w:val="default"/>
    <w:sig w:usb0="A00002FF" w:usb1="7ACFFDFB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56FDC"/>
    <w:multiLevelType w:val="singleLevel"/>
    <w:tmpl w:val="60D56FDC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0D57143"/>
    <w:multiLevelType w:val="singleLevel"/>
    <w:tmpl w:val="60D57143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60D572B5"/>
    <w:multiLevelType w:val="singleLevel"/>
    <w:tmpl w:val="60D572B5"/>
    <w:lvl w:ilvl="0" w:tentative="0">
      <w:start w:val="4"/>
      <w:numFmt w:val="decimal"/>
      <w:suff w:val="space"/>
      <w:lvlText w:val="%1."/>
      <w:lvlJc w:val="left"/>
    </w:lvl>
  </w:abstractNum>
  <w:abstractNum w:abstractNumId="3">
    <w:nsid w:val="60D573B2"/>
    <w:multiLevelType w:val="singleLevel"/>
    <w:tmpl w:val="60D573B2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60D574A2"/>
    <w:multiLevelType w:val="singleLevel"/>
    <w:tmpl w:val="60D574A2"/>
    <w:lvl w:ilvl="0" w:tentative="0">
      <w:start w:val="3"/>
      <w:numFmt w:val="decimal"/>
      <w:suff w:val="nothing"/>
      <w:lvlText w:val="%1."/>
      <w:lvlJc w:val="left"/>
    </w:lvl>
  </w:abstractNum>
  <w:abstractNum w:abstractNumId="5">
    <w:nsid w:val="60D57CB6"/>
    <w:multiLevelType w:val="singleLevel"/>
    <w:tmpl w:val="60D57CB6"/>
    <w:lvl w:ilvl="0" w:tentative="0">
      <w:start w:val="9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D5880"/>
    <w:rsid w:val="5EDD5880"/>
    <w:rsid w:val="6FDFC083"/>
    <w:rsid w:val="7FF7F250"/>
    <w:rsid w:val="EDCD9A28"/>
    <w:rsid w:val="FAF73518"/>
    <w:rsid w:val="FBBF58E8"/>
    <w:rsid w:val="FFFA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Office_3.0.2.4882_F1E327BC-269C-435d-A152-05C5408002CA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2021-06-25T13:43:00Z</dcterms:created>
  <dc:creator>zhangran</dc:creator>
  <cp:lastModifiedBy>zhangran</cp:lastModifiedBy>
  <dcterms:modified xsi:type="dcterms:W3CDTF">2021-06-28T09:31:01Z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