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747"/>
        <w:gridCol w:w="2028"/>
        <w:gridCol w:w="2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/>
                <w:color w:val="002060"/>
                <w:sz w:val="24"/>
                <w:szCs w:val="24"/>
                <w:woUserID w:val="1"/>
              </w:rPr>
            </w:pPr>
            <w:r>
              <w:rPr>
                <w:rFonts w:hint="default" w:ascii="Calibri" w:hAnsi="Calibri"/>
                <w:color w:val="002060"/>
                <w:sz w:val="24"/>
                <w:szCs w:val="24"/>
                <w:woUserID w:val="1"/>
              </w:rPr>
              <w:t>logstash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rFonts w:hint="default"/>
                <w:color w:val="002060"/>
                <w:sz w:val="24"/>
                <w:szCs w:val="24"/>
                <w:woUserID w:val="1"/>
              </w:rPr>
              <w:t>7.3.1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ELASTIC LICENSE AGREEMENT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PLEASE READ CAREFULLY THIS ELASTIC LICENSE AGREEMENT (THIS "AGREEMENT"), WHICH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CONSTITUTES A LEGALLY BINDING AGREEMENT AND GOVERNS ALL OF YOUR USE OF ALL OF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THE ELASTIC SOFTWARE WITH WHICH THIS AGREEMENT IS INCLUDED ("ELASTIC SOFTWARE")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THAT IS PROVIDED IN OBJECT CODE FORMAT, AND, IN ACCORDANCE WITH SECTION 2 BELOW,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CERTAIN OF THE ELASTIC SOFTWARE THAT IS PROVIDED IN SOURCE CODE FORMAT. BY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INSTALLING OR USING ANY OF THE ELASTIC SOFTWARE GOVERNED BY THIS AGREEMENT, YOU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ARE ASSENTING TO THE TERMS AND CONDITIONS OF THIS AGREEMENT. IF YOU DO NOT AGREE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WITH SUCH TERMS AND CONDITIONS, YOU MAY NOT INSTALL OR USE THE ELASTIC SOFTWARE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GOVERNED BY THIS AGREEMENT. IF YOU ARE INSTALLING OR USING THE SOFTWARE ON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BEHALF OF A LEGAL ENTITY, YOU REPRESENT AND WARRANT THAT YOU HAVE THE ACTUAL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AUTHORITY TO AGREE TO THE TERMS AND CONDITIONS OF THIS AGREEMENT ON BEHALF OF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SUCH ENTITY.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Posted Date: April 20, 2018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This Agreement is entered into by and between Elasticsearch BV ("Elastic")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You, or the legal entity on behalf of whom You are acting (as applicable,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"You").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1. OBJECT CODE END USER LICENSES, RESTRICTIONS AND THIRD PARTY OPEN SOURCE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1.1 Object Code End User License. Subject to the terms and conditions of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Section 1.2 of this Agreement, Elastic hereby grants to You, AT NO CHARGE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for so long as you are not in breach of any provision of this Agreement, a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License to the Basic Features and Functions of the Elastic Software.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1.2 Reservation of Rights; Restrictions. As between Elastic and You, Elastic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and its licensors own all right, title and interest in and to the Elastic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Software, and except as expressly set forth in Sections 1.1, and 2.1 of this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Agreement, no other license to the Elastic Software is granted to You under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this Agreement, by implication, estoppel or otherwise. You agree not to: (i)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reverse engineer or decompile, decrypt, disassemble or otherwise reduce any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Software provided to You in Object Code, or any portion thereof, to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Source Code, except and only to the extent any such restriction is prohibited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by applicable law, (ii) except as expressly permitted in this Agreement,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prepare derivative works from, modify, copy or use the Elastic Software Object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Code or the Commercial Software Source Code in any manner; (iii) except as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expressly permitted in Section 1.1 above, transfer, sell, rent, lease,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distribute, sublicense, loan or otherwise transfer, Elastic Software Object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Code, in whole or in part, to any third party; (iv) use Elastic Software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Object Code for providing time-sharing services, any software-as-a-service,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service bureau services or as part of an application services provider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other service offering (collectively, "SaaS Offering") where obtaining access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the Elastic Software or the features and functions of the Elastic Software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is a primary reason or substantial motivation for users of the SaaS Offering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access and/or use the SaaS Offering ("Prohibited SaaS Offering"); (v)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circumvent the limitations on use of Elastic Software provided to You in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Object Code format that are imposed or preserved by any License Key, or (vi)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alter or remove any Marks and Notices in the Elastic Software. If You have any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question as to whether a specific SaaS Offering constitutes a Prohibited SaaS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Offering, or are interested in obtaining Elastic's permission to engage in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commercial or non-commercial distribution of the Elastic Software, please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contact elastic_license@elastic.co.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1.3 Third Party Open Source Software. The Commercial Software may contain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be provided with third party open source libraries, components, utilities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other open source software (collectively, "Open Source Software"), which Open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Source Software may have applicable license terms as identified on a website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designated by Elastic. Notwithstanding anything to the contrary herein, use of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the Open Source Software shall be subject to the license terms and conditions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applicable to such Open Source Software, to the extent required by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applicable licensor (which terms shall not restrict the license rights granted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You hereunder, but may contain additional rights). To the extent any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condition of this Agreement conflicts with any license to the Open Source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Software, the Open Source Software license will govern with respect to such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Open Source Software only. Elastic may also separately provide you with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certain open source software that is licensed by Elastic. Your use of such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open source software will not be governed by this Agreement, but by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the applicable open source license terms.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2. COMMERCIAL SOFTWARE SOURCE CODE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2.1 Limited License. Subject to the terms and conditions of Section 2.2 of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this Agreement, Elastic hereby grants to You, AT NO CHARGE and for so long as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you are not in breach of any provision of this Agreement, a limited,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non-exclusive, non-transferable, fully paid up royalty free right and license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the Commercial Software in Source Code format, without the right to grant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or authorize sublicenses, to prepare Derivative Works of the Commercial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Software, provided You (i) do not hack the licensing mechanism, or otherwise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circumvent the intended limitations on the use of Elastic Software to enable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features other than Basic Features and Functions or those features You 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entitled to as part of a Subscription, and (ii) use the resulting object code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only for reasonable testing purposes.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2.2 Restrictions. Nothing in Section 2.1 grants You the right to (i) use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Commercial Software Source Code other than in accordance with Section 2.1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above, (ii) use a Derivative Work of the Commercial Software outside of a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Non-production Environment, in any production capacity, on a temporary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permanent basis, or (iii) transfer, sell, rent, lease, distribute, sublicense,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loan or otherwise make available the Commercial Software Source Code, in whole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or in part, to any third party. Notwithstanding the foregoing, You may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maintain a copy of the repository in which the Source Code of the Commercial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 resides and that copy may be publicly accessible, provided that you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include this Agreement with Your copy of the repository.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3. TERMINATION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3.1 Termination. This Agreement will automatically terminate, whether or not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You receive notice of such Termination from Elastic, if You breach any of its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provisions.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3.2 Post Termination. Upon any termination of this Agreement, for any reason,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You shall promptly cease the use of the Elastic Software in Object Code format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and cease use of the Commercial Software in Source Code format. For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avoidance of doubt, termination of this Agreement will not affect Your right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use Elastic Software, in either Object Code or Source Code formats, made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available under the Apache License Version 2.0.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3.3 Survival. Sections 1.2, 2.2. 3.3, 4 and 5 shall survive any termination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expiration of this Agreement.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4. DISCLAIMER OF WARRANTIES AND LIMITATION OF LIABILITY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4.1 Disclaimer of Warranties. TO THE MAXIMUM EXTENT PERMITTED UNDER APPLICABLE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LAW, THE ELASTIC SOFTWARE IS PROVIDED "AS IS" WITHOUT WARRANTY OF ANY KIND,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AND ELASTIC AND ITS LICENSORS MAKE NO WARRANTIES WHETHER EXPRESSED, IMPLIED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STATUTORY REGARDING OR RELATING TO THE ELASTIC SOFTWARE. TO THE MAXIMUM EXTENT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PERMITTED UNDER APPLICABLE LAW, ELASTIC AND ITS LICENSORS SPECIFICALLY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DISCLAIM ALL IMPLIED WARRANTIES OF MERCHANTABILITY, FITNESS FOR A PARTICULAR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PURPOSE AND NON-INFRINGEMENT WITH RESPECT TO THE ELASTIC SOFTWARE, AND WITH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RESPECT TO THE USE OF THE FOREGOING. FURTHER, ELASTIC DOES NOT WARRANT RESULTS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OF USE OR THAT THE ELASTIC SOFTWARE WILL BE ERROR FREE OR THAT THE USE OF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SOFTWARE WILL BE UNINTERRUPTED.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4.2 Limitation of Liability. IN NO EVENT SHALL ELASTIC OR ITS LICENSORS BE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LIABLE TO YOU OR ANY THIRD PARTY FOR ANY DIRECT OR INDIRECT DAMAGES,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INCLUDING, WITHOUT LIMITATION, FOR ANY LOSS OF PROFITS, LOSS OF USE, BUSINESS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INTERRUPTION, LOSS OF DATA, COST OF SUBSTITUTE GOODS OR SERVICES, OR FOR ANY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SPECIAL, INCIDENTAL OR CONSEQUENTIAL DAMAGES OF ANY KIND, IN CONNECTION WITH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OR ARISING OUT OF THE USE OR INABILITY TO USE THE ELASTIC SOFTWARE, OR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PERFORMANCE OF OR FAILURE TO PERFORM THIS AGREEMENT, WHETHER ALLEGED AS A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BREACH OF CONTRACT OR TORTIOUS CONDUCT, INCLUDING NEGLIGENCE, EVEN IF ELASTIC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HAS BEEN ADVISED OF THE POSSIBILITY OF SUCH DAMAGES.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5. MISCELLANEOUS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This Agreement completely and exclusively states the entire agreement of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parties regarding the subject matter herein, and it supersedes, and its terms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govern, all prior proposals, agreements, or other communications between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parties, oral or written, regarding such subject matter. This Agreement may be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modified by Elastic from time to time, and any such modifications will be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effective upon the "Posted Date" set forth at the top of the modified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Agreement. If any provision hereof is held unenforceable, this Agreement will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continue without said provision and be interpreted to reflect the original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intent of the parties. This Agreement and any non-contractual obligation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arising out of or in connection with it, is governed exclusively by Dutch law.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This Agreement shall not be governed by the 1980 UN Convention on Contracts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for the International Sale of Goods. All disputes arising out of or in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connection with this Agreement, including its existence and validity, shall be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resolved by the courts with jurisdiction in Amsterdam, The Netherlands, except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where mandatory law provides for the courts at another location in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Netherlands to have jurisdiction. The parties hereby irrevocably waive any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all claims and defenses either might otherwise have in any such action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proceeding in any of such courts based upon any alleged lack of personal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jurisdiction, improper venue, forum non conveniens or any similar claim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defense. A breach or threatened breach, by You of Section 2 may cause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irreparable harm for which damages at law may not provide adequate relief,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therefore Elastic shall be entitled to seek injunctive relief without being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required to post a bond. You may not assign this Agreement (including by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operation of law in connection with a merger or acquisition), in whole or in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part to any third party without the prior written consent of Elastic, which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may be withheld or granted by Elastic in its sole and absolute discretion.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Any assignment in violation of the preceding sentence is void. Notices to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may also be sent to legal@elastic.co.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 DEFINITIONS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The following terms have the meanings ascribed: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6.1 "Affiliate" means, with respect to a party, any entity that controls, is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controlled by, or which is under common control with, such party, where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"control" means ownership of at least fifty percent (50%) of the outstanding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voting shares of the entity, or the contractual right to establish policy for,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and manage the operations of, the entity.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6.2 "Basic Features and Functions" means those features and functions of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Software that are eligible for use under a Basic license, as set forth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at https://www.elastic.co/subscriptions, as may be modified by Elastic from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time to time.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6.3 "Commercial Software" means the Elastic Software Source Code in any file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containing a header stating the contents are subject to the Elastic License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which is contained in the repository folder labeled "x-pack", unless a LICENSE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file present in the directory subtree declares a different license.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6.4 "Derivative Work of the Commercial Software" means, for purposes of this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Agreement, any modification(s) or enhancement(s) to the Commercial Software,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which represent, as a whole, an original work of authorship.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6.5 "License" means a limited, non-exclusive, non-transferable, fully paid up,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royalty free, right and license, without the right to grant or authorize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sublicenses, solely for Your internal business operations to (i) install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use the applicable Features and Functions of the Elastic Software in Object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Code, and (ii) permit Contractors and Your Affiliates to use the Elastic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software as set forth in (i) above, provided that such use by Contractors must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be solely for Your benefit and/or the benefit of Your Affiliates, and You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shall be responsible for all acts and omissions of such Contractors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Affiliates in connection with their use of the Elastic software that are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contrary to the terms and conditions of this Agreement.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6.6 "License Key" means a sequence of bytes, including but not limited to a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JSON blob, that is used to enable certain features and functions of the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Elastic Software.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6.7 "Marks and Notices" means all Elastic trademarks, trade names, logos and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notices present on the Documentation as originally provided by Elastic.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6.8 "Non-production Environment" means an environment for development, testing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or quality assurance, where software is not used for production purposes.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6.9 "Object Code" means any form resulting from mechanical transformation or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translation of Source Code form, including but not limited to compiled object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code, generated documentation, and conversions to other media types.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6.10 "Source Code" means the preferred form of computer software for making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modifications, including but not limited to software source code,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documentation source, and configuration files.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6.11 "Subscription" means the right to receive Support Services and a License</w:t>
            </w:r>
          </w:p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ab/>
              <w:t>to the Commercial Software.</w:t>
            </w:r>
          </w:p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https://www.elastic.co/cn/downloads/logstash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zookeeper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3.7.0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40" w:type="dxa"/>
              <w:tblInd w:w="-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0"/>
              <w:gridCol w:w="78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7890" w:type="dxa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Apache License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Version 2.0, January 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http://www.apache.org/licenses/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TERMS AND CONDITIONS FOR USE, REPRODUCTION, AND DISTRIBUTION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1. Definitions.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"License" shall mean the terms and conditions for use, reproduction,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and distribution as defined by Sections 1 through 9 of this document.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"Licensor" shall mean the copyright owner or entity authorized by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copyright owner that is granting the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"Legal Entity" shall mean the union of the acting entity and all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other entities that control, are controlled by, or are under common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control with that entity. For the purposes of this definition,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"control" means (i) the power, direct or indirect, to cause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direction or management of such entity, whether by contract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otherwise, or (ii) ownership of fifty percent (50%) or more of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outstanding shares, or (iii) beneficial ownership of such entity.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"You" (or "Your") shall mean an individual or Legal Entity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exercising permissions granted by this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"Source" form shall mean the preferred form for making modifications,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including but not limited to software source code, documentation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source, and configuration files.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"Object" form shall mean any form resulting from mechanical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transformation or translation of a Source form, including but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not limited to compiled object code, generated documentation,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and conversions to other media types.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"Work" shall mean the work of authorship, whether in Source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Object form, made available under the License, as indicated by 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copyright notice that is included in or attached to the work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(an example is provided in the Appendix below).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"Derivative Works" shall mean any work, whether in Source or Object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form, that is based on (or derived from) the Work and for which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editorial revisions, annotations, elaborations, or other modifications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represent, as a whole, an original work of authorship. For the purposes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this License, Derivative Works shall not include works that remain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separable from, or merely link (or bind by name) to the interfaces of,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Work and Derivative Works thereof.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"Contribution" shall mean any work of authorship, including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original version of the Work and any modifications or additions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to that Work or Derivative Works thereof, that is intentionally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submitted to Licensor for inclusion in the Work by the copyright owner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 by an individual or Legal Entity authorized to submit on behalf of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copyright owner. For the purposes of this definition, "submitted"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means any form of electronic, verbal, or written communication sent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to the Licensor or its representatives, including but not limited to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communication on electronic mailing lists, source code control systems,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and issue tracking systems that are managed by, or on behalf of,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Licensor for the purpose of discussing and improving the Work, but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excluding communication that is conspicuously marked or otherwise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designated in writing by the copyright owner as "Not a Contribution."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"Contributor" shall mean Licensor and any individual or Legal Entity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on behalf of whom a Contribution has been received by Licensor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subsequently incorporated within the Work.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2. Grant of Copyright License. Subject to the terms and conditions of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this License, each Contributor hereby grants to You a perpetual,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worldwide, non-exclusive, no-charge, royalty-free, irrevocable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copyright license to reproduce, prepare Derivative Works of,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publicly display, publicly perform, sublicense, and distribute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Work and such Derivative Works in Source or Object form.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3. Grant of Patent License. Subject to the terms and conditions of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this License, each Contributor hereby grants to You a perpetual,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worldwide, non-exclusive, no-charge, royalty-free, irrevocable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(except as stated in this section) patent license to make, have made,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use, offer to sell, sell, import, and otherwise transfer the Work,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where such license applies only to those patent claims licensable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by such Contributor that are necessarily infringed by their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Contribution(s) alone or by combination of their Contribution(s)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 the Work to which such Contribution(s) was submitted. If You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institute patent litigation against any entity (including 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cross-claim or counterclaim in a lawsuit) alleging that the Work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 a Contribution incorporated within the Work constitutes direct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 contributory patent infringement, then any patent licenses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granted to You under this License for that Work shall terminate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as of the date such litigation is filed.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4. Redistribution. You may reproduce and distribute copies of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Work or Derivative Works thereof in any medium, with or without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modifications, and in Source or Object form, provided that You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meet the following conditions: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(a) You must give any other recipients of the Work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Derivative Works a copy of this License;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(b) You must cause any modified files to carry prominent notices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stating that You changed the files;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(c) You must retain, in the Source form of any Derivative Works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that You distribute, all copyright, patent, trademark,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attribution notices from the Source form of the Work,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excluding those notices that do not pertain to any part of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Derivative Works;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(d) If the Work includes a "NOTICE" text file as part of its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distribution, then any Derivative Works that You distribute must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include a readable copy of the attribution notices contained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within such NOTICE file, excluding those notices that do not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pertain to any part of the Derivative Works, in at least one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the following places: within a NOTICE text file distributed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as part of the Derivative Works; within the Source form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documentation, if provided along with the Derivative Works; or,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within a display generated by the Derivative Works, if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wherever such third-party notices normally appear. The contents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the NOTICE file are for informational purposes only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do not modify the License. You may add Your own attribution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notices within Derivative Works that You distribute, alongside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 as an addendum to the NOTICE text from the Work, provided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that such additional attribution notices cannot be construed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as modifying the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You may add Your own copyright statement to Your modifications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may provide additional or different license terms and conditions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for use, reproduction, or distribution of Your modifications,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for any such Derivative Works as a whole, provided Your use,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reproduction, and distribution of the Work otherwise complies with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conditions stated in this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5. Submission of Contributions. Unless You explicitly state otherwise,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any Contribution intentionally submitted for inclusion in the Work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by You to the Licensor shall be under the terms and conditions of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this License, without any additional terms or conditions.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Notwithstanding the above, nothing herein shall supersede or modify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terms of any separate license agreement you may have executed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 Licensor regarding such Contributions.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6. Trademarks. This License does not grant permission to use the trade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names, trademarks, service marks, or product names of the Licensor,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except as required for reasonable and customary use in describing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origin of the Work and reproducing the content of the NOTICE file.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7. Disclaimer of Warranty. Unless required by applicable law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agreed to in writing, Licensor provides the Work (and each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Contributor provides its Contributions) on an "AS IS" BASIS,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WITHOUT WARRANTIES OR CONDITIONS OF ANY KIND, either express 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implied, including, without limitation, any warranties or conditions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TITLE, NON-INFRINGEMENT, MERCHANTABILITY, or FITNESS FOR 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PARTICULAR PURPOSE. You are solely responsible for determining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appropriateness of using or redistributing the Work and assume any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risks associated with Your exercise of permissions under this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8. Limitation of Liability. In no event and under no legal theory,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whether in tort (including negligence), contract, or otherwise,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unless required by applicable law (such as deliberate and grossly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negligent acts) or agreed to in writing, shall any Contributor be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liable to You for damages, including any direct, indirect, special,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incidental, or consequential damages of any character arising as 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result of this License or out of the use or inability to use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Work (including but not limited to damages for loss of goodwill,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work stoppage, computer failure or malfunction, or any and all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other commercial damages or losses), even if such Contributor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has been advised of the possibility of such damages.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9. Accepting Warranty or Additional Liability. While redistributing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Work or Derivative Works thereof, You may choose to offer,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and charge a fee for, acceptance of support, warranty, indemnity,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or other liability obligations and/or rights consistent with this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License. However, in accepting such obligations, You may act only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on Your own behalf and on Your sole responsibility, not on behalf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any other Contributor, and only if You agree to indemnify,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defend, and hold each Contributor harmless for any liability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incurred by, or claims asserted against, such Contributor by reason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of your accepting any such warranty or additional liability.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END OF TERMS AND CONDITIONS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APPENDIX: How to apply the Apache License to your work.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To apply the Apache License to your work, attach the following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boilerplate notice, with the fields enclosed by brackets "{}"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replaced with your own identifying information. (Don't include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the brackets!) The text should be enclosed in the appropriate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comment syntax for the file format. We also recommend that 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file or class name and description of purpose be included on the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same "printed page" as the copyright notice for easier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identification within third-party archives.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Copyright {yyyy} {name of copyright owner}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Licensed under the Apache License, Version 2.0 (the "License");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you may not use this file except in compliance with the License.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You may obtain a copy of the License at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http://www.apache.org/licenses/LICENSE-2.0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Unless required by applicable law or agreed to in writing, software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distributed under the License is distributed on an "AS IS" BASIS,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WITHOUT WARRANTIES OR CONDITIONS OF ANY KIND, either express or implied.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See the License for the specific language governing permissions and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/>
                      <w:color w:val="002060"/>
                      <w:sz w:val="24"/>
                      <w:szCs w:val="24"/>
                      <w:lang w:val="en-US" w:eastAsia="zh-CN"/>
                      <w:woUserID w:val="1"/>
                    </w:rPr>
                    <w:t xml:space="preserve">limitations </w:t>
                  </w: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under the License.</w:t>
                  </w:r>
                </w:p>
              </w:tc>
            </w:tr>
          </w:tbl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https://zookeeper.apache.org/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jdk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1.8.0_312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default"/>
              </w:rPr>
              <w:t>Oracle Technology Network License Agreement for Oracle Java SE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</w:p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https://www.oracle.com/java/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canal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1.1.6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woUserID w:val="1"/>
              </w:rPr>
            </w:pPr>
            <w:r>
              <w:rPr>
                <w:color w:val="002060"/>
                <w:sz w:val="24"/>
                <w:szCs w:val="24"/>
                <w:woUserID w:val="1"/>
              </w:rPr>
              <w:t>https://gitee.com/bwaylon/canal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  <w:woUserID w:val="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40" w:type="dxa"/>
              <w:tblInd w:w="-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0"/>
              <w:gridCol w:w="78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7890" w:type="dxa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bookmarkStart w:id="0" w:name="_GoBack"/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Apache License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Version 2.0, January 2004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http://www.apache.org/licenses/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TERMS AND CONDITIONS FOR USE, REPRODUCTION, AND DISTRIBUTION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1. Definitions.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"License" shall mean the terms and conditions for use, reproduction,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and distribution as defined by Sections 1 through 9 of this document.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"Licensor" shall mean the copyright owner or entity authorized by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copyright owner that is granting the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"Legal Entity" shall mean the union of the acting entity and all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other entities that control, are controlled by, or are under common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control with that entity. For the purposes of this definition,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"control" means (i) the power, direct or indirect, to cause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direction or management of such entity, whether by contract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otherwise, or (ii) ownership of fifty percent (50%) or more of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outstanding shares, or (iii) beneficial ownership of such entity.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"You" (or "Your") shall mean an individual or Legal Entity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exercising permissions granted by this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"Source" form shall mean the preferred form for making modifications,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including but not limited to software source code, documentation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source, and configuration files.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"Object" form shall mean any form resulting from mechanical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transformation or translation of a Source form, including but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not limited to compiled object code, generated documentation,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and conversions to other media types.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"Work" shall mean the work of authorship, whether in Source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Object form, made available under the License, as indicated by 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copyright notice that is included in or attached to the work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(an example is provided in the Appendix below).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"Derivative Works" shall mean any work, whether in Source or Object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form, that is based on (or derived from) the Work and for which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editorial revisions, annotations, elaborations, or other modifications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represent, as a whole, an original work of authorship. For the purposes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this License, Derivative Works shall not include works that remain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separable from, or merely link (or bind by name) to the interfaces of,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Work and Derivative Works thereof.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"Contribution" shall mean any work of authorship, including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original version of the Work and any modifications or additions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to that Work or Derivative Works thereof, that is intentionally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submitted to Licensor for inclusion in the Work by the copyright owner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 by an individual or Legal Entity authorized to submit on behalf of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copyright owner. For the purposes of this definition, "submitted"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means any form of electronic, verbal, or written communication sent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to the Licensor or its representatives, including but not limited to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communication on electronic mailing lists, source code control systems,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and issue tracking systems that are managed by, or on behalf of,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Licensor for the purpose of discussing and improving the Work, but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excluding communication that is conspicuously marked or otherwise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designated in writing by the copyright owner as "Not a Contribution."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"Contributor" shall mean Licensor and any individual or Legal Entity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on behalf of whom a Contribution has been received by Licensor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subsequently incorporated within the Work.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2. Grant of Copyright License. Subject to the terms and conditions of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this License, each Contributor hereby grants to You a perpetual,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worldwide, non-exclusive, no-charge, royalty-free, irrevocable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copyright license to reproduce, prepare Derivative Works of,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publicly display, publicly perform, sublicense, and distribute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Work and such Derivative Works in Source or Object form.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3. Grant of Patent License. Subject to the terms and conditions of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this License, each Contributor hereby grants to You a perpetual,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worldwide, non-exclusive, no-charge, royalty-free, irrevocable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(except as stated in this section) patent license to make, have made,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use, offer to sell, sell, import, and otherwise transfer the Work,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where such license applies only to those patent claims licensable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by such Contributor that are necessarily infringed by their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Contribution(s) alone or by combination of their Contribution(s)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 the Work to which such Contribution(s) was submitted. If You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institute patent litigation against any entity (including 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cross-claim or counterclaim in a lawsuit) alleging that the Work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 a Contribution incorporated within the Work constitutes direct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 contributory patent infringement, then any patent licenses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granted to You under this License for that Work shall terminate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as of the date such litigation is filed.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4. Redistribution. You may reproduce and distribute copies of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Work or Derivative Works thereof in any medium, with or without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modifications, and in Source or Object form, provided that You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meet the following conditions: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(a) You must give any other recipients of the Work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Derivative Works a copy of this License;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(b) You must cause any modified files to carry prominent notices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stating that You changed the files;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(c) You must retain, in the Source form of any Derivative Works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that You distribute, all copyright, patent, trademark,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attribution notices from the Source form of the Work,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excluding those notices that do not pertain to any part of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Derivative Works;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(d) If the Work includes a "NOTICE" text file as part of its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distribution, then any Derivative Works that You distribute must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include a readable copy of the attribution notices contained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within such NOTICE file, excluding those notices that do not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pertain to any part of the Derivative Works, in at least one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the following places: within a NOTICE text file distributed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as part of the Derivative Works; within the Source form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documentation, if provided along with the Derivative Works; or,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within a display generated by the Derivative Works, if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wherever such third-party notices normally appear. The contents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the NOTICE file are for informational purposes only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do not modify the License. You may add Your own attribution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notices within Derivative Works that You distribute, alongside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 as an addendum to the NOTICE text from the Work, provided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that such additional attribution notices cannot be construed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as modifying the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You may add Your own copyright statement to Your modifications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may provide additional or different license terms and conditions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for use, reproduction, or distribution of Your modifications,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for any such Derivative Works as a whole, provided Your use,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reproduction, and distribution of the Work otherwise complies with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conditions stated in this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5. Submission of Contributions. Unless You explicitly state otherwise,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any Contribution intentionally submitted for inclusion in the Work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by You to the Licensor shall be under the terms and conditions of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this License, without any additional terms or conditions.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Notwithstanding the above, nothing herein shall supersede or modify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terms of any separate license agreement you may have executed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 Licensor regarding such Contributions.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6. Trademarks. This License does not grant permission to use the trade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names, trademarks, service marks, or product names of the Licensor,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except as required for reasonable and customary use in describing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origin of the Work and reproducing the content of the NOTICE file.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7. Disclaimer of Warranty. Unless required by applicable law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agreed to in writing, Licensor provides the Work (and each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Contributor provides its Contributions) on an "AS IS" BASIS,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WITHOUT WARRANTIES OR CONDITIONS OF ANY KIND, either express 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implied, including, without limitation, any warranties or conditions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TITLE, NON-INFRINGEMENT, MERCHANTABILITY, or FITNESS FOR 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PARTICULAR PURPOSE. You are solely responsible for determining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appropriateness of using or redistributing the Work and assume any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risks associated with Your exercise of permissions under this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8. Limitation of Liability. In no event and under no legal theory,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whether in tort (including negligence), contract, or otherwise,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unless required by applicable law (such as deliberate and grossly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negligent acts) or agreed to in writing, shall any Contributor be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liable to You for damages, including any direct, indirect, special,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incidental, or consequential damages of any character arising as 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result of this License or out of the use or inability to use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Work (including but not limited to damages for loss of goodwill,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work stoppage, computer failure or malfunction, or any and all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other commercial damages or losses), even if such Contributor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has been advised of the possibility of such damages.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9. Accepting Warranty or Additional Liability. While redistributing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Work or Derivative Works thereof, You may choose to offer,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and charge a fee for, acceptance of support, warranty, indemnity,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or other liability obligations and/or rights consistent with this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License. However, in accepting such obligations, You may act only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on Your own behalf and on Your sole responsibility, not on behalf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any other Contributor, and only if You agree to indemnify,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defend, and hold each Contributor harmless for any liability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incurred by, or claims asserted against, such Contributor by reason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of your accepting any such warranty or additional liability.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END OF TERMS AND CONDITIONS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APPENDIX: How to apply the Apache License to your work.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To apply the Apache License to your work, attach the following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boilerplate notice, with the fields enclosed by brackets "[]"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replaced with your own identifying information. (Don't include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the brackets!) The text should be enclosed in the appropriate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comment syntax for the file format. We also recommend that 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file or class name and description of purpose be included on the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same "printed page" as the copyright notice for easier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identification within third-party archives.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Copyright [yyyy] [name of copyright owner]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Licensed under the Apache License, Version 2.0 (the "License");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you may not use this file except in compliance with the License.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You may obtain a copy of the License at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http://www.apache.org/licenses/LICENSE-2.0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Unless required by applicable law or agreed to in writing, software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distributed under the License is distributed on an "AS IS" BASIS,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WITHOUT WARRANTIES OR CONDITIONS OF ANY KIND, either express or implied.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 xml:space="preserve">See the License for the specific language governing permissions and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jc w:val="right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7890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top"/>
                    <w:rPr>
                      <w:rFonts w:hint="default" w:ascii="monospace" w:hAnsi="monospace" w:eastAsia="monospace" w:cs="monospace"/>
                      <w:i w:val="0"/>
                      <w:caps w:val="0"/>
                      <w:color w:val="24292F"/>
                      <w:spacing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default" w:ascii="monospace" w:hAnsi="monospace" w:eastAsia="monospace" w:cs="monospace"/>
                      <w:i w:val="0"/>
                      <w:caps w:val="0"/>
                      <w:snapToGrid w:val="0"/>
                      <w:color w:val="24292F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  <w:woUserID w:val="1"/>
                    </w:rPr>
                    <w:t>limitations under the License.</w:t>
                  </w:r>
                </w:p>
              </w:tc>
            </w:tr>
            <w:bookmarkEnd w:id="0"/>
          </w:tbl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830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24"/>
      <w:gridCol w:w="2847"/>
      <w:gridCol w:w="253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924" w:type="dxa"/>
        </w:tcPr>
        <w:p>
          <w:pPr>
            <w:pStyle w:val="7"/>
          </w:pPr>
        </w:p>
      </w:tc>
      <w:tc>
        <w:tcPr>
          <w:tcW w:w="2847" w:type="dxa"/>
        </w:tcPr>
        <w:p>
          <w:pPr>
            <w:pStyle w:val="7"/>
          </w:pPr>
        </w:p>
      </w:tc>
      <w:tc>
        <w:tcPr>
          <w:tcW w:w="2535" w:type="dxa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2DDAFE5B"/>
    <w:rsid w:val="3CA96064"/>
    <w:rsid w:val="3E6F6CC0"/>
    <w:rsid w:val="3FE7375D"/>
    <w:rsid w:val="4DD457CF"/>
    <w:rsid w:val="63AD761B"/>
    <w:rsid w:val="6CF2B8E4"/>
    <w:rsid w:val="75D64D17"/>
    <w:rsid w:val="77BE80F1"/>
    <w:rsid w:val="7FD0E710"/>
    <w:rsid w:val="E2DF8276"/>
    <w:rsid w:val="F3F582A1"/>
    <w:rsid w:val="FE8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9</Pages>
  <Words>3169</Words>
  <Characters>18066</Characters>
  <Lines>150</Lines>
  <Paragraphs>42</Paragraphs>
  <TotalTime>2</TotalTime>
  <ScaleCrop>false</ScaleCrop>
  <LinksUpToDate>false</LinksUpToDate>
  <CharactersWithSpaces>21193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Pengyunyuan</cp:lastModifiedBy>
  <dcterms:modified xsi:type="dcterms:W3CDTF">2021-12-15T14:08:34Z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2052-0.0.0.0</vt:lpwstr>
  </property>
</Properties>
</file>