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C95F72" w14:textId="77777777" w:rsidR="00F35467" w:rsidRDefault="00F35467" w:rsidP="00F35467">
      <w:bookmarkStart w:id="0" w:name="_Toc29567"/>
      <w:bookmarkStart w:id="1" w:name="_Toc6660"/>
      <w:bookmarkStart w:id="2" w:name="_Toc17536"/>
      <w:bookmarkStart w:id="3" w:name="_Toc408132010"/>
      <w:bookmarkStart w:id="4" w:name="_Toc427651552"/>
      <w:bookmarkStart w:id="5" w:name="_Toc22017"/>
      <w:bookmarkStart w:id="6" w:name="_Toc320179369"/>
      <w:bookmarkStart w:id="7" w:name="_Toc319073302"/>
    </w:p>
    <w:p w14:paraId="0F5F8AE8" w14:textId="77777777" w:rsidR="00F35467" w:rsidRDefault="00F35467" w:rsidP="00F35467"/>
    <w:p w14:paraId="5F60AEBC" w14:textId="77777777" w:rsidR="00F35467" w:rsidRDefault="00F35467" w:rsidP="00F35467"/>
    <w:p w14:paraId="1B1C54F1" w14:textId="77777777" w:rsidR="00F35467" w:rsidRDefault="00F35467" w:rsidP="00F35467"/>
    <w:p w14:paraId="28F35195" w14:textId="77777777" w:rsidR="00F35467" w:rsidRDefault="00F35467" w:rsidP="00F35467"/>
    <w:p w14:paraId="198D852B" w14:textId="77777777" w:rsidR="00F35467" w:rsidRDefault="00F35467" w:rsidP="00F35467"/>
    <w:p w14:paraId="653A7366" w14:textId="77777777" w:rsidR="00F35467" w:rsidRDefault="00F35467" w:rsidP="00F35467"/>
    <w:p w14:paraId="0E69F36A" w14:textId="77777777" w:rsidR="00F35467" w:rsidRDefault="00F35467" w:rsidP="00F35467"/>
    <w:p w14:paraId="11ABD771" w14:textId="77777777" w:rsidR="00F35467" w:rsidRDefault="00F35467" w:rsidP="00F35467"/>
    <w:p w14:paraId="0874CACB" w14:textId="77777777" w:rsidR="00F35467" w:rsidRDefault="00F35467" w:rsidP="00F35467"/>
    <w:p w14:paraId="03947ED4" w14:textId="77777777" w:rsidR="00F35467" w:rsidRDefault="00F35467" w:rsidP="00F35467"/>
    <w:p w14:paraId="72D23D84" w14:textId="77777777" w:rsidR="00F35467" w:rsidRDefault="00F35467" w:rsidP="00F35467"/>
    <w:p w14:paraId="068EDB21" w14:textId="77777777" w:rsidR="00F35467" w:rsidRDefault="00F35467" w:rsidP="00F35467"/>
    <w:p w14:paraId="522EA6F1" w14:textId="77777777" w:rsidR="002D2D5B" w:rsidRDefault="002D2D5B" w:rsidP="00F35467">
      <w:pPr>
        <w:jc w:val="center"/>
        <w:rPr>
          <w:rFonts w:ascii="微软雅黑" w:eastAsia="微软雅黑" w:hAnsi="微软雅黑"/>
          <w:b/>
          <w:sz w:val="48"/>
          <w:szCs w:val="48"/>
        </w:rPr>
      </w:pPr>
      <w:r>
        <w:rPr>
          <w:rFonts w:ascii="微软雅黑" w:eastAsia="微软雅黑" w:hAnsi="微软雅黑" w:hint="eastAsia"/>
          <w:b/>
          <w:sz w:val="48"/>
          <w:szCs w:val="48"/>
        </w:rPr>
        <w:t>发掘</w:t>
      </w:r>
      <w:r w:rsidRPr="002D2D5B">
        <w:rPr>
          <w:rFonts w:ascii="微软雅黑" w:eastAsia="微软雅黑" w:hAnsi="微软雅黑" w:hint="eastAsia"/>
          <w:b/>
          <w:sz w:val="48"/>
          <w:szCs w:val="48"/>
        </w:rPr>
        <w:t>地下管网大数据运营管理平台</w:t>
      </w:r>
    </w:p>
    <w:p w14:paraId="3179434D" w14:textId="13B642D5" w:rsidR="00F35467" w:rsidRDefault="00D13F8B" w:rsidP="00F35467">
      <w:pPr>
        <w:jc w:val="center"/>
        <w:rPr>
          <w:rFonts w:ascii="微软雅黑" w:eastAsia="微软雅黑" w:hAnsi="微软雅黑"/>
          <w:b/>
          <w:szCs w:val="21"/>
        </w:rPr>
      </w:pPr>
      <w:r w:rsidRPr="00D13F8B">
        <w:rPr>
          <w:rFonts w:ascii="微软雅黑" w:eastAsia="微软雅黑" w:hAnsi="微软雅黑" w:hint="eastAsia"/>
          <w:b/>
          <w:sz w:val="48"/>
          <w:szCs w:val="48"/>
        </w:rPr>
        <w:t>操作说明书</w:t>
      </w:r>
    </w:p>
    <w:p w14:paraId="1417B14C" w14:textId="77777777" w:rsidR="00F35467" w:rsidRDefault="00F35467" w:rsidP="00F35467">
      <w:pPr>
        <w:jc w:val="center"/>
        <w:rPr>
          <w:rFonts w:ascii="微软雅黑" w:eastAsia="微软雅黑" w:hAnsi="微软雅黑"/>
          <w:b/>
          <w:szCs w:val="21"/>
        </w:rPr>
      </w:pPr>
    </w:p>
    <w:p w14:paraId="6BF97FA8" w14:textId="77777777" w:rsidR="00F35467" w:rsidRDefault="00F35467" w:rsidP="00F35467">
      <w:pPr>
        <w:jc w:val="center"/>
        <w:rPr>
          <w:rFonts w:ascii="微软雅黑" w:eastAsia="微软雅黑" w:hAnsi="微软雅黑"/>
          <w:b/>
          <w:szCs w:val="21"/>
        </w:rPr>
      </w:pPr>
    </w:p>
    <w:p w14:paraId="5DA34212" w14:textId="77777777" w:rsidR="00F35467" w:rsidRDefault="00F35467" w:rsidP="00F35467">
      <w:pPr>
        <w:jc w:val="center"/>
        <w:rPr>
          <w:rFonts w:ascii="微软雅黑" w:eastAsia="微软雅黑" w:hAnsi="微软雅黑"/>
          <w:b/>
          <w:szCs w:val="21"/>
        </w:rPr>
      </w:pPr>
    </w:p>
    <w:p w14:paraId="5B2A980F" w14:textId="77777777" w:rsidR="00067169" w:rsidRDefault="00067169" w:rsidP="00F35467">
      <w:pPr>
        <w:jc w:val="center"/>
        <w:rPr>
          <w:rFonts w:ascii="微软雅黑" w:eastAsia="微软雅黑" w:hAnsi="微软雅黑"/>
          <w:b/>
          <w:szCs w:val="21"/>
        </w:rPr>
      </w:pPr>
    </w:p>
    <w:p w14:paraId="0C186A65" w14:textId="77777777" w:rsidR="00F35467" w:rsidRDefault="00F35467" w:rsidP="00F35467">
      <w:pPr>
        <w:jc w:val="center"/>
        <w:rPr>
          <w:rFonts w:ascii="微软雅黑" w:eastAsia="微软雅黑" w:hAnsi="微软雅黑"/>
          <w:b/>
          <w:szCs w:val="21"/>
        </w:rPr>
      </w:pPr>
    </w:p>
    <w:p w14:paraId="1FB64A3C" w14:textId="77777777" w:rsidR="00F35467" w:rsidRDefault="00F35467" w:rsidP="00F35467">
      <w:pPr>
        <w:jc w:val="center"/>
        <w:rPr>
          <w:rFonts w:ascii="微软雅黑" w:eastAsia="微软雅黑" w:hAnsi="微软雅黑"/>
          <w:b/>
          <w:szCs w:val="21"/>
        </w:rPr>
      </w:pPr>
    </w:p>
    <w:p w14:paraId="2F4A9359" w14:textId="73AF8AC7" w:rsidR="00F35467" w:rsidRDefault="00A154CD" w:rsidP="00F35467">
      <w:pPr>
        <w:jc w:val="center"/>
        <w:rPr>
          <w:rFonts w:ascii="Verdana" w:eastAsia="微软雅黑" w:hAnsi="Verdana"/>
          <w:b/>
          <w:sz w:val="44"/>
          <w:szCs w:val="44"/>
        </w:rPr>
      </w:pPr>
      <w:r>
        <w:rPr>
          <w:rFonts w:ascii="Verdana" w:eastAsia="微软雅黑" w:hAnsi="Verdana" w:hint="eastAsia"/>
          <w:b/>
          <w:sz w:val="44"/>
          <w:szCs w:val="44"/>
        </w:rPr>
        <w:t>深圳市发掘科技</w:t>
      </w:r>
      <w:r w:rsidR="00F35467" w:rsidRPr="00DE51E1">
        <w:rPr>
          <w:rFonts w:ascii="Verdana" w:eastAsia="微软雅黑" w:hAnsi="Verdana" w:hint="eastAsia"/>
          <w:b/>
          <w:sz w:val="44"/>
          <w:szCs w:val="44"/>
        </w:rPr>
        <w:t>有限公司</w:t>
      </w:r>
    </w:p>
    <w:p w14:paraId="5B0395F9" w14:textId="77777777" w:rsidR="00F35467" w:rsidRDefault="00B40AF8" w:rsidP="00F35467">
      <w:pPr>
        <w:jc w:val="center"/>
        <w:rPr>
          <w:rFonts w:ascii="微软雅黑" w:eastAsia="微软雅黑" w:hAnsi="微软雅黑"/>
          <w:b/>
          <w:sz w:val="28"/>
          <w:szCs w:val="28"/>
        </w:rPr>
        <w:sectPr w:rsidR="00F35467" w:rsidSect="00D83509">
          <w:headerReference w:type="default" r:id="rId9"/>
          <w:footerReference w:type="default" r:id="rId10"/>
          <w:headerReference w:type="first" r:id="rId11"/>
          <w:pgSz w:w="11906" w:h="16838"/>
          <w:pgMar w:top="1440" w:right="1800" w:bottom="1440" w:left="1800" w:header="680" w:footer="992" w:gutter="0"/>
          <w:pgNumType w:start="1"/>
          <w:cols w:space="425"/>
          <w:titlePg/>
          <w:docGrid w:type="lines" w:linePitch="312"/>
        </w:sectPr>
      </w:pPr>
      <w:r>
        <w:rPr>
          <w:rFonts w:ascii="宋体" w:hAnsi="宋体" w:cs="宋体"/>
          <w:noProof/>
          <w:sz w:val="28"/>
          <w:szCs w:val="28"/>
        </w:rPr>
        <w:pict w14:anchorId="6FE24122">
          <v:line id="_x0000_s2050" style="position:absolute;left:0;text-align:left;z-index:251659264" from="-54.65pt,113.15pt" to="452.35pt,113.15pt" strokecolor="#605e5d" strokeweight="3pt">
            <v:stroke linestyle="thinThin"/>
          </v:line>
        </w:pict>
      </w:r>
      <w:r w:rsidR="00F35467" w:rsidRPr="00F85A9E">
        <w:rPr>
          <w:rFonts w:ascii="微软雅黑" w:eastAsia="微软雅黑" w:hAnsi="微软雅黑" w:hint="eastAsia"/>
          <w:b/>
          <w:sz w:val="28"/>
          <w:szCs w:val="28"/>
        </w:rPr>
        <w:t>版权所有</w:t>
      </w:r>
      <w:r w:rsidR="00F35467" w:rsidRPr="00F85A9E">
        <w:rPr>
          <w:rFonts w:ascii="微软雅黑" w:eastAsia="微软雅黑" w:hAnsi="微软雅黑"/>
          <w:b/>
          <w:sz w:val="28"/>
          <w:szCs w:val="28"/>
        </w:rPr>
        <w:t xml:space="preserve"> </w:t>
      </w:r>
      <w:r w:rsidR="00F35467" w:rsidRPr="00F85A9E">
        <w:rPr>
          <w:rFonts w:ascii="微软雅黑" w:eastAsia="微软雅黑" w:hAnsi="微软雅黑" w:hint="eastAsia"/>
          <w:b/>
          <w:sz w:val="28"/>
          <w:szCs w:val="28"/>
        </w:rPr>
        <w:t>不得</w:t>
      </w:r>
      <w:r w:rsidR="005E67FF">
        <w:rPr>
          <w:rFonts w:ascii="微软雅黑" w:eastAsia="微软雅黑" w:hAnsi="微软雅黑" w:hint="eastAsia"/>
          <w:b/>
          <w:sz w:val="28"/>
          <w:szCs w:val="28"/>
        </w:rPr>
        <w:t>复制</w:t>
      </w:r>
    </w:p>
    <w:p w14:paraId="339D46BA" w14:textId="77777777" w:rsidR="00F35467" w:rsidRDefault="00F35467">
      <w:pPr>
        <w:widowControl/>
        <w:jc w:val="left"/>
        <w:rPr>
          <w:rFonts w:ascii="宋体" w:hAnsi="宋体"/>
          <w:sz w:val="21"/>
        </w:rPr>
      </w:pPr>
    </w:p>
    <w:sdt>
      <w:sdtPr>
        <w:rPr>
          <w:rFonts w:ascii="宋体" w:hAnsi="宋体"/>
          <w:sz w:val="21"/>
        </w:rPr>
        <w:id w:val="147461277"/>
        <w15:color w:val="DBDBDB"/>
        <w:docPartObj>
          <w:docPartGallery w:val="Table of Contents"/>
          <w:docPartUnique/>
        </w:docPartObj>
      </w:sdtPr>
      <w:sdtEndPr/>
      <w:sdtContent>
        <w:p w14:paraId="33AF1C2C" w14:textId="77777777" w:rsidR="00620004" w:rsidRDefault="001A2EF2">
          <w:pPr>
            <w:jc w:val="center"/>
          </w:pPr>
          <w:r>
            <w:rPr>
              <w:rFonts w:ascii="宋体" w:hAnsi="宋体"/>
              <w:sz w:val="21"/>
            </w:rPr>
            <w:t>目录</w:t>
          </w:r>
        </w:p>
        <w:p w14:paraId="7D563027" w14:textId="7D4EB71D" w:rsidR="00C117AC" w:rsidRDefault="001A2EF2">
          <w:pPr>
            <w:pStyle w:val="TOC2"/>
            <w:tabs>
              <w:tab w:val="left" w:pos="1050"/>
              <w:tab w:val="right" w:leader="dot" w:pos="8296"/>
            </w:tabs>
            <w:ind w:left="480"/>
            <w:rPr>
              <w:rFonts w:asciiTheme="minorHAnsi" w:eastAsiaTheme="minorEastAsia" w:hAnsiTheme="minorHAnsi" w:cstheme="minorBidi"/>
              <w:noProof/>
              <w:sz w:val="21"/>
              <w:szCs w:val="22"/>
            </w:rPr>
          </w:pPr>
          <w:r>
            <w:fldChar w:fldCharType="begin"/>
          </w:r>
          <w:r>
            <w:instrText xml:space="preserve">TOC \o "1-3" \h \u </w:instrText>
          </w:r>
          <w:r>
            <w:fldChar w:fldCharType="separate"/>
          </w:r>
          <w:hyperlink w:anchor="_Toc91083714" w:history="1">
            <w:r w:rsidR="00C117AC" w:rsidRPr="00976F5B">
              <w:rPr>
                <w:rStyle w:val="ac"/>
                <w:noProof/>
                <w:snapToGrid w:val="0"/>
                <w:w w:val="0"/>
                <w:kern w:val="0"/>
              </w:rPr>
              <w:t>1.1.</w:t>
            </w:r>
            <w:r w:rsidR="00C117AC">
              <w:rPr>
                <w:rFonts w:asciiTheme="minorHAnsi" w:eastAsiaTheme="minorEastAsia" w:hAnsiTheme="minorHAnsi" w:cstheme="minorBidi"/>
                <w:noProof/>
                <w:sz w:val="21"/>
                <w:szCs w:val="22"/>
              </w:rPr>
              <w:tab/>
            </w:r>
            <w:r w:rsidR="00C117AC" w:rsidRPr="00976F5B">
              <w:rPr>
                <w:rStyle w:val="ac"/>
                <w:noProof/>
              </w:rPr>
              <w:t>目的</w:t>
            </w:r>
            <w:r w:rsidR="00C117AC">
              <w:rPr>
                <w:noProof/>
              </w:rPr>
              <w:tab/>
            </w:r>
            <w:r w:rsidR="00C117AC">
              <w:rPr>
                <w:noProof/>
              </w:rPr>
              <w:fldChar w:fldCharType="begin"/>
            </w:r>
            <w:r w:rsidR="00C117AC">
              <w:rPr>
                <w:noProof/>
              </w:rPr>
              <w:instrText xml:space="preserve"> PAGEREF _Toc91083714 \h </w:instrText>
            </w:r>
            <w:r w:rsidR="00C117AC">
              <w:rPr>
                <w:noProof/>
              </w:rPr>
            </w:r>
            <w:r w:rsidR="00C117AC">
              <w:rPr>
                <w:noProof/>
              </w:rPr>
              <w:fldChar w:fldCharType="separate"/>
            </w:r>
            <w:r w:rsidR="00C117AC">
              <w:rPr>
                <w:noProof/>
              </w:rPr>
              <w:t>4</w:t>
            </w:r>
            <w:r w:rsidR="00C117AC">
              <w:rPr>
                <w:noProof/>
              </w:rPr>
              <w:fldChar w:fldCharType="end"/>
            </w:r>
          </w:hyperlink>
        </w:p>
        <w:p w14:paraId="6E824598" w14:textId="4AB44925" w:rsidR="00C117AC" w:rsidRDefault="00C117AC">
          <w:pPr>
            <w:pStyle w:val="TOC2"/>
            <w:tabs>
              <w:tab w:val="left" w:pos="1050"/>
              <w:tab w:val="right" w:leader="dot" w:pos="8296"/>
            </w:tabs>
            <w:ind w:left="480"/>
            <w:rPr>
              <w:rFonts w:asciiTheme="minorHAnsi" w:eastAsiaTheme="minorEastAsia" w:hAnsiTheme="minorHAnsi" w:cstheme="minorBidi"/>
              <w:noProof/>
              <w:sz w:val="21"/>
              <w:szCs w:val="22"/>
            </w:rPr>
          </w:pPr>
          <w:hyperlink w:anchor="_Toc91083715" w:history="1">
            <w:r w:rsidRPr="00976F5B">
              <w:rPr>
                <w:rStyle w:val="ac"/>
                <w:noProof/>
                <w:snapToGrid w:val="0"/>
                <w:w w:val="0"/>
                <w:kern w:val="0"/>
              </w:rPr>
              <w:t>1.2.</w:t>
            </w:r>
            <w:r>
              <w:rPr>
                <w:rFonts w:asciiTheme="minorHAnsi" w:eastAsiaTheme="minorEastAsia" w:hAnsiTheme="minorHAnsi" w:cstheme="minorBidi"/>
                <w:noProof/>
                <w:sz w:val="21"/>
                <w:szCs w:val="22"/>
              </w:rPr>
              <w:tab/>
            </w:r>
            <w:r w:rsidRPr="00976F5B">
              <w:rPr>
                <w:rStyle w:val="ac"/>
                <w:noProof/>
              </w:rPr>
              <w:t>整体系统介绍</w:t>
            </w:r>
            <w:r>
              <w:rPr>
                <w:noProof/>
              </w:rPr>
              <w:tab/>
            </w:r>
            <w:r>
              <w:rPr>
                <w:noProof/>
              </w:rPr>
              <w:fldChar w:fldCharType="begin"/>
            </w:r>
            <w:r>
              <w:rPr>
                <w:noProof/>
              </w:rPr>
              <w:instrText xml:space="preserve"> PAGEREF _Toc91083715 \h </w:instrText>
            </w:r>
            <w:r>
              <w:rPr>
                <w:noProof/>
              </w:rPr>
            </w:r>
            <w:r>
              <w:rPr>
                <w:noProof/>
              </w:rPr>
              <w:fldChar w:fldCharType="separate"/>
            </w:r>
            <w:r>
              <w:rPr>
                <w:noProof/>
              </w:rPr>
              <w:t>4</w:t>
            </w:r>
            <w:r>
              <w:rPr>
                <w:noProof/>
              </w:rPr>
              <w:fldChar w:fldCharType="end"/>
            </w:r>
          </w:hyperlink>
        </w:p>
        <w:p w14:paraId="16B4DB1F" w14:textId="041963E9" w:rsidR="00C117AC" w:rsidRDefault="00C117AC">
          <w:pPr>
            <w:pStyle w:val="TOC2"/>
            <w:tabs>
              <w:tab w:val="left" w:pos="1050"/>
              <w:tab w:val="right" w:leader="dot" w:pos="8296"/>
            </w:tabs>
            <w:ind w:left="480"/>
            <w:rPr>
              <w:rFonts w:asciiTheme="minorHAnsi" w:eastAsiaTheme="minorEastAsia" w:hAnsiTheme="minorHAnsi" w:cstheme="minorBidi"/>
              <w:noProof/>
              <w:sz w:val="21"/>
              <w:szCs w:val="22"/>
            </w:rPr>
          </w:pPr>
          <w:hyperlink w:anchor="_Toc91083716" w:history="1">
            <w:r w:rsidRPr="00976F5B">
              <w:rPr>
                <w:rStyle w:val="ac"/>
                <w:noProof/>
                <w:snapToGrid w:val="0"/>
                <w:w w:val="0"/>
                <w:kern w:val="0"/>
              </w:rPr>
              <w:t>1.3.</w:t>
            </w:r>
            <w:r>
              <w:rPr>
                <w:rFonts w:asciiTheme="minorHAnsi" w:eastAsiaTheme="minorEastAsia" w:hAnsiTheme="minorHAnsi" w:cstheme="minorBidi"/>
                <w:noProof/>
                <w:sz w:val="21"/>
                <w:szCs w:val="22"/>
              </w:rPr>
              <w:tab/>
            </w:r>
            <w:r w:rsidRPr="00976F5B">
              <w:rPr>
                <w:rStyle w:val="ac"/>
                <w:noProof/>
              </w:rPr>
              <w:t>术语</w:t>
            </w:r>
            <w:r>
              <w:rPr>
                <w:noProof/>
              </w:rPr>
              <w:tab/>
            </w:r>
            <w:r>
              <w:rPr>
                <w:noProof/>
              </w:rPr>
              <w:fldChar w:fldCharType="begin"/>
            </w:r>
            <w:r>
              <w:rPr>
                <w:noProof/>
              </w:rPr>
              <w:instrText xml:space="preserve"> PAGEREF _Toc91083716 \h </w:instrText>
            </w:r>
            <w:r>
              <w:rPr>
                <w:noProof/>
              </w:rPr>
            </w:r>
            <w:r>
              <w:rPr>
                <w:noProof/>
              </w:rPr>
              <w:fldChar w:fldCharType="separate"/>
            </w:r>
            <w:r>
              <w:rPr>
                <w:noProof/>
              </w:rPr>
              <w:t>4</w:t>
            </w:r>
            <w:r>
              <w:rPr>
                <w:noProof/>
              </w:rPr>
              <w:fldChar w:fldCharType="end"/>
            </w:r>
          </w:hyperlink>
        </w:p>
        <w:p w14:paraId="3346F454" w14:textId="2E1F1C51" w:rsidR="00C117AC" w:rsidRDefault="00C117AC">
          <w:pPr>
            <w:pStyle w:val="TOC1"/>
            <w:tabs>
              <w:tab w:val="left" w:pos="420"/>
              <w:tab w:val="right" w:leader="dot" w:pos="8296"/>
            </w:tabs>
            <w:rPr>
              <w:rFonts w:asciiTheme="minorHAnsi" w:eastAsiaTheme="minorEastAsia" w:hAnsiTheme="minorHAnsi" w:cstheme="minorBidi"/>
              <w:noProof/>
              <w:sz w:val="21"/>
              <w:szCs w:val="22"/>
            </w:rPr>
          </w:pPr>
          <w:hyperlink w:anchor="_Toc91083717" w:history="1">
            <w:r w:rsidRPr="00976F5B">
              <w:rPr>
                <w:rStyle w:val="ac"/>
                <w:noProof/>
              </w:rPr>
              <w:t>2.</w:t>
            </w:r>
            <w:r>
              <w:rPr>
                <w:rFonts w:asciiTheme="minorHAnsi" w:eastAsiaTheme="minorEastAsia" w:hAnsiTheme="minorHAnsi" w:cstheme="minorBidi"/>
                <w:noProof/>
                <w:sz w:val="21"/>
                <w:szCs w:val="22"/>
              </w:rPr>
              <w:tab/>
            </w:r>
            <w:r w:rsidRPr="00976F5B">
              <w:rPr>
                <w:rStyle w:val="ac"/>
                <w:noProof/>
              </w:rPr>
              <w:t>产品概述</w:t>
            </w:r>
            <w:r>
              <w:rPr>
                <w:noProof/>
              </w:rPr>
              <w:tab/>
            </w:r>
            <w:r>
              <w:rPr>
                <w:noProof/>
              </w:rPr>
              <w:fldChar w:fldCharType="begin"/>
            </w:r>
            <w:r>
              <w:rPr>
                <w:noProof/>
              </w:rPr>
              <w:instrText xml:space="preserve"> PAGEREF _Toc91083717 \h </w:instrText>
            </w:r>
            <w:r>
              <w:rPr>
                <w:noProof/>
              </w:rPr>
            </w:r>
            <w:r>
              <w:rPr>
                <w:noProof/>
              </w:rPr>
              <w:fldChar w:fldCharType="separate"/>
            </w:r>
            <w:r>
              <w:rPr>
                <w:noProof/>
              </w:rPr>
              <w:t>4</w:t>
            </w:r>
            <w:r>
              <w:rPr>
                <w:noProof/>
              </w:rPr>
              <w:fldChar w:fldCharType="end"/>
            </w:r>
          </w:hyperlink>
        </w:p>
        <w:p w14:paraId="4417F99B" w14:textId="1AE8F9F4" w:rsidR="00C117AC" w:rsidRDefault="00C117AC">
          <w:pPr>
            <w:pStyle w:val="TOC1"/>
            <w:tabs>
              <w:tab w:val="left" w:pos="420"/>
              <w:tab w:val="right" w:leader="dot" w:pos="8296"/>
            </w:tabs>
            <w:rPr>
              <w:rFonts w:asciiTheme="minorHAnsi" w:eastAsiaTheme="minorEastAsia" w:hAnsiTheme="minorHAnsi" w:cstheme="minorBidi"/>
              <w:noProof/>
              <w:sz w:val="21"/>
              <w:szCs w:val="22"/>
            </w:rPr>
          </w:pPr>
          <w:hyperlink w:anchor="_Toc91083718" w:history="1">
            <w:r w:rsidRPr="00976F5B">
              <w:rPr>
                <w:rStyle w:val="ac"/>
                <w:noProof/>
              </w:rPr>
              <w:t>3.</w:t>
            </w:r>
            <w:r>
              <w:rPr>
                <w:rFonts w:asciiTheme="minorHAnsi" w:eastAsiaTheme="minorEastAsia" w:hAnsiTheme="minorHAnsi" w:cstheme="minorBidi"/>
                <w:noProof/>
                <w:sz w:val="21"/>
                <w:szCs w:val="22"/>
              </w:rPr>
              <w:tab/>
            </w:r>
            <w:r w:rsidRPr="00976F5B">
              <w:rPr>
                <w:rStyle w:val="ac"/>
                <w:noProof/>
              </w:rPr>
              <w:t>部署和使用环境</w:t>
            </w:r>
            <w:r>
              <w:rPr>
                <w:noProof/>
              </w:rPr>
              <w:tab/>
            </w:r>
            <w:r>
              <w:rPr>
                <w:noProof/>
              </w:rPr>
              <w:fldChar w:fldCharType="begin"/>
            </w:r>
            <w:r>
              <w:rPr>
                <w:noProof/>
              </w:rPr>
              <w:instrText xml:space="preserve"> PAGEREF _Toc91083718 \h </w:instrText>
            </w:r>
            <w:r>
              <w:rPr>
                <w:noProof/>
              </w:rPr>
            </w:r>
            <w:r>
              <w:rPr>
                <w:noProof/>
              </w:rPr>
              <w:fldChar w:fldCharType="separate"/>
            </w:r>
            <w:r>
              <w:rPr>
                <w:noProof/>
              </w:rPr>
              <w:t>4</w:t>
            </w:r>
            <w:r>
              <w:rPr>
                <w:noProof/>
              </w:rPr>
              <w:fldChar w:fldCharType="end"/>
            </w:r>
          </w:hyperlink>
        </w:p>
        <w:p w14:paraId="66CF86E6" w14:textId="3795F012" w:rsidR="00C117AC" w:rsidRDefault="00C117AC">
          <w:pPr>
            <w:pStyle w:val="TOC2"/>
            <w:tabs>
              <w:tab w:val="left" w:pos="1050"/>
              <w:tab w:val="right" w:leader="dot" w:pos="8296"/>
            </w:tabs>
            <w:ind w:left="480"/>
            <w:rPr>
              <w:rFonts w:asciiTheme="minorHAnsi" w:eastAsiaTheme="minorEastAsia" w:hAnsiTheme="minorHAnsi" w:cstheme="minorBidi"/>
              <w:noProof/>
              <w:sz w:val="21"/>
              <w:szCs w:val="22"/>
            </w:rPr>
          </w:pPr>
          <w:hyperlink w:anchor="_Toc91083719" w:history="1">
            <w:r w:rsidRPr="00976F5B">
              <w:rPr>
                <w:rStyle w:val="ac"/>
                <w:noProof/>
                <w:snapToGrid w:val="0"/>
                <w:w w:val="0"/>
                <w:kern w:val="0"/>
              </w:rPr>
              <w:t>3.1.</w:t>
            </w:r>
            <w:r>
              <w:rPr>
                <w:rFonts w:asciiTheme="minorHAnsi" w:eastAsiaTheme="minorEastAsia" w:hAnsiTheme="minorHAnsi" w:cstheme="minorBidi"/>
                <w:noProof/>
                <w:sz w:val="21"/>
                <w:szCs w:val="22"/>
              </w:rPr>
              <w:tab/>
            </w:r>
            <w:r w:rsidRPr="00976F5B">
              <w:rPr>
                <w:rStyle w:val="ac"/>
                <w:noProof/>
              </w:rPr>
              <w:t>部署环境</w:t>
            </w:r>
            <w:r>
              <w:rPr>
                <w:noProof/>
              </w:rPr>
              <w:tab/>
            </w:r>
            <w:r>
              <w:rPr>
                <w:noProof/>
              </w:rPr>
              <w:fldChar w:fldCharType="begin"/>
            </w:r>
            <w:r>
              <w:rPr>
                <w:noProof/>
              </w:rPr>
              <w:instrText xml:space="preserve"> PAGEREF _Toc91083719 \h </w:instrText>
            </w:r>
            <w:r>
              <w:rPr>
                <w:noProof/>
              </w:rPr>
            </w:r>
            <w:r>
              <w:rPr>
                <w:noProof/>
              </w:rPr>
              <w:fldChar w:fldCharType="separate"/>
            </w:r>
            <w:r>
              <w:rPr>
                <w:noProof/>
              </w:rPr>
              <w:t>4</w:t>
            </w:r>
            <w:r>
              <w:rPr>
                <w:noProof/>
              </w:rPr>
              <w:fldChar w:fldCharType="end"/>
            </w:r>
          </w:hyperlink>
        </w:p>
        <w:p w14:paraId="42770C5B" w14:textId="15B1DF96"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20" w:history="1">
            <w:r w:rsidRPr="00976F5B">
              <w:rPr>
                <w:rStyle w:val="ac"/>
                <w:noProof/>
              </w:rPr>
              <w:t>3.1.1.</w:t>
            </w:r>
            <w:r>
              <w:rPr>
                <w:rFonts w:asciiTheme="minorHAnsi" w:eastAsiaTheme="minorEastAsia" w:hAnsiTheme="minorHAnsi" w:cstheme="minorBidi"/>
                <w:noProof/>
                <w:sz w:val="21"/>
                <w:szCs w:val="22"/>
              </w:rPr>
              <w:tab/>
            </w:r>
            <w:r w:rsidRPr="00976F5B">
              <w:rPr>
                <w:rStyle w:val="ac"/>
                <w:noProof/>
              </w:rPr>
              <w:t>服务器配置推荐</w:t>
            </w:r>
            <w:r>
              <w:rPr>
                <w:noProof/>
              </w:rPr>
              <w:tab/>
            </w:r>
            <w:r>
              <w:rPr>
                <w:noProof/>
              </w:rPr>
              <w:fldChar w:fldCharType="begin"/>
            </w:r>
            <w:r>
              <w:rPr>
                <w:noProof/>
              </w:rPr>
              <w:instrText xml:space="preserve"> PAGEREF _Toc91083720 \h </w:instrText>
            </w:r>
            <w:r>
              <w:rPr>
                <w:noProof/>
              </w:rPr>
            </w:r>
            <w:r>
              <w:rPr>
                <w:noProof/>
              </w:rPr>
              <w:fldChar w:fldCharType="separate"/>
            </w:r>
            <w:r>
              <w:rPr>
                <w:noProof/>
              </w:rPr>
              <w:t>4</w:t>
            </w:r>
            <w:r>
              <w:rPr>
                <w:noProof/>
              </w:rPr>
              <w:fldChar w:fldCharType="end"/>
            </w:r>
          </w:hyperlink>
        </w:p>
        <w:p w14:paraId="6C21E0FD" w14:textId="4BC68C9A"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21" w:history="1">
            <w:r w:rsidRPr="00976F5B">
              <w:rPr>
                <w:rStyle w:val="ac"/>
                <w:noProof/>
              </w:rPr>
              <w:t>3.1.2.</w:t>
            </w:r>
            <w:r>
              <w:rPr>
                <w:rFonts w:asciiTheme="minorHAnsi" w:eastAsiaTheme="minorEastAsia" w:hAnsiTheme="minorHAnsi" w:cstheme="minorBidi"/>
                <w:noProof/>
                <w:sz w:val="21"/>
                <w:szCs w:val="22"/>
              </w:rPr>
              <w:tab/>
            </w:r>
            <w:r w:rsidRPr="00976F5B">
              <w:rPr>
                <w:rStyle w:val="ac"/>
                <w:noProof/>
              </w:rPr>
              <w:t>软件环境</w:t>
            </w:r>
            <w:r>
              <w:rPr>
                <w:noProof/>
              </w:rPr>
              <w:tab/>
            </w:r>
            <w:r>
              <w:rPr>
                <w:noProof/>
              </w:rPr>
              <w:fldChar w:fldCharType="begin"/>
            </w:r>
            <w:r>
              <w:rPr>
                <w:noProof/>
              </w:rPr>
              <w:instrText xml:space="preserve"> PAGEREF _Toc91083721 \h </w:instrText>
            </w:r>
            <w:r>
              <w:rPr>
                <w:noProof/>
              </w:rPr>
            </w:r>
            <w:r>
              <w:rPr>
                <w:noProof/>
              </w:rPr>
              <w:fldChar w:fldCharType="separate"/>
            </w:r>
            <w:r>
              <w:rPr>
                <w:noProof/>
              </w:rPr>
              <w:t>5</w:t>
            </w:r>
            <w:r>
              <w:rPr>
                <w:noProof/>
              </w:rPr>
              <w:fldChar w:fldCharType="end"/>
            </w:r>
          </w:hyperlink>
        </w:p>
        <w:p w14:paraId="6AC13342" w14:textId="302E57BC" w:rsidR="00C117AC" w:rsidRDefault="00C117AC">
          <w:pPr>
            <w:pStyle w:val="TOC2"/>
            <w:tabs>
              <w:tab w:val="left" w:pos="1050"/>
              <w:tab w:val="right" w:leader="dot" w:pos="8296"/>
            </w:tabs>
            <w:ind w:left="480"/>
            <w:rPr>
              <w:rFonts w:asciiTheme="minorHAnsi" w:eastAsiaTheme="minorEastAsia" w:hAnsiTheme="minorHAnsi" w:cstheme="minorBidi"/>
              <w:noProof/>
              <w:sz w:val="21"/>
              <w:szCs w:val="22"/>
            </w:rPr>
          </w:pPr>
          <w:hyperlink w:anchor="_Toc91083722" w:history="1">
            <w:r w:rsidRPr="00976F5B">
              <w:rPr>
                <w:rStyle w:val="ac"/>
                <w:noProof/>
                <w:snapToGrid w:val="0"/>
                <w:w w:val="0"/>
                <w:kern w:val="0"/>
              </w:rPr>
              <w:t>3.2.</w:t>
            </w:r>
            <w:r>
              <w:rPr>
                <w:rFonts w:asciiTheme="minorHAnsi" w:eastAsiaTheme="minorEastAsia" w:hAnsiTheme="minorHAnsi" w:cstheme="minorBidi"/>
                <w:noProof/>
                <w:sz w:val="21"/>
                <w:szCs w:val="22"/>
              </w:rPr>
              <w:tab/>
            </w:r>
            <w:r w:rsidRPr="00976F5B">
              <w:rPr>
                <w:rStyle w:val="ac"/>
                <w:noProof/>
              </w:rPr>
              <w:t>使用环境</w:t>
            </w:r>
            <w:r>
              <w:rPr>
                <w:noProof/>
              </w:rPr>
              <w:tab/>
            </w:r>
            <w:r>
              <w:rPr>
                <w:noProof/>
              </w:rPr>
              <w:fldChar w:fldCharType="begin"/>
            </w:r>
            <w:r>
              <w:rPr>
                <w:noProof/>
              </w:rPr>
              <w:instrText xml:space="preserve"> PAGEREF _Toc91083722 \h </w:instrText>
            </w:r>
            <w:r>
              <w:rPr>
                <w:noProof/>
              </w:rPr>
            </w:r>
            <w:r>
              <w:rPr>
                <w:noProof/>
              </w:rPr>
              <w:fldChar w:fldCharType="separate"/>
            </w:r>
            <w:r>
              <w:rPr>
                <w:noProof/>
              </w:rPr>
              <w:t>5</w:t>
            </w:r>
            <w:r>
              <w:rPr>
                <w:noProof/>
              </w:rPr>
              <w:fldChar w:fldCharType="end"/>
            </w:r>
          </w:hyperlink>
        </w:p>
        <w:p w14:paraId="10D853CE" w14:textId="70D57794"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23" w:history="1">
            <w:r w:rsidRPr="00976F5B">
              <w:rPr>
                <w:rStyle w:val="ac"/>
                <w:noProof/>
              </w:rPr>
              <w:t>3.2.1.</w:t>
            </w:r>
            <w:r>
              <w:rPr>
                <w:rFonts w:asciiTheme="minorHAnsi" w:eastAsiaTheme="minorEastAsia" w:hAnsiTheme="minorHAnsi" w:cstheme="minorBidi"/>
                <w:noProof/>
                <w:sz w:val="21"/>
                <w:szCs w:val="22"/>
              </w:rPr>
              <w:tab/>
            </w:r>
            <w:r w:rsidRPr="00976F5B">
              <w:rPr>
                <w:rStyle w:val="ac"/>
                <w:noProof/>
              </w:rPr>
              <w:t>客户端</w:t>
            </w:r>
            <w:r>
              <w:rPr>
                <w:noProof/>
              </w:rPr>
              <w:tab/>
            </w:r>
            <w:r>
              <w:rPr>
                <w:noProof/>
              </w:rPr>
              <w:fldChar w:fldCharType="begin"/>
            </w:r>
            <w:r>
              <w:rPr>
                <w:noProof/>
              </w:rPr>
              <w:instrText xml:space="preserve"> PAGEREF _Toc91083723 \h </w:instrText>
            </w:r>
            <w:r>
              <w:rPr>
                <w:noProof/>
              </w:rPr>
            </w:r>
            <w:r>
              <w:rPr>
                <w:noProof/>
              </w:rPr>
              <w:fldChar w:fldCharType="separate"/>
            </w:r>
            <w:r>
              <w:rPr>
                <w:noProof/>
              </w:rPr>
              <w:t>5</w:t>
            </w:r>
            <w:r>
              <w:rPr>
                <w:noProof/>
              </w:rPr>
              <w:fldChar w:fldCharType="end"/>
            </w:r>
          </w:hyperlink>
        </w:p>
        <w:p w14:paraId="5613BDBB" w14:textId="2D2FE05D" w:rsidR="00C117AC" w:rsidRDefault="00C117AC">
          <w:pPr>
            <w:pStyle w:val="TOC1"/>
            <w:tabs>
              <w:tab w:val="left" w:pos="420"/>
              <w:tab w:val="right" w:leader="dot" w:pos="8296"/>
            </w:tabs>
            <w:rPr>
              <w:rFonts w:asciiTheme="minorHAnsi" w:eastAsiaTheme="minorEastAsia" w:hAnsiTheme="minorHAnsi" w:cstheme="minorBidi"/>
              <w:noProof/>
              <w:sz w:val="21"/>
              <w:szCs w:val="22"/>
            </w:rPr>
          </w:pPr>
          <w:hyperlink w:anchor="_Toc91083724" w:history="1">
            <w:r w:rsidRPr="00976F5B">
              <w:rPr>
                <w:rStyle w:val="ac"/>
                <w:noProof/>
              </w:rPr>
              <w:t>4.</w:t>
            </w:r>
            <w:r>
              <w:rPr>
                <w:rFonts w:asciiTheme="minorHAnsi" w:eastAsiaTheme="minorEastAsia" w:hAnsiTheme="minorHAnsi" w:cstheme="minorBidi"/>
                <w:noProof/>
                <w:sz w:val="21"/>
                <w:szCs w:val="22"/>
              </w:rPr>
              <w:tab/>
            </w:r>
            <w:r w:rsidRPr="00976F5B">
              <w:rPr>
                <w:rStyle w:val="ac"/>
                <w:noProof/>
              </w:rPr>
              <w:t>使用说明</w:t>
            </w:r>
            <w:r>
              <w:rPr>
                <w:noProof/>
              </w:rPr>
              <w:tab/>
            </w:r>
            <w:r>
              <w:rPr>
                <w:noProof/>
              </w:rPr>
              <w:fldChar w:fldCharType="begin"/>
            </w:r>
            <w:r>
              <w:rPr>
                <w:noProof/>
              </w:rPr>
              <w:instrText xml:space="preserve"> PAGEREF _Toc91083724 \h </w:instrText>
            </w:r>
            <w:r>
              <w:rPr>
                <w:noProof/>
              </w:rPr>
            </w:r>
            <w:r>
              <w:rPr>
                <w:noProof/>
              </w:rPr>
              <w:fldChar w:fldCharType="separate"/>
            </w:r>
            <w:r>
              <w:rPr>
                <w:noProof/>
              </w:rPr>
              <w:t>6</w:t>
            </w:r>
            <w:r>
              <w:rPr>
                <w:noProof/>
              </w:rPr>
              <w:fldChar w:fldCharType="end"/>
            </w:r>
          </w:hyperlink>
        </w:p>
        <w:p w14:paraId="4E629C1B" w14:textId="1B9AD1B9" w:rsidR="00C117AC" w:rsidRDefault="00C117AC">
          <w:pPr>
            <w:pStyle w:val="TOC2"/>
            <w:tabs>
              <w:tab w:val="left" w:pos="1050"/>
              <w:tab w:val="right" w:leader="dot" w:pos="8296"/>
            </w:tabs>
            <w:ind w:left="480"/>
            <w:rPr>
              <w:rFonts w:asciiTheme="minorHAnsi" w:eastAsiaTheme="minorEastAsia" w:hAnsiTheme="minorHAnsi" w:cstheme="minorBidi"/>
              <w:noProof/>
              <w:sz w:val="21"/>
              <w:szCs w:val="22"/>
            </w:rPr>
          </w:pPr>
          <w:hyperlink w:anchor="_Toc91083725" w:history="1">
            <w:r w:rsidRPr="00976F5B">
              <w:rPr>
                <w:rStyle w:val="ac"/>
                <w:noProof/>
                <w:snapToGrid w:val="0"/>
                <w:w w:val="0"/>
                <w:kern w:val="0"/>
              </w:rPr>
              <w:t>4.1.</w:t>
            </w:r>
            <w:r>
              <w:rPr>
                <w:rFonts w:asciiTheme="minorHAnsi" w:eastAsiaTheme="minorEastAsia" w:hAnsiTheme="minorHAnsi" w:cstheme="minorBidi"/>
                <w:noProof/>
                <w:sz w:val="21"/>
                <w:szCs w:val="22"/>
              </w:rPr>
              <w:tab/>
            </w:r>
            <w:r w:rsidRPr="00976F5B">
              <w:rPr>
                <w:rStyle w:val="ac"/>
                <w:noProof/>
              </w:rPr>
              <w:t>系统登录</w:t>
            </w:r>
            <w:r>
              <w:rPr>
                <w:noProof/>
              </w:rPr>
              <w:tab/>
            </w:r>
            <w:r>
              <w:rPr>
                <w:noProof/>
              </w:rPr>
              <w:fldChar w:fldCharType="begin"/>
            </w:r>
            <w:r>
              <w:rPr>
                <w:noProof/>
              </w:rPr>
              <w:instrText xml:space="preserve"> PAGEREF _Toc91083725 \h </w:instrText>
            </w:r>
            <w:r>
              <w:rPr>
                <w:noProof/>
              </w:rPr>
            </w:r>
            <w:r>
              <w:rPr>
                <w:noProof/>
              </w:rPr>
              <w:fldChar w:fldCharType="separate"/>
            </w:r>
            <w:r>
              <w:rPr>
                <w:noProof/>
              </w:rPr>
              <w:t>6</w:t>
            </w:r>
            <w:r>
              <w:rPr>
                <w:noProof/>
              </w:rPr>
              <w:fldChar w:fldCharType="end"/>
            </w:r>
          </w:hyperlink>
        </w:p>
        <w:p w14:paraId="380B843C" w14:textId="0ABC4193"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26" w:history="1">
            <w:r w:rsidRPr="00976F5B">
              <w:rPr>
                <w:rStyle w:val="ac"/>
                <w:noProof/>
                <w:lang w:val="en-AU"/>
              </w:rPr>
              <w:t>4.1.1.</w:t>
            </w:r>
            <w:r>
              <w:rPr>
                <w:rFonts w:asciiTheme="minorHAnsi" w:eastAsiaTheme="minorEastAsia" w:hAnsiTheme="minorHAnsi" w:cstheme="minorBidi"/>
                <w:noProof/>
                <w:sz w:val="21"/>
                <w:szCs w:val="22"/>
              </w:rPr>
              <w:tab/>
            </w:r>
            <w:r w:rsidRPr="00976F5B">
              <w:rPr>
                <w:rStyle w:val="ac"/>
                <w:noProof/>
                <w:lang w:val="en-AU"/>
              </w:rPr>
              <w:t>操作界面图示</w:t>
            </w:r>
            <w:r>
              <w:rPr>
                <w:noProof/>
              </w:rPr>
              <w:tab/>
            </w:r>
            <w:r>
              <w:rPr>
                <w:noProof/>
              </w:rPr>
              <w:fldChar w:fldCharType="begin"/>
            </w:r>
            <w:r>
              <w:rPr>
                <w:noProof/>
              </w:rPr>
              <w:instrText xml:space="preserve"> PAGEREF _Toc91083726 \h </w:instrText>
            </w:r>
            <w:r>
              <w:rPr>
                <w:noProof/>
              </w:rPr>
            </w:r>
            <w:r>
              <w:rPr>
                <w:noProof/>
              </w:rPr>
              <w:fldChar w:fldCharType="separate"/>
            </w:r>
            <w:r>
              <w:rPr>
                <w:noProof/>
              </w:rPr>
              <w:t>6</w:t>
            </w:r>
            <w:r>
              <w:rPr>
                <w:noProof/>
              </w:rPr>
              <w:fldChar w:fldCharType="end"/>
            </w:r>
          </w:hyperlink>
        </w:p>
        <w:p w14:paraId="2CDCD621" w14:textId="27996407"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27" w:history="1">
            <w:r w:rsidRPr="00976F5B">
              <w:rPr>
                <w:rStyle w:val="ac"/>
                <w:noProof/>
                <w:lang w:val="en-AU"/>
              </w:rPr>
              <w:t>4.1.2.</w:t>
            </w:r>
            <w:r>
              <w:rPr>
                <w:rFonts w:asciiTheme="minorHAnsi" w:eastAsiaTheme="minorEastAsia" w:hAnsiTheme="minorHAnsi" w:cstheme="minorBidi"/>
                <w:noProof/>
                <w:sz w:val="21"/>
                <w:szCs w:val="22"/>
              </w:rPr>
              <w:tab/>
            </w:r>
            <w:r w:rsidRPr="00976F5B">
              <w:rPr>
                <w:rStyle w:val="ac"/>
                <w:noProof/>
                <w:lang w:val="en-AU"/>
              </w:rPr>
              <w:t>功能介绍</w:t>
            </w:r>
            <w:r>
              <w:rPr>
                <w:noProof/>
              </w:rPr>
              <w:tab/>
            </w:r>
            <w:r>
              <w:rPr>
                <w:noProof/>
              </w:rPr>
              <w:fldChar w:fldCharType="begin"/>
            </w:r>
            <w:r>
              <w:rPr>
                <w:noProof/>
              </w:rPr>
              <w:instrText xml:space="preserve"> PAGEREF _Toc91083727 \h </w:instrText>
            </w:r>
            <w:r>
              <w:rPr>
                <w:noProof/>
              </w:rPr>
            </w:r>
            <w:r>
              <w:rPr>
                <w:noProof/>
              </w:rPr>
              <w:fldChar w:fldCharType="separate"/>
            </w:r>
            <w:r>
              <w:rPr>
                <w:noProof/>
              </w:rPr>
              <w:t>6</w:t>
            </w:r>
            <w:r>
              <w:rPr>
                <w:noProof/>
              </w:rPr>
              <w:fldChar w:fldCharType="end"/>
            </w:r>
          </w:hyperlink>
        </w:p>
        <w:p w14:paraId="2F0F6BC8" w14:textId="50F70DC6"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28" w:history="1">
            <w:r w:rsidRPr="00976F5B">
              <w:rPr>
                <w:rStyle w:val="ac"/>
                <w:noProof/>
                <w:lang w:val="en-AU"/>
              </w:rPr>
              <w:t>4.1.3.</w:t>
            </w:r>
            <w:r>
              <w:rPr>
                <w:rFonts w:asciiTheme="minorHAnsi" w:eastAsiaTheme="minorEastAsia" w:hAnsiTheme="minorHAnsi" w:cstheme="minorBidi"/>
                <w:noProof/>
                <w:sz w:val="21"/>
                <w:szCs w:val="22"/>
              </w:rPr>
              <w:tab/>
            </w:r>
            <w:r w:rsidRPr="00976F5B">
              <w:rPr>
                <w:rStyle w:val="ac"/>
                <w:noProof/>
                <w:lang w:val="en-AU"/>
              </w:rPr>
              <w:t>操作指南</w:t>
            </w:r>
            <w:r>
              <w:rPr>
                <w:noProof/>
              </w:rPr>
              <w:tab/>
            </w:r>
            <w:r>
              <w:rPr>
                <w:noProof/>
              </w:rPr>
              <w:fldChar w:fldCharType="begin"/>
            </w:r>
            <w:r>
              <w:rPr>
                <w:noProof/>
              </w:rPr>
              <w:instrText xml:space="preserve"> PAGEREF _Toc91083728 \h </w:instrText>
            </w:r>
            <w:r>
              <w:rPr>
                <w:noProof/>
              </w:rPr>
            </w:r>
            <w:r>
              <w:rPr>
                <w:noProof/>
              </w:rPr>
              <w:fldChar w:fldCharType="separate"/>
            </w:r>
            <w:r>
              <w:rPr>
                <w:noProof/>
              </w:rPr>
              <w:t>6</w:t>
            </w:r>
            <w:r>
              <w:rPr>
                <w:noProof/>
              </w:rPr>
              <w:fldChar w:fldCharType="end"/>
            </w:r>
          </w:hyperlink>
        </w:p>
        <w:p w14:paraId="7DA6AF8B" w14:textId="53057F0D"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29" w:history="1">
            <w:r w:rsidRPr="00976F5B">
              <w:rPr>
                <w:rStyle w:val="ac"/>
                <w:noProof/>
                <w:lang w:val="en-AU"/>
              </w:rPr>
              <w:t>4.1.4.</w:t>
            </w:r>
            <w:r>
              <w:rPr>
                <w:rFonts w:asciiTheme="minorHAnsi" w:eastAsiaTheme="minorEastAsia" w:hAnsiTheme="minorHAnsi" w:cstheme="minorBidi"/>
                <w:noProof/>
                <w:sz w:val="21"/>
                <w:szCs w:val="22"/>
              </w:rPr>
              <w:tab/>
            </w:r>
            <w:r w:rsidRPr="00976F5B">
              <w:rPr>
                <w:rStyle w:val="ac"/>
                <w:noProof/>
                <w:lang w:val="en-AU"/>
              </w:rPr>
              <w:t>注意事项</w:t>
            </w:r>
            <w:r>
              <w:rPr>
                <w:noProof/>
              </w:rPr>
              <w:tab/>
            </w:r>
            <w:r>
              <w:rPr>
                <w:noProof/>
              </w:rPr>
              <w:fldChar w:fldCharType="begin"/>
            </w:r>
            <w:r>
              <w:rPr>
                <w:noProof/>
              </w:rPr>
              <w:instrText xml:space="preserve"> PAGEREF _Toc91083729 \h </w:instrText>
            </w:r>
            <w:r>
              <w:rPr>
                <w:noProof/>
              </w:rPr>
            </w:r>
            <w:r>
              <w:rPr>
                <w:noProof/>
              </w:rPr>
              <w:fldChar w:fldCharType="separate"/>
            </w:r>
            <w:r>
              <w:rPr>
                <w:noProof/>
              </w:rPr>
              <w:t>7</w:t>
            </w:r>
            <w:r>
              <w:rPr>
                <w:noProof/>
              </w:rPr>
              <w:fldChar w:fldCharType="end"/>
            </w:r>
          </w:hyperlink>
        </w:p>
        <w:p w14:paraId="7EA96A2B" w14:textId="087BE3B7" w:rsidR="00C117AC" w:rsidRDefault="00C117AC">
          <w:pPr>
            <w:pStyle w:val="TOC2"/>
            <w:tabs>
              <w:tab w:val="left" w:pos="1050"/>
              <w:tab w:val="right" w:leader="dot" w:pos="8296"/>
            </w:tabs>
            <w:ind w:left="480"/>
            <w:rPr>
              <w:rFonts w:asciiTheme="minorHAnsi" w:eastAsiaTheme="minorEastAsia" w:hAnsiTheme="minorHAnsi" w:cstheme="minorBidi"/>
              <w:noProof/>
              <w:sz w:val="21"/>
              <w:szCs w:val="22"/>
            </w:rPr>
          </w:pPr>
          <w:hyperlink w:anchor="_Toc91083730" w:history="1">
            <w:r w:rsidRPr="00976F5B">
              <w:rPr>
                <w:rStyle w:val="ac"/>
                <w:noProof/>
                <w:snapToGrid w:val="0"/>
                <w:w w:val="0"/>
                <w:kern w:val="0"/>
              </w:rPr>
              <w:t>4.2.</w:t>
            </w:r>
            <w:r>
              <w:rPr>
                <w:rFonts w:asciiTheme="minorHAnsi" w:eastAsiaTheme="minorEastAsia" w:hAnsiTheme="minorHAnsi" w:cstheme="minorBidi"/>
                <w:noProof/>
                <w:sz w:val="21"/>
                <w:szCs w:val="22"/>
              </w:rPr>
              <w:tab/>
            </w:r>
            <w:r w:rsidRPr="00976F5B">
              <w:rPr>
                <w:rStyle w:val="ac"/>
                <w:noProof/>
              </w:rPr>
              <w:t>首页</w:t>
            </w:r>
            <w:r>
              <w:rPr>
                <w:noProof/>
              </w:rPr>
              <w:tab/>
            </w:r>
            <w:r>
              <w:rPr>
                <w:noProof/>
              </w:rPr>
              <w:fldChar w:fldCharType="begin"/>
            </w:r>
            <w:r>
              <w:rPr>
                <w:noProof/>
              </w:rPr>
              <w:instrText xml:space="preserve"> PAGEREF _Toc91083730 \h </w:instrText>
            </w:r>
            <w:r>
              <w:rPr>
                <w:noProof/>
              </w:rPr>
            </w:r>
            <w:r>
              <w:rPr>
                <w:noProof/>
              </w:rPr>
              <w:fldChar w:fldCharType="separate"/>
            </w:r>
            <w:r>
              <w:rPr>
                <w:noProof/>
              </w:rPr>
              <w:t>7</w:t>
            </w:r>
            <w:r>
              <w:rPr>
                <w:noProof/>
              </w:rPr>
              <w:fldChar w:fldCharType="end"/>
            </w:r>
          </w:hyperlink>
        </w:p>
        <w:p w14:paraId="445AEB6E" w14:textId="21B9BDC3"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31" w:history="1">
            <w:r w:rsidRPr="00976F5B">
              <w:rPr>
                <w:rStyle w:val="ac"/>
                <w:noProof/>
              </w:rPr>
              <w:t>4.2.1.</w:t>
            </w:r>
            <w:r>
              <w:rPr>
                <w:rFonts w:asciiTheme="minorHAnsi" w:eastAsiaTheme="minorEastAsia" w:hAnsiTheme="minorHAnsi" w:cstheme="minorBidi"/>
                <w:noProof/>
                <w:sz w:val="21"/>
                <w:szCs w:val="22"/>
              </w:rPr>
              <w:tab/>
            </w:r>
            <w:r w:rsidRPr="00976F5B">
              <w:rPr>
                <w:rStyle w:val="ac"/>
                <w:noProof/>
              </w:rPr>
              <w:t>操作界面图示</w:t>
            </w:r>
            <w:r>
              <w:rPr>
                <w:noProof/>
              </w:rPr>
              <w:tab/>
            </w:r>
            <w:r>
              <w:rPr>
                <w:noProof/>
              </w:rPr>
              <w:fldChar w:fldCharType="begin"/>
            </w:r>
            <w:r>
              <w:rPr>
                <w:noProof/>
              </w:rPr>
              <w:instrText xml:space="preserve"> PAGEREF _Toc91083731 \h </w:instrText>
            </w:r>
            <w:r>
              <w:rPr>
                <w:noProof/>
              </w:rPr>
            </w:r>
            <w:r>
              <w:rPr>
                <w:noProof/>
              </w:rPr>
              <w:fldChar w:fldCharType="separate"/>
            </w:r>
            <w:r>
              <w:rPr>
                <w:noProof/>
              </w:rPr>
              <w:t>7</w:t>
            </w:r>
            <w:r>
              <w:rPr>
                <w:noProof/>
              </w:rPr>
              <w:fldChar w:fldCharType="end"/>
            </w:r>
          </w:hyperlink>
        </w:p>
        <w:p w14:paraId="6F06C5E2" w14:textId="537EAD51"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32" w:history="1">
            <w:r w:rsidRPr="00976F5B">
              <w:rPr>
                <w:rStyle w:val="ac"/>
                <w:noProof/>
              </w:rPr>
              <w:t>4.2.2.</w:t>
            </w:r>
            <w:r>
              <w:rPr>
                <w:rFonts w:asciiTheme="minorHAnsi" w:eastAsiaTheme="minorEastAsia" w:hAnsiTheme="minorHAnsi" w:cstheme="minorBidi"/>
                <w:noProof/>
                <w:sz w:val="21"/>
                <w:szCs w:val="22"/>
              </w:rPr>
              <w:tab/>
            </w:r>
            <w:r w:rsidRPr="00976F5B">
              <w:rPr>
                <w:rStyle w:val="ac"/>
                <w:noProof/>
              </w:rPr>
              <w:t>功能介绍</w:t>
            </w:r>
            <w:r>
              <w:rPr>
                <w:noProof/>
              </w:rPr>
              <w:tab/>
            </w:r>
            <w:r>
              <w:rPr>
                <w:noProof/>
              </w:rPr>
              <w:fldChar w:fldCharType="begin"/>
            </w:r>
            <w:r>
              <w:rPr>
                <w:noProof/>
              </w:rPr>
              <w:instrText xml:space="preserve"> PAGEREF _Toc91083732 \h </w:instrText>
            </w:r>
            <w:r>
              <w:rPr>
                <w:noProof/>
              </w:rPr>
            </w:r>
            <w:r>
              <w:rPr>
                <w:noProof/>
              </w:rPr>
              <w:fldChar w:fldCharType="separate"/>
            </w:r>
            <w:r>
              <w:rPr>
                <w:noProof/>
              </w:rPr>
              <w:t>7</w:t>
            </w:r>
            <w:r>
              <w:rPr>
                <w:noProof/>
              </w:rPr>
              <w:fldChar w:fldCharType="end"/>
            </w:r>
          </w:hyperlink>
        </w:p>
        <w:p w14:paraId="71E250A8" w14:textId="322C1DD4"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33" w:history="1">
            <w:r w:rsidRPr="00976F5B">
              <w:rPr>
                <w:rStyle w:val="ac"/>
                <w:noProof/>
              </w:rPr>
              <w:t>4.2.3.</w:t>
            </w:r>
            <w:r>
              <w:rPr>
                <w:rFonts w:asciiTheme="minorHAnsi" w:eastAsiaTheme="minorEastAsia" w:hAnsiTheme="minorHAnsi" w:cstheme="minorBidi"/>
                <w:noProof/>
                <w:sz w:val="21"/>
                <w:szCs w:val="22"/>
              </w:rPr>
              <w:tab/>
            </w:r>
            <w:r w:rsidRPr="00976F5B">
              <w:rPr>
                <w:rStyle w:val="ac"/>
                <w:noProof/>
              </w:rPr>
              <w:t>操作指南</w:t>
            </w:r>
            <w:r>
              <w:rPr>
                <w:noProof/>
              </w:rPr>
              <w:tab/>
            </w:r>
            <w:r>
              <w:rPr>
                <w:noProof/>
              </w:rPr>
              <w:fldChar w:fldCharType="begin"/>
            </w:r>
            <w:r>
              <w:rPr>
                <w:noProof/>
              </w:rPr>
              <w:instrText xml:space="preserve"> PAGEREF _Toc91083733 \h </w:instrText>
            </w:r>
            <w:r>
              <w:rPr>
                <w:noProof/>
              </w:rPr>
            </w:r>
            <w:r>
              <w:rPr>
                <w:noProof/>
              </w:rPr>
              <w:fldChar w:fldCharType="separate"/>
            </w:r>
            <w:r>
              <w:rPr>
                <w:noProof/>
              </w:rPr>
              <w:t>7</w:t>
            </w:r>
            <w:r>
              <w:rPr>
                <w:noProof/>
              </w:rPr>
              <w:fldChar w:fldCharType="end"/>
            </w:r>
          </w:hyperlink>
        </w:p>
        <w:p w14:paraId="123D2A0E" w14:textId="332F1568"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34" w:history="1">
            <w:r w:rsidRPr="00976F5B">
              <w:rPr>
                <w:rStyle w:val="ac"/>
                <w:noProof/>
              </w:rPr>
              <w:t>4.2.4.</w:t>
            </w:r>
            <w:r>
              <w:rPr>
                <w:rFonts w:asciiTheme="minorHAnsi" w:eastAsiaTheme="minorEastAsia" w:hAnsiTheme="minorHAnsi" w:cstheme="minorBidi"/>
                <w:noProof/>
                <w:sz w:val="21"/>
                <w:szCs w:val="22"/>
              </w:rPr>
              <w:tab/>
            </w:r>
            <w:r w:rsidRPr="00976F5B">
              <w:rPr>
                <w:rStyle w:val="ac"/>
                <w:noProof/>
              </w:rPr>
              <w:t>注意事项</w:t>
            </w:r>
            <w:r>
              <w:rPr>
                <w:noProof/>
              </w:rPr>
              <w:tab/>
            </w:r>
            <w:r>
              <w:rPr>
                <w:noProof/>
              </w:rPr>
              <w:fldChar w:fldCharType="begin"/>
            </w:r>
            <w:r>
              <w:rPr>
                <w:noProof/>
              </w:rPr>
              <w:instrText xml:space="preserve"> PAGEREF _Toc91083734 \h </w:instrText>
            </w:r>
            <w:r>
              <w:rPr>
                <w:noProof/>
              </w:rPr>
            </w:r>
            <w:r>
              <w:rPr>
                <w:noProof/>
              </w:rPr>
              <w:fldChar w:fldCharType="separate"/>
            </w:r>
            <w:r>
              <w:rPr>
                <w:noProof/>
              </w:rPr>
              <w:t>9</w:t>
            </w:r>
            <w:r>
              <w:rPr>
                <w:noProof/>
              </w:rPr>
              <w:fldChar w:fldCharType="end"/>
            </w:r>
          </w:hyperlink>
        </w:p>
        <w:p w14:paraId="4F8319A7" w14:textId="0D006A5A" w:rsidR="00C117AC" w:rsidRDefault="00C117AC">
          <w:pPr>
            <w:pStyle w:val="TOC2"/>
            <w:tabs>
              <w:tab w:val="left" w:pos="1050"/>
              <w:tab w:val="right" w:leader="dot" w:pos="8296"/>
            </w:tabs>
            <w:ind w:left="480"/>
            <w:rPr>
              <w:rFonts w:asciiTheme="minorHAnsi" w:eastAsiaTheme="minorEastAsia" w:hAnsiTheme="minorHAnsi" w:cstheme="minorBidi"/>
              <w:noProof/>
              <w:sz w:val="21"/>
              <w:szCs w:val="22"/>
            </w:rPr>
          </w:pPr>
          <w:hyperlink w:anchor="_Toc91083735" w:history="1">
            <w:r w:rsidRPr="00976F5B">
              <w:rPr>
                <w:rStyle w:val="ac"/>
                <w:noProof/>
                <w:snapToGrid w:val="0"/>
                <w:w w:val="0"/>
                <w:kern w:val="0"/>
              </w:rPr>
              <w:t>4.3.</w:t>
            </w:r>
            <w:r>
              <w:rPr>
                <w:rFonts w:asciiTheme="minorHAnsi" w:eastAsiaTheme="minorEastAsia" w:hAnsiTheme="minorHAnsi" w:cstheme="minorBidi"/>
                <w:noProof/>
                <w:sz w:val="21"/>
                <w:szCs w:val="22"/>
              </w:rPr>
              <w:tab/>
            </w:r>
            <w:r w:rsidRPr="00976F5B">
              <w:rPr>
                <w:rStyle w:val="ac"/>
                <w:noProof/>
              </w:rPr>
              <w:t>人力资源</w:t>
            </w:r>
            <w:r>
              <w:rPr>
                <w:noProof/>
              </w:rPr>
              <w:tab/>
            </w:r>
            <w:r>
              <w:rPr>
                <w:noProof/>
              </w:rPr>
              <w:fldChar w:fldCharType="begin"/>
            </w:r>
            <w:r>
              <w:rPr>
                <w:noProof/>
              </w:rPr>
              <w:instrText xml:space="preserve"> PAGEREF _Toc91083735 \h </w:instrText>
            </w:r>
            <w:r>
              <w:rPr>
                <w:noProof/>
              </w:rPr>
            </w:r>
            <w:r>
              <w:rPr>
                <w:noProof/>
              </w:rPr>
              <w:fldChar w:fldCharType="separate"/>
            </w:r>
            <w:r>
              <w:rPr>
                <w:noProof/>
              </w:rPr>
              <w:t>9</w:t>
            </w:r>
            <w:r>
              <w:rPr>
                <w:noProof/>
              </w:rPr>
              <w:fldChar w:fldCharType="end"/>
            </w:r>
          </w:hyperlink>
        </w:p>
        <w:p w14:paraId="737BE8D7" w14:textId="2ECBFEC2"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36" w:history="1">
            <w:r w:rsidRPr="00976F5B">
              <w:rPr>
                <w:rStyle w:val="ac"/>
                <w:noProof/>
              </w:rPr>
              <w:t>4.3.1.</w:t>
            </w:r>
            <w:r>
              <w:rPr>
                <w:rFonts w:asciiTheme="minorHAnsi" w:eastAsiaTheme="minorEastAsia" w:hAnsiTheme="minorHAnsi" w:cstheme="minorBidi"/>
                <w:noProof/>
                <w:sz w:val="21"/>
                <w:szCs w:val="22"/>
              </w:rPr>
              <w:tab/>
            </w:r>
            <w:r w:rsidRPr="00976F5B">
              <w:rPr>
                <w:rStyle w:val="ac"/>
                <w:noProof/>
              </w:rPr>
              <w:t>主页</w:t>
            </w:r>
            <w:r>
              <w:rPr>
                <w:noProof/>
              </w:rPr>
              <w:tab/>
            </w:r>
            <w:r>
              <w:rPr>
                <w:noProof/>
              </w:rPr>
              <w:fldChar w:fldCharType="begin"/>
            </w:r>
            <w:r>
              <w:rPr>
                <w:noProof/>
              </w:rPr>
              <w:instrText xml:space="preserve"> PAGEREF _Toc91083736 \h </w:instrText>
            </w:r>
            <w:r>
              <w:rPr>
                <w:noProof/>
              </w:rPr>
            </w:r>
            <w:r>
              <w:rPr>
                <w:noProof/>
              </w:rPr>
              <w:fldChar w:fldCharType="separate"/>
            </w:r>
            <w:r>
              <w:rPr>
                <w:noProof/>
              </w:rPr>
              <w:t>9</w:t>
            </w:r>
            <w:r>
              <w:rPr>
                <w:noProof/>
              </w:rPr>
              <w:fldChar w:fldCharType="end"/>
            </w:r>
          </w:hyperlink>
        </w:p>
        <w:p w14:paraId="73A083C0" w14:textId="0E6D8395"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37" w:history="1">
            <w:r w:rsidRPr="00976F5B">
              <w:rPr>
                <w:rStyle w:val="ac"/>
                <w:noProof/>
              </w:rPr>
              <w:t>4.3.2.</w:t>
            </w:r>
            <w:r>
              <w:rPr>
                <w:rFonts w:asciiTheme="minorHAnsi" w:eastAsiaTheme="minorEastAsia" w:hAnsiTheme="minorHAnsi" w:cstheme="minorBidi"/>
                <w:noProof/>
                <w:sz w:val="21"/>
                <w:szCs w:val="22"/>
              </w:rPr>
              <w:tab/>
            </w:r>
            <w:r w:rsidRPr="00976F5B">
              <w:rPr>
                <w:rStyle w:val="ac"/>
                <w:noProof/>
              </w:rPr>
              <w:t>人员管理</w:t>
            </w:r>
            <w:r>
              <w:rPr>
                <w:noProof/>
              </w:rPr>
              <w:tab/>
            </w:r>
            <w:r>
              <w:rPr>
                <w:noProof/>
              </w:rPr>
              <w:fldChar w:fldCharType="begin"/>
            </w:r>
            <w:r>
              <w:rPr>
                <w:noProof/>
              </w:rPr>
              <w:instrText xml:space="preserve"> PAGEREF _Toc91083737 \h </w:instrText>
            </w:r>
            <w:r>
              <w:rPr>
                <w:noProof/>
              </w:rPr>
            </w:r>
            <w:r>
              <w:rPr>
                <w:noProof/>
              </w:rPr>
              <w:fldChar w:fldCharType="separate"/>
            </w:r>
            <w:r>
              <w:rPr>
                <w:noProof/>
              </w:rPr>
              <w:t>10</w:t>
            </w:r>
            <w:r>
              <w:rPr>
                <w:noProof/>
              </w:rPr>
              <w:fldChar w:fldCharType="end"/>
            </w:r>
          </w:hyperlink>
        </w:p>
        <w:p w14:paraId="6FEB627F" w14:textId="13C81889"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38" w:history="1">
            <w:r w:rsidRPr="00976F5B">
              <w:rPr>
                <w:rStyle w:val="ac"/>
                <w:noProof/>
              </w:rPr>
              <w:t>4.3.3.</w:t>
            </w:r>
            <w:r>
              <w:rPr>
                <w:rFonts w:asciiTheme="minorHAnsi" w:eastAsiaTheme="minorEastAsia" w:hAnsiTheme="minorHAnsi" w:cstheme="minorBidi"/>
                <w:noProof/>
                <w:sz w:val="21"/>
                <w:szCs w:val="22"/>
              </w:rPr>
              <w:tab/>
            </w:r>
            <w:r w:rsidRPr="00976F5B">
              <w:rPr>
                <w:rStyle w:val="ac"/>
                <w:noProof/>
              </w:rPr>
              <w:t>勤务排班</w:t>
            </w:r>
            <w:r>
              <w:rPr>
                <w:noProof/>
              </w:rPr>
              <w:tab/>
            </w:r>
            <w:r>
              <w:rPr>
                <w:noProof/>
              </w:rPr>
              <w:fldChar w:fldCharType="begin"/>
            </w:r>
            <w:r>
              <w:rPr>
                <w:noProof/>
              </w:rPr>
              <w:instrText xml:space="preserve"> PAGEREF _Toc91083738 \h </w:instrText>
            </w:r>
            <w:r>
              <w:rPr>
                <w:noProof/>
              </w:rPr>
            </w:r>
            <w:r>
              <w:rPr>
                <w:noProof/>
              </w:rPr>
              <w:fldChar w:fldCharType="separate"/>
            </w:r>
            <w:r>
              <w:rPr>
                <w:noProof/>
              </w:rPr>
              <w:t>10</w:t>
            </w:r>
            <w:r>
              <w:rPr>
                <w:noProof/>
              </w:rPr>
              <w:fldChar w:fldCharType="end"/>
            </w:r>
          </w:hyperlink>
        </w:p>
        <w:p w14:paraId="342E84D1" w14:textId="6441D471"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39" w:history="1">
            <w:r w:rsidRPr="00976F5B">
              <w:rPr>
                <w:rStyle w:val="ac"/>
                <w:noProof/>
              </w:rPr>
              <w:t>4.3.4.</w:t>
            </w:r>
            <w:r>
              <w:rPr>
                <w:rFonts w:asciiTheme="minorHAnsi" w:eastAsiaTheme="minorEastAsia" w:hAnsiTheme="minorHAnsi" w:cstheme="minorBidi"/>
                <w:noProof/>
                <w:sz w:val="21"/>
                <w:szCs w:val="22"/>
              </w:rPr>
              <w:tab/>
            </w:r>
            <w:r w:rsidRPr="00976F5B">
              <w:rPr>
                <w:rStyle w:val="ac"/>
                <w:noProof/>
              </w:rPr>
              <w:t>排班查询</w:t>
            </w:r>
            <w:r>
              <w:rPr>
                <w:noProof/>
              </w:rPr>
              <w:tab/>
            </w:r>
            <w:r>
              <w:rPr>
                <w:noProof/>
              </w:rPr>
              <w:fldChar w:fldCharType="begin"/>
            </w:r>
            <w:r>
              <w:rPr>
                <w:noProof/>
              </w:rPr>
              <w:instrText xml:space="preserve"> PAGEREF _Toc91083739 \h </w:instrText>
            </w:r>
            <w:r>
              <w:rPr>
                <w:noProof/>
              </w:rPr>
            </w:r>
            <w:r>
              <w:rPr>
                <w:noProof/>
              </w:rPr>
              <w:fldChar w:fldCharType="separate"/>
            </w:r>
            <w:r>
              <w:rPr>
                <w:noProof/>
              </w:rPr>
              <w:t>11</w:t>
            </w:r>
            <w:r>
              <w:rPr>
                <w:noProof/>
              </w:rPr>
              <w:fldChar w:fldCharType="end"/>
            </w:r>
          </w:hyperlink>
        </w:p>
        <w:p w14:paraId="77AA284E" w14:textId="0FBE85B0"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40" w:history="1">
            <w:r w:rsidRPr="00976F5B">
              <w:rPr>
                <w:rStyle w:val="ac"/>
                <w:noProof/>
              </w:rPr>
              <w:t>4.3.5.</w:t>
            </w:r>
            <w:r>
              <w:rPr>
                <w:rFonts w:asciiTheme="minorHAnsi" w:eastAsiaTheme="minorEastAsia" w:hAnsiTheme="minorHAnsi" w:cstheme="minorBidi"/>
                <w:noProof/>
                <w:sz w:val="21"/>
                <w:szCs w:val="22"/>
              </w:rPr>
              <w:tab/>
            </w:r>
            <w:r w:rsidRPr="00976F5B">
              <w:rPr>
                <w:rStyle w:val="ac"/>
                <w:noProof/>
              </w:rPr>
              <w:t>实时人力</w:t>
            </w:r>
            <w:r>
              <w:rPr>
                <w:noProof/>
              </w:rPr>
              <w:tab/>
            </w:r>
            <w:r>
              <w:rPr>
                <w:noProof/>
              </w:rPr>
              <w:fldChar w:fldCharType="begin"/>
            </w:r>
            <w:r>
              <w:rPr>
                <w:noProof/>
              </w:rPr>
              <w:instrText xml:space="preserve"> PAGEREF _Toc91083740 \h </w:instrText>
            </w:r>
            <w:r>
              <w:rPr>
                <w:noProof/>
              </w:rPr>
            </w:r>
            <w:r>
              <w:rPr>
                <w:noProof/>
              </w:rPr>
              <w:fldChar w:fldCharType="separate"/>
            </w:r>
            <w:r>
              <w:rPr>
                <w:noProof/>
              </w:rPr>
              <w:t>12</w:t>
            </w:r>
            <w:r>
              <w:rPr>
                <w:noProof/>
              </w:rPr>
              <w:fldChar w:fldCharType="end"/>
            </w:r>
          </w:hyperlink>
        </w:p>
        <w:p w14:paraId="55D92521" w14:textId="5A43BE61"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41" w:history="1">
            <w:r w:rsidRPr="00976F5B">
              <w:rPr>
                <w:rStyle w:val="ac"/>
                <w:noProof/>
              </w:rPr>
              <w:t>4.3.6.</w:t>
            </w:r>
            <w:r>
              <w:rPr>
                <w:rFonts w:asciiTheme="minorHAnsi" w:eastAsiaTheme="minorEastAsia" w:hAnsiTheme="minorHAnsi" w:cstheme="minorBidi"/>
                <w:noProof/>
                <w:sz w:val="21"/>
                <w:szCs w:val="22"/>
              </w:rPr>
              <w:tab/>
            </w:r>
            <w:r w:rsidRPr="00976F5B">
              <w:rPr>
                <w:rStyle w:val="ac"/>
                <w:noProof/>
              </w:rPr>
              <w:t>排班线路</w:t>
            </w:r>
            <w:r>
              <w:rPr>
                <w:noProof/>
              </w:rPr>
              <w:tab/>
            </w:r>
            <w:r>
              <w:rPr>
                <w:noProof/>
              </w:rPr>
              <w:fldChar w:fldCharType="begin"/>
            </w:r>
            <w:r>
              <w:rPr>
                <w:noProof/>
              </w:rPr>
              <w:instrText xml:space="preserve"> PAGEREF _Toc91083741 \h </w:instrText>
            </w:r>
            <w:r>
              <w:rPr>
                <w:noProof/>
              </w:rPr>
            </w:r>
            <w:r>
              <w:rPr>
                <w:noProof/>
              </w:rPr>
              <w:fldChar w:fldCharType="separate"/>
            </w:r>
            <w:r>
              <w:rPr>
                <w:noProof/>
              </w:rPr>
              <w:t>13</w:t>
            </w:r>
            <w:r>
              <w:rPr>
                <w:noProof/>
              </w:rPr>
              <w:fldChar w:fldCharType="end"/>
            </w:r>
          </w:hyperlink>
        </w:p>
        <w:p w14:paraId="0672594E" w14:textId="79D68AE9" w:rsidR="00C117AC" w:rsidRDefault="00C117AC">
          <w:pPr>
            <w:pStyle w:val="TOC2"/>
            <w:tabs>
              <w:tab w:val="left" w:pos="1050"/>
              <w:tab w:val="right" w:leader="dot" w:pos="8296"/>
            </w:tabs>
            <w:ind w:left="480"/>
            <w:rPr>
              <w:rFonts w:asciiTheme="minorHAnsi" w:eastAsiaTheme="minorEastAsia" w:hAnsiTheme="minorHAnsi" w:cstheme="minorBidi"/>
              <w:noProof/>
              <w:sz w:val="21"/>
              <w:szCs w:val="22"/>
            </w:rPr>
          </w:pPr>
          <w:hyperlink w:anchor="_Toc91083742" w:history="1">
            <w:r w:rsidRPr="00976F5B">
              <w:rPr>
                <w:rStyle w:val="ac"/>
                <w:noProof/>
                <w:snapToGrid w:val="0"/>
                <w:w w:val="0"/>
                <w:kern w:val="0"/>
              </w:rPr>
              <w:t>4.4.</w:t>
            </w:r>
            <w:r>
              <w:rPr>
                <w:rFonts w:asciiTheme="minorHAnsi" w:eastAsiaTheme="minorEastAsia" w:hAnsiTheme="minorHAnsi" w:cstheme="minorBidi"/>
                <w:noProof/>
                <w:sz w:val="21"/>
                <w:szCs w:val="22"/>
              </w:rPr>
              <w:tab/>
            </w:r>
            <w:r w:rsidRPr="00976F5B">
              <w:rPr>
                <w:rStyle w:val="ac"/>
                <w:noProof/>
              </w:rPr>
              <w:t>设备运维</w:t>
            </w:r>
            <w:r>
              <w:rPr>
                <w:noProof/>
              </w:rPr>
              <w:tab/>
            </w:r>
            <w:r>
              <w:rPr>
                <w:noProof/>
              </w:rPr>
              <w:fldChar w:fldCharType="begin"/>
            </w:r>
            <w:r>
              <w:rPr>
                <w:noProof/>
              </w:rPr>
              <w:instrText xml:space="preserve"> PAGEREF _Toc91083742 \h </w:instrText>
            </w:r>
            <w:r>
              <w:rPr>
                <w:noProof/>
              </w:rPr>
            </w:r>
            <w:r>
              <w:rPr>
                <w:noProof/>
              </w:rPr>
              <w:fldChar w:fldCharType="separate"/>
            </w:r>
            <w:r>
              <w:rPr>
                <w:noProof/>
              </w:rPr>
              <w:t>14</w:t>
            </w:r>
            <w:r>
              <w:rPr>
                <w:noProof/>
              </w:rPr>
              <w:fldChar w:fldCharType="end"/>
            </w:r>
          </w:hyperlink>
        </w:p>
        <w:p w14:paraId="6BD8B18B" w14:textId="1CA645AF"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43" w:history="1">
            <w:r w:rsidRPr="00976F5B">
              <w:rPr>
                <w:rStyle w:val="ac"/>
                <w:noProof/>
              </w:rPr>
              <w:t>4.4.1.</w:t>
            </w:r>
            <w:r>
              <w:rPr>
                <w:rFonts w:asciiTheme="minorHAnsi" w:eastAsiaTheme="minorEastAsia" w:hAnsiTheme="minorHAnsi" w:cstheme="minorBidi"/>
                <w:noProof/>
                <w:sz w:val="21"/>
                <w:szCs w:val="22"/>
              </w:rPr>
              <w:tab/>
            </w:r>
            <w:r w:rsidRPr="00976F5B">
              <w:rPr>
                <w:rStyle w:val="ac"/>
                <w:noProof/>
              </w:rPr>
              <w:t>主页</w:t>
            </w:r>
            <w:r>
              <w:rPr>
                <w:noProof/>
              </w:rPr>
              <w:tab/>
            </w:r>
            <w:r>
              <w:rPr>
                <w:noProof/>
              </w:rPr>
              <w:fldChar w:fldCharType="begin"/>
            </w:r>
            <w:r>
              <w:rPr>
                <w:noProof/>
              </w:rPr>
              <w:instrText xml:space="preserve"> PAGEREF _Toc91083743 \h </w:instrText>
            </w:r>
            <w:r>
              <w:rPr>
                <w:noProof/>
              </w:rPr>
            </w:r>
            <w:r>
              <w:rPr>
                <w:noProof/>
              </w:rPr>
              <w:fldChar w:fldCharType="separate"/>
            </w:r>
            <w:r>
              <w:rPr>
                <w:noProof/>
              </w:rPr>
              <w:t>14</w:t>
            </w:r>
            <w:r>
              <w:rPr>
                <w:noProof/>
              </w:rPr>
              <w:fldChar w:fldCharType="end"/>
            </w:r>
          </w:hyperlink>
        </w:p>
        <w:p w14:paraId="732001C7" w14:textId="0F84CB4C"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44" w:history="1">
            <w:r w:rsidRPr="00976F5B">
              <w:rPr>
                <w:rStyle w:val="ac"/>
                <w:noProof/>
              </w:rPr>
              <w:t>4.4.2.</w:t>
            </w:r>
            <w:r>
              <w:rPr>
                <w:rFonts w:asciiTheme="minorHAnsi" w:eastAsiaTheme="minorEastAsia" w:hAnsiTheme="minorHAnsi" w:cstheme="minorBidi"/>
                <w:noProof/>
                <w:sz w:val="21"/>
                <w:szCs w:val="22"/>
              </w:rPr>
              <w:tab/>
            </w:r>
            <w:r w:rsidRPr="00976F5B">
              <w:rPr>
                <w:rStyle w:val="ac"/>
                <w:noProof/>
              </w:rPr>
              <w:t>设备台帐</w:t>
            </w:r>
            <w:r>
              <w:rPr>
                <w:noProof/>
              </w:rPr>
              <w:tab/>
            </w:r>
            <w:r>
              <w:rPr>
                <w:noProof/>
              </w:rPr>
              <w:fldChar w:fldCharType="begin"/>
            </w:r>
            <w:r>
              <w:rPr>
                <w:noProof/>
              </w:rPr>
              <w:instrText xml:space="preserve"> PAGEREF _Toc91083744 \h </w:instrText>
            </w:r>
            <w:r>
              <w:rPr>
                <w:noProof/>
              </w:rPr>
            </w:r>
            <w:r>
              <w:rPr>
                <w:noProof/>
              </w:rPr>
              <w:fldChar w:fldCharType="separate"/>
            </w:r>
            <w:r>
              <w:rPr>
                <w:noProof/>
              </w:rPr>
              <w:t>15</w:t>
            </w:r>
            <w:r>
              <w:rPr>
                <w:noProof/>
              </w:rPr>
              <w:fldChar w:fldCharType="end"/>
            </w:r>
          </w:hyperlink>
        </w:p>
        <w:p w14:paraId="2DF118DE" w14:textId="4B49D1B0"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45" w:history="1">
            <w:r w:rsidRPr="00976F5B">
              <w:rPr>
                <w:rStyle w:val="ac"/>
                <w:noProof/>
              </w:rPr>
              <w:t>4.4.3.</w:t>
            </w:r>
            <w:r>
              <w:rPr>
                <w:rFonts w:asciiTheme="minorHAnsi" w:eastAsiaTheme="minorEastAsia" w:hAnsiTheme="minorHAnsi" w:cstheme="minorBidi"/>
                <w:noProof/>
                <w:sz w:val="21"/>
                <w:szCs w:val="22"/>
              </w:rPr>
              <w:tab/>
            </w:r>
            <w:r w:rsidRPr="00976F5B">
              <w:rPr>
                <w:rStyle w:val="ac"/>
                <w:noProof/>
              </w:rPr>
              <w:t>异常设备信息</w:t>
            </w:r>
            <w:r>
              <w:rPr>
                <w:noProof/>
              </w:rPr>
              <w:tab/>
            </w:r>
            <w:r>
              <w:rPr>
                <w:noProof/>
              </w:rPr>
              <w:fldChar w:fldCharType="begin"/>
            </w:r>
            <w:r>
              <w:rPr>
                <w:noProof/>
              </w:rPr>
              <w:instrText xml:space="preserve"> PAGEREF _Toc91083745 \h </w:instrText>
            </w:r>
            <w:r>
              <w:rPr>
                <w:noProof/>
              </w:rPr>
            </w:r>
            <w:r>
              <w:rPr>
                <w:noProof/>
              </w:rPr>
              <w:fldChar w:fldCharType="separate"/>
            </w:r>
            <w:r>
              <w:rPr>
                <w:noProof/>
              </w:rPr>
              <w:t>17</w:t>
            </w:r>
            <w:r>
              <w:rPr>
                <w:noProof/>
              </w:rPr>
              <w:fldChar w:fldCharType="end"/>
            </w:r>
          </w:hyperlink>
        </w:p>
        <w:p w14:paraId="1553D3F1" w14:textId="0C12D313"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46" w:history="1">
            <w:r w:rsidRPr="00976F5B">
              <w:rPr>
                <w:rStyle w:val="ac"/>
                <w:noProof/>
              </w:rPr>
              <w:t>4.4.4.</w:t>
            </w:r>
            <w:r>
              <w:rPr>
                <w:rFonts w:asciiTheme="minorHAnsi" w:eastAsiaTheme="minorEastAsia" w:hAnsiTheme="minorHAnsi" w:cstheme="minorBidi"/>
                <w:noProof/>
                <w:sz w:val="21"/>
                <w:szCs w:val="22"/>
              </w:rPr>
              <w:tab/>
            </w:r>
            <w:r w:rsidRPr="00976F5B">
              <w:rPr>
                <w:rStyle w:val="ac"/>
                <w:noProof/>
              </w:rPr>
              <w:t>设备维护工单管理</w:t>
            </w:r>
            <w:r>
              <w:rPr>
                <w:noProof/>
              </w:rPr>
              <w:tab/>
            </w:r>
            <w:r>
              <w:rPr>
                <w:noProof/>
              </w:rPr>
              <w:fldChar w:fldCharType="begin"/>
            </w:r>
            <w:r>
              <w:rPr>
                <w:noProof/>
              </w:rPr>
              <w:instrText xml:space="preserve"> PAGEREF _Toc91083746 \h </w:instrText>
            </w:r>
            <w:r>
              <w:rPr>
                <w:noProof/>
              </w:rPr>
            </w:r>
            <w:r>
              <w:rPr>
                <w:noProof/>
              </w:rPr>
              <w:fldChar w:fldCharType="separate"/>
            </w:r>
            <w:r>
              <w:rPr>
                <w:noProof/>
              </w:rPr>
              <w:t>19</w:t>
            </w:r>
            <w:r>
              <w:rPr>
                <w:noProof/>
              </w:rPr>
              <w:fldChar w:fldCharType="end"/>
            </w:r>
          </w:hyperlink>
        </w:p>
        <w:p w14:paraId="4BF68F7B" w14:textId="5EA81B84"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47" w:history="1">
            <w:r w:rsidRPr="00976F5B">
              <w:rPr>
                <w:rStyle w:val="ac"/>
                <w:noProof/>
              </w:rPr>
              <w:t>4.4.5.</w:t>
            </w:r>
            <w:r>
              <w:rPr>
                <w:rFonts w:asciiTheme="minorHAnsi" w:eastAsiaTheme="minorEastAsia" w:hAnsiTheme="minorHAnsi" w:cstheme="minorBidi"/>
                <w:noProof/>
                <w:sz w:val="21"/>
                <w:szCs w:val="22"/>
              </w:rPr>
              <w:tab/>
            </w:r>
            <w:r w:rsidRPr="00976F5B">
              <w:rPr>
                <w:rStyle w:val="ac"/>
                <w:noProof/>
              </w:rPr>
              <w:t>设备二维码</w:t>
            </w:r>
            <w:r>
              <w:rPr>
                <w:noProof/>
              </w:rPr>
              <w:tab/>
            </w:r>
            <w:r>
              <w:rPr>
                <w:noProof/>
              </w:rPr>
              <w:fldChar w:fldCharType="begin"/>
            </w:r>
            <w:r>
              <w:rPr>
                <w:noProof/>
              </w:rPr>
              <w:instrText xml:space="preserve"> PAGEREF _Toc91083747 \h </w:instrText>
            </w:r>
            <w:r>
              <w:rPr>
                <w:noProof/>
              </w:rPr>
            </w:r>
            <w:r>
              <w:rPr>
                <w:noProof/>
              </w:rPr>
              <w:fldChar w:fldCharType="separate"/>
            </w:r>
            <w:r>
              <w:rPr>
                <w:noProof/>
              </w:rPr>
              <w:t>20</w:t>
            </w:r>
            <w:r>
              <w:rPr>
                <w:noProof/>
              </w:rPr>
              <w:fldChar w:fldCharType="end"/>
            </w:r>
          </w:hyperlink>
        </w:p>
        <w:p w14:paraId="4CEB2DBC" w14:textId="443F4E80" w:rsidR="00C117AC" w:rsidRDefault="00C117AC">
          <w:pPr>
            <w:pStyle w:val="TOC2"/>
            <w:tabs>
              <w:tab w:val="left" w:pos="1050"/>
              <w:tab w:val="right" w:leader="dot" w:pos="8296"/>
            </w:tabs>
            <w:ind w:left="480"/>
            <w:rPr>
              <w:rFonts w:asciiTheme="minorHAnsi" w:eastAsiaTheme="minorEastAsia" w:hAnsiTheme="minorHAnsi" w:cstheme="minorBidi"/>
              <w:noProof/>
              <w:sz w:val="21"/>
              <w:szCs w:val="22"/>
            </w:rPr>
          </w:pPr>
          <w:hyperlink w:anchor="_Toc91083748" w:history="1">
            <w:r w:rsidRPr="00976F5B">
              <w:rPr>
                <w:rStyle w:val="ac"/>
                <w:noProof/>
                <w:snapToGrid w:val="0"/>
                <w:w w:val="0"/>
                <w:kern w:val="0"/>
              </w:rPr>
              <w:t>4.5.</w:t>
            </w:r>
            <w:r>
              <w:rPr>
                <w:rFonts w:asciiTheme="minorHAnsi" w:eastAsiaTheme="minorEastAsia" w:hAnsiTheme="minorHAnsi" w:cstheme="minorBidi"/>
                <w:noProof/>
                <w:sz w:val="21"/>
                <w:szCs w:val="22"/>
              </w:rPr>
              <w:tab/>
            </w:r>
            <w:r w:rsidRPr="00976F5B">
              <w:rPr>
                <w:rStyle w:val="ac"/>
                <w:noProof/>
              </w:rPr>
              <w:t>应急响应</w:t>
            </w:r>
            <w:r>
              <w:rPr>
                <w:noProof/>
              </w:rPr>
              <w:tab/>
            </w:r>
            <w:r>
              <w:rPr>
                <w:noProof/>
              </w:rPr>
              <w:fldChar w:fldCharType="begin"/>
            </w:r>
            <w:r>
              <w:rPr>
                <w:noProof/>
              </w:rPr>
              <w:instrText xml:space="preserve"> PAGEREF _Toc91083748 \h </w:instrText>
            </w:r>
            <w:r>
              <w:rPr>
                <w:noProof/>
              </w:rPr>
            </w:r>
            <w:r>
              <w:rPr>
                <w:noProof/>
              </w:rPr>
              <w:fldChar w:fldCharType="separate"/>
            </w:r>
            <w:r>
              <w:rPr>
                <w:noProof/>
              </w:rPr>
              <w:t>22</w:t>
            </w:r>
            <w:r>
              <w:rPr>
                <w:noProof/>
              </w:rPr>
              <w:fldChar w:fldCharType="end"/>
            </w:r>
          </w:hyperlink>
        </w:p>
        <w:p w14:paraId="75466D25" w14:textId="6C6CE60F"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49" w:history="1">
            <w:r w:rsidRPr="00976F5B">
              <w:rPr>
                <w:rStyle w:val="ac"/>
                <w:noProof/>
              </w:rPr>
              <w:t>4.5.1.</w:t>
            </w:r>
            <w:r>
              <w:rPr>
                <w:rFonts w:asciiTheme="minorHAnsi" w:eastAsiaTheme="minorEastAsia" w:hAnsiTheme="minorHAnsi" w:cstheme="minorBidi"/>
                <w:noProof/>
                <w:sz w:val="21"/>
                <w:szCs w:val="22"/>
              </w:rPr>
              <w:tab/>
            </w:r>
            <w:r w:rsidRPr="00976F5B">
              <w:rPr>
                <w:rStyle w:val="ac"/>
                <w:noProof/>
              </w:rPr>
              <w:t>应急响应主页</w:t>
            </w:r>
            <w:r>
              <w:rPr>
                <w:noProof/>
              </w:rPr>
              <w:tab/>
            </w:r>
            <w:r>
              <w:rPr>
                <w:noProof/>
              </w:rPr>
              <w:fldChar w:fldCharType="begin"/>
            </w:r>
            <w:r>
              <w:rPr>
                <w:noProof/>
              </w:rPr>
              <w:instrText xml:space="preserve"> PAGEREF _Toc91083749 \h </w:instrText>
            </w:r>
            <w:r>
              <w:rPr>
                <w:noProof/>
              </w:rPr>
            </w:r>
            <w:r>
              <w:rPr>
                <w:noProof/>
              </w:rPr>
              <w:fldChar w:fldCharType="separate"/>
            </w:r>
            <w:r>
              <w:rPr>
                <w:noProof/>
              </w:rPr>
              <w:t>22</w:t>
            </w:r>
            <w:r>
              <w:rPr>
                <w:noProof/>
              </w:rPr>
              <w:fldChar w:fldCharType="end"/>
            </w:r>
          </w:hyperlink>
        </w:p>
        <w:p w14:paraId="29D61B34" w14:textId="4C5D45D5"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50" w:history="1">
            <w:r w:rsidRPr="00976F5B">
              <w:rPr>
                <w:rStyle w:val="ac"/>
                <w:noProof/>
              </w:rPr>
              <w:t>4.5.2.</w:t>
            </w:r>
            <w:r>
              <w:rPr>
                <w:rFonts w:asciiTheme="minorHAnsi" w:eastAsiaTheme="minorEastAsia" w:hAnsiTheme="minorHAnsi" w:cstheme="minorBidi"/>
                <w:noProof/>
                <w:sz w:val="21"/>
                <w:szCs w:val="22"/>
              </w:rPr>
              <w:tab/>
            </w:r>
            <w:r w:rsidRPr="00976F5B">
              <w:rPr>
                <w:rStyle w:val="ac"/>
                <w:noProof/>
              </w:rPr>
              <w:t>事件管理</w:t>
            </w:r>
            <w:r>
              <w:rPr>
                <w:noProof/>
              </w:rPr>
              <w:tab/>
            </w:r>
            <w:r>
              <w:rPr>
                <w:noProof/>
              </w:rPr>
              <w:fldChar w:fldCharType="begin"/>
            </w:r>
            <w:r>
              <w:rPr>
                <w:noProof/>
              </w:rPr>
              <w:instrText xml:space="preserve"> PAGEREF _Toc91083750 \h </w:instrText>
            </w:r>
            <w:r>
              <w:rPr>
                <w:noProof/>
              </w:rPr>
            </w:r>
            <w:r>
              <w:rPr>
                <w:noProof/>
              </w:rPr>
              <w:fldChar w:fldCharType="separate"/>
            </w:r>
            <w:r>
              <w:rPr>
                <w:noProof/>
              </w:rPr>
              <w:t>24</w:t>
            </w:r>
            <w:r>
              <w:rPr>
                <w:noProof/>
              </w:rPr>
              <w:fldChar w:fldCharType="end"/>
            </w:r>
          </w:hyperlink>
        </w:p>
        <w:p w14:paraId="15DE6FFC" w14:textId="173B9F83"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51" w:history="1">
            <w:r w:rsidRPr="00976F5B">
              <w:rPr>
                <w:rStyle w:val="ac"/>
                <w:noProof/>
              </w:rPr>
              <w:t>4.5.3.</w:t>
            </w:r>
            <w:r>
              <w:rPr>
                <w:rFonts w:asciiTheme="minorHAnsi" w:eastAsiaTheme="minorEastAsia" w:hAnsiTheme="minorHAnsi" w:cstheme="minorBidi"/>
                <w:noProof/>
                <w:sz w:val="21"/>
                <w:szCs w:val="22"/>
              </w:rPr>
              <w:tab/>
            </w:r>
            <w:r w:rsidRPr="00976F5B">
              <w:rPr>
                <w:rStyle w:val="ac"/>
                <w:noProof/>
              </w:rPr>
              <w:t>事件等级管理</w:t>
            </w:r>
            <w:r>
              <w:rPr>
                <w:noProof/>
              </w:rPr>
              <w:tab/>
            </w:r>
            <w:r>
              <w:rPr>
                <w:noProof/>
              </w:rPr>
              <w:fldChar w:fldCharType="begin"/>
            </w:r>
            <w:r>
              <w:rPr>
                <w:noProof/>
              </w:rPr>
              <w:instrText xml:space="preserve"> PAGEREF _Toc91083751 \h </w:instrText>
            </w:r>
            <w:r>
              <w:rPr>
                <w:noProof/>
              </w:rPr>
            </w:r>
            <w:r>
              <w:rPr>
                <w:noProof/>
              </w:rPr>
              <w:fldChar w:fldCharType="separate"/>
            </w:r>
            <w:r>
              <w:rPr>
                <w:noProof/>
              </w:rPr>
              <w:t>26</w:t>
            </w:r>
            <w:r>
              <w:rPr>
                <w:noProof/>
              </w:rPr>
              <w:fldChar w:fldCharType="end"/>
            </w:r>
          </w:hyperlink>
        </w:p>
        <w:p w14:paraId="117AE513" w14:textId="27755AE6"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52" w:history="1">
            <w:r w:rsidRPr="00976F5B">
              <w:rPr>
                <w:rStyle w:val="ac"/>
                <w:noProof/>
              </w:rPr>
              <w:t>4.5.4.</w:t>
            </w:r>
            <w:r>
              <w:rPr>
                <w:rFonts w:asciiTheme="minorHAnsi" w:eastAsiaTheme="minorEastAsia" w:hAnsiTheme="minorHAnsi" w:cstheme="minorBidi"/>
                <w:noProof/>
                <w:sz w:val="21"/>
                <w:szCs w:val="22"/>
              </w:rPr>
              <w:tab/>
            </w:r>
            <w:r w:rsidRPr="00976F5B">
              <w:rPr>
                <w:rStyle w:val="ac"/>
                <w:noProof/>
              </w:rPr>
              <w:t>预警管理</w:t>
            </w:r>
            <w:r>
              <w:rPr>
                <w:noProof/>
              </w:rPr>
              <w:tab/>
            </w:r>
            <w:r>
              <w:rPr>
                <w:noProof/>
              </w:rPr>
              <w:fldChar w:fldCharType="begin"/>
            </w:r>
            <w:r>
              <w:rPr>
                <w:noProof/>
              </w:rPr>
              <w:instrText xml:space="preserve"> PAGEREF _Toc91083752 \h </w:instrText>
            </w:r>
            <w:r>
              <w:rPr>
                <w:noProof/>
              </w:rPr>
            </w:r>
            <w:r>
              <w:rPr>
                <w:noProof/>
              </w:rPr>
              <w:fldChar w:fldCharType="separate"/>
            </w:r>
            <w:r>
              <w:rPr>
                <w:noProof/>
              </w:rPr>
              <w:t>28</w:t>
            </w:r>
            <w:r>
              <w:rPr>
                <w:noProof/>
              </w:rPr>
              <w:fldChar w:fldCharType="end"/>
            </w:r>
          </w:hyperlink>
        </w:p>
        <w:p w14:paraId="32B2CB2B" w14:textId="59A7C6C4"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53" w:history="1">
            <w:r w:rsidRPr="00976F5B">
              <w:rPr>
                <w:rStyle w:val="ac"/>
                <w:noProof/>
              </w:rPr>
              <w:t>4.5.5.</w:t>
            </w:r>
            <w:r>
              <w:rPr>
                <w:rFonts w:asciiTheme="minorHAnsi" w:eastAsiaTheme="minorEastAsia" w:hAnsiTheme="minorHAnsi" w:cstheme="minorBidi"/>
                <w:noProof/>
                <w:sz w:val="21"/>
                <w:szCs w:val="22"/>
              </w:rPr>
              <w:tab/>
            </w:r>
            <w:r w:rsidRPr="00976F5B">
              <w:rPr>
                <w:rStyle w:val="ac"/>
                <w:noProof/>
              </w:rPr>
              <w:t>预案管理</w:t>
            </w:r>
            <w:r>
              <w:rPr>
                <w:noProof/>
              </w:rPr>
              <w:tab/>
            </w:r>
            <w:r>
              <w:rPr>
                <w:noProof/>
              </w:rPr>
              <w:fldChar w:fldCharType="begin"/>
            </w:r>
            <w:r>
              <w:rPr>
                <w:noProof/>
              </w:rPr>
              <w:instrText xml:space="preserve"> PAGEREF _Toc91083753 \h </w:instrText>
            </w:r>
            <w:r>
              <w:rPr>
                <w:noProof/>
              </w:rPr>
            </w:r>
            <w:r>
              <w:rPr>
                <w:noProof/>
              </w:rPr>
              <w:fldChar w:fldCharType="separate"/>
            </w:r>
            <w:r>
              <w:rPr>
                <w:noProof/>
              </w:rPr>
              <w:t>29</w:t>
            </w:r>
            <w:r>
              <w:rPr>
                <w:noProof/>
              </w:rPr>
              <w:fldChar w:fldCharType="end"/>
            </w:r>
          </w:hyperlink>
        </w:p>
        <w:p w14:paraId="1028EC1E" w14:textId="5D9122D8"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54" w:history="1">
            <w:r w:rsidRPr="00976F5B">
              <w:rPr>
                <w:rStyle w:val="ac"/>
                <w:noProof/>
              </w:rPr>
              <w:t>4.5.6.</w:t>
            </w:r>
            <w:r>
              <w:rPr>
                <w:rFonts w:asciiTheme="minorHAnsi" w:eastAsiaTheme="minorEastAsia" w:hAnsiTheme="minorHAnsi" w:cstheme="minorBidi"/>
                <w:noProof/>
                <w:sz w:val="21"/>
                <w:szCs w:val="22"/>
              </w:rPr>
              <w:tab/>
            </w:r>
            <w:r w:rsidRPr="00976F5B">
              <w:rPr>
                <w:rStyle w:val="ac"/>
                <w:noProof/>
              </w:rPr>
              <w:t>流程管理</w:t>
            </w:r>
            <w:r>
              <w:rPr>
                <w:noProof/>
              </w:rPr>
              <w:tab/>
            </w:r>
            <w:r>
              <w:rPr>
                <w:noProof/>
              </w:rPr>
              <w:fldChar w:fldCharType="begin"/>
            </w:r>
            <w:r>
              <w:rPr>
                <w:noProof/>
              </w:rPr>
              <w:instrText xml:space="preserve"> PAGEREF _Toc91083754 \h </w:instrText>
            </w:r>
            <w:r>
              <w:rPr>
                <w:noProof/>
              </w:rPr>
            </w:r>
            <w:r>
              <w:rPr>
                <w:noProof/>
              </w:rPr>
              <w:fldChar w:fldCharType="separate"/>
            </w:r>
            <w:r>
              <w:rPr>
                <w:noProof/>
              </w:rPr>
              <w:t>30</w:t>
            </w:r>
            <w:r>
              <w:rPr>
                <w:noProof/>
              </w:rPr>
              <w:fldChar w:fldCharType="end"/>
            </w:r>
          </w:hyperlink>
        </w:p>
        <w:p w14:paraId="0CF6F6EB" w14:textId="496CDD42"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55" w:history="1">
            <w:r w:rsidRPr="00976F5B">
              <w:rPr>
                <w:rStyle w:val="ac"/>
                <w:noProof/>
              </w:rPr>
              <w:t>4.5.7.</w:t>
            </w:r>
            <w:r>
              <w:rPr>
                <w:rFonts w:asciiTheme="minorHAnsi" w:eastAsiaTheme="minorEastAsia" w:hAnsiTheme="minorHAnsi" w:cstheme="minorBidi"/>
                <w:noProof/>
                <w:sz w:val="21"/>
                <w:szCs w:val="22"/>
              </w:rPr>
              <w:tab/>
            </w:r>
            <w:r w:rsidRPr="00976F5B">
              <w:rPr>
                <w:rStyle w:val="ac"/>
                <w:noProof/>
              </w:rPr>
              <w:t>操作管理</w:t>
            </w:r>
            <w:r>
              <w:rPr>
                <w:noProof/>
              </w:rPr>
              <w:tab/>
            </w:r>
            <w:r>
              <w:rPr>
                <w:noProof/>
              </w:rPr>
              <w:fldChar w:fldCharType="begin"/>
            </w:r>
            <w:r>
              <w:rPr>
                <w:noProof/>
              </w:rPr>
              <w:instrText xml:space="preserve"> PAGEREF _Toc91083755 \h </w:instrText>
            </w:r>
            <w:r>
              <w:rPr>
                <w:noProof/>
              </w:rPr>
            </w:r>
            <w:r>
              <w:rPr>
                <w:noProof/>
              </w:rPr>
              <w:fldChar w:fldCharType="separate"/>
            </w:r>
            <w:r>
              <w:rPr>
                <w:noProof/>
              </w:rPr>
              <w:t>31</w:t>
            </w:r>
            <w:r>
              <w:rPr>
                <w:noProof/>
              </w:rPr>
              <w:fldChar w:fldCharType="end"/>
            </w:r>
          </w:hyperlink>
        </w:p>
        <w:p w14:paraId="796B5BCD" w14:textId="07934004"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56" w:history="1">
            <w:r w:rsidRPr="00976F5B">
              <w:rPr>
                <w:rStyle w:val="ac"/>
                <w:noProof/>
              </w:rPr>
              <w:t>4.5.8.</w:t>
            </w:r>
            <w:r>
              <w:rPr>
                <w:rFonts w:asciiTheme="minorHAnsi" w:eastAsiaTheme="minorEastAsia" w:hAnsiTheme="minorHAnsi" w:cstheme="minorBidi"/>
                <w:noProof/>
                <w:sz w:val="21"/>
                <w:szCs w:val="22"/>
              </w:rPr>
              <w:tab/>
            </w:r>
            <w:r w:rsidRPr="00976F5B">
              <w:rPr>
                <w:rStyle w:val="ac"/>
                <w:noProof/>
              </w:rPr>
              <w:t>模拟演练</w:t>
            </w:r>
            <w:r>
              <w:rPr>
                <w:noProof/>
              </w:rPr>
              <w:tab/>
            </w:r>
            <w:r>
              <w:rPr>
                <w:noProof/>
              </w:rPr>
              <w:fldChar w:fldCharType="begin"/>
            </w:r>
            <w:r>
              <w:rPr>
                <w:noProof/>
              </w:rPr>
              <w:instrText xml:space="preserve"> PAGEREF _Toc91083756 \h </w:instrText>
            </w:r>
            <w:r>
              <w:rPr>
                <w:noProof/>
              </w:rPr>
            </w:r>
            <w:r>
              <w:rPr>
                <w:noProof/>
              </w:rPr>
              <w:fldChar w:fldCharType="separate"/>
            </w:r>
            <w:r>
              <w:rPr>
                <w:noProof/>
              </w:rPr>
              <w:t>32</w:t>
            </w:r>
            <w:r>
              <w:rPr>
                <w:noProof/>
              </w:rPr>
              <w:fldChar w:fldCharType="end"/>
            </w:r>
          </w:hyperlink>
        </w:p>
        <w:p w14:paraId="26ADBDC9" w14:textId="7C92B98C"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57" w:history="1">
            <w:r w:rsidRPr="00976F5B">
              <w:rPr>
                <w:rStyle w:val="ac"/>
                <w:noProof/>
              </w:rPr>
              <w:t>4.5.9.</w:t>
            </w:r>
            <w:r>
              <w:rPr>
                <w:rFonts w:asciiTheme="minorHAnsi" w:eastAsiaTheme="minorEastAsia" w:hAnsiTheme="minorHAnsi" w:cstheme="minorBidi"/>
                <w:noProof/>
                <w:sz w:val="21"/>
                <w:szCs w:val="22"/>
              </w:rPr>
              <w:tab/>
            </w:r>
            <w:r w:rsidRPr="00976F5B">
              <w:rPr>
                <w:rStyle w:val="ac"/>
                <w:noProof/>
              </w:rPr>
              <w:t>视频监控</w:t>
            </w:r>
            <w:r>
              <w:rPr>
                <w:noProof/>
              </w:rPr>
              <w:tab/>
            </w:r>
            <w:r>
              <w:rPr>
                <w:noProof/>
              </w:rPr>
              <w:fldChar w:fldCharType="begin"/>
            </w:r>
            <w:r>
              <w:rPr>
                <w:noProof/>
              </w:rPr>
              <w:instrText xml:space="preserve"> PAGEREF _Toc91083757 \h </w:instrText>
            </w:r>
            <w:r>
              <w:rPr>
                <w:noProof/>
              </w:rPr>
            </w:r>
            <w:r>
              <w:rPr>
                <w:noProof/>
              </w:rPr>
              <w:fldChar w:fldCharType="separate"/>
            </w:r>
            <w:r>
              <w:rPr>
                <w:noProof/>
              </w:rPr>
              <w:t>33</w:t>
            </w:r>
            <w:r>
              <w:rPr>
                <w:noProof/>
              </w:rPr>
              <w:fldChar w:fldCharType="end"/>
            </w:r>
          </w:hyperlink>
        </w:p>
        <w:p w14:paraId="72569AAA" w14:textId="6C5A9D20" w:rsidR="00C117AC" w:rsidRDefault="00C117AC">
          <w:pPr>
            <w:pStyle w:val="TOC3"/>
            <w:tabs>
              <w:tab w:val="left" w:pos="1710"/>
              <w:tab w:val="right" w:leader="dot" w:pos="8296"/>
            </w:tabs>
            <w:ind w:left="960"/>
            <w:rPr>
              <w:rFonts w:asciiTheme="minorHAnsi" w:eastAsiaTheme="minorEastAsia" w:hAnsiTheme="minorHAnsi" w:cstheme="minorBidi"/>
              <w:noProof/>
              <w:sz w:val="21"/>
              <w:szCs w:val="22"/>
            </w:rPr>
          </w:pPr>
          <w:hyperlink w:anchor="_Toc91083758" w:history="1">
            <w:r w:rsidRPr="00976F5B">
              <w:rPr>
                <w:rStyle w:val="ac"/>
                <w:noProof/>
              </w:rPr>
              <w:t>4.5.10.</w:t>
            </w:r>
            <w:r>
              <w:rPr>
                <w:rFonts w:asciiTheme="minorHAnsi" w:eastAsiaTheme="minorEastAsia" w:hAnsiTheme="minorHAnsi" w:cstheme="minorBidi"/>
                <w:noProof/>
                <w:sz w:val="21"/>
                <w:szCs w:val="22"/>
              </w:rPr>
              <w:tab/>
            </w:r>
            <w:r w:rsidRPr="00976F5B">
              <w:rPr>
                <w:rStyle w:val="ac"/>
                <w:noProof/>
              </w:rPr>
              <w:t>历史事件</w:t>
            </w:r>
            <w:r>
              <w:rPr>
                <w:noProof/>
              </w:rPr>
              <w:tab/>
            </w:r>
            <w:r>
              <w:rPr>
                <w:noProof/>
              </w:rPr>
              <w:fldChar w:fldCharType="begin"/>
            </w:r>
            <w:r>
              <w:rPr>
                <w:noProof/>
              </w:rPr>
              <w:instrText xml:space="preserve"> PAGEREF _Toc91083758 \h </w:instrText>
            </w:r>
            <w:r>
              <w:rPr>
                <w:noProof/>
              </w:rPr>
            </w:r>
            <w:r>
              <w:rPr>
                <w:noProof/>
              </w:rPr>
              <w:fldChar w:fldCharType="separate"/>
            </w:r>
            <w:r>
              <w:rPr>
                <w:noProof/>
              </w:rPr>
              <w:t>34</w:t>
            </w:r>
            <w:r>
              <w:rPr>
                <w:noProof/>
              </w:rPr>
              <w:fldChar w:fldCharType="end"/>
            </w:r>
          </w:hyperlink>
        </w:p>
        <w:p w14:paraId="7F785301" w14:textId="7E092DA0" w:rsidR="00C117AC" w:rsidRDefault="00C117AC">
          <w:pPr>
            <w:pStyle w:val="TOC3"/>
            <w:tabs>
              <w:tab w:val="left" w:pos="1701"/>
              <w:tab w:val="right" w:leader="dot" w:pos="8296"/>
            </w:tabs>
            <w:ind w:left="960"/>
            <w:rPr>
              <w:rFonts w:asciiTheme="minorHAnsi" w:eastAsiaTheme="minorEastAsia" w:hAnsiTheme="minorHAnsi" w:cstheme="minorBidi"/>
              <w:noProof/>
              <w:sz w:val="21"/>
              <w:szCs w:val="22"/>
            </w:rPr>
          </w:pPr>
          <w:hyperlink w:anchor="_Toc91083759" w:history="1">
            <w:r w:rsidRPr="00976F5B">
              <w:rPr>
                <w:rStyle w:val="ac"/>
                <w:noProof/>
              </w:rPr>
              <w:t>4.5.11.</w:t>
            </w:r>
            <w:r>
              <w:rPr>
                <w:rFonts w:asciiTheme="minorHAnsi" w:eastAsiaTheme="minorEastAsia" w:hAnsiTheme="minorHAnsi" w:cstheme="minorBidi"/>
                <w:noProof/>
                <w:sz w:val="21"/>
                <w:szCs w:val="22"/>
              </w:rPr>
              <w:tab/>
            </w:r>
            <w:r w:rsidRPr="00976F5B">
              <w:rPr>
                <w:rStyle w:val="ac"/>
                <w:noProof/>
              </w:rPr>
              <w:t>应急法律法规</w:t>
            </w:r>
            <w:r>
              <w:rPr>
                <w:noProof/>
              </w:rPr>
              <w:tab/>
            </w:r>
            <w:r>
              <w:rPr>
                <w:noProof/>
              </w:rPr>
              <w:fldChar w:fldCharType="begin"/>
            </w:r>
            <w:r>
              <w:rPr>
                <w:noProof/>
              </w:rPr>
              <w:instrText xml:space="preserve"> PAGEREF _Toc91083759 \h </w:instrText>
            </w:r>
            <w:r>
              <w:rPr>
                <w:noProof/>
              </w:rPr>
            </w:r>
            <w:r>
              <w:rPr>
                <w:noProof/>
              </w:rPr>
              <w:fldChar w:fldCharType="separate"/>
            </w:r>
            <w:r>
              <w:rPr>
                <w:noProof/>
              </w:rPr>
              <w:t>35</w:t>
            </w:r>
            <w:r>
              <w:rPr>
                <w:noProof/>
              </w:rPr>
              <w:fldChar w:fldCharType="end"/>
            </w:r>
          </w:hyperlink>
        </w:p>
        <w:p w14:paraId="46155941" w14:textId="64248C36" w:rsidR="00C117AC" w:rsidRDefault="00C117AC">
          <w:pPr>
            <w:pStyle w:val="TOC2"/>
            <w:tabs>
              <w:tab w:val="left" w:pos="1050"/>
              <w:tab w:val="right" w:leader="dot" w:pos="8296"/>
            </w:tabs>
            <w:ind w:left="480"/>
            <w:rPr>
              <w:rFonts w:asciiTheme="minorHAnsi" w:eastAsiaTheme="minorEastAsia" w:hAnsiTheme="minorHAnsi" w:cstheme="minorBidi"/>
              <w:noProof/>
              <w:sz w:val="21"/>
              <w:szCs w:val="22"/>
            </w:rPr>
          </w:pPr>
          <w:hyperlink w:anchor="_Toc91083760" w:history="1">
            <w:r w:rsidRPr="00976F5B">
              <w:rPr>
                <w:rStyle w:val="ac"/>
                <w:noProof/>
                <w:snapToGrid w:val="0"/>
                <w:w w:val="0"/>
                <w:kern w:val="0"/>
              </w:rPr>
              <w:t>4.6.</w:t>
            </w:r>
            <w:r>
              <w:rPr>
                <w:rFonts w:asciiTheme="minorHAnsi" w:eastAsiaTheme="minorEastAsia" w:hAnsiTheme="minorHAnsi" w:cstheme="minorBidi"/>
                <w:noProof/>
                <w:sz w:val="21"/>
                <w:szCs w:val="22"/>
              </w:rPr>
              <w:tab/>
            </w:r>
            <w:r w:rsidRPr="00976F5B">
              <w:rPr>
                <w:rStyle w:val="ac"/>
                <w:noProof/>
              </w:rPr>
              <w:t>物资管理</w:t>
            </w:r>
            <w:r>
              <w:rPr>
                <w:noProof/>
              </w:rPr>
              <w:tab/>
            </w:r>
            <w:r>
              <w:rPr>
                <w:noProof/>
              </w:rPr>
              <w:fldChar w:fldCharType="begin"/>
            </w:r>
            <w:r>
              <w:rPr>
                <w:noProof/>
              </w:rPr>
              <w:instrText xml:space="preserve"> PAGEREF _Toc91083760 \h </w:instrText>
            </w:r>
            <w:r>
              <w:rPr>
                <w:noProof/>
              </w:rPr>
            </w:r>
            <w:r>
              <w:rPr>
                <w:noProof/>
              </w:rPr>
              <w:fldChar w:fldCharType="separate"/>
            </w:r>
            <w:r>
              <w:rPr>
                <w:noProof/>
              </w:rPr>
              <w:t>36</w:t>
            </w:r>
            <w:r>
              <w:rPr>
                <w:noProof/>
              </w:rPr>
              <w:fldChar w:fldCharType="end"/>
            </w:r>
          </w:hyperlink>
        </w:p>
        <w:p w14:paraId="3C0DF140" w14:textId="71923365"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61" w:history="1">
            <w:r w:rsidRPr="00976F5B">
              <w:rPr>
                <w:rStyle w:val="ac"/>
                <w:noProof/>
              </w:rPr>
              <w:t>4.6.1.</w:t>
            </w:r>
            <w:r>
              <w:rPr>
                <w:rFonts w:asciiTheme="minorHAnsi" w:eastAsiaTheme="minorEastAsia" w:hAnsiTheme="minorHAnsi" w:cstheme="minorBidi"/>
                <w:noProof/>
                <w:sz w:val="21"/>
                <w:szCs w:val="22"/>
              </w:rPr>
              <w:tab/>
            </w:r>
            <w:r w:rsidRPr="00976F5B">
              <w:rPr>
                <w:rStyle w:val="ac"/>
                <w:noProof/>
              </w:rPr>
              <w:t>仓库管理</w:t>
            </w:r>
            <w:r>
              <w:rPr>
                <w:noProof/>
              </w:rPr>
              <w:tab/>
            </w:r>
            <w:r>
              <w:rPr>
                <w:noProof/>
              </w:rPr>
              <w:fldChar w:fldCharType="begin"/>
            </w:r>
            <w:r>
              <w:rPr>
                <w:noProof/>
              </w:rPr>
              <w:instrText xml:space="preserve"> PAGEREF _Toc91083761 \h </w:instrText>
            </w:r>
            <w:r>
              <w:rPr>
                <w:noProof/>
              </w:rPr>
            </w:r>
            <w:r>
              <w:rPr>
                <w:noProof/>
              </w:rPr>
              <w:fldChar w:fldCharType="separate"/>
            </w:r>
            <w:r>
              <w:rPr>
                <w:noProof/>
              </w:rPr>
              <w:t>36</w:t>
            </w:r>
            <w:r>
              <w:rPr>
                <w:noProof/>
              </w:rPr>
              <w:fldChar w:fldCharType="end"/>
            </w:r>
          </w:hyperlink>
        </w:p>
        <w:p w14:paraId="7DECE788" w14:textId="16DA77E1"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62" w:history="1">
            <w:r w:rsidRPr="00976F5B">
              <w:rPr>
                <w:rStyle w:val="ac"/>
                <w:noProof/>
              </w:rPr>
              <w:t>4.6.2.</w:t>
            </w:r>
            <w:r>
              <w:rPr>
                <w:rFonts w:asciiTheme="minorHAnsi" w:eastAsiaTheme="minorEastAsia" w:hAnsiTheme="minorHAnsi" w:cstheme="minorBidi"/>
                <w:noProof/>
                <w:sz w:val="21"/>
                <w:szCs w:val="22"/>
              </w:rPr>
              <w:tab/>
            </w:r>
            <w:r w:rsidRPr="00976F5B">
              <w:rPr>
                <w:rStyle w:val="ac"/>
                <w:noProof/>
              </w:rPr>
              <w:t>物资类别管理</w:t>
            </w:r>
            <w:r>
              <w:rPr>
                <w:noProof/>
              </w:rPr>
              <w:tab/>
            </w:r>
            <w:r>
              <w:rPr>
                <w:noProof/>
              </w:rPr>
              <w:fldChar w:fldCharType="begin"/>
            </w:r>
            <w:r>
              <w:rPr>
                <w:noProof/>
              </w:rPr>
              <w:instrText xml:space="preserve"> PAGEREF _Toc91083762 \h </w:instrText>
            </w:r>
            <w:r>
              <w:rPr>
                <w:noProof/>
              </w:rPr>
            </w:r>
            <w:r>
              <w:rPr>
                <w:noProof/>
              </w:rPr>
              <w:fldChar w:fldCharType="separate"/>
            </w:r>
            <w:r>
              <w:rPr>
                <w:noProof/>
              </w:rPr>
              <w:t>37</w:t>
            </w:r>
            <w:r>
              <w:rPr>
                <w:noProof/>
              </w:rPr>
              <w:fldChar w:fldCharType="end"/>
            </w:r>
          </w:hyperlink>
        </w:p>
        <w:p w14:paraId="047B50F5" w14:textId="36B4742F"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63" w:history="1">
            <w:r w:rsidRPr="00976F5B">
              <w:rPr>
                <w:rStyle w:val="ac"/>
                <w:noProof/>
              </w:rPr>
              <w:t>4.6.3.</w:t>
            </w:r>
            <w:r>
              <w:rPr>
                <w:rFonts w:asciiTheme="minorHAnsi" w:eastAsiaTheme="minorEastAsia" w:hAnsiTheme="minorHAnsi" w:cstheme="minorBidi"/>
                <w:noProof/>
                <w:sz w:val="21"/>
                <w:szCs w:val="22"/>
              </w:rPr>
              <w:tab/>
            </w:r>
            <w:r w:rsidRPr="00976F5B">
              <w:rPr>
                <w:rStyle w:val="ac"/>
                <w:noProof/>
              </w:rPr>
              <w:t>物资管理</w:t>
            </w:r>
            <w:r>
              <w:rPr>
                <w:noProof/>
              </w:rPr>
              <w:tab/>
            </w:r>
            <w:r>
              <w:rPr>
                <w:noProof/>
              </w:rPr>
              <w:fldChar w:fldCharType="begin"/>
            </w:r>
            <w:r>
              <w:rPr>
                <w:noProof/>
              </w:rPr>
              <w:instrText xml:space="preserve"> PAGEREF _Toc91083763 \h </w:instrText>
            </w:r>
            <w:r>
              <w:rPr>
                <w:noProof/>
              </w:rPr>
            </w:r>
            <w:r>
              <w:rPr>
                <w:noProof/>
              </w:rPr>
              <w:fldChar w:fldCharType="separate"/>
            </w:r>
            <w:r>
              <w:rPr>
                <w:noProof/>
              </w:rPr>
              <w:t>38</w:t>
            </w:r>
            <w:r>
              <w:rPr>
                <w:noProof/>
              </w:rPr>
              <w:fldChar w:fldCharType="end"/>
            </w:r>
          </w:hyperlink>
        </w:p>
        <w:p w14:paraId="09DD86EC" w14:textId="01642171"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64" w:history="1">
            <w:r w:rsidRPr="00976F5B">
              <w:rPr>
                <w:rStyle w:val="ac"/>
                <w:noProof/>
              </w:rPr>
              <w:t>4.6.4.</w:t>
            </w:r>
            <w:r>
              <w:rPr>
                <w:rFonts w:asciiTheme="minorHAnsi" w:eastAsiaTheme="minorEastAsia" w:hAnsiTheme="minorHAnsi" w:cstheme="minorBidi"/>
                <w:noProof/>
                <w:sz w:val="21"/>
                <w:szCs w:val="22"/>
              </w:rPr>
              <w:tab/>
            </w:r>
            <w:r w:rsidRPr="00976F5B">
              <w:rPr>
                <w:rStyle w:val="ac"/>
                <w:noProof/>
              </w:rPr>
              <w:t>物资领用</w:t>
            </w:r>
            <w:r>
              <w:rPr>
                <w:noProof/>
              </w:rPr>
              <w:tab/>
            </w:r>
            <w:r>
              <w:rPr>
                <w:noProof/>
              </w:rPr>
              <w:fldChar w:fldCharType="begin"/>
            </w:r>
            <w:r>
              <w:rPr>
                <w:noProof/>
              </w:rPr>
              <w:instrText xml:space="preserve"> PAGEREF _Toc91083764 \h </w:instrText>
            </w:r>
            <w:r>
              <w:rPr>
                <w:noProof/>
              </w:rPr>
            </w:r>
            <w:r>
              <w:rPr>
                <w:noProof/>
              </w:rPr>
              <w:fldChar w:fldCharType="separate"/>
            </w:r>
            <w:r>
              <w:rPr>
                <w:noProof/>
              </w:rPr>
              <w:t>40</w:t>
            </w:r>
            <w:r>
              <w:rPr>
                <w:noProof/>
              </w:rPr>
              <w:fldChar w:fldCharType="end"/>
            </w:r>
          </w:hyperlink>
        </w:p>
        <w:p w14:paraId="128DBCE4" w14:textId="56B25BC1"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65" w:history="1">
            <w:r w:rsidRPr="00976F5B">
              <w:rPr>
                <w:rStyle w:val="ac"/>
                <w:noProof/>
              </w:rPr>
              <w:t>4.6.5.</w:t>
            </w:r>
            <w:r>
              <w:rPr>
                <w:rFonts w:asciiTheme="minorHAnsi" w:eastAsiaTheme="minorEastAsia" w:hAnsiTheme="minorHAnsi" w:cstheme="minorBidi"/>
                <w:noProof/>
                <w:sz w:val="21"/>
                <w:szCs w:val="22"/>
              </w:rPr>
              <w:tab/>
            </w:r>
            <w:r w:rsidRPr="00976F5B">
              <w:rPr>
                <w:rStyle w:val="ac"/>
                <w:noProof/>
              </w:rPr>
              <w:t>领用审核</w:t>
            </w:r>
            <w:r>
              <w:rPr>
                <w:noProof/>
              </w:rPr>
              <w:tab/>
            </w:r>
            <w:r>
              <w:rPr>
                <w:noProof/>
              </w:rPr>
              <w:fldChar w:fldCharType="begin"/>
            </w:r>
            <w:r>
              <w:rPr>
                <w:noProof/>
              </w:rPr>
              <w:instrText xml:space="preserve"> PAGEREF _Toc91083765 \h </w:instrText>
            </w:r>
            <w:r>
              <w:rPr>
                <w:noProof/>
              </w:rPr>
            </w:r>
            <w:r>
              <w:rPr>
                <w:noProof/>
              </w:rPr>
              <w:fldChar w:fldCharType="separate"/>
            </w:r>
            <w:r>
              <w:rPr>
                <w:noProof/>
              </w:rPr>
              <w:t>41</w:t>
            </w:r>
            <w:r>
              <w:rPr>
                <w:noProof/>
              </w:rPr>
              <w:fldChar w:fldCharType="end"/>
            </w:r>
          </w:hyperlink>
        </w:p>
        <w:p w14:paraId="6294304C" w14:textId="4784B71F"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66" w:history="1">
            <w:r w:rsidRPr="00976F5B">
              <w:rPr>
                <w:rStyle w:val="ac"/>
                <w:noProof/>
              </w:rPr>
              <w:t>4.6.6.</w:t>
            </w:r>
            <w:r>
              <w:rPr>
                <w:rFonts w:asciiTheme="minorHAnsi" w:eastAsiaTheme="minorEastAsia" w:hAnsiTheme="minorHAnsi" w:cstheme="minorBidi"/>
                <w:noProof/>
                <w:sz w:val="21"/>
                <w:szCs w:val="22"/>
              </w:rPr>
              <w:tab/>
            </w:r>
            <w:r w:rsidRPr="00976F5B">
              <w:rPr>
                <w:rStyle w:val="ac"/>
                <w:noProof/>
              </w:rPr>
              <w:t>物资转移记录</w:t>
            </w:r>
            <w:r>
              <w:rPr>
                <w:noProof/>
              </w:rPr>
              <w:tab/>
            </w:r>
            <w:r>
              <w:rPr>
                <w:noProof/>
              </w:rPr>
              <w:fldChar w:fldCharType="begin"/>
            </w:r>
            <w:r>
              <w:rPr>
                <w:noProof/>
              </w:rPr>
              <w:instrText xml:space="preserve"> PAGEREF _Toc91083766 \h </w:instrText>
            </w:r>
            <w:r>
              <w:rPr>
                <w:noProof/>
              </w:rPr>
            </w:r>
            <w:r>
              <w:rPr>
                <w:noProof/>
              </w:rPr>
              <w:fldChar w:fldCharType="separate"/>
            </w:r>
            <w:r>
              <w:rPr>
                <w:noProof/>
              </w:rPr>
              <w:t>42</w:t>
            </w:r>
            <w:r>
              <w:rPr>
                <w:noProof/>
              </w:rPr>
              <w:fldChar w:fldCharType="end"/>
            </w:r>
          </w:hyperlink>
        </w:p>
        <w:p w14:paraId="6A0DB9A9" w14:textId="769D10FB"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67" w:history="1">
            <w:r w:rsidRPr="00976F5B">
              <w:rPr>
                <w:rStyle w:val="ac"/>
                <w:noProof/>
              </w:rPr>
              <w:t>4.6.7.</w:t>
            </w:r>
            <w:r>
              <w:rPr>
                <w:rFonts w:asciiTheme="minorHAnsi" w:eastAsiaTheme="minorEastAsia" w:hAnsiTheme="minorHAnsi" w:cstheme="minorBidi"/>
                <w:noProof/>
                <w:sz w:val="21"/>
                <w:szCs w:val="22"/>
              </w:rPr>
              <w:tab/>
            </w:r>
            <w:r w:rsidRPr="00976F5B">
              <w:rPr>
                <w:rStyle w:val="ac"/>
                <w:noProof/>
              </w:rPr>
              <w:t>GIS</w:t>
            </w:r>
            <w:r w:rsidRPr="00976F5B">
              <w:rPr>
                <w:rStyle w:val="ac"/>
                <w:noProof/>
              </w:rPr>
              <w:t>地图</w:t>
            </w:r>
            <w:r>
              <w:rPr>
                <w:noProof/>
              </w:rPr>
              <w:tab/>
            </w:r>
            <w:r>
              <w:rPr>
                <w:noProof/>
              </w:rPr>
              <w:fldChar w:fldCharType="begin"/>
            </w:r>
            <w:r>
              <w:rPr>
                <w:noProof/>
              </w:rPr>
              <w:instrText xml:space="preserve"> PAGEREF _Toc91083767 \h </w:instrText>
            </w:r>
            <w:r>
              <w:rPr>
                <w:noProof/>
              </w:rPr>
            </w:r>
            <w:r>
              <w:rPr>
                <w:noProof/>
              </w:rPr>
              <w:fldChar w:fldCharType="separate"/>
            </w:r>
            <w:r>
              <w:rPr>
                <w:noProof/>
              </w:rPr>
              <w:t>42</w:t>
            </w:r>
            <w:r>
              <w:rPr>
                <w:noProof/>
              </w:rPr>
              <w:fldChar w:fldCharType="end"/>
            </w:r>
          </w:hyperlink>
        </w:p>
        <w:p w14:paraId="2B98715F" w14:textId="1B214E60" w:rsidR="00C117AC" w:rsidRDefault="00C117AC">
          <w:pPr>
            <w:pStyle w:val="TOC2"/>
            <w:tabs>
              <w:tab w:val="left" w:pos="1050"/>
              <w:tab w:val="right" w:leader="dot" w:pos="8296"/>
            </w:tabs>
            <w:ind w:left="480"/>
            <w:rPr>
              <w:rFonts w:asciiTheme="minorHAnsi" w:eastAsiaTheme="minorEastAsia" w:hAnsiTheme="minorHAnsi" w:cstheme="minorBidi"/>
              <w:noProof/>
              <w:sz w:val="21"/>
              <w:szCs w:val="22"/>
            </w:rPr>
          </w:pPr>
          <w:hyperlink w:anchor="_Toc91083768" w:history="1">
            <w:r w:rsidRPr="00976F5B">
              <w:rPr>
                <w:rStyle w:val="ac"/>
                <w:noProof/>
                <w:snapToGrid w:val="0"/>
                <w:w w:val="0"/>
                <w:kern w:val="0"/>
              </w:rPr>
              <w:t>4.7.</w:t>
            </w:r>
            <w:r>
              <w:rPr>
                <w:rFonts w:asciiTheme="minorHAnsi" w:eastAsiaTheme="minorEastAsia" w:hAnsiTheme="minorHAnsi" w:cstheme="minorBidi"/>
                <w:noProof/>
                <w:sz w:val="21"/>
                <w:szCs w:val="22"/>
              </w:rPr>
              <w:tab/>
            </w:r>
            <w:r w:rsidRPr="00976F5B">
              <w:rPr>
                <w:rStyle w:val="ac"/>
                <w:noProof/>
              </w:rPr>
              <w:t>运营管理</w:t>
            </w:r>
            <w:r>
              <w:rPr>
                <w:noProof/>
              </w:rPr>
              <w:tab/>
            </w:r>
            <w:r>
              <w:rPr>
                <w:noProof/>
              </w:rPr>
              <w:fldChar w:fldCharType="begin"/>
            </w:r>
            <w:r>
              <w:rPr>
                <w:noProof/>
              </w:rPr>
              <w:instrText xml:space="preserve"> PAGEREF _Toc91083768 \h </w:instrText>
            </w:r>
            <w:r>
              <w:rPr>
                <w:noProof/>
              </w:rPr>
            </w:r>
            <w:r>
              <w:rPr>
                <w:noProof/>
              </w:rPr>
              <w:fldChar w:fldCharType="separate"/>
            </w:r>
            <w:r>
              <w:rPr>
                <w:noProof/>
              </w:rPr>
              <w:t>44</w:t>
            </w:r>
            <w:r>
              <w:rPr>
                <w:noProof/>
              </w:rPr>
              <w:fldChar w:fldCharType="end"/>
            </w:r>
          </w:hyperlink>
        </w:p>
        <w:p w14:paraId="12420F59" w14:textId="210DB9B0"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69" w:history="1">
            <w:r w:rsidRPr="00976F5B">
              <w:rPr>
                <w:rStyle w:val="ac"/>
                <w:noProof/>
              </w:rPr>
              <w:t>4.7.1.</w:t>
            </w:r>
            <w:r>
              <w:rPr>
                <w:rFonts w:asciiTheme="minorHAnsi" w:eastAsiaTheme="minorEastAsia" w:hAnsiTheme="minorHAnsi" w:cstheme="minorBidi"/>
                <w:noProof/>
                <w:sz w:val="21"/>
                <w:szCs w:val="22"/>
              </w:rPr>
              <w:tab/>
            </w:r>
            <w:r w:rsidRPr="00976F5B">
              <w:rPr>
                <w:rStyle w:val="ac"/>
                <w:noProof/>
              </w:rPr>
              <w:t>首页</w:t>
            </w:r>
            <w:r>
              <w:rPr>
                <w:noProof/>
              </w:rPr>
              <w:tab/>
            </w:r>
            <w:r>
              <w:rPr>
                <w:noProof/>
              </w:rPr>
              <w:fldChar w:fldCharType="begin"/>
            </w:r>
            <w:r>
              <w:rPr>
                <w:noProof/>
              </w:rPr>
              <w:instrText xml:space="preserve"> PAGEREF _Toc91083769 \h </w:instrText>
            </w:r>
            <w:r>
              <w:rPr>
                <w:noProof/>
              </w:rPr>
            </w:r>
            <w:r>
              <w:rPr>
                <w:noProof/>
              </w:rPr>
              <w:fldChar w:fldCharType="separate"/>
            </w:r>
            <w:r>
              <w:rPr>
                <w:noProof/>
              </w:rPr>
              <w:t>44</w:t>
            </w:r>
            <w:r>
              <w:rPr>
                <w:noProof/>
              </w:rPr>
              <w:fldChar w:fldCharType="end"/>
            </w:r>
          </w:hyperlink>
        </w:p>
        <w:p w14:paraId="0B5387E7" w14:textId="3B72A192"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70" w:history="1">
            <w:r w:rsidRPr="00976F5B">
              <w:rPr>
                <w:rStyle w:val="ac"/>
                <w:noProof/>
              </w:rPr>
              <w:t>4.7.2.</w:t>
            </w:r>
            <w:r>
              <w:rPr>
                <w:rFonts w:asciiTheme="minorHAnsi" w:eastAsiaTheme="minorEastAsia" w:hAnsiTheme="minorHAnsi" w:cstheme="minorBidi"/>
                <w:noProof/>
                <w:sz w:val="21"/>
                <w:szCs w:val="22"/>
              </w:rPr>
              <w:tab/>
            </w:r>
            <w:r w:rsidRPr="00976F5B">
              <w:rPr>
                <w:rStyle w:val="ac"/>
                <w:noProof/>
              </w:rPr>
              <w:t>事件监控</w:t>
            </w:r>
            <w:r>
              <w:rPr>
                <w:noProof/>
              </w:rPr>
              <w:tab/>
            </w:r>
            <w:r>
              <w:rPr>
                <w:noProof/>
              </w:rPr>
              <w:fldChar w:fldCharType="begin"/>
            </w:r>
            <w:r>
              <w:rPr>
                <w:noProof/>
              </w:rPr>
              <w:instrText xml:space="preserve"> PAGEREF _Toc91083770 \h </w:instrText>
            </w:r>
            <w:r>
              <w:rPr>
                <w:noProof/>
              </w:rPr>
            </w:r>
            <w:r>
              <w:rPr>
                <w:noProof/>
              </w:rPr>
              <w:fldChar w:fldCharType="separate"/>
            </w:r>
            <w:r>
              <w:rPr>
                <w:noProof/>
              </w:rPr>
              <w:t>44</w:t>
            </w:r>
            <w:r>
              <w:rPr>
                <w:noProof/>
              </w:rPr>
              <w:fldChar w:fldCharType="end"/>
            </w:r>
          </w:hyperlink>
        </w:p>
        <w:p w14:paraId="1E914FBC" w14:textId="7C0DFDBE"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71" w:history="1">
            <w:r w:rsidRPr="00976F5B">
              <w:rPr>
                <w:rStyle w:val="ac"/>
                <w:noProof/>
              </w:rPr>
              <w:t>4.7.3.</w:t>
            </w:r>
            <w:r>
              <w:rPr>
                <w:rFonts w:asciiTheme="minorHAnsi" w:eastAsiaTheme="minorEastAsia" w:hAnsiTheme="minorHAnsi" w:cstheme="minorBidi"/>
                <w:noProof/>
                <w:sz w:val="21"/>
                <w:szCs w:val="22"/>
              </w:rPr>
              <w:tab/>
            </w:r>
            <w:r w:rsidRPr="00976F5B">
              <w:rPr>
                <w:rStyle w:val="ac"/>
                <w:noProof/>
              </w:rPr>
              <w:t>排水运行监控</w:t>
            </w:r>
            <w:r>
              <w:rPr>
                <w:noProof/>
              </w:rPr>
              <w:tab/>
            </w:r>
            <w:r>
              <w:rPr>
                <w:noProof/>
              </w:rPr>
              <w:fldChar w:fldCharType="begin"/>
            </w:r>
            <w:r>
              <w:rPr>
                <w:noProof/>
              </w:rPr>
              <w:instrText xml:space="preserve"> PAGEREF _Toc91083771 \h </w:instrText>
            </w:r>
            <w:r>
              <w:rPr>
                <w:noProof/>
              </w:rPr>
            </w:r>
            <w:r>
              <w:rPr>
                <w:noProof/>
              </w:rPr>
              <w:fldChar w:fldCharType="separate"/>
            </w:r>
            <w:r>
              <w:rPr>
                <w:noProof/>
              </w:rPr>
              <w:t>45</w:t>
            </w:r>
            <w:r>
              <w:rPr>
                <w:noProof/>
              </w:rPr>
              <w:fldChar w:fldCharType="end"/>
            </w:r>
          </w:hyperlink>
        </w:p>
        <w:p w14:paraId="47AC9638" w14:textId="6B94C848"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72" w:history="1">
            <w:r w:rsidRPr="00976F5B">
              <w:rPr>
                <w:rStyle w:val="ac"/>
                <w:noProof/>
              </w:rPr>
              <w:t>4.7.4.</w:t>
            </w:r>
            <w:r>
              <w:rPr>
                <w:rFonts w:asciiTheme="minorHAnsi" w:eastAsiaTheme="minorEastAsia" w:hAnsiTheme="minorHAnsi" w:cstheme="minorBidi"/>
                <w:noProof/>
                <w:sz w:val="21"/>
                <w:szCs w:val="22"/>
              </w:rPr>
              <w:tab/>
            </w:r>
            <w:r w:rsidRPr="00976F5B">
              <w:rPr>
                <w:rStyle w:val="ac"/>
                <w:noProof/>
              </w:rPr>
              <w:t>给水运行监控</w:t>
            </w:r>
            <w:r>
              <w:rPr>
                <w:noProof/>
              </w:rPr>
              <w:tab/>
            </w:r>
            <w:r>
              <w:rPr>
                <w:noProof/>
              </w:rPr>
              <w:fldChar w:fldCharType="begin"/>
            </w:r>
            <w:r>
              <w:rPr>
                <w:noProof/>
              </w:rPr>
              <w:instrText xml:space="preserve"> PAGEREF _Toc91083772 \h </w:instrText>
            </w:r>
            <w:r>
              <w:rPr>
                <w:noProof/>
              </w:rPr>
            </w:r>
            <w:r>
              <w:rPr>
                <w:noProof/>
              </w:rPr>
              <w:fldChar w:fldCharType="separate"/>
            </w:r>
            <w:r>
              <w:rPr>
                <w:noProof/>
              </w:rPr>
              <w:t>46</w:t>
            </w:r>
            <w:r>
              <w:rPr>
                <w:noProof/>
              </w:rPr>
              <w:fldChar w:fldCharType="end"/>
            </w:r>
          </w:hyperlink>
        </w:p>
        <w:p w14:paraId="430BC1A7" w14:textId="63461B44"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73" w:history="1">
            <w:r w:rsidRPr="00976F5B">
              <w:rPr>
                <w:rStyle w:val="ac"/>
                <w:noProof/>
              </w:rPr>
              <w:t>4.7.5.</w:t>
            </w:r>
            <w:r>
              <w:rPr>
                <w:rFonts w:asciiTheme="minorHAnsi" w:eastAsiaTheme="minorEastAsia" w:hAnsiTheme="minorHAnsi" w:cstheme="minorBidi"/>
                <w:noProof/>
                <w:sz w:val="21"/>
                <w:szCs w:val="22"/>
              </w:rPr>
              <w:tab/>
            </w:r>
            <w:r w:rsidRPr="00976F5B">
              <w:rPr>
                <w:rStyle w:val="ac"/>
                <w:noProof/>
              </w:rPr>
              <w:t>电力运行监控</w:t>
            </w:r>
            <w:r>
              <w:rPr>
                <w:noProof/>
              </w:rPr>
              <w:tab/>
            </w:r>
            <w:r>
              <w:rPr>
                <w:noProof/>
              </w:rPr>
              <w:fldChar w:fldCharType="begin"/>
            </w:r>
            <w:r>
              <w:rPr>
                <w:noProof/>
              </w:rPr>
              <w:instrText xml:space="preserve"> PAGEREF _Toc91083773 \h </w:instrText>
            </w:r>
            <w:r>
              <w:rPr>
                <w:noProof/>
              </w:rPr>
            </w:r>
            <w:r>
              <w:rPr>
                <w:noProof/>
              </w:rPr>
              <w:fldChar w:fldCharType="separate"/>
            </w:r>
            <w:r>
              <w:rPr>
                <w:noProof/>
              </w:rPr>
              <w:t>47</w:t>
            </w:r>
            <w:r>
              <w:rPr>
                <w:noProof/>
              </w:rPr>
              <w:fldChar w:fldCharType="end"/>
            </w:r>
          </w:hyperlink>
        </w:p>
        <w:p w14:paraId="3510FF4E" w14:textId="5C00C338"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74" w:history="1">
            <w:r w:rsidRPr="00976F5B">
              <w:rPr>
                <w:rStyle w:val="ac"/>
                <w:noProof/>
              </w:rPr>
              <w:t>4.7.6.</w:t>
            </w:r>
            <w:r>
              <w:rPr>
                <w:rFonts w:asciiTheme="minorHAnsi" w:eastAsiaTheme="minorEastAsia" w:hAnsiTheme="minorHAnsi" w:cstheme="minorBidi"/>
                <w:noProof/>
                <w:sz w:val="21"/>
                <w:szCs w:val="22"/>
              </w:rPr>
              <w:tab/>
            </w:r>
            <w:r w:rsidRPr="00976F5B">
              <w:rPr>
                <w:rStyle w:val="ac"/>
                <w:noProof/>
              </w:rPr>
              <w:t>燃气运行监控</w:t>
            </w:r>
            <w:r>
              <w:rPr>
                <w:noProof/>
              </w:rPr>
              <w:tab/>
            </w:r>
            <w:r>
              <w:rPr>
                <w:noProof/>
              </w:rPr>
              <w:fldChar w:fldCharType="begin"/>
            </w:r>
            <w:r>
              <w:rPr>
                <w:noProof/>
              </w:rPr>
              <w:instrText xml:space="preserve"> PAGEREF _Toc91083774 \h </w:instrText>
            </w:r>
            <w:r>
              <w:rPr>
                <w:noProof/>
              </w:rPr>
            </w:r>
            <w:r>
              <w:rPr>
                <w:noProof/>
              </w:rPr>
              <w:fldChar w:fldCharType="separate"/>
            </w:r>
            <w:r>
              <w:rPr>
                <w:noProof/>
              </w:rPr>
              <w:t>48</w:t>
            </w:r>
            <w:r>
              <w:rPr>
                <w:noProof/>
              </w:rPr>
              <w:fldChar w:fldCharType="end"/>
            </w:r>
          </w:hyperlink>
        </w:p>
        <w:p w14:paraId="681F32CB" w14:textId="4C2A3EAA" w:rsidR="00C117AC" w:rsidRDefault="00C117AC">
          <w:pPr>
            <w:pStyle w:val="TOC3"/>
            <w:tabs>
              <w:tab w:val="left" w:pos="1680"/>
              <w:tab w:val="right" w:leader="dot" w:pos="8296"/>
            </w:tabs>
            <w:ind w:left="960"/>
            <w:rPr>
              <w:rFonts w:asciiTheme="minorHAnsi" w:eastAsiaTheme="minorEastAsia" w:hAnsiTheme="minorHAnsi" w:cstheme="minorBidi"/>
              <w:noProof/>
              <w:sz w:val="21"/>
              <w:szCs w:val="22"/>
            </w:rPr>
          </w:pPr>
          <w:hyperlink w:anchor="_Toc91083775" w:history="1">
            <w:r w:rsidRPr="00976F5B">
              <w:rPr>
                <w:rStyle w:val="ac"/>
                <w:noProof/>
              </w:rPr>
              <w:t>4.7.7.</w:t>
            </w:r>
            <w:r>
              <w:rPr>
                <w:rFonts w:asciiTheme="minorHAnsi" w:eastAsiaTheme="minorEastAsia" w:hAnsiTheme="minorHAnsi" w:cstheme="minorBidi"/>
                <w:noProof/>
                <w:sz w:val="21"/>
                <w:szCs w:val="22"/>
              </w:rPr>
              <w:tab/>
            </w:r>
            <w:r w:rsidRPr="00976F5B">
              <w:rPr>
                <w:rStyle w:val="ac"/>
                <w:noProof/>
              </w:rPr>
              <w:t>通信运行监控</w:t>
            </w:r>
            <w:r>
              <w:rPr>
                <w:noProof/>
              </w:rPr>
              <w:tab/>
            </w:r>
            <w:r>
              <w:rPr>
                <w:noProof/>
              </w:rPr>
              <w:fldChar w:fldCharType="begin"/>
            </w:r>
            <w:r>
              <w:rPr>
                <w:noProof/>
              </w:rPr>
              <w:instrText xml:space="preserve"> PAGEREF _Toc91083775 \h </w:instrText>
            </w:r>
            <w:r>
              <w:rPr>
                <w:noProof/>
              </w:rPr>
            </w:r>
            <w:r>
              <w:rPr>
                <w:noProof/>
              </w:rPr>
              <w:fldChar w:fldCharType="separate"/>
            </w:r>
            <w:r>
              <w:rPr>
                <w:noProof/>
              </w:rPr>
              <w:t>49</w:t>
            </w:r>
            <w:r>
              <w:rPr>
                <w:noProof/>
              </w:rPr>
              <w:fldChar w:fldCharType="end"/>
            </w:r>
          </w:hyperlink>
        </w:p>
        <w:p w14:paraId="40B3026A" w14:textId="0FEC7F53" w:rsidR="00620004" w:rsidRDefault="001A2EF2">
          <w:pPr>
            <w:sectPr w:rsidR="00620004">
              <w:footerReference w:type="default" r:id="rId12"/>
              <w:pgSz w:w="11906" w:h="16838"/>
              <w:pgMar w:top="1440" w:right="1800" w:bottom="1440" w:left="1800" w:header="851" w:footer="992" w:gutter="0"/>
              <w:cols w:space="425"/>
              <w:docGrid w:type="lines" w:linePitch="312"/>
            </w:sectPr>
          </w:pPr>
          <w:r>
            <w:fldChar w:fldCharType="end"/>
          </w:r>
        </w:p>
      </w:sdtContent>
    </w:sdt>
    <w:p w14:paraId="2E7065F0" w14:textId="77777777" w:rsidR="00620004" w:rsidRDefault="00620004"/>
    <w:p w14:paraId="29038254" w14:textId="77777777" w:rsidR="00620004" w:rsidRDefault="001A2EF2">
      <w:pPr>
        <w:pStyle w:val="mt2"/>
        <w:rPr>
          <w:rFonts w:hint="default"/>
          <w:szCs w:val="32"/>
        </w:rPr>
      </w:pPr>
      <w:bookmarkStart w:id="8" w:name="_Toc91083714"/>
      <w:r>
        <w:t>目的</w:t>
      </w:r>
      <w:bookmarkEnd w:id="0"/>
      <w:bookmarkEnd w:id="1"/>
      <w:bookmarkEnd w:id="2"/>
      <w:bookmarkEnd w:id="3"/>
      <w:bookmarkEnd w:id="4"/>
      <w:bookmarkEnd w:id="5"/>
      <w:bookmarkEnd w:id="8"/>
    </w:p>
    <w:p w14:paraId="06AB97B4" w14:textId="77777777" w:rsidR="00620004" w:rsidRDefault="001A2EF2">
      <w:pPr>
        <w:numPr>
          <w:ilvl w:val="12"/>
          <w:numId w:val="0"/>
        </w:numPr>
        <w:spacing w:line="360" w:lineRule="auto"/>
        <w:ind w:left="1" w:firstLineChars="200" w:firstLine="480"/>
        <w:rPr>
          <w:rFonts w:ascii="宋体" w:hAnsi="宋体"/>
          <w:iCs/>
        </w:rPr>
      </w:pPr>
      <w:r>
        <w:rPr>
          <w:rFonts w:ascii="宋体" w:hAnsi="宋体" w:hint="eastAsia"/>
          <w:iCs/>
        </w:rPr>
        <w:t>本文的编写目的是为了让用户在使用系统时能清楚系统的功能和作用目标读者为使用本系统的用户。</w:t>
      </w:r>
    </w:p>
    <w:p w14:paraId="7FE776EE" w14:textId="77777777" w:rsidR="00620004" w:rsidRDefault="001A2EF2">
      <w:pPr>
        <w:pStyle w:val="mt2"/>
        <w:rPr>
          <w:rFonts w:hint="default"/>
        </w:rPr>
      </w:pPr>
      <w:bookmarkStart w:id="9" w:name="_Toc27842"/>
      <w:bookmarkStart w:id="10" w:name="_Toc30181"/>
      <w:bookmarkStart w:id="11" w:name="_Toc23822"/>
      <w:bookmarkStart w:id="12" w:name="_Toc3004"/>
      <w:bookmarkStart w:id="13" w:name="_Toc91083715"/>
      <w:r>
        <w:t>整体系统介绍</w:t>
      </w:r>
      <w:bookmarkEnd w:id="9"/>
      <w:bookmarkEnd w:id="10"/>
      <w:bookmarkEnd w:id="11"/>
      <w:bookmarkEnd w:id="12"/>
      <w:bookmarkEnd w:id="13"/>
    </w:p>
    <w:p w14:paraId="6DCA7E8C" w14:textId="18568156" w:rsidR="00620004" w:rsidRDefault="004E55BE">
      <w:pPr>
        <w:autoSpaceDE w:val="0"/>
        <w:autoSpaceDN w:val="0"/>
        <w:adjustRightInd w:val="0"/>
        <w:snapToGrid w:val="0"/>
        <w:spacing w:line="360" w:lineRule="auto"/>
        <w:ind w:firstLine="420"/>
        <w:rPr>
          <w:rFonts w:ascii="宋体" w:hAnsi="宋体"/>
          <w:iCs/>
        </w:rPr>
      </w:pPr>
      <w:r w:rsidRPr="004E55BE">
        <w:rPr>
          <w:rFonts w:ascii="宋体" w:hAnsi="宋体" w:hint="eastAsia"/>
          <w:iCs/>
        </w:rPr>
        <w:t>发掘地下管网大数据运营管理平台</w:t>
      </w:r>
      <w:r w:rsidR="003C4609">
        <w:rPr>
          <w:rFonts w:ascii="宋体" w:hAnsi="宋体" w:hint="eastAsia"/>
          <w:iCs/>
        </w:rPr>
        <w:t>的</w:t>
      </w:r>
      <w:r>
        <w:rPr>
          <w:rFonts w:ascii="宋体" w:hAnsi="宋体" w:hint="eastAsia"/>
          <w:iCs/>
        </w:rPr>
        <w:t>一级子功能有</w:t>
      </w:r>
      <w:r>
        <w:rPr>
          <w:rFonts w:ascii="宋体" w:hint="eastAsia"/>
        </w:rPr>
        <w:t>人力资源、设备运维、应急响应、物资管理、</w:t>
      </w:r>
      <w:r w:rsidR="00F45996">
        <w:rPr>
          <w:rFonts w:ascii="宋体" w:hint="eastAsia"/>
        </w:rPr>
        <w:t>运营管理</w:t>
      </w:r>
      <w:r w:rsidR="001A2EF2">
        <w:rPr>
          <w:rFonts w:ascii="宋体" w:hAnsi="宋体" w:hint="eastAsia"/>
          <w:iCs/>
        </w:rPr>
        <w:t>。</w:t>
      </w:r>
    </w:p>
    <w:p w14:paraId="0C65A4E4" w14:textId="3AFE859A" w:rsidR="00620004" w:rsidRDefault="004E55BE">
      <w:pPr>
        <w:autoSpaceDE w:val="0"/>
        <w:autoSpaceDN w:val="0"/>
        <w:adjustRightInd w:val="0"/>
        <w:snapToGrid w:val="0"/>
        <w:spacing w:line="360" w:lineRule="auto"/>
        <w:ind w:firstLine="420"/>
        <w:rPr>
          <w:rFonts w:ascii="宋体" w:hAnsi="宋体"/>
          <w:iCs/>
        </w:rPr>
      </w:pPr>
      <w:r>
        <w:rPr>
          <w:rFonts w:ascii="宋体" w:hint="eastAsia"/>
        </w:rPr>
        <w:t>人力资源</w:t>
      </w:r>
      <w:r w:rsidR="003C4609">
        <w:rPr>
          <w:rFonts w:ascii="宋体" w:hint="eastAsia"/>
        </w:rPr>
        <w:t>功能主要是</w:t>
      </w:r>
      <w:r>
        <w:rPr>
          <w:rFonts w:ascii="宋体" w:hint="eastAsia"/>
        </w:rPr>
        <w:t>对巡检人员进行人员信息</w:t>
      </w:r>
      <w:r w:rsidR="003C4609">
        <w:rPr>
          <w:rFonts w:ascii="宋体" w:hint="eastAsia"/>
        </w:rPr>
        <w:t>进行</w:t>
      </w:r>
      <w:r>
        <w:rPr>
          <w:rFonts w:ascii="宋体" w:hint="eastAsia"/>
        </w:rPr>
        <w:t>管理及人员的排班信息进行管理</w:t>
      </w:r>
      <w:r w:rsidR="001A2EF2">
        <w:rPr>
          <w:rFonts w:ascii="宋体" w:hAnsi="宋体" w:hint="eastAsia"/>
          <w:iCs/>
        </w:rPr>
        <w:t>。</w:t>
      </w:r>
    </w:p>
    <w:p w14:paraId="32738530" w14:textId="3221CF5F" w:rsidR="00620004" w:rsidRDefault="004E55BE">
      <w:pPr>
        <w:autoSpaceDE w:val="0"/>
        <w:autoSpaceDN w:val="0"/>
        <w:adjustRightInd w:val="0"/>
        <w:snapToGrid w:val="0"/>
        <w:spacing w:line="360" w:lineRule="auto"/>
        <w:ind w:firstLine="420"/>
        <w:rPr>
          <w:rFonts w:ascii="宋体" w:hAnsi="宋体"/>
          <w:iCs/>
        </w:rPr>
      </w:pPr>
      <w:r>
        <w:rPr>
          <w:rFonts w:ascii="宋体" w:hint="eastAsia"/>
        </w:rPr>
        <w:t>设备运</w:t>
      </w:r>
      <w:proofErr w:type="gramStart"/>
      <w:r>
        <w:rPr>
          <w:rFonts w:ascii="宋体" w:hint="eastAsia"/>
        </w:rPr>
        <w:t>维</w:t>
      </w:r>
      <w:r w:rsidR="003C4609">
        <w:rPr>
          <w:rFonts w:ascii="宋体" w:hint="eastAsia"/>
        </w:rPr>
        <w:t>功能</w:t>
      </w:r>
      <w:proofErr w:type="gramEnd"/>
      <w:r w:rsidR="003C4609">
        <w:rPr>
          <w:rFonts w:ascii="宋体" w:hint="eastAsia"/>
        </w:rPr>
        <w:t>主要是</w:t>
      </w:r>
      <w:r>
        <w:rPr>
          <w:rFonts w:ascii="宋体" w:hint="eastAsia"/>
        </w:rPr>
        <w:t>对设备进行维护信息</w:t>
      </w:r>
      <w:r w:rsidR="003C4609">
        <w:rPr>
          <w:rFonts w:ascii="宋体" w:hint="eastAsia"/>
        </w:rPr>
        <w:t>进行</w:t>
      </w:r>
      <w:r>
        <w:rPr>
          <w:rFonts w:ascii="宋体" w:hint="eastAsia"/>
        </w:rPr>
        <w:t>管理以及维护工单信息进行管理</w:t>
      </w:r>
      <w:r w:rsidR="001A2EF2">
        <w:rPr>
          <w:rFonts w:ascii="宋体" w:hAnsi="宋体" w:hint="eastAsia"/>
          <w:iCs/>
        </w:rPr>
        <w:t>。</w:t>
      </w:r>
    </w:p>
    <w:p w14:paraId="14C94B6C" w14:textId="561D3EC9" w:rsidR="00620004" w:rsidRDefault="003C4609">
      <w:pPr>
        <w:autoSpaceDE w:val="0"/>
        <w:autoSpaceDN w:val="0"/>
        <w:adjustRightInd w:val="0"/>
        <w:snapToGrid w:val="0"/>
        <w:spacing w:line="360" w:lineRule="auto"/>
        <w:ind w:firstLine="420"/>
        <w:rPr>
          <w:rFonts w:ascii="宋体" w:hAnsi="宋体"/>
          <w:iCs/>
        </w:rPr>
      </w:pPr>
      <w:r>
        <w:rPr>
          <w:rFonts w:ascii="宋体" w:hAnsi="宋体" w:hint="eastAsia"/>
          <w:iCs/>
        </w:rPr>
        <w:t>应急响应功能主要是对巡检人员进行应急事件处置调度、应急事件信息</w:t>
      </w:r>
      <w:r>
        <w:rPr>
          <w:rFonts w:ascii="宋体" w:hint="eastAsia"/>
        </w:rPr>
        <w:t>进行</w:t>
      </w:r>
      <w:r>
        <w:rPr>
          <w:rFonts w:ascii="宋体" w:hAnsi="宋体" w:hint="eastAsia"/>
          <w:iCs/>
        </w:rPr>
        <w:t>管理</w:t>
      </w:r>
      <w:r w:rsidR="001A2EF2">
        <w:rPr>
          <w:rFonts w:ascii="宋体" w:hAnsi="宋体" w:hint="eastAsia"/>
          <w:iCs/>
        </w:rPr>
        <w:t>。</w:t>
      </w:r>
    </w:p>
    <w:p w14:paraId="095F1E91" w14:textId="286E43BC" w:rsidR="00620004" w:rsidRDefault="003C4609">
      <w:pPr>
        <w:numPr>
          <w:ilvl w:val="12"/>
          <w:numId w:val="0"/>
        </w:numPr>
        <w:spacing w:line="360" w:lineRule="auto"/>
        <w:ind w:firstLineChars="200" w:firstLine="480"/>
        <w:rPr>
          <w:rFonts w:ascii="宋体" w:hAnsi="宋体"/>
          <w:iCs/>
        </w:rPr>
      </w:pPr>
      <w:r>
        <w:rPr>
          <w:rFonts w:ascii="宋体" w:hint="eastAsia"/>
        </w:rPr>
        <w:t>物资管理功能主要是对应急物资信息进行管理</w:t>
      </w:r>
      <w:r w:rsidR="001A2EF2">
        <w:rPr>
          <w:rFonts w:ascii="宋体" w:hAnsi="宋体" w:hint="eastAsia"/>
          <w:iCs/>
        </w:rPr>
        <w:t>。</w:t>
      </w:r>
    </w:p>
    <w:p w14:paraId="3DAD43A5" w14:textId="34546134" w:rsidR="003C4609" w:rsidRDefault="00F45996">
      <w:pPr>
        <w:numPr>
          <w:ilvl w:val="12"/>
          <w:numId w:val="0"/>
        </w:numPr>
        <w:spacing w:line="360" w:lineRule="auto"/>
        <w:ind w:firstLineChars="200" w:firstLine="480"/>
        <w:rPr>
          <w:rFonts w:ascii="宋体" w:hAnsi="宋体"/>
          <w:iCs/>
        </w:rPr>
      </w:pPr>
      <w:r>
        <w:rPr>
          <w:rFonts w:ascii="宋体" w:hint="eastAsia"/>
        </w:rPr>
        <w:t>运营管理</w:t>
      </w:r>
      <w:r w:rsidR="003C4609">
        <w:rPr>
          <w:rFonts w:hint="eastAsia"/>
        </w:rPr>
        <w:t>可以在大屏上综合查询管线各项信息，基于二维和三维地理信息，将包括管线设施、传感器等在内的地下管网全景进行完整、鲜活的呈现。并可以查询各项管线设施及物联网传感器的属性数据。</w:t>
      </w:r>
    </w:p>
    <w:p w14:paraId="21245A39" w14:textId="77777777" w:rsidR="00620004" w:rsidRDefault="001A2EF2">
      <w:pPr>
        <w:pStyle w:val="mt2"/>
        <w:rPr>
          <w:rFonts w:hint="default"/>
        </w:rPr>
      </w:pPr>
      <w:bookmarkStart w:id="14" w:name="_Toc21519"/>
      <w:bookmarkStart w:id="15" w:name="_Toc1623"/>
      <w:bookmarkStart w:id="16" w:name="_Toc21451"/>
      <w:bookmarkStart w:id="17" w:name="_Toc408132012"/>
      <w:bookmarkStart w:id="18" w:name="_Toc13379"/>
      <w:bookmarkStart w:id="19" w:name="_Toc91083716"/>
      <w:r>
        <w:t>术语</w:t>
      </w:r>
      <w:bookmarkEnd w:id="14"/>
      <w:bookmarkEnd w:id="15"/>
      <w:bookmarkEnd w:id="16"/>
      <w:bookmarkEnd w:id="17"/>
      <w:bookmarkEnd w:id="18"/>
      <w:bookmarkEnd w:id="19"/>
    </w:p>
    <w:p w14:paraId="0AA6035E" w14:textId="77777777" w:rsidR="00620004" w:rsidRDefault="001A2EF2">
      <w:pPr>
        <w:numPr>
          <w:ilvl w:val="12"/>
          <w:numId w:val="0"/>
        </w:numPr>
        <w:spacing w:line="360" w:lineRule="auto"/>
        <w:ind w:firstLineChars="200" w:firstLine="480"/>
        <w:rPr>
          <w:rFonts w:ascii="宋体" w:hAnsi="宋体"/>
          <w:iCs/>
        </w:rPr>
      </w:pPr>
      <w:bookmarkStart w:id="20" w:name="_Toc427651555"/>
      <w:r>
        <w:rPr>
          <w:rFonts w:ascii="宋体" w:hAnsi="宋体" w:hint="eastAsia"/>
          <w:iCs/>
        </w:rPr>
        <w:t>无</w:t>
      </w:r>
    </w:p>
    <w:p w14:paraId="1DDBEBA4" w14:textId="77777777" w:rsidR="00620004" w:rsidRDefault="001A2EF2">
      <w:pPr>
        <w:pStyle w:val="mt1"/>
        <w:rPr>
          <w:rFonts w:hint="default"/>
        </w:rPr>
      </w:pPr>
      <w:bookmarkStart w:id="21" w:name="_Toc30969"/>
      <w:bookmarkStart w:id="22" w:name="_Toc408132014"/>
      <w:bookmarkStart w:id="23" w:name="_Toc32364"/>
      <w:bookmarkStart w:id="24" w:name="_Toc14589"/>
      <w:bookmarkStart w:id="25" w:name="_Toc28024"/>
      <w:bookmarkStart w:id="26" w:name="_Toc427651556"/>
      <w:bookmarkStart w:id="27" w:name="_Toc91083717"/>
      <w:bookmarkEnd w:id="20"/>
      <w:r>
        <w:t>产品概述</w:t>
      </w:r>
      <w:bookmarkEnd w:id="21"/>
      <w:bookmarkEnd w:id="22"/>
      <w:bookmarkEnd w:id="23"/>
      <w:bookmarkEnd w:id="24"/>
      <w:bookmarkEnd w:id="25"/>
      <w:bookmarkEnd w:id="27"/>
    </w:p>
    <w:p w14:paraId="18EBB8CA" w14:textId="5F2F5D54" w:rsidR="00620004" w:rsidRDefault="003C4609" w:rsidP="00A154CD">
      <w:pPr>
        <w:numPr>
          <w:ilvl w:val="12"/>
          <w:numId w:val="0"/>
        </w:numPr>
        <w:spacing w:line="360" w:lineRule="auto"/>
        <w:ind w:left="425"/>
        <w:rPr>
          <w:rFonts w:ascii="宋体"/>
        </w:rPr>
      </w:pPr>
      <w:r w:rsidRPr="004E55BE">
        <w:rPr>
          <w:rFonts w:ascii="宋体" w:hAnsi="宋体" w:hint="eastAsia"/>
          <w:iCs/>
        </w:rPr>
        <w:t>发掘地下管网大数据运营管理平台</w:t>
      </w:r>
      <w:r w:rsidR="001A2EF2">
        <w:rPr>
          <w:rFonts w:ascii="宋体" w:hint="eastAsia"/>
        </w:rPr>
        <w:t>包括人力资源、设备运维、应急响应、物资管理</w:t>
      </w:r>
      <w:r w:rsidR="00A154CD">
        <w:rPr>
          <w:rFonts w:ascii="宋体" w:hint="eastAsia"/>
        </w:rPr>
        <w:t>、</w:t>
      </w:r>
      <w:r w:rsidR="00F45996">
        <w:rPr>
          <w:rFonts w:ascii="宋体" w:hint="eastAsia"/>
        </w:rPr>
        <w:t>运营管理</w:t>
      </w:r>
      <w:r w:rsidR="001A2EF2">
        <w:rPr>
          <w:rFonts w:ascii="宋体" w:hint="eastAsia"/>
        </w:rPr>
        <w:t>等功能。</w:t>
      </w:r>
    </w:p>
    <w:p w14:paraId="261CD86E" w14:textId="7BAB0D68" w:rsidR="00620004" w:rsidRDefault="00924002">
      <w:pPr>
        <w:pStyle w:val="mt1"/>
        <w:rPr>
          <w:rFonts w:hint="default"/>
        </w:rPr>
      </w:pPr>
      <w:bookmarkStart w:id="28" w:name="_Toc91083718"/>
      <w:bookmarkEnd w:id="26"/>
      <w:r>
        <w:t>部署和使用环境</w:t>
      </w:r>
      <w:bookmarkEnd w:id="28"/>
    </w:p>
    <w:p w14:paraId="6C2E39ED" w14:textId="048E8A52" w:rsidR="00924002" w:rsidRDefault="00924002" w:rsidP="00924002">
      <w:pPr>
        <w:pStyle w:val="mt2"/>
        <w:rPr>
          <w:rFonts w:hint="default"/>
        </w:rPr>
      </w:pPr>
      <w:bookmarkStart w:id="29" w:name="_Toc91083719"/>
      <w:r>
        <w:t>部署环境</w:t>
      </w:r>
      <w:bookmarkEnd w:id="29"/>
    </w:p>
    <w:p w14:paraId="3BA7AC88" w14:textId="3648A422" w:rsidR="00620004" w:rsidRDefault="00924002" w:rsidP="00924002">
      <w:pPr>
        <w:pStyle w:val="mt3"/>
        <w:rPr>
          <w:rFonts w:hint="default"/>
        </w:rPr>
      </w:pPr>
      <w:bookmarkStart w:id="30" w:name="_Toc91083720"/>
      <w:r>
        <w:t>服务器配置推荐</w:t>
      </w:r>
      <w:bookmarkEnd w:id="30"/>
    </w:p>
    <w:p w14:paraId="2A92BC91" w14:textId="77777777" w:rsidR="00620004" w:rsidRDefault="001A2EF2">
      <w:pPr>
        <w:numPr>
          <w:ilvl w:val="12"/>
          <w:numId w:val="0"/>
        </w:numPr>
        <w:spacing w:line="360" w:lineRule="auto"/>
        <w:ind w:firstLineChars="200" w:firstLine="480"/>
        <w:rPr>
          <w:rFonts w:ascii="宋体"/>
        </w:rPr>
      </w:pPr>
      <w:r>
        <w:rPr>
          <w:rFonts w:ascii="宋体" w:hint="eastAsia"/>
        </w:rPr>
        <w:t>服务器：内存4G以上，主容量800G以上，</w:t>
      </w:r>
      <w:proofErr w:type="gramStart"/>
      <w:r>
        <w:rPr>
          <w:rFonts w:ascii="宋体" w:hint="eastAsia"/>
        </w:rPr>
        <w:t>四核处理器</w:t>
      </w:r>
      <w:proofErr w:type="gramEnd"/>
    </w:p>
    <w:p w14:paraId="5A58D460" w14:textId="77777777" w:rsidR="00620004" w:rsidRDefault="001A2EF2">
      <w:pPr>
        <w:numPr>
          <w:ilvl w:val="12"/>
          <w:numId w:val="0"/>
        </w:numPr>
        <w:spacing w:line="360" w:lineRule="auto"/>
        <w:ind w:firstLineChars="200" w:firstLine="480"/>
        <w:rPr>
          <w:rFonts w:ascii="宋体"/>
        </w:rPr>
      </w:pPr>
      <w:r>
        <w:rPr>
          <w:rFonts w:ascii="宋体" w:hint="eastAsia"/>
        </w:rPr>
        <w:t>数据库服务器，应用服务器, Web服务器</w:t>
      </w:r>
    </w:p>
    <w:p w14:paraId="1CD84E94" w14:textId="5B731D17" w:rsidR="00620004" w:rsidRDefault="00924002" w:rsidP="00924002">
      <w:pPr>
        <w:pStyle w:val="mt3"/>
        <w:rPr>
          <w:rFonts w:hint="default"/>
        </w:rPr>
      </w:pPr>
      <w:bookmarkStart w:id="31" w:name="_Toc91083721"/>
      <w:r>
        <w:lastRenderedPageBreak/>
        <w:t>软件环境</w:t>
      </w:r>
      <w:bookmarkEnd w:id="31"/>
    </w:p>
    <w:p w14:paraId="314B463A" w14:textId="10423849" w:rsidR="00620004" w:rsidRDefault="00924002">
      <w:pPr>
        <w:numPr>
          <w:ilvl w:val="0"/>
          <w:numId w:val="3"/>
        </w:numPr>
        <w:spacing w:line="360" w:lineRule="auto"/>
        <w:rPr>
          <w:rFonts w:ascii="宋体"/>
        </w:rPr>
      </w:pPr>
      <w:r>
        <w:rPr>
          <w:rFonts w:ascii="宋体" w:hint="eastAsia"/>
        </w:rPr>
        <w:t>操作</w:t>
      </w:r>
      <w:r w:rsidR="001A2EF2">
        <w:rPr>
          <w:rFonts w:ascii="宋体" w:hint="eastAsia"/>
        </w:rPr>
        <w:t>系统：</w:t>
      </w:r>
      <w:r>
        <w:rPr>
          <w:rFonts w:ascii="宋体" w:hint="eastAsia"/>
        </w:rPr>
        <w:t>windows</w:t>
      </w:r>
      <w:r>
        <w:rPr>
          <w:rFonts w:ascii="宋体"/>
        </w:rPr>
        <w:t xml:space="preserve"> </w:t>
      </w:r>
      <w:r w:rsidR="001A2EF2">
        <w:rPr>
          <w:rFonts w:ascii="宋体" w:hint="eastAsia"/>
        </w:rPr>
        <w:t>XP</w:t>
      </w:r>
      <w:r>
        <w:rPr>
          <w:rFonts w:ascii="宋体" w:hint="eastAsia"/>
        </w:rPr>
        <w:t>及以上、</w:t>
      </w:r>
      <w:r>
        <w:rPr>
          <w:rFonts w:ascii="宋体"/>
        </w:rPr>
        <w:t>L</w:t>
      </w:r>
      <w:r>
        <w:rPr>
          <w:rFonts w:ascii="宋体" w:hint="eastAsia"/>
        </w:rPr>
        <w:t>inux</w:t>
      </w:r>
    </w:p>
    <w:p w14:paraId="2FD1FD55" w14:textId="44BBB507" w:rsidR="00620004" w:rsidRDefault="001A2EF2">
      <w:pPr>
        <w:numPr>
          <w:ilvl w:val="0"/>
          <w:numId w:val="3"/>
        </w:numPr>
        <w:spacing w:line="360" w:lineRule="auto"/>
        <w:rPr>
          <w:rFonts w:ascii="宋体"/>
        </w:rPr>
      </w:pPr>
      <w:r>
        <w:rPr>
          <w:rFonts w:ascii="宋体" w:hint="eastAsia"/>
        </w:rPr>
        <w:t>数据库：</w:t>
      </w:r>
      <w:proofErr w:type="spellStart"/>
      <w:r w:rsidR="00A154CD" w:rsidRPr="00A154CD">
        <w:rPr>
          <w:rFonts w:ascii="宋体"/>
        </w:rPr>
        <w:t>postgresql</w:t>
      </w:r>
      <w:proofErr w:type="spellEnd"/>
      <w:r w:rsidR="00A154CD">
        <w:rPr>
          <w:rFonts w:ascii="宋体"/>
        </w:rPr>
        <w:t xml:space="preserve"> </w:t>
      </w:r>
      <w:r>
        <w:rPr>
          <w:rFonts w:ascii="宋体" w:hint="eastAsia"/>
        </w:rPr>
        <w:t>11</w:t>
      </w:r>
    </w:p>
    <w:p w14:paraId="25F06CB0" w14:textId="52640295" w:rsidR="00620004" w:rsidRDefault="00A154CD">
      <w:pPr>
        <w:numPr>
          <w:ilvl w:val="0"/>
          <w:numId w:val="3"/>
        </w:numPr>
        <w:spacing w:line="360" w:lineRule="auto"/>
        <w:rPr>
          <w:rFonts w:ascii="宋体"/>
        </w:rPr>
      </w:pPr>
      <w:r>
        <w:rPr>
          <w:rFonts w:ascii="宋体" w:hint="eastAsia"/>
        </w:rPr>
        <w:t>地</w:t>
      </w:r>
      <w:r w:rsidR="00C77AD9">
        <w:rPr>
          <w:rFonts w:ascii="宋体" w:hint="eastAsia"/>
        </w:rPr>
        <w:t>图</w:t>
      </w:r>
      <w:r w:rsidR="001A2EF2">
        <w:rPr>
          <w:rFonts w:ascii="宋体" w:hint="eastAsia"/>
        </w:rPr>
        <w:t>服务</w:t>
      </w:r>
    </w:p>
    <w:p w14:paraId="2D4316FF" w14:textId="05C9C647" w:rsidR="00C117AC" w:rsidRDefault="00C117AC" w:rsidP="00C117AC">
      <w:pPr>
        <w:pStyle w:val="mt2"/>
        <w:ind w:left="567"/>
      </w:pPr>
      <w:bookmarkStart w:id="32" w:name="_Toc91083722"/>
      <w:r>
        <w:t>使用环境</w:t>
      </w:r>
      <w:bookmarkEnd w:id="32"/>
    </w:p>
    <w:p w14:paraId="0425D845" w14:textId="77777777" w:rsidR="00C117AC" w:rsidRDefault="00C117AC" w:rsidP="00C117AC">
      <w:pPr>
        <w:pStyle w:val="mt3"/>
        <w:rPr>
          <w:rFonts w:hint="default"/>
        </w:rPr>
      </w:pPr>
      <w:bookmarkStart w:id="33" w:name="_Toc7574"/>
      <w:bookmarkStart w:id="34" w:name="_Toc3661"/>
      <w:bookmarkStart w:id="35" w:name="_Toc11581"/>
      <w:bookmarkStart w:id="36" w:name="_Toc19531"/>
      <w:bookmarkStart w:id="37" w:name="_Toc91083723"/>
      <w:r>
        <w:t>客户端</w:t>
      </w:r>
      <w:bookmarkEnd w:id="37"/>
    </w:p>
    <w:bookmarkEnd w:id="33"/>
    <w:bookmarkEnd w:id="34"/>
    <w:bookmarkEnd w:id="35"/>
    <w:bookmarkEnd w:id="36"/>
    <w:p w14:paraId="4C66F01D" w14:textId="77777777" w:rsidR="00620004" w:rsidRDefault="001A2EF2" w:rsidP="00C117AC">
      <w:pPr>
        <w:spacing w:line="360" w:lineRule="auto"/>
        <w:ind w:firstLine="420"/>
        <w:rPr>
          <w:rFonts w:ascii="宋体"/>
        </w:rPr>
      </w:pPr>
      <w:r>
        <w:rPr>
          <w:rFonts w:ascii="宋体" w:hint="eastAsia"/>
        </w:rPr>
        <w:t>浏览器：</w:t>
      </w:r>
      <w:r>
        <w:rPr>
          <w:rFonts w:ascii="宋体" w:hAnsi="宋体" w:hint="eastAsia"/>
          <w:iCs/>
        </w:rPr>
        <w:t xml:space="preserve"> </w:t>
      </w:r>
      <w:proofErr w:type="spellStart"/>
      <w:r>
        <w:rPr>
          <w:rFonts w:ascii="宋体" w:hAnsi="宋体" w:hint="eastAsia"/>
          <w:iCs/>
        </w:rPr>
        <w:t>fixfox</w:t>
      </w:r>
      <w:proofErr w:type="spellEnd"/>
      <w:r>
        <w:rPr>
          <w:rFonts w:ascii="宋体" w:hAnsi="宋体" w:hint="eastAsia"/>
          <w:iCs/>
        </w:rPr>
        <w:t>浏览器</w:t>
      </w:r>
      <w:r>
        <w:rPr>
          <w:rFonts w:ascii="宋体" w:hint="eastAsia"/>
        </w:rPr>
        <w:t>/IE10以上浏览器/google浏览器</w:t>
      </w:r>
    </w:p>
    <w:p w14:paraId="241659FC" w14:textId="77777777" w:rsidR="00620004" w:rsidRDefault="001A2EF2">
      <w:pPr>
        <w:pStyle w:val="mt1"/>
        <w:rPr>
          <w:rFonts w:hint="default"/>
        </w:rPr>
      </w:pPr>
      <w:bookmarkStart w:id="38" w:name="_Toc427651563"/>
      <w:bookmarkStart w:id="39" w:name="_Toc11029"/>
      <w:bookmarkStart w:id="40" w:name="_Toc12111"/>
      <w:bookmarkStart w:id="41" w:name="_Toc408132026"/>
      <w:bookmarkStart w:id="42" w:name="_Toc16766"/>
      <w:bookmarkStart w:id="43" w:name="_Toc17573"/>
      <w:bookmarkStart w:id="44" w:name="_Toc91083724"/>
      <w:r>
        <w:lastRenderedPageBreak/>
        <w:t>使用说明</w:t>
      </w:r>
      <w:bookmarkEnd w:id="38"/>
      <w:bookmarkEnd w:id="39"/>
      <w:bookmarkEnd w:id="40"/>
      <w:bookmarkEnd w:id="41"/>
      <w:bookmarkEnd w:id="42"/>
      <w:bookmarkEnd w:id="43"/>
      <w:bookmarkEnd w:id="44"/>
    </w:p>
    <w:p w14:paraId="0886DD09" w14:textId="77777777" w:rsidR="00620004" w:rsidRDefault="001A2EF2">
      <w:pPr>
        <w:pStyle w:val="mt2"/>
        <w:rPr>
          <w:rFonts w:hint="default"/>
        </w:rPr>
      </w:pPr>
      <w:bookmarkStart w:id="45" w:name="_Toc16293"/>
      <w:bookmarkStart w:id="46" w:name="_Toc408132027"/>
      <w:bookmarkStart w:id="47" w:name="_Toc14227"/>
      <w:bookmarkStart w:id="48" w:name="_Toc30435"/>
      <w:bookmarkStart w:id="49" w:name="_Toc9124"/>
      <w:bookmarkStart w:id="50" w:name="_Toc91083725"/>
      <w:r>
        <w:t>系统登录</w:t>
      </w:r>
      <w:bookmarkEnd w:id="45"/>
      <w:bookmarkEnd w:id="46"/>
      <w:bookmarkEnd w:id="47"/>
      <w:bookmarkEnd w:id="48"/>
      <w:bookmarkEnd w:id="49"/>
      <w:bookmarkEnd w:id="50"/>
    </w:p>
    <w:p w14:paraId="38DA567F" w14:textId="77777777" w:rsidR="00620004" w:rsidRDefault="001A2EF2">
      <w:pPr>
        <w:pStyle w:val="mt3"/>
        <w:rPr>
          <w:rFonts w:hint="default"/>
          <w:lang w:val="en-AU"/>
        </w:rPr>
      </w:pPr>
      <w:bookmarkStart w:id="51" w:name="_Toc27319"/>
      <w:bookmarkStart w:id="52" w:name="_Toc21531"/>
      <w:bookmarkStart w:id="53" w:name="_Toc5303"/>
      <w:bookmarkStart w:id="54" w:name="_Toc18233"/>
      <w:bookmarkStart w:id="55" w:name="_Toc91083726"/>
      <w:r>
        <w:rPr>
          <w:lang w:val="en-AU"/>
        </w:rPr>
        <w:t>操作界面图示</w:t>
      </w:r>
      <w:bookmarkEnd w:id="51"/>
      <w:bookmarkEnd w:id="52"/>
      <w:bookmarkEnd w:id="53"/>
      <w:bookmarkEnd w:id="54"/>
      <w:bookmarkEnd w:id="55"/>
    </w:p>
    <w:p w14:paraId="2B3510C4" w14:textId="1BD1AAF6" w:rsidR="00620004" w:rsidRDefault="00A154CD">
      <w:pPr>
        <w:rPr>
          <w:b/>
          <w:lang w:val="en-AU"/>
        </w:rPr>
      </w:pPr>
      <w:r>
        <w:rPr>
          <w:noProof/>
        </w:rPr>
        <w:drawing>
          <wp:inline distT="0" distB="0" distL="0" distR="0" wp14:anchorId="55986713" wp14:editId="52B71739">
            <wp:extent cx="5238750" cy="5400675"/>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38750" cy="5400675"/>
                    </a:xfrm>
                    <a:prstGeom prst="rect">
                      <a:avLst/>
                    </a:prstGeom>
                  </pic:spPr>
                </pic:pic>
              </a:graphicData>
            </a:graphic>
          </wp:inline>
        </w:drawing>
      </w:r>
    </w:p>
    <w:p w14:paraId="2DD105BF" w14:textId="77777777" w:rsidR="00620004" w:rsidRDefault="001A2EF2">
      <w:pPr>
        <w:jc w:val="center"/>
        <w:rPr>
          <w:sz w:val="18"/>
          <w:szCs w:val="18"/>
          <w:lang w:val="en-AU"/>
        </w:rPr>
      </w:pPr>
      <w:r>
        <w:rPr>
          <w:rFonts w:hint="eastAsia"/>
          <w:sz w:val="18"/>
          <w:szCs w:val="18"/>
          <w:lang w:val="en-AU"/>
        </w:rPr>
        <w:t>登录界面</w:t>
      </w:r>
    </w:p>
    <w:p w14:paraId="46D6425C" w14:textId="77777777" w:rsidR="00620004" w:rsidRDefault="001A2EF2">
      <w:pPr>
        <w:pStyle w:val="mt3"/>
        <w:rPr>
          <w:rFonts w:hint="default"/>
          <w:lang w:val="en-AU"/>
        </w:rPr>
      </w:pPr>
      <w:bookmarkStart w:id="56" w:name="_Toc10760"/>
      <w:bookmarkStart w:id="57" w:name="_Toc8466"/>
      <w:bookmarkStart w:id="58" w:name="_Toc25506"/>
      <w:bookmarkStart w:id="59" w:name="_Toc27707"/>
      <w:bookmarkStart w:id="60" w:name="_Toc91083727"/>
      <w:r>
        <w:rPr>
          <w:lang w:val="en-AU"/>
        </w:rPr>
        <w:t>功能介绍</w:t>
      </w:r>
      <w:bookmarkEnd w:id="56"/>
      <w:bookmarkEnd w:id="57"/>
      <w:bookmarkEnd w:id="58"/>
      <w:bookmarkEnd w:id="59"/>
      <w:bookmarkEnd w:id="60"/>
    </w:p>
    <w:p w14:paraId="24BC9253" w14:textId="2BA1AE39" w:rsidR="00620004" w:rsidRDefault="001A2EF2">
      <w:pPr>
        <w:spacing w:line="400" w:lineRule="auto"/>
        <w:ind w:firstLineChars="50" w:firstLine="120"/>
        <w:rPr>
          <w:rFonts w:ascii="宋体" w:hAnsi="宋体" w:cs="宋体"/>
          <w:bCs/>
        </w:rPr>
      </w:pPr>
      <w:r>
        <w:rPr>
          <w:rFonts w:ascii="宋体" w:hAnsi="宋体" w:cs="宋体" w:hint="eastAsia"/>
          <w:bCs/>
        </w:rPr>
        <w:t>用户通过相应的用户名、密码、验证码登录系统。</w:t>
      </w:r>
    </w:p>
    <w:p w14:paraId="74A59BE4" w14:textId="7B65200D" w:rsidR="00023BB7" w:rsidRDefault="00023BB7">
      <w:pPr>
        <w:spacing w:line="400" w:lineRule="auto"/>
        <w:ind w:firstLineChars="50" w:firstLine="120"/>
        <w:rPr>
          <w:rFonts w:ascii="宋体" w:hAnsi="宋体" w:cs="宋体"/>
          <w:bCs/>
        </w:rPr>
      </w:pPr>
      <w:r>
        <w:rPr>
          <w:rFonts w:ascii="宋体" w:hAnsi="宋体" w:cs="宋体" w:hint="eastAsia"/>
          <w:bCs/>
        </w:rPr>
        <w:t>测试账户用户名/密码：</w:t>
      </w:r>
      <w:proofErr w:type="spellStart"/>
      <w:r>
        <w:rPr>
          <w:rFonts w:ascii="宋体" w:hAnsi="宋体" w:cs="宋体" w:hint="eastAsia"/>
          <w:bCs/>
        </w:rPr>
        <w:t>saasadmin</w:t>
      </w:r>
      <w:proofErr w:type="spellEnd"/>
      <w:r>
        <w:rPr>
          <w:rFonts w:ascii="宋体" w:hAnsi="宋体" w:cs="宋体"/>
          <w:bCs/>
        </w:rPr>
        <w:t>/</w:t>
      </w:r>
      <w:r w:rsidR="00DB05BB">
        <w:rPr>
          <w:rFonts w:ascii="宋体" w:hAnsi="宋体" w:cs="宋体"/>
          <w:bCs/>
        </w:rPr>
        <w:t>123Abc@@</w:t>
      </w:r>
    </w:p>
    <w:p w14:paraId="714637E4" w14:textId="77777777" w:rsidR="00620004" w:rsidRDefault="001A2EF2">
      <w:pPr>
        <w:pStyle w:val="mt3"/>
        <w:rPr>
          <w:rFonts w:hint="default"/>
          <w:lang w:val="en-AU"/>
        </w:rPr>
      </w:pPr>
      <w:bookmarkStart w:id="61" w:name="_Toc15313"/>
      <w:bookmarkStart w:id="62" w:name="_Toc12539"/>
      <w:bookmarkStart w:id="63" w:name="_Toc21074"/>
      <w:bookmarkStart w:id="64" w:name="_Toc5048"/>
      <w:bookmarkStart w:id="65" w:name="_Toc91083728"/>
      <w:r>
        <w:rPr>
          <w:lang w:val="en-AU"/>
        </w:rPr>
        <w:t>操作指南</w:t>
      </w:r>
      <w:bookmarkEnd w:id="61"/>
      <w:bookmarkEnd w:id="62"/>
      <w:bookmarkEnd w:id="63"/>
      <w:bookmarkEnd w:id="64"/>
      <w:bookmarkEnd w:id="65"/>
    </w:p>
    <w:p w14:paraId="2DDB1972" w14:textId="77777777" w:rsidR="00620004" w:rsidRDefault="001A2EF2">
      <w:pPr>
        <w:spacing w:line="400" w:lineRule="auto"/>
        <w:rPr>
          <w:rFonts w:ascii="宋体" w:hAnsi="宋体" w:cs="宋体"/>
          <w:bCs/>
        </w:rPr>
      </w:pPr>
      <w:r>
        <w:rPr>
          <w:rFonts w:ascii="宋体" w:hAnsi="宋体" w:cs="宋体" w:hint="eastAsia"/>
          <w:bCs/>
        </w:rPr>
        <w:t>输入登录账号、密码、验证码，点击登录，如果用户名、密码、验证</w:t>
      </w:r>
      <w:proofErr w:type="gramStart"/>
      <w:r>
        <w:rPr>
          <w:rFonts w:ascii="宋体" w:hAnsi="宋体" w:cs="宋体" w:hint="eastAsia"/>
          <w:bCs/>
        </w:rPr>
        <w:t>码正确</w:t>
      </w:r>
      <w:proofErr w:type="gramEnd"/>
      <w:r>
        <w:rPr>
          <w:rFonts w:ascii="宋体" w:hAnsi="宋体" w:cs="宋体" w:hint="eastAsia"/>
          <w:bCs/>
        </w:rPr>
        <w:t>即可</w:t>
      </w:r>
      <w:r>
        <w:rPr>
          <w:rFonts w:ascii="宋体" w:hAnsi="宋体" w:cs="宋体" w:hint="eastAsia"/>
          <w:bCs/>
        </w:rPr>
        <w:lastRenderedPageBreak/>
        <w:t>登录成功。</w:t>
      </w:r>
    </w:p>
    <w:p w14:paraId="496BE861" w14:textId="77777777" w:rsidR="00620004" w:rsidRDefault="001A2EF2">
      <w:pPr>
        <w:pStyle w:val="mt3"/>
        <w:rPr>
          <w:rFonts w:hint="default"/>
          <w:lang w:val="en-AU"/>
        </w:rPr>
      </w:pPr>
      <w:bookmarkStart w:id="66" w:name="_Toc1737"/>
      <w:bookmarkStart w:id="67" w:name="_Toc12271"/>
      <w:bookmarkStart w:id="68" w:name="_Toc17180"/>
      <w:bookmarkStart w:id="69" w:name="_Toc2639"/>
      <w:bookmarkStart w:id="70" w:name="_Toc91083729"/>
      <w:r>
        <w:rPr>
          <w:lang w:val="en-AU"/>
        </w:rPr>
        <w:t>注意事项</w:t>
      </w:r>
      <w:bookmarkEnd w:id="66"/>
      <w:bookmarkEnd w:id="67"/>
      <w:bookmarkEnd w:id="68"/>
      <w:bookmarkEnd w:id="69"/>
      <w:bookmarkEnd w:id="70"/>
    </w:p>
    <w:p w14:paraId="4BBEB365" w14:textId="77777777" w:rsidR="00620004" w:rsidRDefault="001A2EF2">
      <w:pPr>
        <w:rPr>
          <w:rFonts w:ascii="宋体" w:hAnsi="宋体" w:cs="宋体"/>
          <w:bCs/>
        </w:rPr>
      </w:pPr>
      <w:r>
        <w:rPr>
          <w:rFonts w:ascii="宋体" w:hAnsi="宋体" w:cs="宋体" w:hint="eastAsia"/>
          <w:bCs/>
        </w:rPr>
        <w:t>无</w:t>
      </w:r>
    </w:p>
    <w:p w14:paraId="6B4A8D70" w14:textId="0466FFE4" w:rsidR="00F756B3" w:rsidRDefault="001A2EF2" w:rsidP="006E65D1">
      <w:pPr>
        <w:pStyle w:val="mt2"/>
        <w:rPr>
          <w:rFonts w:hint="default"/>
        </w:rPr>
      </w:pPr>
      <w:bookmarkStart w:id="71" w:name="_Toc91083730"/>
      <w:bookmarkEnd w:id="6"/>
      <w:bookmarkEnd w:id="7"/>
      <w:r>
        <w:t>首页</w:t>
      </w:r>
      <w:bookmarkEnd w:id="71"/>
    </w:p>
    <w:p w14:paraId="4E322D4C" w14:textId="192756E5" w:rsidR="00A154CD" w:rsidRDefault="00A154CD" w:rsidP="006E65D1">
      <w:r>
        <w:rPr>
          <w:noProof/>
        </w:rPr>
        <w:drawing>
          <wp:inline distT="0" distB="0" distL="0" distR="0" wp14:anchorId="153D5301" wp14:editId="32F49F53">
            <wp:extent cx="5259121" cy="240492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 r="288" b="5906"/>
                    <a:stretch/>
                  </pic:blipFill>
                  <pic:spPr bwMode="auto">
                    <a:xfrm>
                      <a:off x="0" y="0"/>
                      <a:ext cx="5259121" cy="2404925"/>
                    </a:xfrm>
                    <a:prstGeom prst="rect">
                      <a:avLst/>
                    </a:prstGeom>
                    <a:ln>
                      <a:noFill/>
                    </a:ln>
                    <a:extLst>
                      <a:ext uri="{53640926-AAD7-44D8-BBD7-CCE9431645EC}">
                        <a14:shadowObscured xmlns:a14="http://schemas.microsoft.com/office/drawing/2010/main"/>
                      </a:ext>
                    </a:extLst>
                  </pic:spPr>
                </pic:pic>
              </a:graphicData>
            </a:graphic>
          </wp:inline>
        </w:drawing>
      </w:r>
    </w:p>
    <w:p w14:paraId="2620F980" w14:textId="77777777" w:rsidR="00620004" w:rsidRDefault="001A2EF2">
      <w:pPr>
        <w:pStyle w:val="mt3"/>
        <w:rPr>
          <w:rFonts w:hint="default"/>
        </w:rPr>
      </w:pPr>
      <w:bookmarkStart w:id="72" w:name="_Toc91083731"/>
      <w:r>
        <w:t>操作界面图示</w:t>
      </w:r>
      <w:bookmarkEnd w:id="72"/>
    </w:p>
    <w:p w14:paraId="5A10680F" w14:textId="278D4EB3" w:rsidR="00620004" w:rsidRDefault="00A154CD">
      <w:r>
        <w:rPr>
          <w:noProof/>
        </w:rPr>
        <w:drawing>
          <wp:inline distT="0" distB="0" distL="0" distR="0" wp14:anchorId="7310F9B9" wp14:editId="48605A5E">
            <wp:extent cx="5274310" cy="257111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2571115"/>
                    </a:xfrm>
                    <a:prstGeom prst="rect">
                      <a:avLst/>
                    </a:prstGeom>
                  </pic:spPr>
                </pic:pic>
              </a:graphicData>
            </a:graphic>
          </wp:inline>
        </w:drawing>
      </w:r>
    </w:p>
    <w:p w14:paraId="4274E902" w14:textId="77777777" w:rsidR="00620004" w:rsidRDefault="001A2EF2">
      <w:pPr>
        <w:pStyle w:val="mt3"/>
        <w:rPr>
          <w:rFonts w:hint="default"/>
        </w:rPr>
      </w:pPr>
      <w:bookmarkStart w:id="73" w:name="_Toc91083732"/>
      <w:r>
        <w:t>功能介绍</w:t>
      </w:r>
      <w:bookmarkEnd w:id="73"/>
    </w:p>
    <w:p w14:paraId="1A1BB83D" w14:textId="77777777" w:rsidR="00620004" w:rsidRDefault="001A2EF2">
      <w:r>
        <w:rPr>
          <w:rFonts w:hint="eastAsia"/>
        </w:rPr>
        <w:t>系统登录后默认显示，供用户查看各类信息</w:t>
      </w:r>
    </w:p>
    <w:p w14:paraId="3477ACB7" w14:textId="77777777" w:rsidR="00620004" w:rsidRDefault="001A2EF2">
      <w:pPr>
        <w:pStyle w:val="mt3"/>
        <w:rPr>
          <w:rFonts w:hint="default"/>
        </w:rPr>
      </w:pPr>
      <w:bookmarkStart w:id="74" w:name="_Toc91083733"/>
      <w:r>
        <w:t>操作指南</w:t>
      </w:r>
      <w:bookmarkEnd w:id="74"/>
    </w:p>
    <w:p w14:paraId="6E29B6EE" w14:textId="3207461A" w:rsidR="00620004" w:rsidRDefault="001A2EF2">
      <w:r>
        <w:rPr>
          <w:rFonts w:hint="eastAsia"/>
        </w:rPr>
        <w:t>1</w:t>
      </w:r>
      <w:r>
        <w:rPr>
          <w:rFonts w:hint="eastAsia"/>
        </w:rPr>
        <w:t>）页面</w:t>
      </w:r>
      <w:r w:rsidR="00DB05BB">
        <w:rPr>
          <w:rFonts w:hint="eastAsia"/>
        </w:rPr>
        <w:t>右</w:t>
      </w:r>
      <w:r>
        <w:rPr>
          <w:rFonts w:hint="eastAsia"/>
        </w:rPr>
        <w:t>侧上方显示系统登录用户信息，包括：用户名、用户权限、退出</w:t>
      </w:r>
      <w:r w:rsidR="00C424E5">
        <w:rPr>
          <w:rFonts w:hint="eastAsia"/>
        </w:rPr>
        <w:t>登录</w:t>
      </w:r>
      <w:r>
        <w:rPr>
          <w:rFonts w:hint="eastAsia"/>
        </w:rPr>
        <w:t>，点击退出</w:t>
      </w:r>
      <w:r w:rsidR="00C424E5">
        <w:rPr>
          <w:rFonts w:hint="eastAsia"/>
        </w:rPr>
        <w:t>登录</w:t>
      </w:r>
      <w:r>
        <w:rPr>
          <w:rFonts w:hint="eastAsia"/>
        </w:rPr>
        <w:t>可退出系统</w:t>
      </w:r>
      <w:r w:rsidR="00C424E5">
        <w:rPr>
          <w:rFonts w:hint="eastAsia"/>
        </w:rPr>
        <w:t>。</w:t>
      </w:r>
    </w:p>
    <w:p w14:paraId="515BA91E" w14:textId="22C8FBC6" w:rsidR="00620004" w:rsidRDefault="00620004"/>
    <w:p w14:paraId="4473CA07" w14:textId="0F2F26DA" w:rsidR="00620004" w:rsidRDefault="001A2EF2">
      <w:r>
        <w:rPr>
          <w:rFonts w:hint="eastAsia"/>
        </w:rPr>
        <w:t>2</w:t>
      </w:r>
      <w:r>
        <w:rPr>
          <w:rFonts w:hint="eastAsia"/>
        </w:rPr>
        <w:t>）页面左侧下发显示当前系统几大功能的模块，点击进入相应的模块。</w:t>
      </w:r>
    </w:p>
    <w:p w14:paraId="291A3820" w14:textId="6B223BD1" w:rsidR="00620004" w:rsidRDefault="00DB05BB">
      <w:r>
        <w:rPr>
          <w:noProof/>
        </w:rPr>
        <w:lastRenderedPageBreak/>
        <w:drawing>
          <wp:inline distT="0" distB="0" distL="0" distR="0" wp14:anchorId="30CD834F" wp14:editId="5733399A">
            <wp:extent cx="1847850" cy="2828925"/>
            <wp:effectExtent l="0" t="0" r="0"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847850" cy="2828925"/>
                    </a:xfrm>
                    <a:prstGeom prst="rect">
                      <a:avLst/>
                    </a:prstGeom>
                  </pic:spPr>
                </pic:pic>
              </a:graphicData>
            </a:graphic>
          </wp:inline>
        </w:drawing>
      </w:r>
    </w:p>
    <w:p w14:paraId="21533984" w14:textId="08A48F19" w:rsidR="00620004" w:rsidRDefault="001A2EF2">
      <w:r>
        <w:rPr>
          <w:rFonts w:hint="eastAsia"/>
        </w:rPr>
        <w:t>3</w:t>
      </w:r>
      <w:r>
        <w:rPr>
          <w:rFonts w:hint="eastAsia"/>
        </w:rPr>
        <w:t>）页面中间显示地下环道的</w:t>
      </w:r>
      <w:r>
        <w:rPr>
          <w:rFonts w:hint="eastAsia"/>
        </w:rPr>
        <w:t>GIS</w:t>
      </w:r>
      <w:r>
        <w:rPr>
          <w:rFonts w:hint="eastAsia"/>
        </w:rPr>
        <w:t>地图，点击地图右上方</w:t>
      </w:r>
      <w:proofErr w:type="gramStart"/>
      <w:r>
        <w:rPr>
          <w:rFonts w:hint="eastAsia"/>
        </w:rPr>
        <w:t>的图层管理</w:t>
      </w:r>
      <w:proofErr w:type="gramEnd"/>
      <w:r>
        <w:rPr>
          <w:rFonts w:hint="eastAsia"/>
        </w:rPr>
        <w:t>可以显示当前地图上的图层，勾线图层后将在地图上显示该图层。</w:t>
      </w:r>
    </w:p>
    <w:p w14:paraId="10D245B6" w14:textId="5681AB22" w:rsidR="00620004" w:rsidRDefault="00FD3AE2">
      <w:r>
        <w:rPr>
          <w:noProof/>
        </w:rPr>
        <w:drawing>
          <wp:inline distT="0" distB="0" distL="0" distR="0" wp14:anchorId="2DDD777E" wp14:editId="243DE096">
            <wp:extent cx="5274310" cy="4199255"/>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4199255"/>
                    </a:xfrm>
                    <a:prstGeom prst="rect">
                      <a:avLst/>
                    </a:prstGeom>
                  </pic:spPr>
                </pic:pic>
              </a:graphicData>
            </a:graphic>
          </wp:inline>
        </w:drawing>
      </w:r>
    </w:p>
    <w:p w14:paraId="478F1191" w14:textId="085F693C" w:rsidR="00C424E5" w:rsidRDefault="00C424E5">
      <w:r>
        <w:rPr>
          <w:noProof/>
        </w:rPr>
        <w:lastRenderedPageBreak/>
        <w:drawing>
          <wp:inline distT="0" distB="0" distL="0" distR="0" wp14:anchorId="4F54CFFA" wp14:editId="30270780">
            <wp:extent cx="5274310" cy="193230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1932305"/>
                    </a:xfrm>
                    <a:prstGeom prst="rect">
                      <a:avLst/>
                    </a:prstGeom>
                  </pic:spPr>
                </pic:pic>
              </a:graphicData>
            </a:graphic>
          </wp:inline>
        </w:drawing>
      </w:r>
    </w:p>
    <w:p w14:paraId="6DC918E7" w14:textId="373E57AE" w:rsidR="00620004" w:rsidRDefault="00620004"/>
    <w:p w14:paraId="56CD4230" w14:textId="77777777" w:rsidR="001B7B89" w:rsidRDefault="001B7B89" w:rsidP="001B7B89">
      <w:pPr>
        <w:pStyle w:val="mt3"/>
        <w:rPr>
          <w:rFonts w:hint="default"/>
        </w:rPr>
      </w:pPr>
      <w:bookmarkStart w:id="75" w:name="_Toc91083734"/>
      <w:r>
        <w:t>注意事项</w:t>
      </w:r>
      <w:bookmarkEnd w:id="75"/>
    </w:p>
    <w:p w14:paraId="1B711769" w14:textId="77777777" w:rsidR="00371CF8" w:rsidRDefault="00371CF8">
      <w:r>
        <w:rPr>
          <w:rFonts w:hint="eastAsia"/>
        </w:rPr>
        <w:t>无</w:t>
      </w:r>
    </w:p>
    <w:p w14:paraId="5C9BE72B" w14:textId="77777777" w:rsidR="00620004" w:rsidRDefault="001A2EF2">
      <w:pPr>
        <w:pStyle w:val="mt2"/>
        <w:rPr>
          <w:rFonts w:hint="default"/>
        </w:rPr>
      </w:pPr>
      <w:bookmarkStart w:id="76" w:name="_Toc91083735"/>
      <w:r>
        <w:t>人力资源</w:t>
      </w:r>
      <w:bookmarkEnd w:id="76"/>
    </w:p>
    <w:p w14:paraId="64003629" w14:textId="77777777" w:rsidR="00620004" w:rsidRDefault="001A2EF2">
      <w:pPr>
        <w:pStyle w:val="mt3"/>
        <w:rPr>
          <w:rFonts w:hint="default"/>
        </w:rPr>
      </w:pPr>
      <w:bookmarkStart w:id="77" w:name="_Toc91083736"/>
      <w:r>
        <w:t>主页</w:t>
      </w:r>
      <w:bookmarkEnd w:id="77"/>
    </w:p>
    <w:p w14:paraId="3924C5F6" w14:textId="56B706A1" w:rsidR="00620004" w:rsidRDefault="001A2EF2" w:rsidP="00C424E5">
      <w:pPr>
        <w:pStyle w:val="mt4"/>
        <w:rPr>
          <w:rFonts w:hint="default"/>
        </w:rPr>
      </w:pPr>
      <w:r>
        <w:t>操作界面图示</w:t>
      </w:r>
    </w:p>
    <w:p w14:paraId="6CA92671" w14:textId="2F4BE852" w:rsidR="00C424E5" w:rsidRDefault="00C424E5">
      <w:r>
        <w:rPr>
          <w:noProof/>
        </w:rPr>
        <w:drawing>
          <wp:inline distT="0" distB="0" distL="0" distR="0" wp14:anchorId="0E1C5AEC" wp14:editId="0B95BD81">
            <wp:extent cx="5274310" cy="248666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2486660"/>
                    </a:xfrm>
                    <a:prstGeom prst="rect">
                      <a:avLst/>
                    </a:prstGeom>
                  </pic:spPr>
                </pic:pic>
              </a:graphicData>
            </a:graphic>
          </wp:inline>
        </w:drawing>
      </w:r>
    </w:p>
    <w:p w14:paraId="52CB3B2B" w14:textId="77777777" w:rsidR="00620004" w:rsidRDefault="001A2EF2">
      <w:pPr>
        <w:pStyle w:val="mt4"/>
        <w:rPr>
          <w:rFonts w:hint="default"/>
        </w:rPr>
      </w:pPr>
      <w:r>
        <w:t>功能介绍</w:t>
      </w:r>
    </w:p>
    <w:p w14:paraId="59A9C16D" w14:textId="77777777" w:rsidR="00620004" w:rsidRDefault="001A2EF2">
      <w:r>
        <w:rPr>
          <w:rFonts w:hint="eastAsia"/>
        </w:rPr>
        <w:t>人力资源主页，显示当前出勤情况。</w:t>
      </w:r>
    </w:p>
    <w:p w14:paraId="606E6683" w14:textId="77777777" w:rsidR="00620004" w:rsidRDefault="001A2EF2">
      <w:pPr>
        <w:pStyle w:val="mt4"/>
        <w:rPr>
          <w:rFonts w:hint="default"/>
        </w:rPr>
      </w:pPr>
      <w:r>
        <w:t>操作指南</w:t>
      </w:r>
    </w:p>
    <w:p w14:paraId="065F895C" w14:textId="77777777" w:rsidR="00620004" w:rsidRDefault="001A2EF2">
      <w:r>
        <w:rPr>
          <w:rFonts w:hint="eastAsia"/>
        </w:rPr>
        <w:t>点击人力资源主页，将在右侧显示地图和当前人员出勤率、区域人员、岗位人员。</w:t>
      </w:r>
    </w:p>
    <w:p w14:paraId="1A2532C4" w14:textId="77777777" w:rsidR="00F10569" w:rsidRDefault="00F10569" w:rsidP="00F10569">
      <w:pPr>
        <w:pStyle w:val="mt4"/>
        <w:rPr>
          <w:rFonts w:hint="default"/>
        </w:rPr>
      </w:pPr>
      <w:r>
        <w:t>注意事项</w:t>
      </w:r>
    </w:p>
    <w:p w14:paraId="2019405A" w14:textId="77777777" w:rsidR="00F10569" w:rsidRDefault="00F10569">
      <w:r>
        <w:rPr>
          <w:rFonts w:hint="eastAsia"/>
        </w:rPr>
        <w:t>无</w:t>
      </w:r>
    </w:p>
    <w:p w14:paraId="03C68A8D" w14:textId="77777777" w:rsidR="00620004" w:rsidRDefault="001A2EF2">
      <w:pPr>
        <w:pStyle w:val="mt3"/>
        <w:rPr>
          <w:rFonts w:hint="default"/>
        </w:rPr>
      </w:pPr>
      <w:bookmarkStart w:id="78" w:name="_Toc91083737"/>
      <w:r>
        <w:lastRenderedPageBreak/>
        <w:t>人员管理</w:t>
      </w:r>
      <w:bookmarkEnd w:id="78"/>
    </w:p>
    <w:p w14:paraId="7B18B4EE" w14:textId="6D00F48B" w:rsidR="00620004" w:rsidRDefault="001A2EF2" w:rsidP="00C424E5">
      <w:pPr>
        <w:pStyle w:val="mt4"/>
        <w:rPr>
          <w:rFonts w:hint="default"/>
        </w:rPr>
      </w:pPr>
      <w:r>
        <w:t>操作界面图示</w:t>
      </w:r>
    </w:p>
    <w:p w14:paraId="3E19399A" w14:textId="40C323D2" w:rsidR="00C424E5" w:rsidRDefault="00C424E5">
      <w:r>
        <w:rPr>
          <w:noProof/>
        </w:rPr>
        <w:drawing>
          <wp:inline distT="0" distB="0" distL="0" distR="0" wp14:anchorId="1941FB7E" wp14:editId="501FCC83">
            <wp:extent cx="5274310" cy="233870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2338705"/>
                    </a:xfrm>
                    <a:prstGeom prst="rect">
                      <a:avLst/>
                    </a:prstGeom>
                  </pic:spPr>
                </pic:pic>
              </a:graphicData>
            </a:graphic>
          </wp:inline>
        </w:drawing>
      </w:r>
    </w:p>
    <w:p w14:paraId="7DE213E8" w14:textId="77777777" w:rsidR="00620004" w:rsidRDefault="001A2EF2">
      <w:pPr>
        <w:pStyle w:val="mt4"/>
        <w:rPr>
          <w:rFonts w:hint="default"/>
        </w:rPr>
      </w:pPr>
      <w:r>
        <w:t>功能介绍</w:t>
      </w:r>
    </w:p>
    <w:p w14:paraId="65229873" w14:textId="77777777" w:rsidR="00620004" w:rsidRDefault="001A2EF2">
      <w:r>
        <w:rPr>
          <w:rFonts w:hint="eastAsia"/>
        </w:rPr>
        <w:t>可查询系统当前人员</w:t>
      </w:r>
    </w:p>
    <w:p w14:paraId="7B3F66A4" w14:textId="77777777" w:rsidR="00620004" w:rsidRDefault="001A2EF2">
      <w:pPr>
        <w:pStyle w:val="mt4"/>
        <w:rPr>
          <w:rFonts w:hint="default"/>
        </w:rPr>
      </w:pPr>
      <w:r>
        <w:t>操作指南</w:t>
      </w:r>
    </w:p>
    <w:p w14:paraId="4A518CE0" w14:textId="49F3A1BB" w:rsidR="00620004" w:rsidRDefault="001A2EF2">
      <w:r>
        <w:rPr>
          <w:rFonts w:hint="eastAsia"/>
        </w:rPr>
        <w:t>在筛选条件项可根据用户状态和人员姓名可查看</w:t>
      </w:r>
      <w:r w:rsidR="00C424E5">
        <w:rPr>
          <w:rFonts w:hint="eastAsia"/>
        </w:rPr>
        <w:t>当前巡检</w:t>
      </w:r>
      <w:r>
        <w:rPr>
          <w:rFonts w:hint="eastAsia"/>
        </w:rPr>
        <w:t>人员信息，可查看人员行踪轨迹。</w:t>
      </w:r>
    </w:p>
    <w:p w14:paraId="35964B69" w14:textId="77777777" w:rsidR="000479BB" w:rsidRDefault="000479BB" w:rsidP="000479BB">
      <w:pPr>
        <w:pStyle w:val="mt4"/>
        <w:rPr>
          <w:rFonts w:hint="default"/>
        </w:rPr>
      </w:pPr>
      <w:r>
        <w:t>注意事项</w:t>
      </w:r>
    </w:p>
    <w:p w14:paraId="61D7D369" w14:textId="77777777" w:rsidR="000479BB" w:rsidRDefault="000479BB">
      <w:r>
        <w:rPr>
          <w:rFonts w:hint="eastAsia"/>
        </w:rPr>
        <w:t>无</w:t>
      </w:r>
    </w:p>
    <w:p w14:paraId="2FD63BF0" w14:textId="77777777" w:rsidR="00620004" w:rsidRDefault="001A2EF2">
      <w:pPr>
        <w:pStyle w:val="mt3"/>
        <w:rPr>
          <w:rFonts w:hint="default"/>
        </w:rPr>
      </w:pPr>
      <w:bookmarkStart w:id="79" w:name="_Toc91083738"/>
      <w:r>
        <w:t>勤务排班</w:t>
      </w:r>
      <w:bookmarkEnd w:id="79"/>
    </w:p>
    <w:p w14:paraId="743AB043" w14:textId="50AA0C17" w:rsidR="00620004" w:rsidRDefault="001A2EF2" w:rsidP="00782ABE">
      <w:pPr>
        <w:pStyle w:val="mt4"/>
        <w:rPr>
          <w:rFonts w:hint="default"/>
        </w:rPr>
      </w:pPr>
      <w:r>
        <w:t>操作界面图示</w:t>
      </w:r>
    </w:p>
    <w:p w14:paraId="2A44AB65" w14:textId="32B65EF3" w:rsidR="00782ABE" w:rsidRDefault="00782ABE">
      <w:r>
        <w:rPr>
          <w:noProof/>
        </w:rPr>
        <w:drawing>
          <wp:inline distT="0" distB="0" distL="0" distR="0" wp14:anchorId="19655A16" wp14:editId="58E69652">
            <wp:extent cx="5274310" cy="240093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2400935"/>
                    </a:xfrm>
                    <a:prstGeom prst="rect">
                      <a:avLst/>
                    </a:prstGeom>
                  </pic:spPr>
                </pic:pic>
              </a:graphicData>
            </a:graphic>
          </wp:inline>
        </w:drawing>
      </w:r>
    </w:p>
    <w:p w14:paraId="0A88E9B0" w14:textId="77777777" w:rsidR="00620004" w:rsidRDefault="001A2EF2">
      <w:pPr>
        <w:pStyle w:val="mt4"/>
        <w:rPr>
          <w:rFonts w:hint="default"/>
        </w:rPr>
      </w:pPr>
      <w:r>
        <w:lastRenderedPageBreak/>
        <w:t>功能介绍</w:t>
      </w:r>
    </w:p>
    <w:p w14:paraId="4179B56B" w14:textId="77777777" w:rsidR="00620004" w:rsidRDefault="001A2EF2">
      <w:r>
        <w:rPr>
          <w:rFonts w:hint="eastAsia"/>
        </w:rPr>
        <w:t>对人员考勤进行排班。</w:t>
      </w:r>
    </w:p>
    <w:p w14:paraId="7531915A" w14:textId="77777777" w:rsidR="00620004" w:rsidRDefault="001A2EF2">
      <w:pPr>
        <w:pStyle w:val="mt4"/>
        <w:rPr>
          <w:rFonts w:hint="default"/>
        </w:rPr>
      </w:pPr>
      <w:r>
        <w:t>操作指南</w:t>
      </w:r>
    </w:p>
    <w:p w14:paraId="09A20E7A" w14:textId="77777777" w:rsidR="00620004" w:rsidRDefault="001A2EF2">
      <w:r>
        <w:rPr>
          <w:rFonts w:hint="eastAsia"/>
        </w:rPr>
        <w:t>先选择排班日期，然后选择排班岗位，选择勤务区，最后在未排班人员列表里面选择排班的人员，排班后，排班的具体情况将会在排班安排里面显示，如果排班有误，也可以在排班安排里面删除。</w:t>
      </w:r>
    </w:p>
    <w:p w14:paraId="29121DA3" w14:textId="77777777" w:rsidR="00F04807" w:rsidRDefault="00F04807" w:rsidP="00F04807">
      <w:pPr>
        <w:pStyle w:val="mt4"/>
        <w:rPr>
          <w:rFonts w:hint="default"/>
        </w:rPr>
      </w:pPr>
      <w:r>
        <w:t>注意事项</w:t>
      </w:r>
    </w:p>
    <w:p w14:paraId="3707BC59" w14:textId="77777777" w:rsidR="00F04807" w:rsidRDefault="00F04807">
      <w:r>
        <w:rPr>
          <w:rFonts w:hint="eastAsia"/>
        </w:rPr>
        <w:t>无</w:t>
      </w:r>
    </w:p>
    <w:p w14:paraId="3ED17CC5" w14:textId="77777777" w:rsidR="00620004" w:rsidRDefault="001A2EF2">
      <w:pPr>
        <w:pStyle w:val="mt3"/>
        <w:rPr>
          <w:rFonts w:hint="default"/>
        </w:rPr>
      </w:pPr>
      <w:bookmarkStart w:id="80" w:name="_Toc91083739"/>
      <w:r>
        <w:t>排班查询</w:t>
      </w:r>
      <w:bookmarkEnd w:id="80"/>
    </w:p>
    <w:p w14:paraId="4402D68C" w14:textId="2BB7F0F7" w:rsidR="00620004" w:rsidRDefault="001A2EF2" w:rsidP="00782ABE">
      <w:pPr>
        <w:pStyle w:val="mt4"/>
        <w:rPr>
          <w:rFonts w:hint="default"/>
        </w:rPr>
      </w:pPr>
      <w:r>
        <w:t>操作界面视图</w:t>
      </w:r>
    </w:p>
    <w:p w14:paraId="3F9D4ABF" w14:textId="41F20552" w:rsidR="00782ABE" w:rsidRDefault="00782ABE">
      <w:r>
        <w:rPr>
          <w:noProof/>
        </w:rPr>
        <w:drawing>
          <wp:inline distT="0" distB="0" distL="0" distR="0" wp14:anchorId="7CC2FA05" wp14:editId="062115E5">
            <wp:extent cx="5274310" cy="235331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2353310"/>
                    </a:xfrm>
                    <a:prstGeom prst="rect">
                      <a:avLst/>
                    </a:prstGeom>
                  </pic:spPr>
                </pic:pic>
              </a:graphicData>
            </a:graphic>
          </wp:inline>
        </w:drawing>
      </w:r>
    </w:p>
    <w:p w14:paraId="3BED8A15" w14:textId="77777777" w:rsidR="00620004" w:rsidRDefault="001A2EF2">
      <w:pPr>
        <w:pStyle w:val="mt4"/>
        <w:rPr>
          <w:rFonts w:hint="default"/>
        </w:rPr>
      </w:pPr>
      <w:r>
        <w:t>功能介绍</w:t>
      </w:r>
    </w:p>
    <w:p w14:paraId="22D71D93" w14:textId="77777777" w:rsidR="00620004" w:rsidRDefault="001A2EF2">
      <w:r>
        <w:rPr>
          <w:rFonts w:hint="eastAsia"/>
        </w:rPr>
        <w:t>可根据岗位、勤务区、姓名、排班日期等筛选条件查询排班考勤。</w:t>
      </w:r>
    </w:p>
    <w:p w14:paraId="319650FE" w14:textId="77777777" w:rsidR="00620004" w:rsidRDefault="001A2EF2">
      <w:pPr>
        <w:pStyle w:val="mt4"/>
        <w:rPr>
          <w:rFonts w:hint="default"/>
        </w:rPr>
      </w:pPr>
      <w:r>
        <w:t>操作指南</w:t>
      </w:r>
    </w:p>
    <w:p w14:paraId="6EADE9C7" w14:textId="093F9B65" w:rsidR="00620004" w:rsidRDefault="001A2EF2">
      <w:r>
        <w:rPr>
          <w:rFonts w:hint="eastAsia"/>
        </w:rPr>
        <w:t>.</w:t>
      </w:r>
      <w:r>
        <w:rPr>
          <w:rFonts w:hint="eastAsia"/>
        </w:rPr>
        <w:t>在筛选项选择筛选条件</w:t>
      </w:r>
    </w:p>
    <w:p w14:paraId="49A60F36" w14:textId="18B95EE5" w:rsidR="00782ABE" w:rsidRDefault="00782ABE">
      <w:r>
        <w:rPr>
          <w:noProof/>
        </w:rPr>
        <w:drawing>
          <wp:inline distT="0" distB="0" distL="0" distR="0" wp14:anchorId="1A7A3AC8" wp14:editId="7BCAACE6">
            <wp:extent cx="5274310" cy="2540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254000"/>
                    </a:xfrm>
                    <a:prstGeom prst="rect">
                      <a:avLst/>
                    </a:prstGeom>
                  </pic:spPr>
                </pic:pic>
              </a:graphicData>
            </a:graphic>
          </wp:inline>
        </w:drawing>
      </w:r>
    </w:p>
    <w:p w14:paraId="3DA87062" w14:textId="77777777" w:rsidR="00782ABE" w:rsidRDefault="001A2EF2">
      <w:r>
        <w:rPr>
          <w:rFonts w:hint="eastAsia"/>
        </w:rPr>
        <w:t>及可根据筛选的条件查询出考勤结果，在查询出的结果</w:t>
      </w:r>
      <w:r w:rsidR="00782ABE">
        <w:rPr>
          <w:rFonts w:hint="eastAsia"/>
        </w:rPr>
        <w:t>的操作列</w:t>
      </w:r>
      <w:r>
        <w:rPr>
          <w:rFonts w:hint="eastAsia"/>
        </w:rPr>
        <w:t>点击</w:t>
      </w:r>
      <w:r w:rsidR="00782ABE">
        <w:rPr>
          <w:rFonts w:hint="eastAsia"/>
        </w:rPr>
        <w:t>查看轨迹</w:t>
      </w:r>
    </w:p>
    <w:p w14:paraId="5EE2F008" w14:textId="1EFF70A6" w:rsidR="00782ABE" w:rsidRDefault="00782ABE"/>
    <w:p w14:paraId="21EB82BC" w14:textId="489150E5" w:rsidR="00782ABE" w:rsidRDefault="00782ABE">
      <w:r>
        <w:rPr>
          <w:noProof/>
        </w:rPr>
        <w:drawing>
          <wp:inline distT="0" distB="0" distL="0" distR="0" wp14:anchorId="2AFB4EF4" wp14:editId="58690C58">
            <wp:extent cx="5274310" cy="36512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365125"/>
                    </a:xfrm>
                    <a:prstGeom prst="rect">
                      <a:avLst/>
                    </a:prstGeom>
                  </pic:spPr>
                </pic:pic>
              </a:graphicData>
            </a:graphic>
          </wp:inline>
        </w:drawing>
      </w:r>
    </w:p>
    <w:p w14:paraId="09D92AB3" w14:textId="77777777" w:rsidR="00782ABE" w:rsidRDefault="00782ABE"/>
    <w:p w14:paraId="7172EBD8" w14:textId="55B1E50A" w:rsidR="00782ABE" w:rsidRDefault="001A2EF2">
      <w:r>
        <w:rPr>
          <w:rFonts w:hint="eastAsia"/>
        </w:rPr>
        <w:t>可以查看该</w:t>
      </w:r>
      <w:r w:rsidR="00782ABE">
        <w:rPr>
          <w:rFonts w:hint="eastAsia"/>
        </w:rPr>
        <w:t>巡检人员当天</w:t>
      </w:r>
      <w:r>
        <w:rPr>
          <w:rFonts w:hint="eastAsia"/>
        </w:rPr>
        <w:t>的</w:t>
      </w:r>
      <w:r w:rsidR="00782ABE">
        <w:rPr>
          <w:rFonts w:hint="eastAsia"/>
        </w:rPr>
        <w:t>巡检</w:t>
      </w:r>
      <w:r>
        <w:rPr>
          <w:rFonts w:hint="eastAsia"/>
        </w:rPr>
        <w:t>轨迹。</w:t>
      </w:r>
    </w:p>
    <w:p w14:paraId="20EE5867" w14:textId="117931A9" w:rsidR="00620004" w:rsidRDefault="00DE4431">
      <w:r>
        <w:rPr>
          <w:noProof/>
        </w:rPr>
        <w:lastRenderedPageBreak/>
        <w:drawing>
          <wp:inline distT="0" distB="0" distL="0" distR="0" wp14:anchorId="71318A43" wp14:editId="14922128">
            <wp:extent cx="5274310" cy="3161665"/>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4310" cy="3161665"/>
                    </a:xfrm>
                    <a:prstGeom prst="rect">
                      <a:avLst/>
                    </a:prstGeom>
                  </pic:spPr>
                </pic:pic>
              </a:graphicData>
            </a:graphic>
          </wp:inline>
        </w:drawing>
      </w:r>
    </w:p>
    <w:p w14:paraId="72C22A7A" w14:textId="77777777" w:rsidR="00620004" w:rsidRDefault="001A2EF2">
      <w:pPr>
        <w:pStyle w:val="mt4"/>
        <w:rPr>
          <w:rFonts w:hint="default"/>
        </w:rPr>
      </w:pPr>
      <w:r>
        <w:t>注意事项</w:t>
      </w:r>
    </w:p>
    <w:p w14:paraId="1DE479F7" w14:textId="77777777" w:rsidR="00620004" w:rsidRDefault="001A2EF2">
      <w:r>
        <w:rPr>
          <w:rFonts w:hint="eastAsia"/>
        </w:rPr>
        <w:t>无</w:t>
      </w:r>
    </w:p>
    <w:p w14:paraId="6127C515" w14:textId="77777777" w:rsidR="00620004" w:rsidRDefault="001A2EF2">
      <w:pPr>
        <w:pStyle w:val="mt3"/>
        <w:rPr>
          <w:rFonts w:hint="default"/>
        </w:rPr>
      </w:pPr>
      <w:bookmarkStart w:id="81" w:name="_Toc91083740"/>
      <w:r>
        <w:t>实时人力</w:t>
      </w:r>
      <w:bookmarkEnd w:id="81"/>
    </w:p>
    <w:p w14:paraId="6FFA372F" w14:textId="5560B6F6" w:rsidR="00620004" w:rsidRDefault="001A2EF2" w:rsidP="00F4665F">
      <w:pPr>
        <w:pStyle w:val="mt4"/>
        <w:rPr>
          <w:rFonts w:hint="default"/>
        </w:rPr>
      </w:pPr>
      <w:r>
        <w:t>操作界面视图</w:t>
      </w:r>
    </w:p>
    <w:p w14:paraId="196A1AC4" w14:textId="6EDC3B24" w:rsidR="00F4665F" w:rsidRDefault="00F4665F">
      <w:r>
        <w:rPr>
          <w:noProof/>
        </w:rPr>
        <w:drawing>
          <wp:inline distT="0" distB="0" distL="0" distR="0" wp14:anchorId="11D5C4A0" wp14:editId="2AA672F9">
            <wp:extent cx="5274310" cy="247840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4310" cy="2478405"/>
                    </a:xfrm>
                    <a:prstGeom prst="rect">
                      <a:avLst/>
                    </a:prstGeom>
                  </pic:spPr>
                </pic:pic>
              </a:graphicData>
            </a:graphic>
          </wp:inline>
        </w:drawing>
      </w:r>
    </w:p>
    <w:p w14:paraId="6D2403F4" w14:textId="77777777" w:rsidR="00620004" w:rsidRDefault="001A2EF2">
      <w:pPr>
        <w:pStyle w:val="mt4"/>
        <w:rPr>
          <w:rFonts w:hint="default"/>
        </w:rPr>
      </w:pPr>
      <w:r>
        <w:t>功能介绍</w:t>
      </w:r>
    </w:p>
    <w:p w14:paraId="19B8877A" w14:textId="77777777" w:rsidR="00620004" w:rsidRDefault="001A2EF2">
      <w:r>
        <w:rPr>
          <w:rFonts w:hint="eastAsia"/>
        </w:rPr>
        <w:t>根据岗位、勤务区、姓名等条件查询人员实时考勤并在地图上实时显示</w:t>
      </w:r>
    </w:p>
    <w:p w14:paraId="57321315" w14:textId="77777777" w:rsidR="00620004" w:rsidRDefault="001A2EF2">
      <w:pPr>
        <w:pStyle w:val="mt4"/>
        <w:rPr>
          <w:rFonts w:hint="default"/>
        </w:rPr>
      </w:pPr>
      <w:r>
        <w:t>操作指南</w:t>
      </w:r>
    </w:p>
    <w:p w14:paraId="3712FC93" w14:textId="77777777" w:rsidR="00620004" w:rsidRDefault="001A2EF2">
      <w:r>
        <w:rPr>
          <w:rFonts w:hint="eastAsia"/>
        </w:rPr>
        <w:t>在筛选条件项选择岗位类型，可在地图上显示</w:t>
      </w:r>
      <w:proofErr w:type="gramStart"/>
      <w:r>
        <w:rPr>
          <w:rFonts w:hint="eastAsia"/>
        </w:rPr>
        <w:t>该岗位</w:t>
      </w:r>
      <w:proofErr w:type="gramEnd"/>
      <w:r>
        <w:rPr>
          <w:rFonts w:hint="eastAsia"/>
        </w:rPr>
        <w:t>的实时人力情况；选择勤务区可在地图上实时显示该勤务区的实时人力情况；在姓名输入框输入想要查询人员的姓名，就可以在地图上显示改人员的实时位置。</w:t>
      </w:r>
    </w:p>
    <w:p w14:paraId="6E70551D" w14:textId="77777777" w:rsidR="00620004" w:rsidRDefault="001A2EF2">
      <w:pPr>
        <w:pStyle w:val="mt4"/>
        <w:rPr>
          <w:rFonts w:hint="default"/>
        </w:rPr>
      </w:pPr>
      <w:r>
        <w:lastRenderedPageBreak/>
        <w:t>注意事项</w:t>
      </w:r>
    </w:p>
    <w:p w14:paraId="667E1ED6" w14:textId="77777777" w:rsidR="00620004" w:rsidRDefault="001A2EF2">
      <w:r>
        <w:rPr>
          <w:rFonts w:hint="eastAsia"/>
        </w:rPr>
        <w:t>无</w:t>
      </w:r>
    </w:p>
    <w:p w14:paraId="0F71E7C3" w14:textId="77777777" w:rsidR="00620004" w:rsidRDefault="00E42665">
      <w:pPr>
        <w:pStyle w:val="mt3"/>
        <w:rPr>
          <w:rFonts w:hint="default"/>
        </w:rPr>
      </w:pPr>
      <w:bookmarkStart w:id="82" w:name="_Toc91083741"/>
      <w:r>
        <w:t>排班线路</w:t>
      </w:r>
      <w:bookmarkEnd w:id="82"/>
    </w:p>
    <w:p w14:paraId="46828B80" w14:textId="14957D3C" w:rsidR="00620004" w:rsidRDefault="001A2EF2" w:rsidP="00F4665F">
      <w:pPr>
        <w:pStyle w:val="mt4"/>
        <w:rPr>
          <w:rFonts w:hint="default"/>
        </w:rPr>
      </w:pPr>
      <w:r>
        <w:t>操作界面视图</w:t>
      </w:r>
    </w:p>
    <w:p w14:paraId="50299B87" w14:textId="28A7927B" w:rsidR="00F4665F" w:rsidRDefault="00F4665F">
      <w:r>
        <w:rPr>
          <w:noProof/>
        </w:rPr>
        <w:drawing>
          <wp:inline distT="0" distB="0" distL="0" distR="0" wp14:anchorId="3FAB4B41" wp14:editId="16119AA4">
            <wp:extent cx="5274310" cy="250444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4310" cy="2504440"/>
                    </a:xfrm>
                    <a:prstGeom prst="rect">
                      <a:avLst/>
                    </a:prstGeom>
                  </pic:spPr>
                </pic:pic>
              </a:graphicData>
            </a:graphic>
          </wp:inline>
        </w:drawing>
      </w:r>
    </w:p>
    <w:p w14:paraId="192E7788" w14:textId="77777777" w:rsidR="00620004" w:rsidRDefault="001A2EF2">
      <w:pPr>
        <w:pStyle w:val="mt4"/>
        <w:rPr>
          <w:rFonts w:hint="default"/>
        </w:rPr>
      </w:pPr>
      <w:r>
        <w:t>功能介绍</w:t>
      </w:r>
    </w:p>
    <w:p w14:paraId="26AC6191" w14:textId="77777777" w:rsidR="00620004" w:rsidRDefault="00E42665">
      <w:r>
        <w:rPr>
          <w:rFonts w:hint="eastAsia"/>
        </w:rPr>
        <w:t>对排班线路进行管理</w:t>
      </w:r>
    </w:p>
    <w:p w14:paraId="3E27C441" w14:textId="77777777" w:rsidR="00620004" w:rsidRDefault="001A2EF2">
      <w:pPr>
        <w:pStyle w:val="mt4"/>
        <w:rPr>
          <w:rFonts w:hint="default"/>
        </w:rPr>
      </w:pPr>
      <w:r>
        <w:t>操作指南</w:t>
      </w:r>
    </w:p>
    <w:p w14:paraId="4712C5B3" w14:textId="24CEFB52" w:rsidR="00F4665F" w:rsidRDefault="00E42665">
      <w:r w:rsidRPr="00E42665">
        <w:rPr>
          <w:rFonts w:hint="eastAsia"/>
        </w:rPr>
        <w:t>点击</w:t>
      </w:r>
      <w:r w:rsidR="00F4665F">
        <w:rPr>
          <w:noProof/>
        </w:rPr>
        <w:drawing>
          <wp:inline distT="0" distB="0" distL="0" distR="0" wp14:anchorId="766CF09E" wp14:editId="338C4644">
            <wp:extent cx="923925" cy="409575"/>
            <wp:effectExtent l="0" t="0" r="9525" b="952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923925" cy="409575"/>
                    </a:xfrm>
                    <a:prstGeom prst="rect">
                      <a:avLst/>
                    </a:prstGeom>
                  </pic:spPr>
                </pic:pic>
              </a:graphicData>
            </a:graphic>
          </wp:inline>
        </w:drawing>
      </w:r>
      <w:r w:rsidRPr="00E42665">
        <w:rPr>
          <w:rFonts w:hint="eastAsia"/>
        </w:rPr>
        <w:t>输入对应信息新增排班线路</w:t>
      </w:r>
    </w:p>
    <w:p w14:paraId="7F0B4DCD" w14:textId="77777777" w:rsidR="00F4665F" w:rsidRDefault="00F4665F"/>
    <w:p w14:paraId="16A0BD85" w14:textId="1CF4D03A" w:rsidR="00620004" w:rsidRPr="00E42665" w:rsidRDefault="00F4665F">
      <w:r>
        <w:rPr>
          <w:noProof/>
        </w:rPr>
        <w:lastRenderedPageBreak/>
        <w:drawing>
          <wp:inline distT="0" distB="0" distL="0" distR="0" wp14:anchorId="40DFB4DD" wp14:editId="56A91BF8">
            <wp:extent cx="5274310" cy="337756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74310" cy="3377565"/>
                    </a:xfrm>
                    <a:prstGeom prst="rect">
                      <a:avLst/>
                    </a:prstGeom>
                  </pic:spPr>
                </pic:pic>
              </a:graphicData>
            </a:graphic>
          </wp:inline>
        </w:drawing>
      </w:r>
    </w:p>
    <w:p w14:paraId="2F934ADE" w14:textId="77777777" w:rsidR="00620004" w:rsidRDefault="001A2EF2">
      <w:pPr>
        <w:pStyle w:val="mt4"/>
        <w:rPr>
          <w:rFonts w:hint="default"/>
        </w:rPr>
      </w:pPr>
      <w:r>
        <w:t>注意事项</w:t>
      </w:r>
    </w:p>
    <w:p w14:paraId="40ABFF4A" w14:textId="77777777" w:rsidR="00620004" w:rsidRDefault="001A2EF2">
      <w:r>
        <w:rPr>
          <w:rFonts w:hint="eastAsia"/>
        </w:rPr>
        <w:t>无</w:t>
      </w:r>
    </w:p>
    <w:p w14:paraId="216D8F27" w14:textId="77777777" w:rsidR="00620004" w:rsidRDefault="001A2EF2">
      <w:pPr>
        <w:pStyle w:val="mt2"/>
        <w:rPr>
          <w:rFonts w:hint="default"/>
        </w:rPr>
      </w:pPr>
      <w:bookmarkStart w:id="83" w:name="_Toc91083742"/>
      <w:r>
        <w:t>设备运维</w:t>
      </w:r>
      <w:bookmarkEnd w:id="83"/>
    </w:p>
    <w:p w14:paraId="031999C6" w14:textId="77777777" w:rsidR="00620004" w:rsidRDefault="001A2EF2">
      <w:pPr>
        <w:pStyle w:val="mt3"/>
        <w:rPr>
          <w:rFonts w:hint="default"/>
        </w:rPr>
      </w:pPr>
      <w:bookmarkStart w:id="84" w:name="_Toc91083743"/>
      <w:r>
        <w:t>主页</w:t>
      </w:r>
      <w:bookmarkEnd w:id="84"/>
    </w:p>
    <w:p w14:paraId="3D0589D9" w14:textId="1EF2DCEE" w:rsidR="00620004" w:rsidRDefault="001A2EF2" w:rsidP="00F4665F">
      <w:pPr>
        <w:pStyle w:val="mt4"/>
        <w:rPr>
          <w:rFonts w:hint="default"/>
        </w:rPr>
      </w:pPr>
      <w:r>
        <w:t>操作界面视图</w:t>
      </w:r>
    </w:p>
    <w:p w14:paraId="79F42995" w14:textId="66DF6FC2" w:rsidR="00F4665F" w:rsidRDefault="00F4665F">
      <w:r>
        <w:rPr>
          <w:noProof/>
        </w:rPr>
        <w:drawing>
          <wp:inline distT="0" distB="0" distL="0" distR="0" wp14:anchorId="24CF48FC" wp14:editId="574758C3">
            <wp:extent cx="5274310" cy="250444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74310" cy="2504440"/>
                    </a:xfrm>
                    <a:prstGeom prst="rect">
                      <a:avLst/>
                    </a:prstGeom>
                  </pic:spPr>
                </pic:pic>
              </a:graphicData>
            </a:graphic>
          </wp:inline>
        </w:drawing>
      </w:r>
    </w:p>
    <w:p w14:paraId="18861D38" w14:textId="77777777" w:rsidR="00620004" w:rsidRDefault="001A2EF2">
      <w:pPr>
        <w:pStyle w:val="mt4"/>
        <w:rPr>
          <w:rFonts w:hint="default"/>
        </w:rPr>
      </w:pPr>
      <w:r>
        <w:t>功能介绍</w:t>
      </w:r>
    </w:p>
    <w:p w14:paraId="6C1BBE44" w14:textId="77777777" w:rsidR="00620004" w:rsidRDefault="001A2EF2">
      <w:r>
        <w:rPr>
          <w:rFonts w:hint="eastAsia"/>
        </w:rPr>
        <w:t>设备运维主页，显示监控设备完好率、设备状况、故障分析及地图等信息。</w:t>
      </w:r>
    </w:p>
    <w:p w14:paraId="7F5F1722" w14:textId="77777777" w:rsidR="00620004" w:rsidRDefault="001A2EF2">
      <w:pPr>
        <w:pStyle w:val="mt4"/>
        <w:rPr>
          <w:rFonts w:hint="default"/>
        </w:rPr>
      </w:pPr>
      <w:r>
        <w:lastRenderedPageBreak/>
        <w:t>操作指南</w:t>
      </w:r>
    </w:p>
    <w:p w14:paraId="2AAFE449" w14:textId="77777777" w:rsidR="00601E4E" w:rsidRDefault="001A2EF2">
      <w:r>
        <w:rPr>
          <w:rFonts w:hint="eastAsia"/>
        </w:rPr>
        <w:t>在主页可以宏观的查看监控设备完好率、设备状况、故障分析等信息，在地图上</w:t>
      </w:r>
      <w:r w:rsidR="00537E7E">
        <w:rPr>
          <w:rFonts w:hint="eastAsia"/>
        </w:rPr>
        <w:t>输入要查看的设备编号点击搜索，就会在地图上标</w:t>
      </w:r>
      <w:proofErr w:type="gramStart"/>
      <w:r w:rsidR="00537E7E">
        <w:rPr>
          <w:rFonts w:hint="eastAsia"/>
        </w:rPr>
        <w:t>绘设备</w:t>
      </w:r>
      <w:proofErr w:type="gramEnd"/>
      <w:r w:rsidR="00537E7E">
        <w:rPr>
          <w:rFonts w:hint="eastAsia"/>
        </w:rPr>
        <w:t>图标</w:t>
      </w:r>
      <w:r>
        <w:rPr>
          <w:rFonts w:hint="eastAsia"/>
        </w:rPr>
        <w:t>，点击</w:t>
      </w:r>
      <w:proofErr w:type="gramStart"/>
      <w:r>
        <w:rPr>
          <w:rFonts w:hint="eastAsia"/>
        </w:rPr>
        <w:t>异设备</w:t>
      </w:r>
      <w:proofErr w:type="gramEnd"/>
      <w:r>
        <w:rPr>
          <w:rFonts w:hint="eastAsia"/>
        </w:rPr>
        <w:t>图标，将显示该设备的简要信息</w:t>
      </w:r>
    </w:p>
    <w:p w14:paraId="7D5BCAC9" w14:textId="572E6A46" w:rsidR="00620004" w:rsidRDefault="00537E7E">
      <w:r>
        <w:rPr>
          <w:noProof/>
        </w:rPr>
        <w:drawing>
          <wp:inline distT="0" distB="0" distL="0" distR="0" wp14:anchorId="6AF81B0A" wp14:editId="5CCEF440">
            <wp:extent cx="3305175" cy="1809750"/>
            <wp:effectExtent l="0" t="0" r="952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305175" cy="1809750"/>
                    </a:xfrm>
                    <a:prstGeom prst="rect">
                      <a:avLst/>
                    </a:prstGeom>
                  </pic:spPr>
                </pic:pic>
              </a:graphicData>
            </a:graphic>
          </wp:inline>
        </w:drawing>
      </w:r>
    </w:p>
    <w:p w14:paraId="457F77EE" w14:textId="77777777" w:rsidR="00620004" w:rsidRDefault="001A2EF2">
      <w:pPr>
        <w:pStyle w:val="mt4"/>
        <w:rPr>
          <w:rFonts w:hint="default"/>
        </w:rPr>
      </w:pPr>
      <w:r>
        <w:t>注意事项</w:t>
      </w:r>
    </w:p>
    <w:p w14:paraId="4628C97D" w14:textId="77777777" w:rsidR="00620004" w:rsidRDefault="001A2EF2">
      <w:r>
        <w:rPr>
          <w:rFonts w:hint="eastAsia"/>
        </w:rPr>
        <w:t>无</w:t>
      </w:r>
    </w:p>
    <w:p w14:paraId="25C6AD0F" w14:textId="77777777" w:rsidR="00620004" w:rsidRDefault="001A2EF2">
      <w:pPr>
        <w:pStyle w:val="mt3"/>
        <w:rPr>
          <w:rFonts w:hint="default"/>
        </w:rPr>
      </w:pPr>
      <w:bookmarkStart w:id="85" w:name="_Toc91083744"/>
      <w:r>
        <w:t>设备台帐</w:t>
      </w:r>
      <w:bookmarkEnd w:id="85"/>
    </w:p>
    <w:p w14:paraId="136EBBAF" w14:textId="4AFE0DEE" w:rsidR="00620004" w:rsidRDefault="001A2EF2" w:rsidP="006F0D34">
      <w:pPr>
        <w:pStyle w:val="mt4"/>
        <w:rPr>
          <w:rFonts w:hint="default"/>
        </w:rPr>
      </w:pPr>
      <w:r>
        <w:t>操作界面视图</w:t>
      </w:r>
    </w:p>
    <w:p w14:paraId="78331D26" w14:textId="23CD9376" w:rsidR="006F0D34" w:rsidRDefault="006F0D34">
      <w:r>
        <w:rPr>
          <w:noProof/>
        </w:rPr>
        <w:drawing>
          <wp:inline distT="0" distB="0" distL="0" distR="0" wp14:anchorId="209EDED9" wp14:editId="71ABB68D">
            <wp:extent cx="5274310" cy="22733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4310" cy="2273300"/>
                    </a:xfrm>
                    <a:prstGeom prst="rect">
                      <a:avLst/>
                    </a:prstGeom>
                  </pic:spPr>
                </pic:pic>
              </a:graphicData>
            </a:graphic>
          </wp:inline>
        </w:drawing>
      </w:r>
    </w:p>
    <w:p w14:paraId="1A22E1BF" w14:textId="77777777" w:rsidR="00620004" w:rsidRDefault="001A2EF2">
      <w:pPr>
        <w:pStyle w:val="mt4"/>
        <w:rPr>
          <w:rFonts w:hint="default"/>
        </w:rPr>
      </w:pPr>
      <w:r>
        <w:t>功能介绍</w:t>
      </w:r>
    </w:p>
    <w:p w14:paraId="473B2691" w14:textId="77777777" w:rsidR="00620004" w:rsidRDefault="001A2EF2">
      <w:r>
        <w:rPr>
          <w:rFonts w:hint="eastAsia"/>
        </w:rPr>
        <w:t>可根据设备类型、设备状态、设备名称、设备位置、设备编码等条件查询设备信息。</w:t>
      </w:r>
    </w:p>
    <w:p w14:paraId="43435BC5" w14:textId="77777777" w:rsidR="00620004" w:rsidRDefault="001A2EF2">
      <w:pPr>
        <w:pStyle w:val="mt4"/>
        <w:rPr>
          <w:rFonts w:hint="default"/>
        </w:rPr>
      </w:pPr>
      <w:r>
        <w:t>操作指南</w:t>
      </w:r>
    </w:p>
    <w:p w14:paraId="3533205B" w14:textId="730946CB" w:rsidR="00620004" w:rsidRDefault="001A2EF2">
      <w:r>
        <w:rPr>
          <w:rFonts w:hint="eastAsia"/>
        </w:rPr>
        <w:t>点击设备类型选项框，可根据设备类型（灯光、电箱、广播、诱导屏</w:t>
      </w:r>
      <w:r>
        <w:rPr>
          <w:rFonts w:hint="eastAsia"/>
        </w:rPr>
        <w:t>...</w:t>
      </w:r>
      <w:r>
        <w:rPr>
          <w:rFonts w:hint="eastAsia"/>
        </w:rPr>
        <w:t>）查询该种类型的设备的信息；点击设备状态选项框，可根据设备状态（库存、安装中、正常运行、异常、维修中</w:t>
      </w:r>
      <w:r>
        <w:rPr>
          <w:rFonts w:hint="eastAsia"/>
        </w:rPr>
        <w:t>...</w:t>
      </w:r>
      <w:r>
        <w:rPr>
          <w:rFonts w:hint="eastAsia"/>
        </w:rPr>
        <w:t>）查询该种类型的设备的信息；在设备名称输入栏输入设备名称，可以查询该设备的信息；在设备位置输入栏输入该设备的安装位置，</w:t>
      </w:r>
      <w:r>
        <w:rPr>
          <w:rFonts w:hint="eastAsia"/>
        </w:rPr>
        <w:lastRenderedPageBreak/>
        <w:t>可查询该位置设备的信息；在设备编码栏输入设备编码，可查询该编码下设备的信息。</w:t>
      </w:r>
    </w:p>
    <w:p w14:paraId="161F109E" w14:textId="09D01152" w:rsidR="006F0D34" w:rsidRDefault="006F0D34">
      <w:r>
        <w:rPr>
          <w:noProof/>
        </w:rPr>
        <w:drawing>
          <wp:inline distT="0" distB="0" distL="0" distR="0" wp14:anchorId="0E353402" wp14:editId="104D70FE">
            <wp:extent cx="5274310" cy="20764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4310" cy="207645"/>
                    </a:xfrm>
                    <a:prstGeom prst="rect">
                      <a:avLst/>
                    </a:prstGeom>
                  </pic:spPr>
                </pic:pic>
              </a:graphicData>
            </a:graphic>
          </wp:inline>
        </w:drawing>
      </w:r>
    </w:p>
    <w:p w14:paraId="74DFF944" w14:textId="77777777" w:rsidR="006F0D34" w:rsidRDefault="001A2EF2">
      <w:r>
        <w:rPr>
          <w:rFonts w:hint="eastAsia"/>
        </w:rPr>
        <w:t>点击</w:t>
      </w:r>
      <w:r w:rsidR="006F0D34">
        <w:rPr>
          <w:rFonts w:hint="eastAsia"/>
        </w:rPr>
        <w:t>操作列的更多详情</w:t>
      </w:r>
    </w:p>
    <w:p w14:paraId="4A687BA6" w14:textId="77777777" w:rsidR="006F0D34" w:rsidRDefault="006F0D34">
      <w:r>
        <w:rPr>
          <w:noProof/>
        </w:rPr>
        <w:drawing>
          <wp:inline distT="0" distB="0" distL="0" distR="0" wp14:anchorId="3E0A5916" wp14:editId="2E087FDA">
            <wp:extent cx="2371725" cy="2047875"/>
            <wp:effectExtent l="0" t="0" r="9525" b="952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371725" cy="2047875"/>
                    </a:xfrm>
                    <a:prstGeom prst="rect">
                      <a:avLst/>
                    </a:prstGeom>
                  </pic:spPr>
                </pic:pic>
              </a:graphicData>
            </a:graphic>
          </wp:inline>
        </w:drawing>
      </w:r>
    </w:p>
    <w:p w14:paraId="056D15EF" w14:textId="1ABC71C8" w:rsidR="00620004" w:rsidRDefault="001A2EF2">
      <w:r>
        <w:rPr>
          <w:rFonts w:hint="eastAsia"/>
        </w:rPr>
        <w:t>可以查看该设备的详细信息和维护记录</w:t>
      </w:r>
    </w:p>
    <w:p w14:paraId="24DB93A1" w14:textId="1DF1BC1B" w:rsidR="00620004" w:rsidRDefault="006F0D34">
      <w:r>
        <w:rPr>
          <w:noProof/>
        </w:rPr>
        <w:drawing>
          <wp:inline distT="0" distB="0" distL="0" distR="0" wp14:anchorId="734EEEBC" wp14:editId="118784E6">
            <wp:extent cx="5274310" cy="23749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274310" cy="2374900"/>
                    </a:xfrm>
                    <a:prstGeom prst="rect">
                      <a:avLst/>
                    </a:prstGeom>
                  </pic:spPr>
                </pic:pic>
              </a:graphicData>
            </a:graphic>
          </wp:inline>
        </w:drawing>
      </w:r>
    </w:p>
    <w:p w14:paraId="16BB593D" w14:textId="77777777" w:rsidR="00620004" w:rsidRDefault="001A2EF2">
      <w:pPr>
        <w:pStyle w:val="mt4"/>
        <w:rPr>
          <w:rFonts w:hint="default"/>
        </w:rPr>
      </w:pPr>
      <w:r>
        <w:t>注意事项</w:t>
      </w:r>
    </w:p>
    <w:p w14:paraId="2C5B3328" w14:textId="77777777" w:rsidR="00620004" w:rsidRDefault="001A2EF2">
      <w:r>
        <w:rPr>
          <w:rFonts w:hint="eastAsia"/>
        </w:rPr>
        <w:t>无</w:t>
      </w:r>
    </w:p>
    <w:p w14:paraId="41C64FA3" w14:textId="77777777" w:rsidR="00620004" w:rsidRDefault="001A2EF2">
      <w:pPr>
        <w:pStyle w:val="mt3"/>
        <w:rPr>
          <w:rFonts w:hint="default"/>
        </w:rPr>
      </w:pPr>
      <w:bookmarkStart w:id="86" w:name="_Toc91083745"/>
      <w:r>
        <w:lastRenderedPageBreak/>
        <w:t>异常设备信息</w:t>
      </w:r>
      <w:bookmarkEnd w:id="86"/>
    </w:p>
    <w:p w14:paraId="7C1CB46C" w14:textId="2B4A8797" w:rsidR="00620004" w:rsidRDefault="001A2EF2" w:rsidP="00B05590">
      <w:pPr>
        <w:pStyle w:val="mt4"/>
        <w:rPr>
          <w:rFonts w:hint="default"/>
        </w:rPr>
      </w:pPr>
      <w:r>
        <w:t>操作界面视图</w:t>
      </w:r>
    </w:p>
    <w:p w14:paraId="1415A5EE" w14:textId="3D086368" w:rsidR="00B05590" w:rsidRDefault="00B05590">
      <w:r>
        <w:rPr>
          <w:noProof/>
        </w:rPr>
        <w:drawing>
          <wp:inline distT="0" distB="0" distL="0" distR="0" wp14:anchorId="05DA5AA3" wp14:editId="173995C1">
            <wp:extent cx="5274310" cy="168021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274310" cy="1680210"/>
                    </a:xfrm>
                    <a:prstGeom prst="rect">
                      <a:avLst/>
                    </a:prstGeom>
                  </pic:spPr>
                </pic:pic>
              </a:graphicData>
            </a:graphic>
          </wp:inline>
        </w:drawing>
      </w:r>
    </w:p>
    <w:p w14:paraId="744285F2" w14:textId="77777777" w:rsidR="00620004" w:rsidRDefault="001A2EF2">
      <w:pPr>
        <w:pStyle w:val="mt4"/>
        <w:rPr>
          <w:rFonts w:hint="default"/>
        </w:rPr>
      </w:pPr>
      <w:r>
        <w:t>功能介绍</w:t>
      </w:r>
    </w:p>
    <w:p w14:paraId="371998B7" w14:textId="77777777" w:rsidR="00620004" w:rsidRDefault="001A2EF2">
      <w:r>
        <w:rPr>
          <w:rFonts w:hint="eastAsia"/>
        </w:rPr>
        <w:t>可通过设备类型、异常类型、审批状态，处置状态、设备名称、设备编码等条件查询异常设备信息，对异常设备可进行处置操作。</w:t>
      </w:r>
    </w:p>
    <w:p w14:paraId="6C046B6F" w14:textId="77777777" w:rsidR="00620004" w:rsidRDefault="001A2EF2">
      <w:pPr>
        <w:pStyle w:val="mt4"/>
        <w:rPr>
          <w:rFonts w:hint="default"/>
        </w:rPr>
      </w:pPr>
      <w:r>
        <w:t>操作指南</w:t>
      </w:r>
    </w:p>
    <w:p w14:paraId="009A820E" w14:textId="77777777" w:rsidR="00620004" w:rsidRDefault="001A2EF2">
      <w:r>
        <w:rPr>
          <w:rFonts w:hint="eastAsia"/>
        </w:rPr>
        <w:t>点击设备类型选项框，可根据设备类型（</w:t>
      </w:r>
      <w:r w:rsidR="008966DA" w:rsidRPr="008966DA">
        <w:rPr>
          <w:rFonts w:hint="eastAsia"/>
        </w:rPr>
        <w:t>喷水装置</w:t>
      </w:r>
      <w:r>
        <w:rPr>
          <w:rFonts w:hint="eastAsia"/>
        </w:rPr>
        <w:t>、电箱、</w:t>
      </w:r>
      <w:r w:rsidR="008966DA" w:rsidRPr="008966DA">
        <w:rPr>
          <w:rFonts w:hint="eastAsia"/>
        </w:rPr>
        <w:t>雨水检修井</w:t>
      </w:r>
      <w:r>
        <w:rPr>
          <w:rFonts w:hint="eastAsia"/>
        </w:rPr>
        <w:t>、</w:t>
      </w:r>
      <w:r w:rsidR="008966DA" w:rsidRPr="008966DA">
        <w:rPr>
          <w:rFonts w:hint="eastAsia"/>
        </w:rPr>
        <w:t>变压器</w:t>
      </w:r>
      <w:r>
        <w:rPr>
          <w:rFonts w:hint="eastAsia"/>
        </w:rPr>
        <w:t>...</w:t>
      </w:r>
      <w:r>
        <w:rPr>
          <w:rFonts w:hint="eastAsia"/>
        </w:rPr>
        <w:t>）查询该种类型的异常设备的信息；点击异常类型选项框，可根据异常类型（电路故障、人为损坏、线路故障、网络故障</w:t>
      </w:r>
      <w:r>
        <w:rPr>
          <w:rFonts w:hint="eastAsia"/>
        </w:rPr>
        <w:t>...</w:t>
      </w:r>
      <w:r>
        <w:rPr>
          <w:rFonts w:hint="eastAsia"/>
        </w:rPr>
        <w:t>）查询该种类型的异常设备的信息；</w:t>
      </w:r>
      <w:proofErr w:type="gramStart"/>
      <w:r>
        <w:rPr>
          <w:rFonts w:hint="eastAsia"/>
        </w:rPr>
        <w:t>点击审批</w:t>
      </w:r>
      <w:proofErr w:type="gramEnd"/>
      <w:r>
        <w:rPr>
          <w:rFonts w:hint="eastAsia"/>
        </w:rPr>
        <w:t>状态选项框，可根据审批状态（已审批通过、已审批未通过、未审批）查询该种审批状态的异常设备的信息；点击处置状态选项框，可根据处置状态（已作废、已经派发、已接收、处置中等）查询该种处置状态的异常设备的信息；在设备名称输入栏输入设备名称，可以查询该设备的异常信息；在设备编码栏输入设备编码，可查询该编码下设备的异常信息。</w:t>
      </w:r>
    </w:p>
    <w:p w14:paraId="427C08F6" w14:textId="77777777" w:rsidR="00620004" w:rsidRDefault="001A2EF2">
      <w:r>
        <w:rPr>
          <w:rFonts w:hint="eastAsia"/>
        </w:rPr>
        <w:t>查询出的结果可进行审核通过、审核不通过、查看处置情况</w:t>
      </w:r>
      <w:r>
        <w:rPr>
          <w:rFonts w:hint="eastAsia"/>
        </w:rPr>
        <w:t>3</w:t>
      </w:r>
      <w:r>
        <w:rPr>
          <w:rFonts w:hint="eastAsia"/>
        </w:rPr>
        <w:t>种操作</w:t>
      </w:r>
    </w:p>
    <w:p w14:paraId="2B708FD9" w14:textId="77777777" w:rsidR="00620004" w:rsidRDefault="006F5A55">
      <w:r>
        <w:rPr>
          <w:noProof/>
        </w:rPr>
        <w:drawing>
          <wp:inline distT="0" distB="0" distL="0" distR="0" wp14:anchorId="4E391D38" wp14:editId="0022C397">
            <wp:extent cx="5274310" cy="570865"/>
            <wp:effectExtent l="0" t="0" r="0" 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74310" cy="570865"/>
                    </a:xfrm>
                    <a:prstGeom prst="rect">
                      <a:avLst/>
                    </a:prstGeom>
                  </pic:spPr>
                </pic:pic>
              </a:graphicData>
            </a:graphic>
          </wp:inline>
        </w:drawing>
      </w:r>
    </w:p>
    <w:p w14:paraId="74B52D98" w14:textId="21AF703C" w:rsidR="00B05590" w:rsidRDefault="001A2EF2">
      <w:r>
        <w:rPr>
          <w:rFonts w:hint="eastAsia"/>
        </w:rPr>
        <w:t>点击</w:t>
      </w:r>
      <w:r w:rsidR="00B05590">
        <w:rPr>
          <w:rFonts w:hint="eastAsia"/>
        </w:rPr>
        <w:t>某条数据操作列的更多，选择</w:t>
      </w:r>
      <w:r>
        <w:rPr>
          <w:rFonts w:hint="eastAsia"/>
        </w:rPr>
        <w:t>审核通过，</w:t>
      </w:r>
      <w:r w:rsidR="00B05590">
        <w:rPr>
          <w:rFonts w:hint="eastAsia"/>
        </w:rPr>
        <w:t>该条数据直接</w:t>
      </w:r>
      <w:r>
        <w:rPr>
          <w:rFonts w:hint="eastAsia"/>
        </w:rPr>
        <w:t>审核通过</w:t>
      </w:r>
    </w:p>
    <w:p w14:paraId="184B4BE8" w14:textId="655C20B3" w:rsidR="00620004" w:rsidRDefault="00B05590">
      <w:r>
        <w:rPr>
          <w:noProof/>
        </w:rPr>
        <w:drawing>
          <wp:inline distT="0" distB="0" distL="0" distR="0" wp14:anchorId="1E1DBA99" wp14:editId="758C2F62">
            <wp:extent cx="2009775" cy="876300"/>
            <wp:effectExtent l="0" t="0" r="952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009775" cy="876300"/>
                    </a:xfrm>
                    <a:prstGeom prst="rect">
                      <a:avLst/>
                    </a:prstGeom>
                  </pic:spPr>
                </pic:pic>
              </a:graphicData>
            </a:graphic>
          </wp:inline>
        </w:drawing>
      </w:r>
    </w:p>
    <w:p w14:paraId="1BABAF1E" w14:textId="59C07C85" w:rsidR="00620004" w:rsidRDefault="001A2EF2">
      <w:r>
        <w:rPr>
          <w:rFonts w:hint="eastAsia"/>
        </w:rPr>
        <w:t>点击审核不通过，可直接不通过</w:t>
      </w:r>
      <w:proofErr w:type="gramStart"/>
      <w:r>
        <w:rPr>
          <w:rFonts w:hint="eastAsia"/>
        </w:rPr>
        <w:t>已勾选的</w:t>
      </w:r>
      <w:proofErr w:type="gramEnd"/>
      <w:r>
        <w:rPr>
          <w:rFonts w:hint="eastAsia"/>
        </w:rPr>
        <w:t>设备</w:t>
      </w:r>
    </w:p>
    <w:p w14:paraId="4875DFB2" w14:textId="22452825" w:rsidR="00B05590" w:rsidRDefault="00B05590">
      <w:r>
        <w:rPr>
          <w:noProof/>
        </w:rPr>
        <w:drawing>
          <wp:inline distT="0" distB="0" distL="0" distR="0" wp14:anchorId="5221CA37" wp14:editId="7557715A">
            <wp:extent cx="1924050" cy="72390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924050" cy="723900"/>
                    </a:xfrm>
                    <a:prstGeom prst="rect">
                      <a:avLst/>
                    </a:prstGeom>
                  </pic:spPr>
                </pic:pic>
              </a:graphicData>
            </a:graphic>
          </wp:inline>
        </w:drawing>
      </w:r>
    </w:p>
    <w:p w14:paraId="2469CF57" w14:textId="2A35A7F9" w:rsidR="00620004" w:rsidRDefault="00620004"/>
    <w:p w14:paraId="0A44145A" w14:textId="04708853" w:rsidR="00620004" w:rsidRDefault="001A2EF2">
      <w:r>
        <w:rPr>
          <w:rFonts w:hint="eastAsia"/>
        </w:rPr>
        <w:t>点击查看处置情况，可</w:t>
      </w:r>
      <w:r w:rsidR="00B05590">
        <w:rPr>
          <w:rFonts w:hint="eastAsia"/>
        </w:rPr>
        <w:t>该条数据的</w:t>
      </w:r>
      <w:r>
        <w:rPr>
          <w:rFonts w:hint="eastAsia"/>
        </w:rPr>
        <w:t>设备信息，维护记录和异常信息</w:t>
      </w:r>
    </w:p>
    <w:p w14:paraId="6C2A80B0" w14:textId="02E6AE7A" w:rsidR="00B05590" w:rsidRPr="00B05590" w:rsidRDefault="00B05590">
      <w:r>
        <w:rPr>
          <w:noProof/>
        </w:rPr>
        <w:lastRenderedPageBreak/>
        <w:drawing>
          <wp:inline distT="0" distB="0" distL="0" distR="0" wp14:anchorId="66C0341E" wp14:editId="193B3B68">
            <wp:extent cx="5274310" cy="222821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74310" cy="2228215"/>
                    </a:xfrm>
                    <a:prstGeom prst="rect">
                      <a:avLst/>
                    </a:prstGeom>
                  </pic:spPr>
                </pic:pic>
              </a:graphicData>
            </a:graphic>
          </wp:inline>
        </w:drawing>
      </w:r>
    </w:p>
    <w:p w14:paraId="70CD68B4" w14:textId="073C326C" w:rsidR="00620004" w:rsidRDefault="006F789E">
      <w:r>
        <w:rPr>
          <w:noProof/>
        </w:rPr>
        <w:drawing>
          <wp:inline distT="0" distB="0" distL="0" distR="0" wp14:anchorId="2B66FDBA" wp14:editId="131149B8">
            <wp:extent cx="5274310" cy="2140585"/>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74310" cy="2140585"/>
                    </a:xfrm>
                    <a:prstGeom prst="rect">
                      <a:avLst/>
                    </a:prstGeom>
                  </pic:spPr>
                </pic:pic>
              </a:graphicData>
            </a:graphic>
          </wp:inline>
        </w:drawing>
      </w:r>
    </w:p>
    <w:p w14:paraId="1336C172" w14:textId="1945E253" w:rsidR="00620004" w:rsidRDefault="001A2EF2">
      <w:r>
        <w:rPr>
          <w:rFonts w:hint="eastAsia"/>
        </w:rPr>
        <w:t>也可对该设备进行异常审批、工单派发、维护流程记录操作</w:t>
      </w:r>
    </w:p>
    <w:p w14:paraId="290852C2" w14:textId="590C6954" w:rsidR="006F789E" w:rsidRDefault="006F789E">
      <w:r>
        <w:rPr>
          <w:noProof/>
        </w:rPr>
        <w:drawing>
          <wp:inline distT="0" distB="0" distL="0" distR="0" wp14:anchorId="4C31A371" wp14:editId="471B806A">
            <wp:extent cx="5274310" cy="1022985"/>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74310" cy="1022985"/>
                    </a:xfrm>
                    <a:prstGeom prst="rect">
                      <a:avLst/>
                    </a:prstGeom>
                  </pic:spPr>
                </pic:pic>
              </a:graphicData>
            </a:graphic>
          </wp:inline>
        </w:drawing>
      </w:r>
    </w:p>
    <w:p w14:paraId="005D2049" w14:textId="4489E603" w:rsidR="00620004" w:rsidRDefault="006F789E">
      <w:r>
        <w:rPr>
          <w:rFonts w:hint="eastAsia"/>
        </w:rPr>
        <w:t>在工单派发页面选择当天在岗人员进行工单派发，处置异常设备。</w:t>
      </w:r>
    </w:p>
    <w:p w14:paraId="5C215D2F" w14:textId="23C4F297" w:rsidR="00620004" w:rsidRDefault="001A2EF2">
      <w:r>
        <w:rPr>
          <w:rFonts w:hint="eastAsia"/>
        </w:rPr>
        <w:t>点击维护流程记录，可查看该异常设备的维护记录</w:t>
      </w:r>
      <w:r w:rsidR="006F789E">
        <w:rPr>
          <w:rFonts w:hint="eastAsia"/>
        </w:rPr>
        <w:t>。</w:t>
      </w:r>
    </w:p>
    <w:p w14:paraId="0700B4B7" w14:textId="77777777" w:rsidR="00620004" w:rsidRDefault="001A2EF2">
      <w:pPr>
        <w:pStyle w:val="mt4"/>
        <w:rPr>
          <w:rFonts w:hint="default"/>
        </w:rPr>
      </w:pPr>
      <w:r>
        <w:t>注意事项</w:t>
      </w:r>
    </w:p>
    <w:p w14:paraId="412197F6" w14:textId="77777777" w:rsidR="00620004" w:rsidRDefault="001A2EF2">
      <w:r>
        <w:rPr>
          <w:rFonts w:hint="eastAsia"/>
        </w:rPr>
        <w:t>无</w:t>
      </w:r>
    </w:p>
    <w:p w14:paraId="40CF9D25" w14:textId="77777777" w:rsidR="00620004" w:rsidRDefault="001A2EF2">
      <w:pPr>
        <w:pStyle w:val="mt3"/>
        <w:rPr>
          <w:rFonts w:hint="default"/>
        </w:rPr>
      </w:pPr>
      <w:bookmarkStart w:id="87" w:name="_Toc91083746"/>
      <w:r>
        <w:lastRenderedPageBreak/>
        <w:t>设备维护工单管理</w:t>
      </w:r>
      <w:bookmarkEnd w:id="87"/>
    </w:p>
    <w:p w14:paraId="7A72DD85" w14:textId="589367DA" w:rsidR="00620004" w:rsidRDefault="001A2EF2" w:rsidP="00FD2FAF">
      <w:pPr>
        <w:pStyle w:val="mt4"/>
        <w:rPr>
          <w:rFonts w:hint="default"/>
        </w:rPr>
      </w:pPr>
      <w:r>
        <w:t>操作界面视图</w:t>
      </w:r>
    </w:p>
    <w:p w14:paraId="66169CAB" w14:textId="3FAB0BE7" w:rsidR="00FD2FAF" w:rsidRDefault="00FD2FAF">
      <w:r>
        <w:rPr>
          <w:noProof/>
        </w:rPr>
        <w:drawing>
          <wp:inline distT="0" distB="0" distL="0" distR="0" wp14:anchorId="1FF48166" wp14:editId="772632D9">
            <wp:extent cx="5274310" cy="1777365"/>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274310" cy="1777365"/>
                    </a:xfrm>
                    <a:prstGeom prst="rect">
                      <a:avLst/>
                    </a:prstGeom>
                  </pic:spPr>
                </pic:pic>
              </a:graphicData>
            </a:graphic>
          </wp:inline>
        </w:drawing>
      </w:r>
    </w:p>
    <w:p w14:paraId="23A93C51" w14:textId="77777777" w:rsidR="00620004" w:rsidRDefault="001A2EF2">
      <w:pPr>
        <w:pStyle w:val="mt4"/>
        <w:rPr>
          <w:rFonts w:hint="default"/>
        </w:rPr>
      </w:pPr>
      <w:r>
        <w:t>功能介绍</w:t>
      </w:r>
    </w:p>
    <w:p w14:paraId="2E7BB2CA" w14:textId="77777777" w:rsidR="00620004" w:rsidRDefault="001A2EF2">
      <w:r>
        <w:rPr>
          <w:rFonts w:hint="eastAsia"/>
        </w:rPr>
        <w:t>可通过审核状态、当前进度、设备名称、设备编码、日期范围、接收人等条件查询维护工单，对未完结的工单可进行确认完结和完结不达标操作。</w:t>
      </w:r>
    </w:p>
    <w:p w14:paraId="5A86AE2C" w14:textId="77777777" w:rsidR="00620004" w:rsidRDefault="001A2EF2">
      <w:pPr>
        <w:pStyle w:val="mt4"/>
        <w:rPr>
          <w:rFonts w:hint="default"/>
        </w:rPr>
      </w:pPr>
      <w:r>
        <w:t>操作指南</w:t>
      </w:r>
    </w:p>
    <w:p w14:paraId="7BD4B010" w14:textId="77777777" w:rsidR="00620004" w:rsidRDefault="001A2EF2">
      <w:r>
        <w:rPr>
          <w:rFonts w:hint="eastAsia"/>
        </w:rPr>
        <w:t>在筛选条件项选择或输入相应的条件查询，点击审核状态选择框，选择相应的审核状态（已审核、未审核），可以查询相应状态的工单；点击当前进度选择框，</w:t>
      </w:r>
    </w:p>
    <w:p w14:paraId="29734D1A" w14:textId="2A03E971" w:rsidR="00620004" w:rsidRDefault="001A2EF2">
      <w:r>
        <w:rPr>
          <w:rFonts w:hint="eastAsia"/>
        </w:rPr>
        <w:t>选择相应的进度（已作废、已派发、已接收、处置中等），可以查询相应进度的工单；在设备名称</w:t>
      </w:r>
      <w:proofErr w:type="gramStart"/>
      <w:r>
        <w:rPr>
          <w:rFonts w:hint="eastAsia"/>
        </w:rPr>
        <w:t>输入框种输入设备</w:t>
      </w:r>
      <w:proofErr w:type="gramEnd"/>
      <w:r>
        <w:rPr>
          <w:rFonts w:hint="eastAsia"/>
        </w:rPr>
        <w:t>名称，可以查询该设备的工单；在设备编码输入框输入设备编码，可以查询该编码设备的工单；点击日期范围选择框，选择时间段，可已查询该时间段内的工单</w:t>
      </w:r>
    </w:p>
    <w:p w14:paraId="0624D108" w14:textId="43768ED1" w:rsidR="00620004" w:rsidRDefault="00FD2FAF">
      <w:r>
        <w:rPr>
          <w:noProof/>
        </w:rPr>
        <w:drawing>
          <wp:inline distT="0" distB="0" distL="0" distR="0" wp14:anchorId="46A2DD7E" wp14:editId="1E1C6C61">
            <wp:extent cx="5274310" cy="46101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274310" cy="461010"/>
                    </a:xfrm>
                    <a:prstGeom prst="rect">
                      <a:avLst/>
                    </a:prstGeom>
                  </pic:spPr>
                </pic:pic>
              </a:graphicData>
            </a:graphic>
          </wp:inline>
        </w:drawing>
      </w:r>
    </w:p>
    <w:p w14:paraId="6CD5070D" w14:textId="62210CB2" w:rsidR="00620004" w:rsidRDefault="001A2EF2">
      <w:r>
        <w:rPr>
          <w:rFonts w:hint="eastAsia"/>
        </w:rPr>
        <w:t>在查询出的结果</w:t>
      </w:r>
      <w:r w:rsidR="00FD2FAF">
        <w:rPr>
          <w:rFonts w:hint="eastAsia"/>
        </w:rPr>
        <w:t>的操作列点击更多</w:t>
      </w:r>
      <w:r>
        <w:rPr>
          <w:rFonts w:hint="eastAsia"/>
        </w:rPr>
        <w:t>，可以对该工单进行完结和完结不达标操作。</w:t>
      </w:r>
    </w:p>
    <w:p w14:paraId="437C6CD7" w14:textId="78F843FF" w:rsidR="00620004" w:rsidRDefault="00B8725C">
      <w:r>
        <w:rPr>
          <w:noProof/>
        </w:rPr>
        <w:drawing>
          <wp:inline distT="0" distB="0" distL="0" distR="0" wp14:anchorId="67558D3D" wp14:editId="41B4B7FB">
            <wp:extent cx="2449902" cy="2257753"/>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457355" cy="2264621"/>
                    </a:xfrm>
                    <a:prstGeom prst="rect">
                      <a:avLst/>
                    </a:prstGeom>
                  </pic:spPr>
                </pic:pic>
              </a:graphicData>
            </a:graphic>
          </wp:inline>
        </w:drawing>
      </w:r>
    </w:p>
    <w:p w14:paraId="17685C55" w14:textId="77777777" w:rsidR="00620004" w:rsidRDefault="001A2EF2">
      <w:pPr>
        <w:pStyle w:val="mt4"/>
        <w:rPr>
          <w:rFonts w:hint="default"/>
        </w:rPr>
      </w:pPr>
      <w:r>
        <w:t>注意事项</w:t>
      </w:r>
    </w:p>
    <w:p w14:paraId="19AAF5C2" w14:textId="77777777" w:rsidR="00620004" w:rsidRDefault="001A2EF2">
      <w:r>
        <w:rPr>
          <w:rFonts w:hint="eastAsia"/>
        </w:rPr>
        <w:t>无</w:t>
      </w:r>
    </w:p>
    <w:p w14:paraId="4EA2D4E3" w14:textId="77777777" w:rsidR="00620004" w:rsidRDefault="001A2EF2">
      <w:pPr>
        <w:pStyle w:val="mt3"/>
        <w:rPr>
          <w:rFonts w:hint="default"/>
        </w:rPr>
      </w:pPr>
      <w:bookmarkStart w:id="88" w:name="_Toc91083747"/>
      <w:r>
        <w:lastRenderedPageBreak/>
        <w:t>设备二维码</w:t>
      </w:r>
      <w:bookmarkEnd w:id="88"/>
    </w:p>
    <w:p w14:paraId="13B9D61E" w14:textId="08F999DC" w:rsidR="00620004" w:rsidRDefault="001A2EF2" w:rsidP="00471926">
      <w:pPr>
        <w:pStyle w:val="mt4"/>
        <w:rPr>
          <w:rFonts w:hint="default"/>
        </w:rPr>
      </w:pPr>
      <w:r>
        <w:t>操作界面视图</w:t>
      </w:r>
    </w:p>
    <w:p w14:paraId="3F53D590" w14:textId="36A79676" w:rsidR="00471926" w:rsidRDefault="00471926">
      <w:r>
        <w:rPr>
          <w:noProof/>
        </w:rPr>
        <w:drawing>
          <wp:inline distT="0" distB="0" distL="0" distR="0" wp14:anchorId="5643FCD1" wp14:editId="7D47D54B">
            <wp:extent cx="5274310" cy="2347595"/>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274310" cy="2347595"/>
                    </a:xfrm>
                    <a:prstGeom prst="rect">
                      <a:avLst/>
                    </a:prstGeom>
                  </pic:spPr>
                </pic:pic>
              </a:graphicData>
            </a:graphic>
          </wp:inline>
        </w:drawing>
      </w:r>
    </w:p>
    <w:p w14:paraId="5B580414" w14:textId="77777777" w:rsidR="00620004" w:rsidRDefault="001A2EF2">
      <w:pPr>
        <w:pStyle w:val="mt4"/>
        <w:rPr>
          <w:rFonts w:hint="default"/>
        </w:rPr>
      </w:pPr>
      <w:r>
        <w:t>功能介绍</w:t>
      </w:r>
    </w:p>
    <w:p w14:paraId="5AA16288" w14:textId="77777777" w:rsidR="00620004" w:rsidRDefault="001A2EF2">
      <w:r>
        <w:rPr>
          <w:rFonts w:hint="eastAsia"/>
        </w:rPr>
        <w:t>可根据设备类型、设备状态、所属系统、设备名称、设备位置、设备编码等条件查询设备的信息，可查看和生成设备的二维码。</w:t>
      </w:r>
    </w:p>
    <w:p w14:paraId="7C4DF17D" w14:textId="77777777" w:rsidR="00620004" w:rsidRDefault="001A2EF2">
      <w:pPr>
        <w:pStyle w:val="mt4"/>
        <w:rPr>
          <w:rFonts w:hint="default"/>
        </w:rPr>
      </w:pPr>
      <w:r>
        <w:t>操作指南</w:t>
      </w:r>
    </w:p>
    <w:p w14:paraId="20136F32" w14:textId="7C6A5C67" w:rsidR="00620004" w:rsidRDefault="001A2EF2">
      <w:r>
        <w:rPr>
          <w:rFonts w:hint="eastAsia"/>
        </w:rPr>
        <w:t>在筛选条件项选择或输入相应的条件查询，点击设备类型选择框，可根据设备类型（灯光、电箱、广播、诱导屏</w:t>
      </w:r>
      <w:r>
        <w:rPr>
          <w:rFonts w:hint="eastAsia"/>
        </w:rPr>
        <w:t>...</w:t>
      </w:r>
      <w:r>
        <w:rPr>
          <w:rFonts w:hint="eastAsia"/>
        </w:rPr>
        <w:t>）查询该种类型的设备的信息；点击设备状态选项框，可根据设备状态（库存、安装中、正常运行、异常、维修中</w:t>
      </w:r>
      <w:r>
        <w:rPr>
          <w:rFonts w:hint="eastAsia"/>
        </w:rPr>
        <w:t>...</w:t>
      </w:r>
      <w:r>
        <w:rPr>
          <w:rFonts w:hint="eastAsia"/>
        </w:rPr>
        <w:t>）查询该种类型的设备的信息；在设备名称</w:t>
      </w:r>
      <w:proofErr w:type="gramStart"/>
      <w:r>
        <w:rPr>
          <w:rFonts w:hint="eastAsia"/>
        </w:rPr>
        <w:t>输入框种输入设备</w:t>
      </w:r>
      <w:proofErr w:type="gramEnd"/>
      <w:r>
        <w:rPr>
          <w:rFonts w:hint="eastAsia"/>
        </w:rPr>
        <w:t>名称，可以查询该设备的信息；在设备位置输入栏输入该设备的安装位置，可查询该位置设备的信息；在设备编码输入框输入设备编码，可以查询该编码设备的信息。</w:t>
      </w:r>
    </w:p>
    <w:p w14:paraId="45BCF696" w14:textId="05BB3048" w:rsidR="00471926" w:rsidRDefault="00471926">
      <w:r>
        <w:rPr>
          <w:noProof/>
        </w:rPr>
        <w:drawing>
          <wp:inline distT="0" distB="0" distL="0" distR="0" wp14:anchorId="7937E6BC" wp14:editId="6EA6E1F3">
            <wp:extent cx="5274310" cy="27051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274310" cy="270510"/>
                    </a:xfrm>
                    <a:prstGeom prst="rect">
                      <a:avLst/>
                    </a:prstGeom>
                  </pic:spPr>
                </pic:pic>
              </a:graphicData>
            </a:graphic>
          </wp:inline>
        </w:drawing>
      </w:r>
    </w:p>
    <w:p w14:paraId="249D9A25" w14:textId="63953976" w:rsidR="00620004" w:rsidRDefault="001A2EF2">
      <w:r>
        <w:rPr>
          <w:rFonts w:hint="eastAsia"/>
        </w:rPr>
        <w:t>在查询出的结果</w:t>
      </w:r>
      <w:r w:rsidR="00471926">
        <w:rPr>
          <w:rFonts w:hint="eastAsia"/>
        </w:rPr>
        <w:t>行的操作列</w:t>
      </w:r>
      <w:r>
        <w:rPr>
          <w:rFonts w:hint="eastAsia"/>
        </w:rPr>
        <w:t>，可以查看该设备的二</w:t>
      </w:r>
      <w:proofErr w:type="gramStart"/>
      <w:r>
        <w:rPr>
          <w:rFonts w:hint="eastAsia"/>
        </w:rPr>
        <w:t>维码或者</w:t>
      </w:r>
      <w:proofErr w:type="gramEnd"/>
      <w:r>
        <w:rPr>
          <w:rFonts w:hint="eastAsia"/>
        </w:rPr>
        <w:t>生成该设备的二维码。</w:t>
      </w:r>
    </w:p>
    <w:p w14:paraId="6ECA4A71" w14:textId="10138DAA" w:rsidR="00471926" w:rsidRPr="00471926" w:rsidRDefault="00471926">
      <w:r>
        <w:rPr>
          <w:noProof/>
        </w:rPr>
        <w:drawing>
          <wp:inline distT="0" distB="0" distL="0" distR="0" wp14:anchorId="592E737F" wp14:editId="6611A693">
            <wp:extent cx="1895475" cy="895350"/>
            <wp:effectExtent l="0" t="0" r="9525"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895475" cy="895350"/>
                    </a:xfrm>
                    <a:prstGeom prst="rect">
                      <a:avLst/>
                    </a:prstGeom>
                  </pic:spPr>
                </pic:pic>
              </a:graphicData>
            </a:graphic>
          </wp:inline>
        </w:drawing>
      </w:r>
    </w:p>
    <w:p w14:paraId="4D2F5422" w14:textId="7C1A2121" w:rsidR="00620004" w:rsidRDefault="00471926">
      <w:r>
        <w:rPr>
          <w:noProof/>
        </w:rPr>
        <w:lastRenderedPageBreak/>
        <w:drawing>
          <wp:inline distT="0" distB="0" distL="0" distR="0" wp14:anchorId="1175F1E4" wp14:editId="74CD77E4">
            <wp:extent cx="3695700" cy="45720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695700" cy="4572000"/>
                    </a:xfrm>
                    <a:prstGeom prst="rect">
                      <a:avLst/>
                    </a:prstGeom>
                  </pic:spPr>
                </pic:pic>
              </a:graphicData>
            </a:graphic>
          </wp:inline>
        </w:drawing>
      </w:r>
    </w:p>
    <w:p w14:paraId="2BBB7C43" w14:textId="4AFD0DB3" w:rsidR="00620004" w:rsidRDefault="00620004"/>
    <w:p w14:paraId="529ADCFF" w14:textId="45C7B641" w:rsidR="00620004" w:rsidRDefault="00620004"/>
    <w:p w14:paraId="1A1D077E" w14:textId="77777777" w:rsidR="00620004" w:rsidRDefault="001A2EF2">
      <w:pPr>
        <w:pStyle w:val="mt4"/>
        <w:rPr>
          <w:rFonts w:hint="default"/>
        </w:rPr>
      </w:pPr>
      <w:r>
        <w:t>注意事项</w:t>
      </w:r>
    </w:p>
    <w:p w14:paraId="66B532FB" w14:textId="77777777" w:rsidR="00620004" w:rsidRDefault="001A2EF2">
      <w:r>
        <w:rPr>
          <w:rFonts w:hint="eastAsia"/>
        </w:rPr>
        <w:t>无</w:t>
      </w:r>
    </w:p>
    <w:p w14:paraId="5071A897" w14:textId="77777777" w:rsidR="00620004" w:rsidRDefault="001A2EF2">
      <w:pPr>
        <w:pStyle w:val="mt2"/>
        <w:rPr>
          <w:rFonts w:hint="default"/>
        </w:rPr>
      </w:pPr>
      <w:bookmarkStart w:id="89" w:name="_Toc91083748"/>
      <w:r>
        <w:lastRenderedPageBreak/>
        <w:t>应急响应</w:t>
      </w:r>
      <w:bookmarkEnd w:id="89"/>
    </w:p>
    <w:p w14:paraId="335D87CA" w14:textId="77777777" w:rsidR="00620004" w:rsidRDefault="001A2EF2">
      <w:pPr>
        <w:pStyle w:val="mt3"/>
        <w:rPr>
          <w:rFonts w:hint="default"/>
        </w:rPr>
      </w:pPr>
      <w:bookmarkStart w:id="90" w:name="_Toc91083749"/>
      <w:r>
        <w:t>应急响应主页</w:t>
      </w:r>
      <w:bookmarkEnd w:id="90"/>
    </w:p>
    <w:p w14:paraId="7B3FB532" w14:textId="0062EA43" w:rsidR="00620004" w:rsidRDefault="001A2EF2" w:rsidP="00C601E9">
      <w:pPr>
        <w:pStyle w:val="mt4"/>
        <w:rPr>
          <w:rFonts w:hint="default"/>
        </w:rPr>
      </w:pPr>
      <w:r>
        <w:t>操作界面视图</w:t>
      </w:r>
    </w:p>
    <w:p w14:paraId="66F248E2" w14:textId="6187024C" w:rsidR="00C601E9" w:rsidRDefault="00C601E9">
      <w:r>
        <w:rPr>
          <w:noProof/>
        </w:rPr>
        <w:drawing>
          <wp:inline distT="0" distB="0" distL="0" distR="0" wp14:anchorId="136FFEF2" wp14:editId="761B8326">
            <wp:extent cx="5274310" cy="2522220"/>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274310" cy="2522220"/>
                    </a:xfrm>
                    <a:prstGeom prst="rect">
                      <a:avLst/>
                    </a:prstGeom>
                  </pic:spPr>
                </pic:pic>
              </a:graphicData>
            </a:graphic>
          </wp:inline>
        </w:drawing>
      </w:r>
    </w:p>
    <w:p w14:paraId="561726DD" w14:textId="77777777" w:rsidR="00620004" w:rsidRDefault="001A2EF2">
      <w:pPr>
        <w:pStyle w:val="mt4"/>
        <w:rPr>
          <w:rFonts w:hint="default"/>
        </w:rPr>
      </w:pPr>
      <w:r>
        <w:t>功能介绍</w:t>
      </w:r>
    </w:p>
    <w:p w14:paraId="513AD51C" w14:textId="77777777" w:rsidR="00620004" w:rsidRDefault="001A2EF2">
      <w:r>
        <w:rPr>
          <w:rFonts w:hint="eastAsia"/>
        </w:rPr>
        <w:t>应急响应主页，显示故障分析、事件调度指挥台、处置进度和</w:t>
      </w:r>
      <w:r>
        <w:rPr>
          <w:rFonts w:hint="eastAsia"/>
        </w:rPr>
        <w:t>GIS</w:t>
      </w:r>
      <w:r>
        <w:rPr>
          <w:rFonts w:hint="eastAsia"/>
        </w:rPr>
        <w:t>地图</w:t>
      </w:r>
    </w:p>
    <w:p w14:paraId="590E716E" w14:textId="77777777" w:rsidR="00620004" w:rsidRDefault="001A2EF2">
      <w:pPr>
        <w:pStyle w:val="mt4"/>
        <w:rPr>
          <w:rFonts w:hint="default"/>
        </w:rPr>
      </w:pPr>
      <w:r>
        <w:t>操作指南</w:t>
      </w:r>
    </w:p>
    <w:p w14:paraId="371AC2C7" w14:textId="72E3EEE4" w:rsidR="00620004" w:rsidRDefault="001A2EF2" w:rsidP="00C601E9">
      <w:pPr>
        <w:numPr>
          <w:ilvl w:val="0"/>
          <w:numId w:val="4"/>
        </w:numPr>
      </w:pPr>
      <w:r>
        <w:rPr>
          <w:rFonts w:hint="eastAsia"/>
        </w:rPr>
        <w:t>故障分析模块显示的未审核事件，点击操作项的审核按钮，弹出预警处置框，可以审核为紧急事件和上报上级单位，选择事件类型、事件等级、指挥长、负责人，点击确定完成审核。</w:t>
      </w:r>
    </w:p>
    <w:p w14:paraId="62965854" w14:textId="0105B3BB" w:rsidR="00C601E9" w:rsidRDefault="00C601E9">
      <w:r>
        <w:rPr>
          <w:noProof/>
        </w:rPr>
        <w:drawing>
          <wp:inline distT="0" distB="0" distL="0" distR="0" wp14:anchorId="52CCB58B" wp14:editId="1AD967DB">
            <wp:extent cx="5274310" cy="3070225"/>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274310" cy="3070225"/>
                    </a:xfrm>
                    <a:prstGeom prst="rect">
                      <a:avLst/>
                    </a:prstGeom>
                  </pic:spPr>
                </pic:pic>
              </a:graphicData>
            </a:graphic>
          </wp:inline>
        </w:drawing>
      </w:r>
    </w:p>
    <w:p w14:paraId="18AF30A0" w14:textId="54287ECB" w:rsidR="00620004" w:rsidRDefault="00620004"/>
    <w:p w14:paraId="13E925EC" w14:textId="77777777" w:rsidR="00620004" w:rsidRDefault="001A2EF2">
      <w:pPr>
        <w:numPr>
          <w:ilvl w:val="0"/>
          <w:numId w:val="4"/>
        </w:numPr>
      </w:pPr>
      <w:r>
        <w:rPr>
          <w:rFonts w:hint="eastAsia"/>
        </w:rPr>
        <w:lastRenderedPageBreak/>
        <w:t>在处置进度项选择需处置的事件，选择后在右侧地图上将显示该事件的位置及报警图标，</w:t>
      </w:r>
    </w:p>
    <w:p w14:paraId="72608042" w14:textId="35543A6B" w:rsidR="00620004" w:rsidRDefault="00620004"/>
    <w:p w14:paraId="7B2566A6" w14:textId="016972DB" w:rsidR="00620004" w:rsidRDefault="001A2EF2">
      <w:r>
        <w:rPr>
          <w:rFonts w:hint="eastAsia"/>
        </w:rPr>
        <w:t>点击事件报警图标，将会显示该事件的信息，</w:t>
      </w:r>
    </w:p>
    <w:p w14:paraId="4567DC61" w14:textId="5082DAED" w:rsidR="00C601E9" w:rsidRDefault="00C601E9">
      <w:r>
        <w:rPr>
          <w:noProof/>
        </w:rPr>
        <w:drawing>
          <wp:inline distT="0" distB="0" distL="0" distR="0" wp14:anchorId="4715A511" wp14:editId="246A5764">
            <wp:extent cx="4286250" cy="4219575"/>
            <wp:effectExtent l="0" t="0" r="0" b="9525"/>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286250" cy="4219575"/>
                    </a:xfrm>
                    <a:prstGeom prst="rect">
                      <a:avLst/>
                    </a:prstGeom>
                  </pic:spPr>
                </pic:pic>
              </a:graphicData>
            </a:graphic>
          </wp:inline>
        </w:drawing>
      </w:r>
    </w:p>
    <w:p w14:paraId="64DFE61D" w14:textId="44D1ED59" w:rsidR="00620004" w:rsidRDefault="00620004"/>
    <w:p w14:paraId="7C8BD174" w14:textId="77777777" w:rsidR="00620004" w:rsidRDefault="001A2EF2">
      <w:r>
        <w:rPr>
          <w:rFonts w:hint="eastAsia"/>
        </w:rPr>
        <w:t>点击范围选择框，选择显示人员和设备的范围，点击显示人员或显示设备，将在地图上显示人员和设备的位置，</w:t>
      </w:r>
    </w:p>
    <w:p w14:paraId="1AEF5710" w14:textId="2583F998" w:rsidR="00620004" w:rsidRDefault="00620004"/>
    <w:p w14:paraId="6AEBC778" w14:textId="77777777" w:rsidR="00620004" w:rsidRDefault="001A2EF2">
      <w:r>
        <w:rPr>
          <w:rFonts w:hint="eastAsia"/>
        </w:rPr>
        <w:t>点击人员图标，可显示该人员的信息，</w:t>
      </w:r>
    </w:p>
    <w:p w14:paraId="72502B72" w14:textId="193CA57E" w:rsidR="00620004" w:rsidRDefault="00620004"/>
    <w:p w14:paraId="089FA124" w14:textId="77777777" w:rsidR="00620004" w:rsidRDefault="001A2EF2">
      <w:r>
        <w:rPr>
          <w:rFonts w:hint="eastAsia"/>
        </w:rPr>
        <w:t>点击添加控制台将人员添加到调度指挥台的待分配人员里面，</w:t>
      </w:r>
    </w:p>
    <w:p w14:paraId="6EF584C4" w14:textId="407B586D" w:rsidR="00620004" w:rsidRDefault="00620004"/>
    <w:p w14:paraId="5BF3573A" w14:textId="77777777" w:rsidR="00620004" w:rsidRDefault="001A2EF2">
      <w:r>
        <w:rPr>
          <w:rFonts w:hint="eastAsia"/>
        </w:rPr>
        <w:t>点击轨迹查询可查看该人员的行动轨迹，</w:t>
      </w:r>
    </w:p>
    <w:p w14:paraId="21662802" w14:textId="77777777" w:rsidR="00620004" w:rsidRDefault="00191A6E">
      <w:r>
        <w:rPr>
          <w:noProof/>
        </w:rPr>
        <w:lastRenderedPageBreak/>
        <w:drawing>
          <wp:inline distT="0" distB="0" distL="0" distR="0" wp14:anchorId="15EC19FB" wp14:editId="1DAD74CC">
            <wp:extent cx="5274310" cy="3176905"/>
            <wp:effectExtent l="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274310" cy="3176905"/>
                    </a:xfrm>
                    <a:prstGeom prst="rect">
                      <a:avLst/>
                    </a:prstGeom>
                  </pic:spPr>
                </pic:pic>
              </a:graphicData>
            </a:graphic>
          </wp:inline>
        </w:drawing>
      </w:r>
    </w:p>
    <w:p w14:paraId="6719A9B1" w14:textId="77777777" w:rsidR="00620004" w:rsidRDefault="001A2EF2">
      <w:r>
        <w:rPr>
          <w:rFonts w:hint="eastAsia"/>
        </w:rPr>
        <w:t>在事件调度指挥台模块的待分配人员控制台里面点击才加入的人员，将事件分配给该人员。</w:t>
      </w:r>
    </w:p>
    <w:p w14:paraId="5E8FEAC1" w14:textId="6A6470BA" w:rsidR="00620004" w:rsidRDefault="00620004"/>
    <w:p w14:paraId="522DC6D4" w14:textId="77777777" w:rsidR="00620004" w:rsidRDefault="001A2EF2">
      <w:pPr>
        <w:pStyle w:val="mt4"/>
        <w:rPr>
          <w:rFonts w:hint="default"/>
        </w:rPr>
      </w:pPr>
      <w:r>
        <w:t>注意事项</w:t>
      </w:r>
    </w:p>
    <w:p w14:paraId="41318F41" w14:textId="77777777" w:rsidR="00620004" w:rsidRDefault="001A2EF2">
      <w:r>
        <w:rPr>
          <w:rFonts w:hint="eastAsia"/>
        </w:rPr>
        <w:t>无</w:t>
      </w:r>
    </w:p>
    <w:p w14:paraId="25517B18" w14:textId="77777777" w:rsidR="00620004" w:rsidRDefault="001A2EF2">
      <w:pPr>
        <w:pStyle w:val="mt3"/>
        <w:rPr>
          <w:rFonts w:hint="default"/>
        </w:rPr>
      </w:pPr>
      <w:bookmarkStart w:id="91" w:name="_Toc91083750"/>
      <w:r>
        <w:t>事件管理</w:t>
      </w:r>
      <w:bookmarkEnd w:id="91"/>
    </w:p>
    <w:p w14:paraId="183B1A5E" w14:textId="2803B14A" w:rsidR="00620004" w:rsidRDefault="001A2EF2" w:rsidP="00C601E9">
      <w:pPr>
        <w:pStyle w:val="mt4"/>
        <w:rPr>
          <w:rFonts w:hint="default"/>
        </w:rPr>
      </w:pPr>
      <w:r>
        <w:t>操作界面视图</w:t>
      </w:r>
    </w:p>
    <w:p w14:paraId="14628999" w14:textId="1F987964" w:rsidR="00C601E9" w:rsidRDefault="00C601E9">
      <w:r>
        <w:rPr>
          <w:noProof/>
        </w:rPr>
        <w:drawing>
          <wp:inline distT="0" distB="0" distL="0" distR="0" wp14:anchorId="3775C506" wp14:editId="345F59A5">
            <wp:extent cx="5274310" cy="2308225"/>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274310" cy="2308225"/>
                    </a:xfrm>
                    <a:prstGeom prst="rect">
                      <a:avLst/>
                    </a:prstGeom>
                  </pic:spPr>
                </pic:pic>
              </a:graphicData>
            </a:graphic>
          </wp:inline>
        </w:drawing>
      </w:r>
    </w:p>
    <w:p w14:paraId="2E6F564D" w14:textId="77777777" w:rsidR="00620004" w:rsidRDefault="001A2EF2">
      <w:pPr>
        <w:pStyle w:val="mt4"/>
        <w:rPr>
          <w:rFonts w:hint="default"/>
        </w:rPr>
      </w:pPr>
      <w:r>
        <w:t>功能介绍</w:t>
      </w:r>
    </w:p>
    <w:p w14:paraId="004E8CC3" w14:textId="77777777" w:rsidR="00620004" w:rsidRDefault="001A2EF2">
      <w:r>
        <w:rPr>
          <w:rFonts w:hint="eastAsia"/>
        </w:rPr>
        <w:t>可通过事件状态、事件等级、事件负责人、事件类型等条件查询事件，可对事件进行查看详情和快速审核操作</w:t>
      </w:r>
    </w:p>
    <w:p w14:paraId="607ABE93" w14:textId="77777777" w:rsidR="00620004" w:rsidRDefault="001A2EF2">
      <w:pPr>
        <w:pStyle w:val="mt4"/>
        <w:rPr>
          <w:rFonts w:hint="default"/>
        </w:rPr>
      </w:pPr>
      <w:r>
        <w:lastRenderedPageBreak/>
        <w:t>操作指南</w:t>
      </w:r>
    </w:p>
    <w:p w14:paraId="45CCEA12" w14:textId="3638F67A" w:rsidR="00620004" w:rsidRDefault="001A2EF2">
      <w:r>
        <w:rPr>
          <w:rFonts w:hint="eastAsia"/>
        </w:rPr>
        <w:t>在筛选条件项选择或输入相应的条件查询，在事件状态选择框选择相应的状态（正在处置中、归档、已搁置等），查询该状态的事件；在事件等级选择框，选择相应的事件等级，查询该等级的事件；在事件负责人选择框选择相应的事件负责人，可以查询该负责人的事件；在事件类型选择框选择事件类型，可以查看该类型的所有事件。</w:t>
      </w:r>
    </w:p>
    <w:p w14:paraId="7BBBB0A8" w14:textId="32C307AF" w:rsidR="00C601E9" w:rsidRDefault="00C601E9">
      <w:r>
        <w:rPr>
          <w:noProof/>
        </w:rPr>
        <w:drawing>
          <wp:inline distT="0" distB="0" distL="0" distR="0" wp14:anchorId="7F0A9E1C" wp14:editId="26D854A1">
            <wp:extent cx="5274310" cy="43878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274310" cy="438785"/>
                    </a:xfrm>
                    <a:prstGeom prst="rect">
                      <a:avLst/>
                    </a:prstGeom>
                  </pic:spPr>
                </pic:pic>
              </a:graphicData>
            </a:graphic>
          </wp:inline>
        </w:drawing>
      </w:r>
    </w:p>
    <w:p w14:paraId="6CEC7CDD" w14:textId="6ADA53B2" w:rsidR="00620004" w:rsidRDefault="001A2EF2">
      <w:proofErr w:type="gramStart"/>
      <w:r>
        <w:rPr>
          <w:rFonts w:hint="eastAsia"/>
        </w:rPr>
        <w:t>勾选查询</w:t>
      </w:r>
      <w:proofErr w:type="gramEnd"/>
      <w:r>
        <w:rPr>
          <w:rFonts w:hint="eastAsia"/>
        </w:rPr>
        <w:t>出的结果，可进行查看详情和快速审核操作，</w:t>
      </w:r>
    </w:p>
    <w:p w14:paraId="5807D628" w14:textId="4B05C671" w:rsidR="00C601E9" w:rsidRDefault="00C601E9">
      <w:r>
        <w:rPr>
          <w:noProof/>
        </w:rPr>
        <w:drawing>
          <wp:inline distT="0" distB="0" distL="0" distR="0" wp14:anchorId="379ABA1D" wp14:editId="39B395CE">
            <wp:extent cx="5274310" cy="871855"/>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274310" cy="871855"/>
                    </a:xfrm>
                    <a:prstGeom prst="rect">
                      <a:avLst/>
                    </a:prstGeom>
                  </pic:spPr>
                </pic:pic>
              </a:graphicData>
            </a:graphic>
          </wp:inline>
        </w:drawing>
      </w:r>
    </w:p>
    <w:p w14:paraId="477F1116" w14:textId="77777777" w:rsidR="00620004" w:rsidRDefault="001A2EF2">
      <w:r>
        <w:rPr>
          <w:rFonts w:hint="eastAsia"/>
        </w:rPr>
        <w:t>1</w:t>
      </w:r>
      <w:r>
        <w:rPr>
          <w:rFonts w:hint="eastAsia"/>
        </w:rPr>
        <w:t>）点击查看详情可查看该事件的预警信息和事件处置信息，在操作栏可以进行完结审核、反抗记录、处置日志等操作</w:t>
      </w:r>
    </w:p>
    <w:p w14:paraId="70BF5AEC" w14:textId="13BC09BF" w:rsidR="00620004" w:rsidRDefault="00620004"/>
    <w:p w14:paraId="082D0F61" w14:textId="1DCBAAEF" w:rsidR="00C601E9" w:rsidRDefault="00C601E9">
      <w:r>
        <w:rPr>
          <w:noProof/>
        </w:rPr>
        <w:drawing>
          <wp:inline distT="0" distB="0" distL="0" distR="0" wp14:anchorId="29695CB5" wp14:editId="6313ACBA">
            <wp:extent cx="5274310" cy="2546985"/>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274310" cy="2546985"/>
                    </a:xfrm>
                    <a:prstGeom prst="rect">
                      <a:avLst/>
                    </a:prstGeom>
                  </pic:spPr>
                </pic:pic>
              </a:graphicData>
            </a:graphic>
          </wp:inline>
        </w:drawing>
      </w:r>
    </w:p>
    <w:p w14:paraId="549D0790" w14:textId="51548D28" w:rsidR="00C601E9" w:rsidRDefault="00C601E9">
      <w:r>
        <w:rPr>
          <w:noProof/>
        </w:rPr>
        <w:drawing>
          <wp:inline distT="0" distB="0" distL="0" distR="0" wp14:anchorId="33B813C5" wp14:editId="2DDB9660">
            <wp:extent cx="5274310" cy="1439545"/>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274310" cy="1439545"/>
                    </a:xfrm>
                    <a:prstGeom prst="rect">
                      <a:avLst/>
                    </a:prstGeom>
                  </pic:spPr>
                </pic:pic>
              </a:graphicData>
            </a:graphic>
          </wp:inline>
        </w:drawing>
      </w:r>
    </w:p>
    <w:p w14:paraId="780FF915" w14:textId="77777777" w:rsidR="00620004" w:rsidRDefault="001A2EF2">
      <w:r>
        <w:rPr>
          <w:rFonts w:hint="eastAsia"/>
        </w:rPr>
        <w:t>点击完结审核有审核通过和审核不通过两个选项，审核通过即通过该事件完结审核，审核不通过及该事件完结审核不通过</w:t>
      </w:r>
    </w:p>
    <w:p w14:paraId="17D38375" w14:textId="1D8C578F" w:rsidR="00620004" w:rsidRDefault="00620004"/>
    <w:p w14:paraId="4D16691C" w14:textId="1BAE7CE9" w:rsidR="00C601E9" w:rsidRDefault="00C601E9">
      <w:r>
        <w:rPr>
          <w:noProof/>
        </w:rPr>
        <w:lastRenderedPageBreak/>
        <w:drawing>
          <wp:inline distT="0" distB="0" distL="0" distR="0" wp14:anchorId="0FFAC5EC" wp14:editId="2EC42134">
            <wp:extent cx="5274310" cy="1303655"/>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274310" cy="1303655"/>
                    </a:xfrm>
                    <a:prstGeom prst="rect">
                      <a:avLst/>
                    </a:prstGeom>
                  </pic:spPr>
                </pic:pic>
              </a:graphicData>
            </a:graphic>
          </wp:inline>
        </w:drawing>
      </w:r>
    </w:p>
    <w:p w14:paraId="0C653119" w14:textId="159C14D5" w:rsidR="00620004" w:rsidRDefault="001A2EF2">
      <w:r>
        <w:rPr>
          <w:rFonts w:hint="eastAsia"/>
        </w:rPr>
        <w:t>点击反馈记录，显示该事件的反馈信息</w:t>
      </w:r>
    </w:p>
    <w:p w14:paraId="69BF3895" w14:textId="28976B5D" w:rsidR="00C601E9" w:rsidRDefault="00C601E9">
      <w:r>
        <w:rPr>
          <w:noProof/>
        </w:rPr>
        <w:drawing>
          <wp:inline distT="0" distB="0" distL="0" distR="0" wp14:anchorId="53FEA613" wp14:editId="2EF6164C">
            <wp:extent cx="5274310" cy="1002030"/>
            <wp:effectExtent l="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274310" cy="1002030"/>
                    </a:xfrm>
                    <a:prstGeom prst="rect">
                      <a:avLst/>
                    </a:prstGeom>
                  </pic:spPr>
                </pic:pic>
              </a:graphicData>
            </a:graphic>
          </wp:inline>
        </w:drawing>
      </w:r>
    </w:p>
    <w:p w14:paraId="63C73EAB" w14:textId="60300B11" w:rsidR="00620004" w:rsidRDefault="001A2EF2">
      <w:r>
        <w:rPr>
          <w:rFonts w:hint="eastAsia"/>
        </w:rPr>
        <w:t>点击处置日志，显示该事件的处置日志</w:t>
      </w:r>
    </w:p>
    <w:p w14:paraId="671C8870" w14:textId="385AA243" w:rsidR="007E38C0" w:rsidRDefault="007E38C0">
      <w:r>
        <w:rPr>
          <w:noProof/>
        </w:rPr>
        <w:drawing>
          <wp:inline distT="0" distB="0" distL="0" distR="0" wp14:anchorId="080FC17B" wp14:editId="3A9CB1CC">
            <wp:extent cx="5274310" cy="1282700"/>
            <wp:effectExtent l="0" t="0" r="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274310" cy="1282700"/>
                    </a:xfrm>
                    <a:prstGeom prst="rect">
                      <a:avLst/>
                    </a:prstGeom>
                  </pic:spPr>
                </pic:pic>
              </a:graphicData>
            </a:graphic>
          </wp:inline>
        </w:drawing>
      </w:r>
    </w:p>
    <w:p w14:paraId="6DBC04C1" w14:textId="77777777" w:rsidR="00620004" w:rsidRDefault="001A2EF2">
      <w:r>
        <w:rPr>
          <w:rFonts w:hint="eastAsia"/>
        </w:rPr>
        <w:t>2</w:t>
      </w:r>
      <w:r>
        <w:rPr>
          <w:rFonts w:hint="eastAsia"/>
        </w:rPr>
        <w:t>）点击快速审核，可以快速的审核该事件通过</w:t>
      </w:r>
    </w:p>
    <w:p w14:paraId="610F49C3" w14:textId="76D90283" w:rsidR="00620004" w:rsidRDefault="00620004"/>
    <w:p w14:paraId="228D9C2D" w14:textId="77777777" w:rsidR="00620004" w:rsidRDefault="001A2EF2">
      <w:pPr>
        <w:pStyle w:val="mt4"/>
        <w:rPr>
          <w:rFonts w:hint="default"/>
        </w:rPr>
      </w:pPr>
      <w:r>
        <w:t>注意事项</w:t>
      </w:r>
    </w:p>
    <w:p w14:paraId="2DAD3820" w14:textId="77777777" w:rsidR="00620004" w:rsidRDefault="001A2EF2">
      <w:r>
        <w:rPr>
          <w:rFonts w:hint="eastAsia"/>
        </w:rPr>
        <w:t>无</w:t>
      </w:r>
    </w:p>
    <w:p w14:paraId="694EEBEE" w14:textId="77777777" w:rsidR="00620004" w:rsidRDefault="001A2EF2">
      <w:pPr>
        <w:pStyle w:val="mt3"/>
        <w:rPr>
          <w:rFonts w:hint="default"/>
        </w:rPr>
      </w:pPr>
      <w:bookmarkStart w:id="92" w:name="_Toc91083751"/>
      <w:r>
        <w:t>事件等级管理</w:t>
      </w:r>
      <w:bookmarkEnd w:id="92"/>
    </w:p>
    <w:p w14:paraId="78669FE4" w14:textId="161282EE" w:rsidR="00620004" w:rsidRDefault="001A2EF2" w:rsidP="007E38C0">
      <w:pPr>
        <w:pStyle w:val="mt4"/>
        <w:rPr>
          <w:rFonts w:hint="default"/>
        </w:rPr>
      </w:pPr>
      <w:r>
        <w:t>操作界面视图</w:t>
      </w:r>
    </w:p>
    <w:p w14:paraId="0AB7A65D" w14:textId="77A57BA1" w:rsidR="007E38C0" w:rsidRDefault="007E38C0">
      <w:r>
        <w:rPr>
          <w:noProof/>
        </w:rPr>
        <w:drawing>
          <wp:inline distT="0" distB="0" distL="0" distR="0" wp14:anchorId="2284BEFC" wp14:editId="79C53412">
            <wp:extent cx="5274310" cy="2280285"/>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274310" cy="2280285"/>
                    </a:xfrm>
                    <a:prstGeom prst="rect">
                      <a:avLst/>
                    </a:prstGeom>
                  </pic:spPr>
                </pic:pic>
              </a:graphicData>
            </a:graphic>
          </wp:inline>
        </w:drawing>
      </w:r>
    </w:p>
    <w:p w14:paraId="1410D77B" w14:textId="77777777" w:rsidR="00620004" w:rsidRDefault="001A2EF2">
      <w:pPr>
        <w:pStyle w:val="mt4"/>
        <w:rPr>
          <w:rFonts w:hint="default"/>
        </w:rPr>
      </w:pPr>
      <w:r>
        <w:lastRenderedPageBreak/>
        <w:t>功能介绍</w:t>
      </w:r>
    </w:p>
    <w:p w14:paraId="652741A7" w14:textId="77777777" w:rsidR="00620004" w:rsidRDefault="001A2EF2">
      <w:r>
        <w:rPr>
          <w:rFonts w:hint="eastAsia"/>
        </w:rPr>
        <w:t>事件等级的管理，可根据事件等级和类型名称来查询事件类型，也可增加事件类型。</w:t>
      </w:r>
    </w:p>
    <w:p w14:paraId="2E0E97CF" w14:textId="77777777" w:rsidR="00620004" w:rsidRDefault="001A2EF2">
      <w:pPr>
        <w:pStyle w:val="mt4"/>
        <w:rPr>
          <w:rFonts w:hint="default"/>
        </w:rPr>
      </w:pPr>
      <w:r>
        <w:t>操作指南</w:t>
      </w:r>
    </w:p>
    <w:p w14:paraId="12674192" w14:textId="38DCCE44" w:rsidR="00620004" w:rsidRDefault="001A2EF2">
      <w:r>
        <w:rPr>
          <w:rFonts w:hint="eastAsia"/>
        </w:rPr>
        <w:t>在筛选条件项选择或输入相应的条件查询，点击事件等级选择框，可查询该等级的事件类型；点击类型名称选择框，可以查询该类型的事件等级。</w:t>
      </w:r>
    </w:p>
    <w:p w14:paraId="1E4B3650" w14:textId="09E1D262" w:rsidR="00620004" w:rsidRDefault="001A2EF2">
      <w:r>
        <w:rPr>
          <w:rFonts w:hint="eastAsia"/>
        </w:rPr>
        <w:t>在操作项可以进行增加事件等级和增加事件类型两种操作，点击</w:t>
      </w:r>
      <w:r w:rsidR="007E38C0">
        <w:rPr>
          <w:rFonts w:hint="eastAsia"/>
          <w:noProof/>
        </w:rPr>
        <w:t>增加事件等级</w:t>
      </w:r>
      <w:r>
        <w:rPr>
          <w:rFonts w:hint="eastAsia"/>
        </w:rPr>
        <w:t>，可以在弹出的页面增加事件等级，</w:t>
      </w:r>
    </w:p>
    <w:p w14:paraId="3750BE9D" w14:textId="26AE8AD9" w:rsidR="007E38C0" w:rsidRDefault="007E38C0">
      <w:r>
        <w:rPr>
          <w:noProof/>
        </w:rPr>
        <w:drawing>
          <wp:inline distT="0" distB="0" distL="0" distR="0" wp14:anchorId="11115E6F" wp14:editId="0A191DA9">
            <wp:extent cx="5274310" cy="2821940"/>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274310" cy="2821940"/>
                    </a:xfrm>
                    <a:prstGeom prst="rect">
                      <a:avLst/>
                    </a:prstGeom>
                  </pic:spPr>
                </pic:pic>
              </a:graphicData>
            </a:graphic>
          </wp:inline>
        </w:drawing>
      </w:r>
    </w:p>
    <w:p w14:paraId="466F69D9" w14:textId="39144366" w:rsidR="00620004" w:rsidRDefault="001A2EF2">
      <w:r>
        <w:rPr>
          <w:rFonts w:hint="eastAsia"/>
        </w:rPr>
        <w:t>输入事件等级、备注信息，点击确认添加即完成事件等级的增加。</w:t>
      </w:r>
    </w:p>
    <w:p w14:paraId="3B3C96AA" w14:textId="6B859C69" w:rsidR="00620004" w:rsidRDefault="001A2EF2">
      <w:r>
        <w:rPr>
          <w:rFonts w:hint="eastAsia"/>
        </w:rPr>
        <w:t>点击</w:t>
      </w:r>
      <w:r w:rsidR="007E38C0">
        <w:rPr>
          <w:rFonts w:hint="eastAsia"/>
          <w:noProof/>
        </w:rPr>
        <w:t>增加事件类型</w:t>
      </w:r>
      <w:r>
        <w:rPr>
          <w:rFonts w:hint="eastAsia"/>
        </w:rPr>
        <w:t>，在新增事件类型页面输入事件类型和</w:t>
      </w:r>
      <w:r w:rsidR="007E38C0">
        <w:rPr>
          <w:rFonts w:hint="eastAsia"/>
        </w:rPr>
        <w:t>备注信息</w:t>
      </w:r>
      <w:r>
        <w:rPr>
          <w:rFonts w:hint="eastAsia"/>
        </w:rPr>
        <w:t>，点击确认添加即完成事件类型的增加</w:t>
      </w:r>
    </w:p>
    <w:p w14:paraId="1E6CDE69" w14:textId="7FCE462D" w:rsidR="00620004" w:rsidRDefault="007E38C0">
      <w:r>
        <w:rPr>
          <w:noProof/>
        </w:rPr>
        <w:drawing>
          <wp:inline distT="0" distB="0" distL="0" distR="0" wp14:anchorId="4F3BF032" wp14:editId="4222858D">
            <wp:extent cx="5274310" cy="2781935"/>
            <wp:effectExtent l="0" t="0" r="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274310" cy="2781935"/>
                    </a:xfrm>
                    <a:prstGeom prst="rect">
                      <a:avLst/>
                    </a:prstGeom>
                  </pic:spPr>
                </pic:pic>
              </a:graphicData>
            </a:graphic>
          </wp:inline>
        </w:drawing>
      </w:r>
    </w:p>
    <w:p w14:paraId="519D3623" w14:textId="77777777" w:rsidR="00620004" w:rsidRDefault="001A2EF2">
      <w:pPr>
        <w:pStyle w:val="mt4"/>
        <w:rPr>
          <w:rFonts w:hint="default"/>
        </w:rPr>
      </w:pPr>
      <w:r>
        <w:lastRenderedPageBreak/>
        <w:t>注意事项</w:t>
      </w:r>
    </w:p>
    <w:p w14:paraId="1732CE4F" w14:textId="77777777" w:rsidR="00620004" w:rsidRDefault="001A2EF2">
      <w:r>
        <w:rPr>
          <w:rFonts w:hint="eastAsia"/>
        </w:rPr>
        <w:t>无</w:t>
      </w:r>
    </w:p>
    <w:p w14:paraId="13216E44" w14:textId="77777777" w:rsidR="00620004" w:rsidRDefault="001A2EF2">
      <w:pPr>
        <w:pStyle w:val="mt3"/>
        <w:rPr>
          <w:rFonts w:hint="default"/>
        </w:rPr>
      </w:pPr>
      <w:bookmarkStart w:id="93" w:name="_Toc91083752"/>
      <w:r>
        <w:t>预警管理</w:t>
      </w:r>
      <w:bookmarkEnd w:id="93"/>
    </w:p>
    <w:p w14:paraId="1D530CA7" w14:textId="1872FFF1" w:rsidR="00620004" w:rsidRDefault="001A2EF2" w:rsidP="007E38C0">
      <w:pPr>
        <w:pStyle w:val="mt4"/>
        <w:rPr>
          <w:rFonts w:hint="default"/>
        </w:rPr>
      </w:pPr>
      <w:r>
        <w:t>操作界面视图</w:t>
      </w:r>
    </w:p>
    <w:p w14:paraId="052131D6" w14:textId="3A818677" w:rsidR="007E38C0" w:rsidRDefault="007E38C0">
      <w:r>
        <w:rPr>
          <w:noProof/>
        </w:rPr>
        <w:drawing>
          <wp:inline distT="0" distB="0" distL="0" distR="0" wp14:anchorId="16104459" wp14:editId="5ECB7542">
            <wp:extent cx="5274310" cy="2296795"/>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274310" cy="2296795"/>
                    </a:xfrm>
                    <a:prstGeom prst="rect">
                      <a:avLst/>
                    </a:prstGeom>
                  </pic:spPr>
                </pic:pic>
              </a:graphicData>
            </a:graphic>
          </wp:inline>
        </w:drawing>
      </w:r>
    </w:p>
    <w:p w14:paraId="16192A9A" w14:textId="77777777" w:rsidR="00620004" w:rsidRDefault="001A2EF2">
      <w:pPr>
        <w:pStyle w:val="mt4"/>
        <w:rPr>
          <w:rFonts w:hint="default"/>
        </w:rPr>
      </w:pPr>
      <w:r>
        <w:t>功能介绍</w:t>
      </w:r>
    </w:p>
    <w:p w14:paraId="5E8417CE" w14:textId="77777777" w:rsidR="00620004" w:rsidRDefault="001A2EF2">
      <w:r>
        <w:rPr>
          <w:rFonts w:hint="eastAsia"/>
        </w:rPr>
        <w:t>可通过上报方式、上报人、事件类型、事件等级、审批状态等条件查询预警信息，也可对预警信息进行审核操作。</w:t>
      </w:r>
    </w:p>
    <w:p w14:paraId="0C922D14" w14:textId="77777777" w:rsidR="00620004" w:rsidRDefault="001A2EF2">
      <w:pPr>
        <w:pStyle w:val="mt4"/>
        <w:rPr>
          <w:rFonts w:hint="default"/>
        </w:rPr>
      </w:pPr>
      <w:r>
        <w:t>操作指南</w:t>
      </w:r>
    </w:p>
    <w:p w14:paraId="235DF1A5" w14:textId="6344CE22" w:rsidR="00620004" w:rsidRDefault="001A2EF2">
      <w:r>
        <w:rPr>
          <w:rFonts w:hint="eastAsia"/>
        </w:rPr>
        <w:t>在筛选条件项选择或输入相应的条件查询，点击上报方式选择框，选择上报方式查询预警信息；点击上报人选择框，选择上报人查询该上报人上报的预警信息；点击事件类型选择框，选择事件类型查询预警信息；点击事件等级选择框，选择事件等级查询预警信息；</w:t>
      </w:r>
      <w:proofErr w:type="gramStart"/>
      <w:r>
        <w:rPr>
          <w:rFonts w:hint="eastAsia"/>
        </w:rPr>
        <w:t>点击审批</w:t>
      </w:r>
      <w:proofErr w:type="gramEnd"/>
      <w:r>
        <w:rPr>
          <w:rFonts w:hint="eastAsia"/>
        </w:rPr>
        <w:t>状态选择框，选择审批状态查询预警信息。</w:t>
      </w:r>
    </w:p>
    <w:p w14:paraId="749E2C06" w14:textId="62D5C080" w:rsidR="00620004" w:rsidRDefault="001A2EF2">
      <w:proofErr w:type="gramStart"/>
      <w:r>
        <w:rPr>
          <w:rFonts w:hint="eastAsia"/>
        </w:rPr>
        <w:t>勾选查询</w:t>
      </w:r>
      <w:proofErr w:type="gramEnd"/>
      <w:r>
        <w:rPr>
          <w:rFonts w:hint="eastAsia"/>
        </w:rPr>
        <w:t>出的预警事件，点击审核通过，通过该预警事件；点击审核不通过，不通过该预警事件</w:t>
      </w:r>
      <w:r>
        <w:rPr>
          <w:rFonts w:hint="eastAsia"/>
        </w:rPr>
        <w:t>.</w:t>
      </w:r>
    </w:p>
    <w:p w14:paraId="6CF06CE4" w14:textId="22912EC8" w:rsidR="007E38C0" w:rsidRDefault="007E38C0">
      <w:r>
        <w:rPr>
          <w:noProof/>
        </w:rPr>
        <w:drawing>
          <wp:inline distT="0" distB="0" distL="0" distR="0" wp14:anchorId="36BC74DD" wp14:editId="53E8BE8B">
            <wp:extent cx="5274310" cy="1987550"/>
            <wp:effectExtent l="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274310" cy="1987550"/>
                    </a:xfrm>
                    <a:prstGeom prst="rect">
                      <a:avLst/>
                    </a:prstGeom>
                  </pic:spPr>
                </pic:pic>
              </a:graphicData>
            </a:graphic>
          </wp:inline>
        </w:drawing>
      </w:r>
    </w:p>
    <w:p w14:paraId="730BD172" w14:textId="77777777" w:rsidR="00620004" w:rsidRDefault="001A2EF2">
      <w:pPr>
        <w:pStyle w:val="mt4"/>
        <w:rPr>
          <w:rFonts w:hint="default"/>
        </w:rPr>
      </w:pPr>
      <w:r>
        <w:lastRenderedPageBreak/>
        <w:t>注意事项</w:t>
      </w:r>
    </w:p>
    <w:p w14:paraId="276EF894" w14:textId="77777777" w:rsidR="00620004" w:rsidRDefault="001A2EF2">
      <w:r>
        <w:rPr>
          <w:rFonts w:hint="eastAsia"/>
        </w:rPr>
        <w:t>无</w:t>
      </w:r>
    </w:p>
    <w:p w14:paraId="67430A79" w14:textId="77777777" w:rsidR="00620004" w:rsidRDefault="001A2EF2">
      <w:pPr>
        <w:pStyle w:val="mt3"/>
        <w:rPr>
          <w:rFonts w:hint="default"/>
        </w:rPr>
      </w:pPr>
      <w:bookmarkStart w:id="94" w:name="_Toc91083753"/>
      <w:r>
        <w:t>预案管理</w:t>
      </w:r>
      <w:bookmarkEnd w:id="94"/>
    </w:p>
    <w:p w14:paraId="19F22769" w14:textId="2D5273B6" w:rsidR="00620004" w:rsidRDefault="001A2EF2" w:rsidP="007E38C0">
      <w:pPr>
        <w:pStyle w:val="mt4"/>
        <w:rPr>
          <w:rFonts w:hint="default"/>
        </w:rPr>
      </w:pPr>
      <w:r>
        <w:t>操作界面视图</w:t>
      </w:r>
    </w:p>
    <w:p w14:paraId="621FF83F" w14:textId="25BDAA05" w:rsidR="007E38C0" w:rsidRDefault="007E38C0">
      <w:r>
        <w:rPr>
          <w:noProof/>
        </w:rPr>
        <w:drawing>
          <wp:inline distT="0" distB="0" distL="0" distR="0" wp14:anchorId="78303F7B" wp14:editId="3697EC48">
            <wp:extent cx="5274310" cy="2279015"/>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274310" cy="2279015"/>
                    </a:xfrm>
                    <a:prstGeom prst="rect">
                      <a:avLst/>
                    </a:prstGeom>
                  </pic:spPr>
                </pic:pic>
              </a:graphicData>
            </a:graphic>
          </wp:inline>
        </w:drawing>
      </w:r>
    </w:p>
    <w:p w14:paraId="79DE9872" w14:textId="77777777" w:rsidR="00620004" w:rsidRDefault="001A2EF2">
      <w:pPr>
        <w:pStyle w:val="mt4"/>
        <w:rPr>
          <w:rFonts w:hint="default"/>
        </w:rPr>
      </w:pPr>
      <w:r>
        <w:t>功能介绍.</w:t>
      </w:r>
    </w:p>
    <w:p w14:paraId="6B8B3B2F" w14:textId="77777777" w:rsidR="00620004" w:rsidRDefault="001A2EF2">
      <w:r>
        <w:rPr>
          <w:rFonts w:hint="eastAsia"/>
        </w:rPr>
        <w:t>可通过事件类型、事件等级、预案名称等条件查询预案，可进行新增预案和查看预案详情操作。</w:t>
      </w:r>
    </w:p>
    <w:p w14:paraId="576A57F5" w14:textId="77777777" w:rsidR="00620004" w:rsidRDefault="001A2EF2">
      <w:pPr>
        <w:pStyle w:val="mt4"/>
        <w:rPr>
          <w:rFonts w:hint="default"/>
        </w:rPr>
      </w:pPr>
      <w:r>
        <w:t>操作指南</w:t>
      </w:r>
    </w:p>
    <w:p w14:paraId="68B76791" w14:textId="2D784865" w:rsidR="00620004" w:rsidRDefault="001A2EF2">
      <w:r>
        <w:rPr>
          <w:rFonts w:hint="eastAsia"/>
        </w:rPr>
        <w:t>在筛选条件项选择或输入相应的条件查询，点击事件类型选择框，选择事件类型查询预案；点击事件等级选择框，选择事件等级查询预案；点击预案名称输入框，输入预案名称查询预案。</w:t>
      </w:r>
    </w:p>
    <w:p w14:paraId="115FB4DE" w14:textId="556A928E" w:rsidR="00620004" w:rsidRDefault="001A2EF2">
      <w:r>
        <w:rPr>
          <w:rFonts w:hint="eastAsia"/>
        </w:rPr>
        <w:t>点击</w:t>
      </w:r>
      <w:r w:rsidR="007E38C0">
        <w:rPr>
          <w:rFonts w:hint="eastAsia"/>
          <w:noProof/>
        </w:rPr>
        <w:t>新增预案安妮</w:t>
      </w:r>
      <w:r>
        <w:rPr>
          <w:rFonts w:hint="eastAsia"/>
        </w:rPr>
        <w:t>，弹出新增突发事件框</w:t>
      </w:r>
    </w:p>
    <w:p w14:paraId="49FFEAEC" w14:textId="552F7974" w:rsidR="007E38C0" w:rsidRDefault="007E38C0">
      <w:r>
        <w:rPr>
          <w:noProof/>
        </w:rPr>
        <w:drawing>
          <wp:inline distT="0" distB="0" distL="0" distR="0" wp14:anchorId="19533FAB" wp14:editId="7242C539">
            <wp:extent cx="3329796" cy="2785385"/>
            <wp:effectExtent l="0" t="0" r="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350312" cy="2802547"/>
                    </a:xfrm>
                    <a:prstGeom prst="rect">
                      <a:avLst/>
                    </a:prstGeom>
                  </pic:spPr>
                </pic:pic>
              </a:graphicData>
            </a:graphic>
          </wp:inline>
        </w:drawing>
      </w:r>
    </w:p>
    <w:p w14:paraId="1FAA70F5" w14:textId="77777777" w:rsidR="00620004" w:rsidRDefault="001A2EF2">
      <w:r>
        <w:rPr>
          <w:rFonts w:hint="eastAsia"/>
        </w:rPr>
        <w:lastRenderedPageBreak/>
        <w:t>输入预案名称，选择预案分类、预案等级、文档模版，输入处置标准、响应标准、人员标准、物资标准数等信息，点击立即提交完成预案新增。</w:t>
      </w:r>
    </w:p>
    <w:p w14:paraId="14F17F9B" w14:textId="70734A3A" w:rsidR="00196599" w:rsidRDefault="001A2EF2">
      <w:r>
        <w:rPr>
          <w:rFonts w:hint="eastAsia"/>
        </w:rPr>
        <w:t>在数据项</w:t>
      </w:r>
      <w:proofErr w:type="gramStart"/>
      <w:r>
        <w:rPr>
          <w:rFonts w:hint="eastAsia"/>
        </w:rPr>
        <w:t>勾选需要</w:t>
      </w:r>
      <w:proofErr w:type="gramEnd"/>
      <w:r>
        <w:rPr>
          <w:rFonts w:hint="eastAsia"/>
        </w:rPr>
        <w:t>查看的预案，点击</w:t>
      </w:r>
      <w:r w:rsidR="00762619">
        <w:rPr>
          <w:rFonts w:hint="eastAsia"/>
          <w:noProof/>
        </w:rPr>
        <w:t>查看预案详情按钮，</w:t>
      </w:r>
      <w:r>
        <w:rPr>
          <w:rFonts w:hint="eastAsia"/>
        </w:rPr>
        <w:t>查看预案。</w:t>
      </w:r>
    </w:p>
    <w:p w14:paraId="6C4D63AD" w14:textId="524DF214" w:rsidR="00762619" w:rsidRDefault="00762619">
      <w:r>
        <w:rPr>
          <w:noProof/>
        </w:rPr>
        <w:drawing>
          <wp:inline distT="0" distB="0" distL="0" distR="0" wp14:anchorId="134CCF19" wp14:editId="69BD9751">
            <wp:extent cx="5274310" cy="2919730"/>
            <wp:effectExtent l="0" t="0" r="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274310" cy="2919730"/>
                    </a:xfrm>
                    <a:prstGeom prst="rect">
                      <a:avLst/>
                    </a:prstGeom>
                  </pic:spPr>
                </pic:pic>
              </a:graphicData>
            </a:graphic>
          </wp:inline>
        </w:drawing>
      </w:r>
    </w:p>
    <w:p w14:paraId="0FB92099" w14:textId="77777777" w:rsidR="00620004" w:rsidRDefault="001A2EF2">
      <w:pPr>
        <w:pStyle w:val="mt4"/>
        <w:rPr>
          <w:rFonts w:hint="default"/>
        </w:rPr>
      </w:pPr>
      <w:r>
        <w:t>注意事项</w:t>
      </w:r>
    </w:p>
    <w:p w14:paraId="4C244567" w14:textId="77777777" w:rsidR="00620004" w:rsidRDefault="001A2EF2">
      <w:r>
        <w:rPr>
          <w:rFonts w:hint="eastAsia"/>
        </w:rPr>
        <w:t>无</w:t>
      </w:r>
    </w:p>
    <w:p w14:paraId="2687669F" w14:textId="77777777" w:rsidR="00620004" w:rsidRDefault="001A2EF2">
      <w:pPr>
        <w:pStyle w:val="mt3"/>
        <w:rPr>
          <w:rFonts w:hint="default"/>
        </w:rPr>
      </w:pPr>
      <w:bookmarkStart w:id="95" w:name="_Toc91083754"/>
      <w:r>
        <w:t>流程管理</w:t>
      </w:r>
      <w:bookmarkEnd w:id="95"/>
    </w:p>
    <w:p w14:paraId="385D64A8" w14:textId="4AB9885D" w:rsidR="00620004" w:rsidRDefault="001A2EF2" w:rsidP="00762619">
      <w:pPr>
        <w:pStyle w:val="mt4"/>
        <w:rPr>
          <w:rFonts w:hint="default"/>
        </w:rPr>
      </w:pPr>
      <w:r>
        <w:t>操作界面视图</w:t>
      </w:r>
    </w:p>
    <w:p w14:paraId="099F35D2" w14:textId="00EFD733" w:rsidR="00762619" w:rsidRDefault="00762619">
      <w:r>
        <w:rPr>
          <w:noProof/>
        </w:rPr>
        <w:drawing>
          <wp:inline distT="0" distB="0" distL="0" distR="0" wp14:anchorId="0C1F66CB" wp14:editId="1DB4BA38">
            <wp:extent cx="5274310" cy="2404110"/>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274310" cy="2404110"/>
                    </a:xfrm>
                    <a:prstGeom prst="rect">
                      <a:avLst/>
                    </a:prstGeom>
                  </pic:spPr>
                </pic:pic>
              </a:graphicData>
            </a:graphic>
          </wp:inline>
        </w:drawing>
      </w:r>
    </w:p>
    <w:p w14:paraId="71EB4058" w14:textId="77777777" w:rsidR="00620004" w:rsidRDefault="001A2EF2">
      <w:pPr>
        <w:pStyle w:val="mt4"/>
        <w:rPr>
          <w:rFonts w:hint="default"/>
        </w:rPr>
      </w:pPr>
      <w:r>
        <w:t>功能介绍</w:t>
      </w:r>
    </w:p>
    <w:p w14:paraId="69105C76" w14:textId="77777777" w:rsidR="00620004" w:rsidRDefault="001A2EF2">
      <w:r>
        <w:rPr>
          <w:rFonts w:hint="eastAsia"/>
        </w:rPr>
        <w:t>可根据预案名称、流程名称查询预案流程，可进行新增流程操作。</w:t>
      </w:r>
    </w:p>
    <w:p w14:paraId="33B81BAC" w14:textId="77777777" w:rsidR="00620004" w:rsidRDefault="001A2EF2">
      <w:pPr>
        <w:pStyle w:val="mt4"/>
        <w:rPr>
          <w:rFonts w:hint="default"/>
        </w:rPr>
      </w:pPr>
      <w:r>
        <w:t>操作指南</w:t>
      </w:r>
    </w:p>
    <w:p w14:paraId="390A522D" w14:textId="4AB12902" w:rsidR="00620004" w:rsidRDefault="001A2EF2">
      <w:r>
        <w:rPr>
          <w:rFonts w:hint="eastAsia"/>
        </w:rPr>
        <w:t>在筛选条件项选择或输入相应的条件查询，点击预案名称输入框，输入预案名称</w:t>
      </w:r>
      <w:r>
        <w:rPr>
          <w:rFonts w:hint="eastAsia"/>
        </w:rPr>
        <w:lastRenderedPageBreak/>
        <w:t>查询预案流程；点击流程名称输入框，输入流程名称查询预案流程。</w:t>
      </w:r>
    </w:p>
    <w:p w14:paraId="70245492" w14:textId="6E576BF5" w:rsidR="00620004" w:rsidRDefault="001A2EF2">
      <w:r>
        <w:rPr>
          <w:rFonts w:hint="eastAsia"/>
        </w:rPr>
        <w:t>点击</w:t>
      </w:r>
      <w:r w:rsidR="00762619">
        <w:rPr>
          <w:rFonts w:hint="eastAsia"/>
          <w:noProof/>
        </w:rPr>
        <w:t>新增流程按钮</w:t>
      </w:r>
      <w:r>
        <w:rPr>
          <w:rFonts w:hint="eastAsia"/>
        </w:rPr>
        <w:t>，在弹出的新增突发事件框输入预案名称、流程名称、上级流程、流程描述、处置标准、响应标准等信息，点击立即提交完成流程新增</w:t>
      </w:r>
    </w:p>
    <w:p w14:paraId="232C22D2" w14:textId="0FB68D5C" w:rsidR="00762619" w:rsidRDefault="00762619">
      <w:r>
        <w:rPr>
          <w:noProof/>
        </w:rPr>
        <w:drawing>
          <wp:inline distT="0" distB="0" distL="0" distR="0" wp14:anchorId="6959BFF0" wp14:editId="40A296F8">
            <wp:extent cx="5274310" cy="3461385"/>
            <wp:effectExtent l="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274310" cy="3461385"/>
                    </a:xfrm>
                    <a:prstGeom prst="rect">
                      <a:avLst/>
                    </a:prstGeom>
                  </pic:spPr>
                </pic:pic>
              </a:graphicData>
            </a:graphic>
          </wp:inline>
        </w:drawing>
      </w:r>
    </w:p>
    <w:p w14:paraId="3CCD6158" w14:textId="77777777" w:rsidR="00620004" w:rsidRDefault="001A2EF2">
      <w:pPr>
        <w:pStyle w:val="mt4"/>
        <w:rPr>
          <w:rFonts w:hint="default"/>
        </w:rPr>
      </w:pPr>
      <w:r>
        <w:t>注意事项</w:t>
      </w:r>
    </w:p>
    <w:p w14:paraId="2E1C53FF" w14:textId="77777777" w:rsidR="00620004" w:rsidRDefault="001A2EF2">
      <w:r>
        <w:rPr>
          <w:rFonts w:hint="eastAsia"/>
        </w:rPr>
        <w:t>无</w:t>
      </w:r>
    </w:p>
    <w:p w14:paraId="0FCF2E1D" w14:textId="77777777" w:rsidR="00620004" w:rsidRDefault="001A2EF2">
      <w:pPr>
        <w:pStyle w:val="mt3"/>
        <w:rPr>
          <w:rFonts w:hint="default"/>
        </w:rPr>
      </w:pPr>
      <w:bookmarkStart w:id="96" w:name="_Toc91083755"/>
      <w:r>
        <w:t>操作管理</w:t>
      </w:r>
      <w:bookmarkEnd w:id="96"/>
    </w:p>
    <w:p w14:paraId="29207955" w14:textId="5BA5BDE7" w:rsidR="00620004" w:rsidRDefault="001A2EF2" w:rsidP="00762619">
      <w:pPr>
        <w:pStyle w:val="mt4"/>
        <w:rPr>
          <w:rFonts w:hint="default"/>
        </w:rPr>
      </w:pPr>
      <w:r>
        <w:t>操作界面视图</w:t>
      </w:r>
    </w:p>
    <w:p w14:paraId="5284FE2C" w14:textId="5BA4BFF3" w:rsidR="00762619" w:rsidRDefault="00762619">
      <w:r>
        <w:rPr>
          <w:noProof/>
        </w:rPr>
        <w:drawing>
          <wp:inline distT="0" distB="0" distL="0" distR="0" wp14:anchorId="5A64C58A" wp14:editId="5582D337">
            <wp:extent cx="5274310" cy="157480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274310" cy="1574800"/>
                    </a:xfrm>
                    <a:prstGeom prst="rect">
                      <a:avLst/>
                    </a:prstGeom>
                  </pic:spPr>
                </pic:pic>
              </a:graphicData>
            </a:graphic>
          </wp:inline>
        </w:drawing>
      </w:r>
    </w:p>
    <w:p w14:paraId="5DDB77A3" w14:textId="77777777" w:rsidR="00620004" w:rsidRDefault="001A2EF2">
      <w:pPr>
        <w:pStyle w:val="mt4"/>
        <w:rPr>
          <w:rFonts w:hint="default"/>
        </w:rPr>
      </w:pPr>
      <w:r>
        <w:t>功能介绍</w:t>
      </w:r>
    </w:p>
    <w:p w14:paraId="4789862D" w14:textId="77777777" w:rsidR="00620004" w:rsidRDefault="001A2EF2">
      <w:r>
        <w:rPr>
          <w:rFonts w:hint="eastAsia"/>
        </w:rPr>
        <w:t>通过操作名称和操作方法可查询操作</w:t>
      </w:r>
    </w:p>
    <w:p w14:paraId="01ED3DA6" w14:textId="77777777" w:rsidR="00620004" w:rsidRDefault="001A2EF2">
      <w:pPr>
        <w:pStyle w:val="mt4"/>
        <w:rPr>
          <w:rFonts w:hint="default"/>
        </w:rPr>
      </w:pPr>
      <w:r>
        <w:t>操作指南</w:t>
      </w:r>
    </w:p>
    <w:p w14:paraId="0562BFDB" w14:textId="77777777" w:rsidR="00620004" w:rsidRDefault="001A2EF2">
      <w:r>
        <w:rPr>
          <w:rFonts w:hint="eastAsia"/>
        </w:rPr>
        <w:t>在筛选条件项选择或输入相应的条件查询，点击操作名称输入框，输入操作名称查询操作；点击操作方法输入框，输入操作方法查询操作。</w:t>
      </w:r>
    </w:p>
    <w:p w14:paraId="3866F107" w14:textId="00732721" w:rsidR="00620004" w:rsidRDefault="00620004"/>
    <w:p w14:paraId="60397A6A" w14:textId="77777777" w:rsidR="00620004" w:rsidRDefault="001A2EF2">
      <w:pPr>
        <w:pStyle w:val="mt4"/>
        <w:rPr>
          <w:rFonts w:hint="default"/>
        </w:rPr>
      </w:pPr>
      <w:r>
        <w:lastRenderedPageBreak/>
        <w:t>注意事项</w:t>
      </w:r>
    </w:p>
    <w:p w14:paraId="181A201C" w14:textId="77777777" w:rsidR="00620004" w:rsidRDefault="001A2EF2">
      <w:r>
        <w:rPr>
          <w:rFonts w:hint="eastAsia"/>
        </w:rPr>
        <w:t>无</w:t>
      </w:r>
    </w:p>
    <w:p w14:paraId="3D4E7F5B" w14:textId="77777777" w:rsidR="00620004" w:rsidRDefault="001A2EF2">
      <w:pPr>
        <w:pStyle w:val="mt3"/>
        <w:rPr>
          <w:rFonts w:hint="default"/>
        </w:rPr>
      </w:pPr>
      <w:bookmarkStart w:id="97" w:name="_Toc91083756"/>
      <w:r>
        <w:t>模拟演练</w:t>
      </w:r>
      <w:bookmarkEnd w:id="97"/>
    </w:p>
    <w:p w14:paraId="36E64B65" w14:textId="45EE33D3" w:rsidR="00620004" w:rsidRDefault="001A2EF2" w:rsidP="00762619">
      <w:pPr>
        <w:pStyle w:val="mt4"/>
        <w:rPr>
          <w:rFonts w:hint="default"/>
        </w:rPr>
      </w:pPr>
      <w:r>
        <w:t>操作界面视图</w:t>
      </w:r>
    </w:p>
    <w:p w14:paraId="7A411C16" w14:textId="1E0BA6A9" w:rsidR="00762619" w:rsidRDefault="00762619">
      <w:r>
        <w:rPr>
          <w:noProof/>
        </w:rPr>
        <w:drawing>
          <wp:inline distT="0" distB="0" distL="0" distR="0" wp14:anchorId="400566A1" wp14:editId="63940B79">
            <wp:extent cx="5274310" cy="2563495"/>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274310" cy="2563495"/>
                    </a:xfrm>
                    <a:prstGeom prst="rect">
                      <a:avLst/>
                    </a:prstGeom>
                  </pic:spPr>
                </pic:pic>
              </a:graphicData>
            </a:graphic>
          </wp:inline>
        </w:drawing>
      </w:r>
    </w:p>
    <w:p w14:paraId="3BE736CF" w14:textId="77777777" w:rsidR="00620004" w:rsidRDefault="001A2EF2">
      <w:pPr>
        <w:pStyle w:val="mt4"/>
        <w:rPr>
          <w:rFonts w:hint="default"/>
        </w:rPr>
      </w:pPr>
      <w:r>
        <w:t>功能介绍</w:t>
      </w:r>
    </w:p>
    <w:p w14:paraId="302E8A3A" w14:textId="77777777" w:rsidR="00620004" w:rsidRDefault="001A2EF2">
      <w:r>
        <w:rPr>
          <w:rFonts w:hint="eastAsia"/>
        </w:rPr>
        <w:t>发起模拟演练</w:t>
      </w:r>
    </w:p>
    <w:p w14:paraId="0479A38C" w14:textId="77777777" w:rsidR="00620004" w:rsidRDefault="001A2EF2">
      <w:pPr>
        <w:pStyle w:val="mt4"/>
        <w:rPr>
          <w:rFonts w:hint="default"/>
        </w:rPr>
      </w:pPr>
      <w:r>
        <w:t>操作指南</w:t>
      </w:r>
    </w:p>
    <w:p w14:paraId="4983E87B" w14:textId="77777777" w:rsidR="00620004" w:rsidRDefault="001A2EF2">
      <w:r>
        <w:rPr>
          <w:rFonts w:hint="eastAsia"/>
        </w:rPr>
        <w:t>点击事件类型选择演练事件类型，</w:t>
      </w:r>
    </w:p>
    <w:p w14:paraId="647AA07B" w14:textId="5E46F0BB" w:rsidR="00620004" w:rsidRDefault="00620004"/>
    <w:p w14:paraId="4F6B7ACE" w14:textId="77777777" w:rsidR="00620004" w:rsidRDefault="001A2EF2">
      <w:r>
        <w:rPr>
          <w:rFonts w:hint="eastAsia"/>
        </w:rPr>
        <w:t>点击事件等级选择框选择事件等级，</w:t>
      </w:r>
    </w:p>
    <w:p w14:paraId="69530ECB" w14:textId="628E0FEC" w:rsidR="00620004" w:rsidRDefault="00620004"/>
    <w:p w14:paraId="326B7968" w14:textId="77777777" w:rsidR="00620004" w:rsidRDefault="001A2EF2">
      <w:r>
        <w:rPr>
          <w:rFonts w:hint="eastAsia"/>
        </w:rPr>
        <w:t>输入事件内容、事件地点、事件坐标、备注信息后点击发起演习，即可发起模拟演练。</w:t>
      </w:r>
    </w:p>
    <w:p w14:paraId="601D67B1" w14:textId="77777777" w:rsidR="00620004" w:rsidRDefault="001A2EF2">
      <w:pPr>
        <w:pStyle w:val="mt4"/>
        <w:rPr>
          <w:rFonts w:hint="default"/>
        </w:rPr>
      </w:pPr>
      <w:r>
        <w:t>注意事项</w:t>
      </w:r>
    </w:p>
    <w:p w14:paraId="631FD421" w14:textId="77777777" w:rsidR="00620004" w:rsidRDefault="001A2EF2">
      <w:r>
        <w:rPr>
          <w:rFonts w:hint="eastAsia"/>
        </w:rPr>
        <w:t>无</w:t>
      </w:r>
    </w:p>
    <w:p w14:paraId="17A24306" w14:textId="4FD5C9FE" w:rsidR="00620004" w:rsidRDefault="00C2426C" w:rsidP="00762619">
      <w:pPr>
        <w:pStyle w:val="mt3"/>
        <w:rPr>
          <w:rFonts w:hint="default"/>
        </w:rPr>
      </w:pPr>
      <w:bookmarkStart w:id="98" w:name="_Toc91083757"/>
      <w:r>
        <w:lastRenderedPageBreak/>
        <w:t>视频监控</w:t>
      </w:r>
      <w:bookmarkEnd w:id="98"/>
    </w:p>
    <w:p w14:paraId="0E10DAF3" w14:textId="30F4C666" w:rsidR="00762619" w:rsidRDefault="00762619" w:rsidP="00C2426C">
      <w:pPr>
        <w:pStyle w:val="ab"/>
        <w:ind w:firstLineChars="0" w:firstLine="0"/>
        <w:rPr>
          <w:rFonts w:hint="default"/>
        </w:rPr>
      </w:pPr>
      <w:r>
        <w:rPr>
          <w:noProof/>
        </w:rPr>
        <w:drawing>
          <wp:inline distT="0" distB="0" distL="0" distR="0" wp14:anchorId="396BF4F2" wp14:editId="2AAD46E0">
            <wp:extent cx="5274310" cy="2473325"/>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274310" cy="2473325"/>
                    </a:xfrm>
                    <a:prstGeom prst="rect">
                      <a:avLst/>
                    </a:prstGeom>
                  </pic:spPr>
                </pic:pic>
              </a:graphicData>
            </a:graphic>
          </wp:inline>
        </w:drawing>
      </w:r>
    </w:p>
    <w:p w14:paraId="49E9975E" w14:textId="6E074F5F" w:rsidR="00620004" w:rsidRDefault="001A2EF2" w:rsidP="00762619">
      <w:pPr>
        <w:pStyle w:val="mt4"/>
        <w:rPr>
          <w:rFonts w:hint="default"/>
        </w:rPr>
      </w:pPr>
      <w:r>
        <w:t>操作界面视图</w:t>
      </w:r>
    </w:p>
    <w:p w14:paraId="13E68067" w14:textId="62C6C48C" w:rsidR="00762619" w:rsidRDefault="00762619">
      <w:r>
        <w:rPr>
          <w:noProof/>
        </w:rPr>
        <w:drawing>
          <wp:inline distT="0" distB="0" distL="0" distR="0" wp14:anchorId="7E6F2744" wp14:editId="33033F88">
            <wp:extent cx="5274310" cy="2211705"/>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274310" cy="2211705"/>
                    </a:xfrm>
                    <a:prstGeom prst="rect">
                      <a:avLst/>
                    </a:prstGeom>
                  </pic:spPr>
                </pic:pic>
              </a:graphicData>
            </a:graphic>
          </wp:inline>
        </w:drawing>
      </w:r>
    </w:p>
    <w:p w14:paraId="2160D21C" w14:textId="77777777" w:rsidR="00620004" w:rsidRDefault="001A2EF2">
      <w:pPr>
        <w:pStyle w:val="mt4"/>
        <w:rPr>
          <w:rFonts w:hint="default"/>
        </w:rPr>
      </w:pPr>
      <w:r>
        <w:t>功能介绍</w:t>
      </w:r>
    </w:p>
    <w:p w14:paraId="1A69314C" w14:textId="77777777" w:rsidR="00620004" w:rsidRDefault="00C2426C">
      <w:r>
        <w:rPr>
          <w:rFonts w:hint="eastAsia"/>
        </w:rPr>
        <w:t>可查看监控设备实时画面</w:t>
      </w:r>
    </w:p>
    <w:p w14:paraId="50950221" w14:textId="77777777" w:rsidR="00620004" w:rsidRDefault="001A2EF2">
      <w:pPr>
        <w:pStyle w:val="mt4"/>
        <w:rPr>
          <w:rFonts w:hint="default"/>
        </w:rPr>
      </w:pPr>
      <w:r>
        <w:t>操作指南</w:t>
      </w:r>
    </w:p>
    <w:p w14:paraId="7F7F9DCD" w14:textId="77777777" w:rsidR="00620004" w:rsidRDefault="001A2EF2">
      <w:r>
        <w:rPr>
          <w:rFonts w:hint="eastAsia"/>
        </w:rPr>
        <w:t>在筛选条件项选择或输入相应的条件查询，点击名称输入框，输入</w:t>
      </w:r>
      <w:r w:rsidR="007F5FBC">
        <w:rPr>
          <w:rFonts w:hint="eastAsia"/>
        </w:rPr>
        <w:t>监控</w:t>
      </w:r>
      <w:r>
        <w:rPr>
          <w:rFonts w:hint="eastAsia"/>
        </w:rPr>
        <w:t>名称查询</w:t>
      </w:r>
      <w:r w:rsidR="007F5FBC">
        <w:rPr>
          <w:rFonts w:hint="eastAsia"/>
        </w:rPr>
        <w:t>监控设备列表</w:t>
      </w:r>
      <w:r>
        <w:rPr>
          <w:rFonts w:hint="eastAsia"/>
        </w:rPr>
        <w:t>；</w:t>
      </w:r>
      <w:r w:rsidR="007F5FBC">
        <w:rPr>
          <w:rFonts w:hint="eastAsia"/>
        </w:rPr>
        <w:t>点击播放即可查看实时画面</w:t>
      </w:r>
      <w:r>
        <w:rPr>
          <w:rFonts w:hint="eastAsia"/>
        </w:rPr>
        <w:t>。</w:t>
      </w:r>
    </w:p>
    <w:p w14:paraId="5DD5BE4D" w14:textId="77777777" w:rsidR="00620004" w:rsidRDefault="001A2EF2">
      <w:pPr>
        <w:pStyle w:val="mt4"/>
        <w:rPr>
          <w:rFonts w:hint="default"/>
        </w:rPr>
      </w:pPr>
      <w:r>
        <w:t>注意事项</w:t>
      </w:r>
    </w:p>
    <w:p w14:paraId="6BF2817D" w14:textId="77777777" w:rsidR="00620004" w:rsidRDefault="001A2EF2">
      <w:r>
        <w:rPr>
          <w:rFonts w:hint="eastAsia"/>
        </w:rPr>
        <w:t>无</w:t>
      </w:r>
    </w:p>
    <w:p w14:paraId="3062E6C9" w14:textId="1C15FA54" w:rsidR="009573B9" w:rsidRDefault="00886707" w:rsidP="00762619">
      <w:pPr>
        <w:pStyle w:val="mt3"/>
        <w:rPr>
          <w:rFonts w:hint="default"/>
        </w:rPr>
      </w:pPr>
      <w:bookmarkStart w:id="99" w:name="_Toc91083758"/>
      <w:r>
        <w:lastRenderedPageBreak/>
        <w:t>历史事件</w:t>
      </w:r>
      <w:bookmarkEnd w:id="99"/>
    </w:p>
    <w:p w14:paraId="092E8454" w14:textId="49C25677" w:rsidR="00762619" w:rsidRDefault="00762619" w:rsidP="009573B9">
      <w:pPr>
        <w:pStyle w:val="ab"/>
        <w:rPr>
          <w:rFonts w:hint="default"/>
        </w:rPr>
      </w:pPr>
      <w:r>
        <w:rPr>
          <w:noProof/>
        </w:rPr>
        <w:drawing>
          <wp:inline distT="0" distB="0" distL="0" distR="0" wp14:anchorId="3F7BFE74" wp14:editId="3E77E41E">
            <wp:extent cx="5274310" cy="2550160"/>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274310" cy="2550160"/>
                    </a:xfrm>
                    <a:prstGeom prst="rect">
                      <a:avLst/>
                    </a:prstGeom>
                  </pic:spPr>
                </pic:pic>
              </a:graphicData>
            </a:graphic>
          </wp:inline>
        </w:drawing>
      </w:r>
    </w:p>
    <w:p w14:paraId="15513C1D" w14:textId="77777777" w:rsidR="007F7F4A" w:rsidRDefault="007F7F4A" w:rsidP="009573B9">
      <w:pPr>
        <w:pStyle w:val="ab"/>
        <w:rPr>
          <w:rFonts w:hint="default"/>
        </w:rPr>
      </w:pPr>
    </w:p>
    <w:p w14:paraId="76E60DE4" w14:textId="009BC2BE" w:rsidR="00DA6449" w:rsidRDefault="00DA6449" w:rsidP="00762619">
      <w:pPr>
        <w:pStyle w:val="mt4"/>
        <w:rPr>
          <w:rFonts w:hint="default"/>
        </w:rPr>
      </w:pPr>
      <w:r>
        <w:t>操作界面视图</w:t>
      </w:r>
    </w:p>
    <w:p w14:paraId="770109BC" w14:textId="4C0B7021" w:rsidR="00762619" w:rsidRDefault="00762619" w:rsidP="009573B9">
      <w:pPr>
        <w:pStyle w:val="ab"/>
        <w:rPr>
          <w:rFonts w:hint="default"/>
        </w:rPr>
      </w:pPr>
      <w:r>
        <w:rPr>
          <w:noProof/>
        </w:rPr>
        <w:drawing>
          <wp:inline distT="0" distB="0" distL="0" distR="0" wp14:anchorId="6DD97754" wp14:editId="4AC3CD72">
            <wp:extent cx="4410075" cy="4752975"/>
            <wp:effectExtent l="0" t="0" r="9525" b="9525"/>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410075" cy="4752975"/>
                    </a:xfrm>
                    <a:prstGeom prst="rect">
                      <a:avLst/>
                    </a:prstGeom>
                  </pic:spPr>
                </pic:pic>
              </a:graphicData>
            </a:graphic>
          </wp:inline>
        </w:drawing>
      </w:r>
    </w:p>
    <w:p w14:paraId="72AFE168" w14:textId="77777777" w:rsidR="00DA6449" w:rsidRDefault="00DA6449" w:rsidP="00DA6449">
      <w:pPr>
        <w:pStyle w:val="mt4"/>
        <w:rPr>
          <w:rFonts w:hint="default"/>
        </w:rPr>
      </w:pPr>
      <w:r>
        <w:lastRenderedPageBreak/>
        <w:t>功能介绍</w:t>
      </w:r>
    </w:p>
    <w:p w14:paraId="60673D1A" w14:textId="77777777" w:rsidR="00DA6449" w:rsidRDefault="00480138" w:rsidP="009573B9">
      <w:pPr>
        <w:pStyle w:val="ab"/>
        <w:rPr>
          <w:rFonts w:hint="default"/>
        </w:rPr>
      </w:pPr>
      <w:r>
        <w:t>可在</w:t>
      </w:r>
      <w:proofErr w:type="spellStart"/>
      <w:r>
        <w:t>gis</w:t>
      </w:r>
      <w:proofErr w:type="spellEnd"/>
      <w:r>
        <w:t>直观看到发生过的历史事件</w:t>
      </w:r>
    </w:p>
    <w:p w14:paraId="73A0050E" w14:textId="77777777" w:rsidR="00DC1EC2" w:rsidRDefault="00DC1EC2" w:rsidP="00DC1EC2">
      <w:pPr>
        <w:pStyle w:val="mt4"/>
        <w:rPr>
          <w:rFonts w:hint="default"/>
        </w:rPr>
      </w:pPr>
      <w:r>
        <w:t>操作指南</w:t>
      </w:r>
    </w:p>
    <w:p w14:paraId="5CEED887" w14:textId="16F1E31E" w:rsidR="00DC1EC2" w:rsidRPr="00DC1EC2" w:rsidRDefault="00DC1EC2" w:rsidP="00DC1EC2">
      <w:pPr>
        <w:pStyle w:val="ab"/>
        <w:rPr>
          <w:rFonts w:hint="default"/>
          <w:sz w:val="28"/>
          <w:szCs w:val="28"/>
        </w:rPr>
      </w:pPr>
      <w:r w:rsidRPr="009573B9">
        <w:t>在筛选条件项选择或输入相应的条件查询，点击名称输入框，输入</w:t>
      </w:r>
      <w:r>
        <w:t>事件</w:t>
      </w:r>
      <w:r w:rsidR="00762619">
        <w:t>名称</w:t>
      </w:r>
      <w:r w:rsidRPr="009573B9">
        <w:t>查询</w:t>
      </w:r>
      <w:r>
        <w:t>历史事件</w:t>
      </w:r>
      <w:r w:rsidRPr="009573B9">
        <w:t>列表</w:t>
      </w:r>
    </w:p>
    <w:p w14:paraId="51F5A95B" w14:textId="77777777" w:rsidR="00DA6449" w:rsidRDefault="00DA6449" w:rsidP="00DA6449">
      <w:pPr>
        <w:pStyle w:val="mt4"/>
        <w:rPr>
          <w:rFonts w:hint="default"/>
        </w:rPr>
      </w:pPr>
      <w:r>
        <w:t>注意事项</w:t>
      </w:r>
    </w:p>
    <w:p w14:paraId="586EDAA1" w14:textId="77777777" w:rsidR="00DA6449" w:rsidRDefault="00DA6449" w:rsidP="00DA6449">
      <w:pPr>
        <w:pStyle w:val="ab"/>
        <w:rPr>
          <w:rFonts w:hint="default"/>
        </w:rPr>
      </w:pPr>
      <w:r>
        <w:t>无</w:t>
      </w:r>
    </w:p>
    <w:p w14:paraId="2FC632C6" w14:textId="77777777" w:rsidR="00886707" w:rsidRDefault="00886707" w:rsidP="00886707">
      <w:pPr>
        <w:pStyle w:val="mt3"/>
        <w:rPr>
          <w:rFonts w:hint="default"/>
        </w:rPr>
      </w:pPr>
      <w:bookmarkStart w:id="100" w:name="_Toc91083759"/>
      <w:r>
        <w:t>应急法律法规</w:t>
      </w:r>
      <w:bookmarkEnd w:id="100"/>
    </w:p>
    <w:p w14:paraId="697AF16C" w14:textId="6B1C67CB" w:rsidR="003E4F23" w:rsidRDefault="00DC1EC2" w:rsidP="003E4F23">
      <w:pPr>
        <w:pStyle w:val="mt4"/>
        <w:rPr>
          <w:rFonts w:hint="default"/>
        </w:rPr>
      </w:pPr>
      <w:r>
        <w:t>操作界面视图</w:t>
      </w:r>
    </w:p>
    <w:p w14:paraId="7AA9BDB0" w14:textId="638AF57E" w:rsidR="00451BAD" w:rsidRDefault="00451BAD" w:rsidP="003E4F23">
      <w:r>
        <w:rPr>
          <w:noProof/>
        </w:rPr>
        <w:drawing>
          <wp:inline distT="0" distB="0" distL="0" distR="0" wp14:anchorId="64F8CA3F" wp14:editId="3BCF6970">
            <wp:extent cx="5274310" cy="26308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274310" cy="2630805"/>
                    </a:xfrm>
                    <a:prstGeom prst="rect">
                      <a:avLst/>
                    </a:prstGeom>
                  </pic:spPr>
                </pic:pic>
              </a:graphicData>
            </a:graphic>
          </wp:inline>
        </w:drawing>
      </w:r>
    </w:p>
    <w:p w14:paraId="2C8CAAAE" w14:textId="77777777" w:rsidR="00DC1EC2" w:rsidRDefault="00DC1EC2" w:rsidP="00DC1EC2">
      <w:pPr>
        <w:pStyle w:val="mt4"/>
        <w:rPr>
          <w:rFonts w:hint="default"/>
        </w:rPr>
      </w:pPr>
      <w:r>
        <w:t>功能介绍</w:t>
      </w:r>
    </w:p>
    <w:p w14:paraId="2B7CA503" w14:textId="77777777" w:rsidR="00975326" w:rsidRDefault="00975326" w:rsidP="00975326">
      <w:r>
        <w:rPr>
          <w:rFonts w:hint="eastAsia"/>
        </w:rPr>
        <w:t>可查看</w:t>
      </w:r>
      <w:r w:rsidRPr="00975326">
        <w:rPr>
          <w:rFonts w:hint="eastAsia"/>
        </w:rPr>
        <w:t>应急法律法规</w:t>
      </w:r>
    </w:p>
    <w:p w14:paraId="67D328B9" w14:textId="77777777" w:rsidR="00DC1EC2" w:rsidRDefault="00DC1EC2" w:rsidP="00DC1EC2">
      <w:pPr>
        <w:pStyle w:val="mt4"/>
        <w:rPr>
          <w:rFonts w:hint="default"/>
        </w:rPr>
      </w:pPr>
      <w:r>
        <w:t>操作指南</w:t>
      </w:r>
    </w:p>
    <w:p w14:paraId="2ACE29BC" w14:textId="77777777" w:rsidR="009573B9" w:rsidRDefault="00975326" w:rsidP="009573B9">
      <w:pPr>
        <w:pStyle w:val="ab"/>
        <w:rPr>
          <w:rFonts w:hint="default"/>
        </w:rPr>
      </w:pPr>
      <w:r w:rsidRPr="00975326">
        <w:t>无</w:t>
      </w:r>
    </w:p>
    <w:p w14:paraId="4223D3AF" w14:textId="77777777" w:rsidR="00975326" w:rsidRDefault="00975326" w:rsidP="00975326">
      <w:pPr>
        <w:pStyle w:val="mt4"/>
        <w:rPr>
          <w:rFonts w:hint="default"/>
        </w:rPr>
      </w:pPr>
      <w:r>
        <w:t>注意事项</w:t>
      </w:r>
    </w:p>
    <w:p w14:paraId="737CB7DD" w14:textId="77777777" w:rsidR="00886707" w:rsidRDefault="00975326" w:rsidP="00975326">
      <w:pPr>
        <w:ind w:firstLine="420"/>
      </w:pPr>
      <w:r>
        <w:rPr>
          <w:rFonts w:hint="eastAsia"/>
        </w:rPr>
        <w:t>无</w:t>
      </w:r>
    </w:p>
    <w:p w14:paraId="12A68A94" w14:textId="77777777" w:rsidR="00620004" w:rsidRDefault="001A2EF2">
      <w:pPr>
        <w:pStyle w:val="mt2"/>
        <w:rPr>
          <w:rFonts w:hint="default"/>
        </w:rPr>
      </w:pPr>
      <w:bookmarkStart w:id="101" w:name="_Toc91083760"/>
      <w:r>
        <w:lastRenderedPageBreak/>
        <w:t>物资管理</w:t>
      </w:r>
      <w:bookmarkEnd w:id="101"/>
    </w:p>
    <w:p w14:paraId="1A1F1BD2" w14:textId="77777777" w:rsidR="00620004" w:rsidRDefault="001A2EF2">
      <w:pPr>
        <w:pStyle w:val="mt3"/>
        <w:rPr>
          <w:rFonts w:hint="default"/>
        </w:rPr>
      </w:pPr>
      <w:bookmarkStart w:id="102" w:name="_Toc91083761"/>
      <w:r>
        <w:t>仓库管理</w:t>
      </w:r>
      <w:bookmarkEnd w:id="102"/>
    </w:p>
    <w:p w14:paraId="290C8AB1" w14:textId="4D53CC12" w:rsidR="00620004" w:rsidRDefault="001A2EF2" w:rsidP="00B15470">
      <w:pPr>
        <w:pStyle w:val="mt4"/>
        <w:rPr>
          <w:rFonts w:hint="default"/>
        </w:rPr>
      </w:pPr>
      <w:r>
        <w:t>操作界面视图</w:t>
      </w:r>
    </w:p>
    <w:p w14:paraId="692BD279" w14:textId="26725AE5" w:rsidR="00B15470" w:rsidRDefault="00B15470">
      <w:r>
        <w:rPr>
          <w:noProof/>
        </w:rPr>
        <w:drawing>
          <wp:inline distT="0" distB="0" distL="0" distR="0" wp14:anchorId="0C15D35E" wp14:editId="1356F430">
            <wp:extent cx="5274310" cy="220345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274310" cy="2203450"/>
                    </a:xfrm>
                    <a:prstGeom prst="rect">
                      <a:avLst/>
                    </a:prstGeom>
                  </pic:spPr>
                </pic:pic>
              </a:graphicData>
            </a:graphic>
          </wp:inline>
        </w:drawing>
      </w:r>
    </w:p>
    <w:p w14:paraId="61317E51" w14:textId="77777777" w:rsidR="00620004" w:rsidRDefault="001A2EF2">
      <w:pPr>
        <w:pStyle w:val="mt4"/>
        <w:rPr>
          <w:rFonts w:hint="default"/>
        </w:rPr>
      </w:pPr>
      <w:r>
        <w:t>功能介绍</w:t>
      </w:r>
    </w:p>
    <w:p w14:paraId="42C7D759" w14:textId="77777777" w:rsidR="00620004" w:rsidRDefault="001A2EF2">
      <w:r>
        <w:rPr>
          <w:rFonts w:hint="eastAsia"/>
        </w:rPr>
        <w:t>仓库物资点管理，可通过名称查询</w:t>
      </w:r>
    </w:p>
    <w:p w14:paraId="079D36B8" w14:textId="77777777" w:rsidR="00620004" w:rsidRDefault="001A2EF2">
      <w:pPr>
        <w:pStyle w:val="mt4"/>
        <w:rPr>
          <w:rFonts w:hint="default"/>
        </w:rPr>
      </w:pPr>
      <w:r>
        <w:t>操作指南</w:t>
      </w:r>
    </w:p>
    <w:p w14:paraId="3548EBF7" w14:textId="777A16DB" w:rsidR="00620004" w:rsidRDefault="001A2EF2">
      <w:r>
        <w:rPr>
          <w:rFonts w:hint="eastAsia"/>
        </w:rPr>
        <w:t>点击</w:t>
      </w:r>
      <w:r w:rsidR="00B15470">
        <w:rPr>
          <w:rFonts w:hint="eastAsia"/>
        </w:rPr>
        <w:t>新增按钮</w:t>
      </w:r>
      <w:r>
        <w:rPr>
          <w:rFonts w:hint="eastAsia"/>
        </w:rPr>
        <w:t>，弹出新增仓库页面</w:t>
      </w:r>
    </w:p>
    <w:p w14:paraId="49912245" w14:textId="03AA43ED" w:rsidR="00620004" w:rsidRDefault="00B15470">
      <w:r>
        <w:rPr>
          <w:noProof/>
        </w:rPr>
        <w:drawing>
          <wp:inline distT="0" distB="0" distL="0" distR="0" wp14:anchorId="79AD9C28" wp14:editId="1FD69C54">
            <wp:extent cx="5274310" cy="3146425"/>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274310" cy="3146425"/>
                    </a:xfrm>
                    <a:prstGeom prst="rect">
                      <a:avLst/>
                    </a:prstGeom>
                  </pic:spPr>
                </pic:pic>
              </a:graphicData>
            </a:graphic>
          </wp:inline>
        </w:drawing>
      </w:r>
    </w:p>
    <w:p w14:paraId="5FDC8C1A" w14:textId="77777777" w:rsidR="00620004" w:rsidRDefault="001A2EF2">
      <w:r>
        <w:rPr>
          <w:rFonts w:hint="eastAsia"/>
        </w:rPr>
        <w:t>在名称输入框输入想要新增仓库的名称，在管理员选择框选择管理员，在类别</w:t>
      </w:r>
      <w:proofErr w:type="gramStart"/>
      <w:r>
        <w:rPr>
          <w:rFonts w:hint="eastAsia"/>
        </w:rPr>
        <w:t>栏选择</w:t>
      </w:r>
      <w:proofErr w:type="gramEnd"/>
      <w:r>
        <w:rPr>
          <w:rFonts w:hint="eastAsia"/>
        </w:rPr>
        <w:t>仓库类别，在位置栏输入仓库位置，在经纬度栏输入仓库经纬度坐标，然后点击保存完成新增仓库。</w:t>
      </w:r>
    </w:p>
    <w:p w14:paraId="2AF7B5E3" w14:textId="3A92CC5D" w:rsidR="00620004" w:rsidRDefault="001A2EF2">
      <w:r>
        <w:rPr>
          <w:rFonts w:hint="eastAsia"/>
        </w:rPr>
        <w:t>在</w:t>
      </w:r>
      <w:r w:rsidR="00B15470">
        <w:rPr>
          <w:rFonts w:hint="eastAsia"/>
        </w:rPr>
        <w:t>操作列</w:t>
      </w:r>
      <w:r>
        <w:rPr>
          <w:rFonts w:hint="eastAsia"/>
        </w:rPr>
        <w:t>点击编辑</w:t>
      </w:r>
    </w:p>
    <w:p w14:paraId="2CB6ED6B" w14:textId="5D94AA5E" w:rsidR="00B15470" w:rsidRDefault="00B15470">
      <w:r>
        <w:rPr>
          <w:noProof/>
        </w:rPr>
        <w:lastRenderedPageBreak/>
        <w:drawing>
          <wp:inline distT="0" distB="0" distL="0" distR="0" wp14:anchorId="2B58D222" wp14:editId="13E8A22D">
            <wp:extent cx="5274310" cy="3142615"/>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274310" cy="3142615"/>
                    </a:xfrm>
                    <a:prstGeom prst="rect">
                      <a:avLst/>
                    </a:prstGeom>
                  </pic:spPr>
                </pic:pic>
              </a:graphicData>
            </a:graphic>
          </wp:inline>
        </w:drawing>
      </w:r>
    </w:p>
    <w:p w14:paraId="7C098347" w14:textId="15FC167B" w:rsidR="00620004" w:rsidRDefault="00620004"/>
    <w:p w14:paraId="13FE3561" w14:textId="77777777" w:rsidR="00620004" w:rsidRDefault="001A2EF2">
      <w:r>
        <w:rPr>
          <w:rFonts w:hint="eastAsia"/>
        </w:rPr>
        <w:t>可以在编辑仓库页面编辑仓库信息。</w:t>
      </w:r>
    </w:p>
    <w:p w14:paraId="1A528403" w14:textId="77777777" w:rsidR="00620004" w:rsidRDefault="001A2EF2">
      <w:pPr>
        <w:pStyle w:val="mt4"/>
        <w:rPr>
          <w:rFonts w:hint="default"/>
        </w:rPr>
      </w:pPr>
      <w:r>
        <w:t>注意事项</w:t>
      </w:r>
    </w:p>
    <w:p w14:paraId="6A9F1C49" w14:textId="77777777" w:rsidR="00620004" w:rsidRDefault="001A2EF2">
      <w:r>
        <w:rPr>
          <w:rFonts w:hint="eastAsia"/>
        </w:rPr>
        <w:t>无</w:t>
      </w:r>
    </w:p>
    <w:p w14:paraId="750D1B5F" w14:textId="77777777" w:rsidR="00620004" w:rsidRDefault="001A2EF2">
      <w:pPr>
        <w:pStyle w:val="mt3"/>
        <w:rPr>
          <w:rFonts w:hint="default"/>
        </w:rPr>
      </w:pPr>
      <w:bookmarkStart w:id="103" w:name="_Toc91083762"/>
      <w:r>
        <w:t>物资类别管理</w:t>
      </w:r>
      <w:bookmarkEnd w:id="103"/>
    </w:p>
    <w:p w14:paraId="35683D19" w14:textId="1CE9BC72" w:rsidR="00620004" w:rsidRDefault="001A2EF2" w:rsidP="00C942D9">
      <w:pPr>
        <w:pStyle w:val="mt4"/>
        <w:rPr>
          <w:rFonts w:hint="default"/>
        </w:rPr>
      </w:pPr>
      <w:r>
        <w:t>操作界面视图</w:t>
      </w:r>
    </w:p>
    <w:p w14:paraId="360E4DE5" w14:textId="5F543031" w:rsidR="00C942D9" w:rsidRDefault="00C942D9">
      <w:r>
        <w:rPr>
          <w:noProof/>
        </w:rPr>
        <w:drawing>
          <wp:inline distT="0" distB="0" distL="0" distR="0" wp14:anchorId="3BC9C083" wp14:editId="5D96582D">
            <wp:extent cx="5274310" cy="212217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274310" cy="2122170"/>
                    </a:xfrm>
                    <a:prstGeom prst="rect">
                      <a:avLst/>
                    </a:prstGeom>
                  </pic:spPr>
                </pic:pic>
              </a:graphicData>
            </a:graphic>
          </wp:inline>
        </w:drawing>
      </w:r>
    </w:p>
    <w:p w14:paraId="7AFCAF8F" w14:textId="77777777" w:rsidR="00620004" w:rsidRDefault="001A2EF2">
      <w:pPr>
        <w:pStyle w:val="mt4"/>
        <w:rPr>
          <w:rFonts w:hint="default"/>
        </w:rPr>
      </w:pPr>
      <w:r>
        <w:t>功能介绍</w:t>
      </w:r>
    </w:p>
    <w:p w14:paraId="4AE80C17" w14:textId="70603786" w:rsidR="00620004" w:rsidRDefault="001A2EF2">
      <w:r>
        <w:rPr>
          <w:rFonts w:hint="eastAsia"/>
        </w:rPr>
        <w:t>物资类别的管理，可以查询、新增、编辑</w:t>
      </w:r>
    </w:p>
    <w:p w14:paraId="4324B409" w14:textId="77777777" w:rsidR="00620004" w:rsidRDefault="001A2EF2">
      <w:pPr>
        <w:pStyle w:val="mt4"/>
        <w:rPr>
          <w:rFonts w:hint="default"/>
        </w:rPr>
      </w:pPr>
      <w:r>
        <w:t>操作指南</w:t>
      </w:r>
    </w:p>
    <w:p w14:paraId="248CE0DC" w14:textId="580AA5A6" w:rsidR="00620004" w:rsidRDefault="001A2EF2">
      <w:r>
        <w:rPr>
          <w:rFonts w:hint="eastAsia"/>
        </w:rPr>
        <w:t>在筛选条件项输入物资类别名称查询物资类别，</w:t>
      </w:r>
    </w:p>
    <w:p w14:paraId="4B9B14B0" w14:textId="60D057B8" w:rsidR="00620004" w:rsidRDefault="00C942D9">
      <w:r>
        <w:rPr>
          <w:rFonts w:hint="eastAsia"/>
        </w:rPr>
        <w:t>点击新增按钮</w:t>
      </w:r>
      <w:r w:rsidR="001A2EF2">
        <w:rPr>
          <w:rFonts w:hint="eastAsia"/>
        </w:rPr>
        <w:t>，在新增页面输入类别名称和说明后点击保存完成物资类别新增</w:t>
      </w:r>
    </w:p>
    <w:p w14:paraId="177589B1" w14:textId="6059DBFA" w:rsidR="00620004" w:rsidRDefault="00C942D9">
      <w:r>
        <w:rPr>
          <w:noProof/>
        </w:rPr>
        <w:lastRenderedPageBreak/>
        <w:drawing>
          <wp:inline distT="0" distB="0" distL="0" distR="0" wp14:anchorId="46293724" wp14:editId="2214ABF2">
            <wp:extent cx="5274310" cy="193421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274310" cy="1934210"/>
                    </a:xfrm>
                    <a:prstGeom prst="rect">
                      <a:avLst/>
                    </a:prstGeom>
                  </pic:spPr>
                </pic:pic>
              </a:graphicData>
            </a:graphic>
          </wp:inline>
        </w:drawing>
      </w:r>
    </w:p>
    <w:p w14:paraId="13301868" w14:textId="248EB334" w:rsidR="00620004" w:rsidRDefault="001A2EF2">
      <w:r>
        <w:rPr>
          <w:rFonts w:hint="eastAsia"/>
        </w:rPr>
        <w:t>在数据项，点击</w:t>
      </w:r>
      <w:r w:rsidR="00C942D9">
        <w:rPr>
          <w:rFonts w:hint="eastAsia"/>
        </w:rPr>
        <w:t>操作列的编辑</w:t>
      </w:r>
      <w:r>
        <w:rPr>
          <w:rFonts w:hint="eastAsia"/>
        </w:rPr>
        <w:t>，在编辑页面修改物资类别信息</w:t>
      </w:r>
    </w:p>
    <w:p w14:paraId="3724FDBC" w14:textId="3A5FC6C5" w:rsidR="00620004" w:rsidRDefault="00C942D9">
      <w:r>
        <w:rPr>
          <w:noProof/>
        </w:rPr>
        <w:drawing>
          <wp:inline distT="0" distB="0" distL="0" distR="0" wp14:anchorId="0FDD289A" wp14:editId="71843070">
            <wp:extent cx="5274310" cy="205168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274310" cy="2051685"/>
                    </a:xfrm>
                    <a:prstGeom prst="rect">
                      <a:avLst/>
                    </a:prstGeom>
                  </pic:spPr>
                </pic:pic>
              </a:graphicData>
            </a:graphic>
          </wp:inline>
        </w:drawing>
      </w:r>
    </w:p>
    <w:p w14:paraId="2126F8BB" w14:textId="77777777" w:rsidR="00620004" w:rsidRDefault="001A2EF2">
      <w:pPr>
        <w:pStyle w:val="mt4"/>
        <w:rPr>
          <w:rFonts w:hint="default"/>
        </w:rPr>
      </w:pPr>
      <w:r>
        <w:t>注意事项</w:t>
      </w:r>
    </w:p>
    <w:p w14:paraId="6F20D2D5" w14:textId="77777777" w:rsidR="00620004" w:rsidRDefault="001A2EF2">
      <w:r>
        <w:rPr>
          <w:rFonts w:hint="eastAsia"/>
        </w:rPr>
        <w:t>无</w:t>
      </w:r>
    </w:p>
    <w:p w14:paraId="5945185C" w14:textId="77777777" w:rsidR="00620004" w:rsidRDefault="001A2EF2">
      <w:pPr>
        <w:pStyle w:val="mt3"/>
        <w:rPr>
          <w:rFonts w:hint="default"/>
        </w:rPr>
      </w:pPr>
      <w:bookmarkStart w:id="104" w:name="_Toc91083763"/>
      <w:r>
        <w:t>物资管理</w:t>
      </w:r>
      <w:bookmarkEnd w:id="104"/>
    </w:p>
    <w:p w14:paraId="69A32E5F" w14:textId="090C7639" w:rsidR="00620004" w:rsidRDefault="001A2EF2" w:rsidP="00C942D9">
      <w:pPr>
        <w:pStyle w:val="mt4"/>
        <w:rPr>
          <w:rFonts w:hint="default"/>
        </w:rPr>
      </w:pPr>
      <w:r>
        <w:t>操作界面视图</w:t>
      </w:r>
    </w:p>
    <w:p w14:paraId="22955CB7" w14:textId="0D46C370" w:rsidR="00C942D9" w:rsidRDefault="00C942D9">
      <w:r>
        <w:rPr>
          <w:noProof/>
        </w:rPr>
        <w:drawing>
          <wp:inline distT="0" distB="0" distL="0" distR="0" wp14:anchorId="6EC45662" wp14:editId="3F5E2749">
            <wp:extent cx="5274310" cy="1997075"/>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274310" cy="1997075"/>
                    </a:xfrm>
                    <a:prstGeom prst="rect">
                      <a:avLst/>
                    </a:prstGeom>
                  </pic:spPr>
                </pic:pic>
              </a:graphicData>
            </a:graphic>
          </wp:inline>
        </w:drawing>
      </w:r>
    </w:p>
    <w:p w14:paraId="3436EA53" w14:textId="77777777" w:rsidR="00620004" w:rsidRDefault="001A2EF2">
      <w:pPr>
        <w:pStyle w:val="mt4"/>
        <w:rPr>
          <w:rFonts w:hint="default"/>
        </w:rPr>
      </w:pPr>
      <w:r>
        <w:t>功能介绍</w:t>
      </w:r>
    </w:p>
    <w:p w14:paraId="39C836A3" w14:textId="3E2030CA" w:rsidR="00620004" w:rsidRDefault="001A2EF2">
      <w:r>
        <w:rPr>
          <w:rFonts w:hint="eastAsia"/>
        </w:rPr>
        <w:t>物资的管理，对物资进行入库和转移操作。</w:t>
      </w:r>
    </w:p>
    <w:p w14:paraId="50E4E5CD" w14:textId="77777777" w:rsidR="00620004" w:rsidRDefault="001A2EF2">
      <w:pPr>
        <w:pStyle w:val="mt4"/>
        <w:rPr>
          <w:rFonts w:hint="default"/>
        </w:rPr>
      </w:pPr>
      <w:r>
        <w:lastRenderedPageBreak/>
        <w:t>操作指南</w:t>
      </w:r>
    </w:p>
    <w:p w14:paraId="7E673AAF" w14:textId="0EF0FE2C" w:rsidR="00620004" w:rsidRDefault="001A2EF2">
      <w:r>
        <w:rPr>
          <w:rFonts w:hint="eastAsia"/>
        </w:rPr>
        <w:t>1</w:t>
      </w:r>
      <w:r>
        <w:rPr>
          <w:rFonts w:hint="eastAsia"/>
        </w:rPr>
        <w:t>）物资入库：点击</w:t>
      </w:r>
      <w:r w:rsidR="00BA3677">
        <w:rPr>
          <w:rFonts w:hint="eastAsia"/>
        </w:rPr>
        <w:t>物资入库按钮</w:t>
      </w:r>
      <w:r>
        <w:rPr>
          <w:rFonts w:hint="eastAsia"/>
        </w:rPr>
        <w:t>，在物资入库页面输入物资名称，选择物资种类，输入单位，点击选择厂库，输入物资数量，点击浏览上传物资图片，再点击保存完成物资入库</w:t>
      </w:r>
    </w:p>
    <w:p w14:paraId="34D6F911" w14:textId="1B420FBB" w:rsidR="00BA3677" w:rsidRDefault="00BA3677">
      <w:r>
        <w:rPr>
          <w:noProof/>
        </w:rPr>
        <w:drawing>
          <wp:inline distT="0" distB="0" distL="0" distR="0" wp14:anchorId="50624B94" wp14:editId="2AF1A2EC">
            <wp:extent cx="5274310" cy="398208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274310" cy="3982085"/>
                    </a:xfrm>
                    <a:prstGeom prst="rect">
                      <a:avLst/>
                    </a:prstGeom>
                  </pic:spPr>
                </pic:pic>
              </a:graphicData>
            </a:graphic>
          </wp:inline>
        </w:drawing>
      </w:r>
    </w:p>
    <w:p w14:paraId="594351EB" w14:textId="00CECB23" w:rsidR="00620004" w:rsidRDefault="001A2EF2" w:rsidP="00BA3677">
      <w:pPr>
        <w:pStyle w:val="ad"/>
        <w:numPr>
          <w:ilvl w:val="0"/>
          <w:numId w:val="4"/>
        </w:numPr>
        <w:ind w:firstLineChars="0"/>
      </w:pPr>
      <w:r>
        <w:rPr>
          <w:rFonts w:hint="eastAsia"/>
        </w:rPr>
        <w:t>物资转移：点击</w:t>
      </w:r>
      <w:r w:rsidR="00BA3677">
        <w:rPr>
          <w:rFonts w:hint="eastAsia"/>
        </w:rPr>
        <w:t>物资转移按钮</w:t>
      </w:r>
      <w:r>
        <w:rPr>
          <w:rFonts w:hint="eastAsia"/>
        </w:rPr>
        <w:t>，在物资转移页面，先选择来源物资库，再选择物资名称，数量，输入转移备注，如需一次转移多种物资点击增加物资栏，选好后再点击选择目标物资库，选择转移人并填入备注，完成后点击保存完成物资转移</w:t>
      </w:r>
    </w:p>
    <w:p w14:paraId="6F2D620B" w14:textId="1331AF0B" w:rsidR="00BA3677" w:rsidRDefault="00BA3677" w:rsidP="00BA3677">
      <w:r>
        <w:rPr>
          <w:noProof/>
        </w:rPr>
        <w:drawing>
          <wp:inline distT="0" distB="0" distL="0" distR="0" wp14:anchorId="7414E7AC" wp14:editId="3F023511">
            <wp:extent cx="5274310" cy="2851785"/>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274310" cy="2851785"/>
                    </a:xfrm>
                    <a:prstGeom prst="rect">
                      <a:avLst/>
                    </a:prstGeom>
                  </pic:spPr>
                </pic:pic>
              </a:graphicData>
            </a:graphic>
          </wp:inline>
        </w:drawing>
      </w:r>
    </w:p>
    <w:p w14:paraId="06AA9870" w14:textId="366E6122" w:rsidR="00620004" w:rsidRDefault="00620004"/>
    <w:p w14:paraId="6D6E4900" w14:textId="0CCB46FD" w:rsidR="00620004" w:rsidRDefault="00BA3677">
      <w:r>
        <w:rPr>
          <w:rFonts w:hint="eastAsia"/>
        </w:rPr>
        <w:t>3</w:t>
      </w:r>
      <w:r w:rsidR="001A2EF2">
        <w:rPr>
          <w:rFonts w:hint="eastAsia"/>
        </w:rPr>
        <w:t>）物资查看和删除：</w:t>
      </w:r>
      <w:r>
        <w:rPr>
          <w:rFonts w:hint="eastAsia"/>
        </w:rPr>
        <w:t>操作列</w:t>
      </w:r>
      <w:r w:rsidR="001A2EF2">
        <w:rPr>
          <w:rFonts w:hint="eastAsia"/>
        </w:rPr>
        <w:t>点击</w:t>
      </w:r>
      <w:r>
        <w:rPr>
          <w:rFonts w:hint="eastAsia"/>
          <w:noProof/>
        </w:rPr>
        <w:t>查看，</w:t>
      </w:r>
      <w:r w:rsidR="001A2EF2">
        <w:rPr>
          <w:rFonts w:hint="eastAsia"/>
        </w:rPr>
        <w:t>可以查看物资详情，点击</w:t>
      </w:r>
      <w:r>
        <w:rPr>
          <w:rFonts w:hint="eastAsia"/>
          <w:noProof/>
        </w:rPr>
        <w:t>删除，</w:t>
      </w:r>
      <w:r w:rsidR="001A2EF2">
        <w:rPr>
          <w:rFonts w:hint="eastAsia"/>
        </w:rPr>
        <w:t>可以删除该物资</w:t>
      </w:r>
    </w:p>
    <w:p w14:paraId="2E9C992C" w14:textId="2C6D65CA" w:rsidR="00BA3677" w:rsidRDefault="00BA3677">
      <w:r>
        <w:rPr>
          <w:noProof/>
        </w:rPr>
        <w:drawing>
          <wp:inline distT="0" distB="0" distL="0" distR="0" wp14:anchorId="7BE6AF40" wp14:editId="5BDE2548">
            <wp:extent cx="1438275" cy="819150"/>
            <wp:effectExtent l="0" t="0" r="9525"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1438275" cy="819150"/>
                    </a:xfrm>
                    <a:prstGeom prst="rect">
                      <a:avLst/>
                    </a:prstGeom>
                  </pic:spPr>
                </pic:pic>
              </a:graphicData>
            </a:graphic>
          </wp:inline>
        </w:drawing>
      </w:r>
    </w:p>
    <w:p w14:paraId="3AF389A0" w14:textId="77777777" w:rsidR="00620004" w:rsidRDefault="001A2EF2">
      <w:pPr>
        <w:pStyle w:val="mt4"/>
        <w:rPr>
          <w:rFonts w:hint="default"/>
        </w:rPr>
      </w:pPr>
      <w:r>
        <w:t>注意事项</w:t>
      </w:r>
    </w:p>
    <w:p w14:paraId="2BF38615" w14:textId="77777777" w:rsidR="00620004" w:rsidRDefault="001A2EF2">
      <w:r>
        <w:rPr>
          <w:rFonts w:hint="eastAsia"/>
        </w:rPr>
        <w:t>无</w:t>
      </w:r>
    </w:p>
    <w:p w14:paraId="386BADFE" w14:textId="77777777" w:rsidR="00620004" w:rsidRDefault="001A2EF2">
      <w:pPr>
        <w:pStyle w:val="mt3"/>
        <w:rPr>
          <w:rFonts w:hint="default"/>
        </w:rPr>
      </w:pPr>
      <w:bookmarkStart w:id="105" w:name="_Toc91083764"/>
      <w:r>
        <w:t>物资领用</w:t>
      </w:r>
      <w:bookmarkEnd w:id="105"/>
    </w:p>
    <w:p w14:paraId="69E63D53" w14:textId="3E418107" w:rsidR="00620004" w:rsidRDefault="001A2EF2" w:rsidP="00BA3677">
      <w:pPr>
        <w:pStyle w:val="mt4"/>
        <w:rPr>
          <w:rFonts w:hint="default"/>
        </w:rPr>
      </w:pPr>
      <w:r>
        <w:t>操作界面视图</w:t>
      </w:r>
    </w:p>
    <w:p w14:paraId="1526A4D6" w14:textId="1A770781" w:rsidR="00BA3677" w:rsidRDefault="00BA3677">
      <w:r>
        <w:rPr>
          <w:noProof/>
        </w:rPr>
        <w:drawing>
          <wp:inline distT="0" distB="0" distL="0" distR="0" wp14:anchorId="6367A40C" wp14:editId="75119E43">
            <wp:extent cx="5274310" cy="188849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274310" cy="1888490"/>
                    </a:xfrm>
                    <a:prstGeom prst="rect">
                      <a:avLst/>
                    </a:prstGeom>
                  </pic:spPr>
                </pic:pic>
              </a:graphicData>
            </a:graphic>
          </wp:inline>
        </w:drawing>
      </w:r>
    </w:p>
    <w:p w14:paraId="40CB905D" w14:textId="77777777" w:rsidR="00620004" w:rsidRDefault="001A2EF2">
      <w:pPr>
        <w:pStyle w:val="mt4"/>
        <w:rPr>
          <w:rFonts w:hint="default"/>
        </w:rPr>
      </w:pPr>
      <w:r>
        <w:t>功能介绍</w:t>
      </w:r>
    </w:p>
    <w:p w14:paraId="5C6E1940" w14:textId="77777777" w:rsidR="00620004" w:rsidRDefault="001A2EF2">
      <w:r>
        <w:rPr>
          <w:rFonts w:hint="eastAsia"/>
        </w:rPr>
        <w:t>物资领用单的填写，领用查询和领用归还</w:t>
      </w:r>
    </w:p>
    <w:p w14:paraId="06CB8173" w14:textId="77777777" w:rsidR="00620004" w:rsidRDefault="001A2EF2">
      <w:pPr>
        <w:pStyle w:val="mt4"/>
        <w:rPr>
          <w:rFonts w:hint="default"/>
        </w:rPr>
      </w:pPr>
      <w:r>
        <w:t>操作指南</w:t>
      </w:r>
    </w:p>
    <w:p w14:paraId="4831BA0C" w14:textId="43141E02" w:rsidR="00620004" w:rsidRDefault="001A2EF2" w:rsidP="00BA3677">
      <w:pPr>
        <w:pStyle w:val="ad"/>
        <w:numPr>
          <w:ilvl w:val="0"/>
          <w:numId w:val="5"/>
        </w:numPr>
        <w:ind w:firstLineChars="0"/>
      </w:pPr>
      <w:r>
        <w:rPr>
          <w:rFonts w:hint="eastAsia"/>
        </w:rPr>
        <w:t>填写领用单</w:t>
      </w:r>
      <w:r>
        <w:rPr>
          <w:rFonts w:hint="eastAsia"/>
        </w:rPr>
        <w:t>:</w:t>
      </w:r>
      <w:r>
        <w:rPr>
          <w:rFonts w:hint="eastAsia"/>
        </w:rPr>
        <w:t>点击</w:t>
      </w:r>
      <w:r w:rsidR="00BA3677">
        <w:rPr>
          <w:rFonts w:hint="eastAsia"/>
          <w:noProof/>
        </w:rPr>
        <w:t>领用单按钮</w:t>
      </w:r>
      <w:r>
        <w:rPr>
          <w:rFonts w:hint="eastAsia"/>
        </w:rPr>
        <w:t>，在领用单页面选择领用物资，领用数量，备注栏写明领用原因，如需领用多种物资点击增加领用物资栏，完成后选择领用人，最后点击保存完成物资领用单填写。</w:t>
      </w:r>
    </w:p>
    <w:p w14:paraId="4032602D" w14:textId="43C526F2" w:rsidR="00BA3677" w:rsidRDefault="00BA3677" w:rsidP="00BA3677">
      <w:pPr>
        <w:pStyle w:val="ad"/>
        <w:ind w:left="360" w:firstLineChars="0" w:firstLine="0"/>
      </w:pPr>
      <w:r>
        <w:rPr>
          <w:noProof/>
        </w:rPr>
        <w:lastRenderedPageBreak/>
        <w:drawing>
          <wp:inline distT="0" distB="0" distL="0" distR="0" wp14:anchorId="7D73FA5C" wp14:editId="290A0E27">
            <wp:extent cx="5274310" cy="284416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274310" cy="2844165"/>
                    </a:xfrm>
                    <a:prstGeom prst="rect">
                      <a:avLst/>
                    </a:prstGeom>
                  </pic:spPr>
                </pic:pic>
              </a:graphicData>
            </a:graphic>
          </wp:inline>
        </w:drawing>
      </w:r>
    </w:p>
    <w:p w14:paraId="36BB2AB6" w14:textId="42C02E69" w:rsidR="00620004" w:rsidRDefault="00620004"/>
    <w:p w14:paraId="4562657A" w14:textId="71A87AB7" w:rsidR="00620004" w:rsidRDefault="001A2EF2" w:rsidP="00BA3677">
      <w:pPr>
        <w:pStyle w:val="ad"/>
        <w:numPr>
          <w:ilvl w:val="0"/>
          <w:numId w:val="5"/>
        </w:numPr>
        <w:ind w:firstLineChars="0"/>
      </w:pPr>
      <w:r>
        <w:rPr>
          <w:rFonts w:hint="eastAsia"/>
        </w:rPr>
        <w:t>物资归还确认：物资归还后查询出该物资的领用单，在领用</w:t>
      </w:r>
      <w:proofErr w:type="gramStart"/>
      <w:r>
        <w:rPr>
          <w:rFonts w:hint="eastAsia"/>
        </w:rPr>
        <w:t>单最后</w:t>
      </w:r>
      <w:proofErr w:type="gramEnd"/>
      <w:r>
        <w:rPr>
          <w:rFonts w:hint="eastAsia"/>
        </w:rPr>
        <w:t>点击归还，完成物资的归还</w:t>
      </w:r>
    </w:p>
    <w:p w14:paraId="6ADBDF98" w14:textId="3B8AC000" w:rsidR="00620004" w:rsidRDefault="00BA3677" w:rsidP="00BA3677">
      <w:pPr>
        <w:pStyle w:val="ad"/>
        <w:ind w:left="360" w:firstLineChars="0" w:firstLine="0"/>
      </w:pPr>
      <w:r>
        <w:rPr>
          <w:noProof/>
        </w:rPr>
        <w:drawing>
          <wp:inline distT="0" distB="0" distL="0" distR="0" wp14:anchorId="089F781E" wp14:editId="7A173301">
            <wp:extent cx="5274310" cy="470535"/>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274310" cy="470535"/>
                    </a:xfrm>
                    <a:prstGeom prst="rect">
                      <a:avLst/>
                    </a:prstGeom>
                  </pic:spPr>
                </pic:pic>
              </a:graphicData>
            </a:graphic>
          </wp:inline>
        </w:drawing>
      </w:r>
    </w:p>
    <w:p w14:paraId="101DC81A" w14:textId="77777777" w:rsidR="00620004" w:rsidRDefault="001A2EF2">
      <w:pPr>
        <w:pStyle w:val="mt4"/>
        <w:rPr>
          <w:rFonts w:hint="default"/>
        </w:rPr>
      </w:pPr>
      <w:r>
        <w:t>注意事项</w:t>
      </w:r>
    </w:p>
    <w:p w14:paraId="619246EA" w14:textId="77777777" w:rsidR="00620004" w:rsidRDefault="001A2EF2">
      <w:pPr>
        <w:pStyle w:val="mt3"/>
        <w:rPr>
          <w:rFonts w:hint="default"/>
        </w:rPr>
      </w:pPr>
      <w:bookmarkStart w:id="106" w:name="_Toc91083765"/>
      <w:r>
        <w:t>领用审核</w:t>
      </w:r>
      <w:bookmarkEnd w:id="106"/>
    </w:p>
    <w:p w14:paraId="6DACD96C" w14:textId="28BD8474" w:rsidR="00620004" w:rsidRDefault="001A2EF2" w:rsidP="00BA3677">
      <w:pPr>
        <w:pStyle w:val="mt4"/>
        <w:rPr>
          <w:rFonts w:hint="default"/>
        </w:rPr>
      </w:pPr>
      <w:r>
        <w:t>操作界面视图</w:t>
      </w:r>
    </w:p>
    <w:p w14:paraId="7058E1F3" w14:textId="7C1858F8" w:rsidR="00BA3677" w:rsidRDefault="00BA3677">
      <w:r>
        <w:rPr>
          <w:noProof/>
        </w:rPr>
        <w:drawing>
          <wp:inline distT="0" distB="0" distL="0" distR="0" wp14:anchorId="4D1A0CDE" wp14:editId="2F3C01CA">
            <wp:extent cx="5274310" cy="1415415"/>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274310" cy="1415415"/>
                    </a:xfrm>
                    <a:prstGeom prst="rect">
                      <a:avLst/>
                    </a:prstGeom>
                  </pic:spPr>
                </pic:pic>
              </a:graphicData>
            </a:graphic>
          </wp:inline>
        </w:drawing>
      </w:r>
    </w:p>
    <w:p w14:paraId="1B1DF06F" w14:textId="77777777" w:rsidR="00620004" w:rsidRDefault="001A2EF2">
      <w:pPr>
        <w:pStyle w:val="mt4"/>
        <w:rPr>
          <w:rFonts w:hint="default"/>
        </w:rPr>
      </w:pPr>
      <w:r>
        <w:t>功能介绍</w:t>
      </w:r>
    </w:p>
    <w:p w14:paraId="669D90E3" w14:textId="77777777" w:rsidR="00620004" w:rsidRDefault="001A2EF2">
      <w:r>
        <w:rPr>
          <w:rFonts w:hint="eastAsia"/>
        </w:rPr>
        <w:t>可以根据领用人查询领用单，可以对领用单进行审核和作废处理</w:t>
      </w:r>
    </w:p>
    <w:p w14:paraId="45CC4801" w14:textId="77777777" w:rsidR="00620004" w:rsidRDefault="001A2EF2">
      <w:pPr>
        <w:pStyle w:val="mt4"/>
        <w:rPr>
          <w:rFonts w:hint="default"/>
        </w:rPr>
      </w:pPr>
      <w:r>
        <w:t>操作指南</w:t>
      </w:r>
    </w:p>
    <w:p w14:paraId="33DE5E9D" w14:textId="67F93BFC" w:rsidR="00620004" w:rsidRDefault="001A2EF2">
      <w:r>
        <w:rPr>
          <w:rFonts w:hint="eastAsia"/>
        </w:rPr>
        <w:t>1</w:t>
      </w:r>
      <w:r>
        <w:rPr>
          <w:rFonts w:hint="eastAsia"/>
        </w:rPr>
        <w:t>）领用单查询：在领用人选择框选择领用人查询该领用人的领用单；</w:t>
      </w:r>
    </w:p>
    <w:p w14:paraId="64E80DF1" w14:textId="12452ED0" w:rsidR="00620004" w:rsidRDefault="001A2EF2">
      <w:r>
        <w:rPr>
          <w:rFonts w:hint="eastAsia"/>
        </w:rPr>
        <w:t>2</w:t>
      </w:r>
      <w:r>
        <w:rPr>
          <w:rFonts w:hint="eastAsia"/>
        </w:rPr>
        <w:t>）领用单审核和作废：在领用单的后方点击审核可以查看该物资领用单的详情，点击确认审核可以审核通过该领用单</w:t>
      </w:r>
    </w:p>
    <w:p w14:paraId="2B49BE43" w14:textId="1727DE48" w:rsidR="00451BAD" w:rsidRDefault="00451BAD">
      <w:r>
        <w:rPr>
          <w:noProof/>
        </w:rPr>
        <w:lastRenderedPageBreak/>
        <w:drawing>
          <wp:inline distT="0" distB="0" distL="0" distR="0" wp14:anchorId="6F873D1B" wp14:editId="26E9B141">
            <wp:extent cx="5274310" cy="2040255"/>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274310" cy="2040255"/>
                    </a:xfrm>
                    <a:prstGeom prst="rect">
                      <a:avLst/>
                    </a:prstGeom>
                  </pic:spPr>
                </pic:pic>
              </a:graphicData>
            </a:graphic>
          </wp:inline>
        </w:drawing>
      </w:r>
    </w:p>
    <w:p w14:paraId="01BC2296" w14:textId="77777777" w:rsidR="00620004" w:rsidRDefault="001A2EF2">
      <w:pPr>
        <w:pStyle w:val="mt4"/>
        <w:rPr>
          <w:rFonts w:hint="default"/>
        </w:rPr>
      </w:pPr>
      <w:r>
        <w:t>注意事项</w:t>
      </w:r>
    </w:p>
    <w:p w14:paraId="29879036" w14:textId="77777777" w:rsidR="00620004" w:rsidRDefault="001A2EF2">
      <w:r>
        <w:rPr>
          <w:rFonts w:hint="eastAsia"/>
        </w:rPr>
        <w:t>无</w:t>
      </w:r>
    </w:p>
    <w:p w14:paraId="50B4388B" w14:textId="77777777" w:rsidR="00620004" w:rsidRDefault="001A2EF2">
      <w:pPr>
        <w:pStyle w:val="mt3"/>
        <w:rPr>
          <w:rFonts w:hint="default"/>
        </w:rPr>
      </w:pPr>
      <w:bookmarkStart w:id="107" w:name="_Toc91083766"/>
      <w:r>
        <w:t>物资转移记录</w:t>
      </w:r>
      <w:bookmarkEnd w:id="107"/>
    </w:p>
    <w:p w14:paraId="27B1920C" w14:textId="6C35902E" w:rsidR="00620004" w:rsidRDefault="001A2EF2" w:rsidP="00451BAD">
      <w:pPr>
        <w:pStyle w:val="mt4"/>
        <w:rPr>
          <w:rFonts w:hint="default"/>
        </w:rPr>
      </w:pPr>
      <w:r>
        <w:t>操作界面视图</w:t>
      </w:r>
    </w:p>
    <w:p w14:paraId="6529957D" w14:textId="4D3502BA" w:rsidR="00451BAD" w:rsidRDefault="00451BAD">
      <w:r>
        <w:rPr>
          <w:noProof/>
        </w:rPr>
        <w:drawing>
          <wp:inline distT="0" distB="0" distL="0" distR="0" wp14:anchorId="05B66F98" wp14:editId="30E598F1">
            <wp:extent cx="5274310" cy="2151380"/>
            <wp:effectExtent l="0" t="0" r="0"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274310" cy="2151380"/>
                    </a:xfrm>
                    <a:prstGeom prst="rect">
                      <a:avLst/>
                    </a:prstGeom>
                  </pic:spPr>
                </pic:pic>
              </a:graphicData>
            </a:graphic>
          </wp:inline>
        </w:drawing>
      </w:r>
    </w:p>
    <w:p w14:paraId="623C9F30" w14:textId="77777777" w:rsidR="00620004" w:rsidRDefault="001A2EF2">
      <w:pPr>
        <w:pStyle w:val="mt4"/>
        <w:rPr>
          <w:rFonts w:hint="default"/>
        </w:rPr>
      </w:pPr>
      <w:r>
        <w:t>功能介绍</w:t>
      </w:r>
    </w:p>
    <w:p w14:paraId="4AB3E38E" w14:textId="77777777" w:rsidR="00620004" w:rsidRDefault="001A2EF2">
      <w:r>
        <w:rPr>
          <w:rFonts w:hint="eastAsia"/>
        </w:rPr>
        <w:t>可根据来源仓库和目标仓库查询物资转移记录。</w:t>
      </w:r>
    </w:p>
    <w:p w14:paraId="722DA6BC" w14:textId="77777777" w:rsidR="00620004" w:rsidRDefault="001A2EF2">
      <w:pPr>
        <w:pStyle w:val="mt4"/>
        <w:rPr>
          <w:rFonts w:hint="default"/>
        </w:rPr>
      </w:pPr>
      <w:r>
        <w:t>操作指南</w:t>
      </w:r>
    </w:p>
    <w:p w14:paraId="4605B4A6" w14:textId="58D5B87D" w:rsidR="00620004" w:rsidRDefault="001A2EF2">
      <w:r>
        <w:rPr>
          <w:rFonts w:hint="eastAsia"/>
        </w:rPr>
        <w:t>点击来源仓库选择框，选择来源仓库查询物资转移记录；点击目标仓库选择框，选择目标仓库查询物资转移记录</w:t>
      </w:r>
    </w:p>
    <w:p w14:paraId="63F01454" w14:textId="77777777" w:rsidR="00620004" w:rsidRDefault="001A2EF2">
      <w:pPr>
        <w:pStyle w:val="mt4"/>
        <w:rPr>
          <w:rFonts w:hint="default"/>
        </w:rPr>
      </w:pPr>
      <w:r>
        <w:t>注意事项</w:t>
      </w:r>
    </w:p>
    <w:p w14:paraId="0C48B40F" w14:textId="77777777" w:rsidR="00620004" w:rsidRDefault="001A2EF2">
      <w:r>
        <w:rPr>
          <w:rFonts w:hint="eastAsia"/>
        </w:rPr>
        <w:t>无</w:t>
      </w:r>
    </w:p>
    <w:p w14:paraId="5C30593F" w14:textId="77777777" w:rsidR="009E3755" w:rsidRDefault="00C94831" w:rsidP="009E3755">
      <w:pPr>
        <w:pStyle w:val="mt3"/>
        <w:rPr>
          <w:rFonts w:hint="default"/>
        </w:rPr>
      </w:pPr>
      <w:bookmarkStart w:id="108" w:name="_Toc91083767"/>
      <w:r>
        <w:t>GIS地图</w:t>
      </w:r>
      <w:bookmarkEnd w:id="108"/>
    </w:p>
    <w:p w14:paraId="45DCAFC3" w14:textId="77777777" w:rsidR="009E3755" w:rsidRDefault="009E3755" w:rsidP="009E3755">
      <w:pPr>
        <w:pStyle w:val="mt4"/>
        <w:rPr>
          <w:rFonts w:hint="default"/>
        </w:rPr>
      </w:pPr>
      <w:r>
        <w:t>操作界面视图</w:t>
      </w:r>
    </w:p>
    <w:p w14:paraId="3E4F9891" w14:textId="28110A99" w:rsidR="001335F4" w:rsidRDefault="001335F4" w:rsidP="001335F4"/>
    <w:p w14:paraId="2BBC58B0" w14:textId="2BFF2F86" w:rsidR="00451BAD" w:rsidRDefault="00451BAD" w:rsidP="001335F4">
      <w:r>
        <w:rPr>
          <w:noProof/>
        </w:rPr>
        <w:lastRenderedPageBreak/>
        <w:drawing>
          <wp:inline distT="0" distB="0" distL="0" distR="0" wp14:anchorId="77CF0018" wp14:editId="551FC5AF">
            <wp:extent cx="5274310" cy="248666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274310" cy="2486660"/>
                    </a:xfrm>
                    <a:prstGeom prst="rect">
                      <a:avLst/>
                    </a:prstGeom>
                  </pic:spPr>
                </pic:pic>
              </a:graphicData>
            </a:graphic>
          </wp:inline>
        </w:drawing>
      </w:r>
    </w:p>
    <w:p w14:paraId="0E9CCC85" w14:textId="77777777" w:rsidR="009E3755" w:rsidRDefault="009E3755" w:rsidP="009E3755">
      <w:pPr>
        <w:pStyle w:val="mt4"/>
        <w:rPr>
          <w:rFonts w:hint="default"/>
        </w:rPr>
      </w:pPr>
      <w:r>
        <w:t>功能介绍</w:t>
      </w:r>
    </w:p>
    <w:p w14:paraId="305EB5A0" w14:textId="77777777" w:rsidR="001335F4" w:rsidRDefault="001335F4" w:rsidP="001335F4">
      <w:r>
        <w:rPr>
          <w:rFonts w:hint="eastAsia"/>
        </w:rPr>
        <w:t>可通过</w:t>
      </w:r>
      <w:proofErr w:type="spellStart"/>
      <w:r>
        <w:rPr>
          <w:rFonts w:hint="eastAsia"/>
        </w:rPr>
        <w:t>gis</w:t>
      </w:r>
      <w:proofErr w:type="spellEnd"/>
      <w:r>
        <w:rPr>
          <w:rFonts w:hint="eastAsia"/>
        </w:rPr>
        <w:t>直观看到物资仓库分布，资源信息</w:t>
      </w:r>
      <w:r w:rsidR="00267185">
        <w:rPr>
          <w:rFonts w:hint="eastAsia"/>
        </w:rPr>
        <w:t>，剩余数量</w:t>
      </w:r>
    </w:p>
    <w:p w14:paraId="275A2BE1" w14:textId="35A61017" w:rsidR="00451BAD" w:rsidRDefault="009E3755" w:rsidP="00267185">
      <w:pPr>
        <w:pStyle w:val="mt4"/>
        <w:rPr>
          <w:rFonts w:hint="default"/>
        </w:rPr>
      </w:pPr>
      <w:r>
        <w:t>操作指南</w:t>
      </w:r>
      <w:r w:rsidR="00267185" w:rsidRPr="00267185">
        <w:rPr>
          <w:noProof/>
        </w:rPr>
        <w:t xml:space="preserve"> </w:t>
      </w:r>
    </w:p>
    <w:p w14:paraId="6D2A9CF5" w14:textId="09BEE7FD" w:rsidR="00451BAD" w:rsidRDefault="00451BAD" w:rsidP="00267185">
      <w:pPr>
        <w:rPr>
          <w:noProof/>
        </w:rPr>
      </w:pPr>
      <w:r>
        <w:rPr>
          <w:noProof/>
        </w:rPr>
        <w:drawing>
          <wp:inline distT="0" distB="0" distL="0" distR="0" wp14:anchorId="7BD67B92" wp14:editId="6E4F85C0">
            <wp:extent cx="3619500" cy="224790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619500" cy="2247900"/>
                    </a:xfrm>
                    <a:prstGeom prst="rect">
                      <a:avLst/>
                    </a:prstGeom>
                  </pic:spPr>
                </pic:pic>
              </a:graphicData>
            </a:graphic>
          </wp:inline>
        </w:drawing>
      </w:r>
    </w:p>
    <w:p w14:paraId="5FD05A2D" w14:textId="10711D52" w:rsidR="00267185" w:rsidRDefault="00267185" w:rsidP="00267185"/>
    <w:p w14:paraId="57206276" w14:textId="77777777" w:rsidR="009E3755" w:rsidRDefault="009E3755" w:rsidP="009E3755">
      <w:pPr>
        <w:pStyle w:val="mt4"/>
        <w:rPr>
          <w:rFonts w:hint="default"/>
        </w:rPr>
      </w:pPr>
      <w:r>
        <w:t>注意事项</w:t>
      </w:r>
    </w:p>
    <w:p w14:paraId="106E3B36" w14:textId="42838925" w:rsidR="009E3755" w:rsidRDefault="00735A67">
      <w:r>
        <w:rPr>
          <w:rFonts w:hint="eastAsia"/>
        </w:rPr>
        <w:t>无</w:t>
      </w:r>
    </w:p>
    <w:p w14:paraId="4B313A04" w14:textId="3A8B82AC" w:rsidR="003768BC" w:rsidRDefault="003768BC"/>
    <w:p w14:paraId="1520C473" w14:textId="251D1997" w:rsidR="003768BC" w:rsidRDefault="003768BC"/>
    <w:p w14:paraId="686B76F7" w14:textId="7DBFDC03" w:rsidR="003768BC" w:rsidRDefault="003768BC"/>
    <w:p w14:paraId="446849B6" w14:textId="6FE0B73C" w:rsidR="003768BC" w:rsidRDefault="003768BC"/>
    <w:p w14:paraId="1AE27D1F" w14:textId="7DE6DFB5" w:rsidR="003768BC" w:rsidRDefault="003768BC"/>
    <w:p w14:paraId="1D210D9B" w14:textId="1813A7B0" w:rsidR="003768BC" w:rsidRDefault="003768BC"/>
    <w:p w14:paraId="4514BD24" w14:textId="47A8DC61" w:rsidR="003768BC" w:rsidRDefault="003768BC"/>
    <w:p w14:paraId="341B47F6" w14:textId="15A4703A" w:rsidR="003768BC" w:rsidRDefault="003768BC"/>
    <w:p w14:paraId="60721BF6" w14:textId="14A7A3BB" w:rsidR="003768BC" w:rsidRDefault="003768BC"/>
    <w:p w14:paraId="7E40FDF8" w14:textId="1E5C0669" w:rsidR="003768BC" w:rsidRDefault="003768BC"/>
    <w:p w14:paraId="606D100D" w14:textId="4EFD8FD1" w:rsidR="003768BC" w:rsidRDefault="003768BC" w:rsidP="003768BC">
      <w:pPr>
        <w:pStyle w:val="mt2"/>
        <w:rPr>
          <w:rFonts w:hint="default"/>
        </w:rPr>
      </w:pPr>
      <w:bookmarkStart w:id="109" w:name="_Toc91083768"/>
      <w:r>
        <w:lastRenderedPageBreak/>
        <w:t>运营管理</w:t>
      </w:r>
      <w:bookmarkEnd w:id="109"/>
    </w:p>
    <w:p w14:paraId="7083208F" w14:textId="3BBA821F" w:rsidR="003768BC" w:rsidRDefault="003768BC" w:rsidP="003768BC">
      <w:pPr>
        <w:pStyle w:val="mt3"/>
        <w:rPr>
          <w:rFonts w:hint="default"/>
        </w:rPr>
      </w:pPr>
      <w:bookmarkStart w:id="110" w:name="_Toc91083769"/>
      <w:r>
        <w:t>首页</w:t>
      </w:r>
      <w:bookmarkEnd w:id="110"/>
    </w:p>
    <w:p w14:paraId="6AE7FD99" w14:textId="23267777" w:rsidR="003768BC" w:rsidRDefault="003768BC" w:rsidP="004B2422">
      <w:pPr>
        <w:pStyle w:val="mt4"/>
        <w:rPr>
          <w:rFonts w:hint="default"/>
        </w:rPr>
      </w:pPr>
      <w:r>
        <w:t>操作界面视图</w:t>
      </w:r>
      <w:r w:rsidR="004B2422">
        <w:rPr>
          <w:noProof/>
        </w:rPr>
        <w:drawing>
          <wp:inline distT="0" distB="0" distL="0" distR="0" wp14:anchorId="7610B802" wp14:editId="3E770F73">
            <wp:extent cx="5274310" cy="282448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274310" cy="2824480"/>
                    </a:xfrm>
                    <a:prstGeom prst="rect">
                      <a:avLst/>
                    </a:prstGeom>
                  </pic:spPr>
                </pic:pic>
              </a:graphicData>
            </a:graphic>
          </wp:inline>
        </w:drawing>
      </w:r>
    </w:p>
    <w:p w14:paraId="4184635D" w14:textId="329A81C6" w:rsidR="003768BC" w:rsidRDefault="003768BC" w:rsidP="003768BC">
      <w:pPr>
        <w:pStyle w:val="mt4"/>
        <w:rPr>
          <w:rFonts w:hint="default"/>
        </w:rPr>
      </w:pPr>
      <w:r>
        <w:t>功能介绍</w:t>
      </w:r>
    </w:p>
    <w:p w14:paraId="3430B49F" w14:textId="5AF3E742" w:rsidR="00CD4B76" w:rsidRDefault="00CD4B76" w:rsidP="00CD4B76">
      <w:pPr>
        <w:ind w:firstLine="420"/>
      </w:pPr>
      <w:r w:rsidRPr="00CD4B76">
        <w:rPr>
          <w:rFonts w:hint="eastAsia"/>
        </w:rPr>
        <w:t>多样化的二维电子地图，能够加载矢量数据和栅格数据，进行地图的放大、缩小、漫游、距离量算、区域覆盖计算、标绘</w:t>
      </w:r>
      <w:proofErr w:type="gramStart"/>
      <w:r w:rsidRPr="00CD4B76">
        <w:rPr>
          <w:rFonts w:hint="eastAsia"/>
        </w:rPr>
        <w:t>以及图层控制</w:t>
      </w:r>
      <w:proofErr w:type="gramEnd"/>
      <w:r w:rsidRPr="00CD4B76">
        <w:rPr>
          <w:rFonts w:hint="eastAsia"/>
        </w:rPr>
        <w:t>，支持移动目标的显示控制。</w:t>
      </w:r>
    </w:p>
    <w:p w14:paraId="59FBA6CB" w14:textId="05C415BC" w:rsidR="00B46CE2" w:rsidRDefault="00B46CE2" w:rsidP="00CD4B76">
      <w:pPr>
        <w:ind w:firstLine="420"/>
      </w:pPr>
      <w:r>
        <w:rPr>
          <w:rFonts w:hint="eastAsia"/>
        </w:rPr>
        <w:t>二三维联动后，自动切换为二三维双屏，并能实现二者位置同步，以进行对比查看。</w:t>
      </w:r>
    </w:p>
    <w:p w14:paraId="23BE282B" w14:textId="0C20B940" w:rsidR="00CD4B76" w:rsidRPr="00CD4B76" w:rsidRDefault="00B46CE2" w:rsidP="00B46CE2">
      <w:pPr>
        <w:ind w:firstLine="420"/>
      </w:pPr>
      <w:r>
        <w:rPr>
          <w:rFonts w:hint="eastAsia"/>
        </w:rPr>
        <w:t>基于三维地理信息，系统利用三维视图结合虚拟现实技术，将包括管线设施等在内的地下管网全景进行完整、鲜活的呈现。</w:t>
      </w:r>
    </w:p>
    <w:p w14:paraId="7F50A585" w14:textId="130E473C" w:rsidR="003768BC" w:rsidRDefault="003768BC" w:rsidP="003768BC">
      <w:pPr>
        <w:pStyle w:val="mt4"/>
        <w:rPr>
          <w:rFonts w:hint="default"/>
        </w:rPr>
      </w:pPr>
      <w:r>
        <w:t>操作指南</w:t>
      </w:r>
    </w:p>
    <w:p w14:paraId="7B251788" w14:textId="5904BF88" w:rsidR="00B46CE2" w:rsidRDefault="00CD4B76" w:rsidP="00B46CE2">
      <w:pPr>
        <w:pStyle w:val="ad"/>
        <w:numPr>
          <w:ilvl w:val="0"/>
          <w:numId w:val="6"/>
        </w:numPr>
        <w:ind w:firstLineChars="0"/>
      </w:pPr>
      <w:r>
        <w:rPr>
          <w:rFonts w:hint="eastAsia"/>
        </w:rPr>
        <w:t>点击页面左侧的菜单栏的运营管理，</w:t>
      </w:r>
      <w:r w:rsidR="00B46CE2">
        <w:rPr>
          <w:rFonts w:hint="eastAsia"/>
        </w:rPr>
        <w:t>就可以进入运营管理平台。</w:t>
      </w:r>
    </w:p>
    <w:p w14:paraId="25CF7DD9" w14:textId="5E6F8652" w:rsidR="00CD4B76" w:rsidRDefault="00B46CE2" w:rsidP="00B46CE2">
      <w:pPr>
        <w:pStyle w:val="ad"/>
        <w:numPr>
          <w:ilvl w:val="0"/>
          <w:numId w:val="6"/>
        </w:numPr>
        <w:ind w:firstLineChars="0"/>
      </w:pPr>
      <w:r>
        <w:rPr>
          <w:rFonts w:hint="eastAsia"/>
        </w:rPr>
        <w:t>页面中间是管线二维地图，页面右侧上方是功能栏，可以在地图进行</w:t>
      </w:r>
      <w:r w:rsidRPr="00CD4B76">
        <w:rPr>
          <w:rFonts w:hint="eastAsia"/>
        </w:rPr>
        <w:t>距离量算</w:t>
      </w:r>
      <w:r>
        <w:rPr>
          <w:rFonts w:hint="eastAsia"/>
        </w:rPr>
        <w:t>、面积测算。</w:t>
      </w:r>
    </w:p>
    <w:p w14:paraId="7780D45C" w14:textId="15B42F80" w:rsidR="00B46CE2" w:rsidRDefault="00B46CE2" w:rsidP="00B46CE2">
      <w:pPr>
        <w:pStyle w:val="ad"/>
        <w:numPr>
          <w:ilvl w:val="0"/>
          <w:numId w:val="6"/>
        </w:numPr>
        <w:ind w:firstLineChars="0"/>
      </w:pPr>
      <w:r>
        <w:rPr>
          <w:rFonts w:hint="eastAsia"/>
        </w:rPr>
        <w:t>点击影像，自动切换到</w:t>
      </w:r>
      <w:r w:rsidR="00BD551C">
        <w:rPr>
          <w:rFonts w:hint="eastAsia"/>
        </w:rPr>
        <w:t>管线</w:t>
      </w:r>
      <w:proofErr w:type="gramStart"/>
      <w:r>
        <w:rPr>
          <w:rFonts w:hint="eastAsia"/>
        </w:rPr>
        <w:t>影像</w:t>
      </w:r>
      <w:r w:rsidR="00BD551C">
        <w:rPr>
          <w:rFonts w:hint="eastAsia"/>
        </w:rPr>
        <w:t>图层显示</w:t>
      </w:r>
      <w:proofErr w:type="gramEnd"/>
      <w:r w:rsidR="00BD551C">
        <w:rPr>
          <w:rFonts w:hint="eastAsia"/>
        </w:rPr>
        <w:t>。</w:t>
      </w:r>
    </w:p>
    <w:p w14:paraId="3C8F08FB" w14:textId="02D64B05" w:rsidR="00BD551C" w:rsidRDefault="00BD551C" w:rsidP="00B46CE2">
      <w:pPr>
        <w:pStyle w:val="ad"/>
        <w:numPr>
          <w:ilvl w:val="0"/>
          <w:numId w:val="6"/>
        </w:numPr>
        <w:ind w:firstLineChars="0"/>
      </w:pPr>
      <w:r>
        <w:rPr>
          <w:rFonts w:hint="eastAsia"/>
        </w:rPr>
        <w:t>切换到影像后，点击三维，自动切换到三维管线地图。</w:t>
      </w:r>
    </w:p>
    <w:p w14:paraId="68ADFEB6" w14:textId="73A87D01" w:rsidR="003768BC" w:rsidRDefault="003768BC" w:rsidP="003768BC">
      <w:pPr>
        <w:pStyle w:val="mt4"/>
        <w:rPr>
          <w:rFonts w:hint="default"/>
        </w:rPr>
      </w:pPr>
      <w:r>
        <w:t>注意事项</w:t>
      </w:r>
    </w:p>
    <w:p w14:paraId="21D07245" w14:textId="3C656646" w:rsidR="00CD4B76" w:rsidRDefault="00CD4B76" w:rsidP="00CD4B76">
      <w:r>
        <w:rPr>
          <w:rFonts w:hint="eastAsia"/>
        </w:rPr>
        <w:t>无</w:t>
      </w:r>
    </w:p>
    <w:p w14:paraId="4AE623B0" w14:textId="41D3AB6B" w:rsidR="003768BC" w:rsidRDefault="003768BC" w:rsidP="003768BC">
      <w:pPr>
        <w:pStyle w:val="mt3"/>
        <w:rPr>
          <w:rFonts w:hint="default"/>
        </w:rPr>
      </w:pPr>
      <w:bookmarkStart w:id="111" w:name="_Toc91083770"/>
      <w:r>
        <w:t>事件监控</w:t>
      </w:r>
      <w:bookmarkEnd w:id="111"/>
    </w:p>
    <w:p w14:paraId="7063F0C6" w14:textId="50158DCE" w:rsidR="004B2422" w:rsidRDefault="004B2422" w:rsidP="004B2422">
      <w:pPr>
        <w:pStyle w:val="mt4"/>
        <w:rPr>
          <w:rFonts w:hint="default"/>
        </w:rPr>
      </w:pPr>
      <w:r>
        <w:t>操作界面视图</w:t>
      </w:r>
      <w:r>
        <w:rPr>
          <w:noProof/>
        </w:rPr>
        <w:lastRenderedPageBreak/>
        <w:drawing>
          <wp:inline distT="0" distB="0" distL="0" distR="0" wp14:anchorId="65EDF079" wp14:editId="05324C12">
            <wp:extent cx="5274310" cy="2595245"/>
            <wp:effectExtent l="0" t="0" r="0"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274310" cy="2595245"/>
                    </a:xfrm>
                    <a:prstGeom prst="rect">
                      <a:avLst/>
                    </a:prstGeom>
                  </pic:spPr>
                </pic:pic>
              </a:graphicData>
            </a:graphic>
          </wp:inline>
        </w:drawing>
      </w:r>
    </w:p>
    <w:p w14:paraId="747C902C" w14:textId="263A3A65" w:rsidR="004B2422" w:rsidRDefault="004B2422" w:rsidP="004B2422">
      <w:pPr>
        <w:pStyle w:val="mt4"/>
        <w:rPr>
          <w:rFonts w:hint="default"/>
        </w:rPr>
      </w:pPr>
      <w:r>
        <w:t>功能介绍</w:t>
      </w:r>
    </w:p>
    <w:p w14:paraId="3DD4A661" w14:textId="1CD53A33" w:rsidR="00BD551C" w:rsidRDefault="00C75BFA" w:rsidP="00C75BFA">
      <w:pPr>
        <w:ind w:firstLine="420"/>
      </w:pPr>
      <w:r>
        <w:rPr>
          <w:rFonts w:hint="eastAsia"/>
        </w:rPr>
        <w:t>滚动实时显现目前发生的重大事件；在地图上实时显示事件发生的位置；利用管网监测设备监测管网状态，实现管网运行的自动预警；对事件分类统计显示；</w:t>
      </w:r>
      <w:r w:rsidR="0055483E">
        <w:rPr>
          <w:rFonts w:hint="eastAsia"/>
        </w:rPr>
        <w:t>通过各类型管线的各个维</w:t>
      </w:r>
      <w:proofErr w:type="gramStart"/>
      <w:r w:rsidR="0055483E">
        <w:rPr>
          <w:rFonts w:hint="eastAsia"/>
        </w:rPr>
        <w:t>度判断</w:t>
      </w:r>
      <w:proofErr w:type="gramEnd"/>
      <w:r w:rsidR="0055483E">
        <w:rPr>
          <w:rFonts w:hint="eastAsia"/>
        </w:rPr>
        <w:t>管线健康度。</w:t>
      </w:r>
    </w:p>
    <w:p w14:paraId="2391F9DE" w14:textId="7610AD53" w:rsidR="004B2422" w:rsidRDefault="004B2422" w:rsidP="004B2422">
      <w:pPr>
        <w:pStyle w:val="mt4"/>
        <w:rPr>
          <w:rFonts w:hint="default"/>
        </w:rPr>
      </w:pPr>
      <w:r>
        <w:t>操作指南</w:t>
      </w:r>
    </w:p>
    <w:p w14:paraId="5F466B38" w14:textId="1F780D37" w:rsidR="00BD551C" w:rsidRDefault="00BD551C" w:rsidP="00450066">
      <w:pPr>
        <w:pStyle w:val="ad"/>
        <w:numPr>
          <w:ilvl w:val="0"/>
          <w:numId w:val="7"/>
        </w:numPr>
        <w:ind w:firstLineChars="0"/>
      </w:pPr>
      <w:r>
        <w:rPr>
          <w:rFonts w:hint="eastAsia"/>
        </w:rPr>
        <w:t>点击</w:t>
      </w:r>
      <w:r w:rsidR="00450066">
        <w:rPr>
          <w:rFonts w:hint="eastAsia"/>
        </w:rPr>
        <w:t>页面上方的</w:t>
      </w:r>
      <w:r>
        <w:rPr>
          <w:rFonts w:hint="eastAsia"/>
        </w:rPr>
        <w:t>事件监控</w:t>
      </w:r>
      <w:r w:rsidR="00450066">
        <w:rPr>
          <w:rFonts w:hint="eastAsia"/>
        </w:rPr>
        <w:t>，即可进行事件监控操作页面。</w:t>
      </w:r>
    </w:p>
    <w:p w14:paraId="5575B39A" w14:textId="5F92EE36" w:rsidR="00450066" w:rsidRDefault="00450066" w:rsidP="00450066">
      <w:pPr>
        <w:pStyle w:val="ad"/>
        <w:numPr>
          <w:ilvl w:val="0"/>
          <w:numId w:val="7"/>
        </w:numPr>
        <w:ind w:firstLineChars="0"/>
      </w:pPr>
      <w:r>
        <w:rPr>
          <w:rFonts w:hint="eastAsia"/>
        </w:rPr>
        <w:t>页面左侧</w:t>
      </w:r>
      <w:r w:rsidR="000E61AB">
        <w:rPr>
          <w:rFonts w:hint="eastAsia"/>
        </w:rPr>
        <w:t>上方滚动显示目前发生的重大事件，左侧下方统计显示管网类型事件</w:t>
      </w:r>
      <w:r w:rsidR="00F45996">
        <w:rPr>
          <w:rFonts w:hint="eastAsia"/>
        </w:rPr>
        <w:t>。</w:t>
      </w:r>
    </w:p>
    <w:p w14:paraId="154D8299" w14:textId="4EB567BB" w:rsidR="000E61AB" w:rsidRDefault="000E61AB" w:rsidP="00450066">
      <w:pPr>
        <w:pStyle w:val="ad"/>
        <w:numPr>
          <w:ilvl w:val="0"/>
          <w:numId w:val="7"/>
        </w:numPr>
        <w:ind w:firstLineChars="0"/>
      </w:pPr>
      <w:r>
        <w:rPr>
          <w:rFonts w:hint="eastAsia"/>
        </w:rPr>
        <w:t>页面正中上方显示发生事件的二维地图</w:t>
      </w:r>
      <w:r w:rsidR="008A46F0">
        <w:rPr>
          <w:rFonts w:hint="eastAsia"/>
        </w:rPr>
        <w:t>，下方是近半年的各种管线事件统计。</w:t>
      </w:r>
    </w:p>
    <w:p w14:paraId="3C551263" w14:textId="366293DD" w:rsidR="00450066" w:rsidRPr="00450066" w:rsidRDefault="008A46F0" w:rsidP="00BD551C">
      <w:pPr>
        <w:pStyle w:val="ad"/>
        <w:numPr>
          <w:ilvl w:val="0"/>
          <w:numId w:val="7"/>
        </w:numPr>
        <w:ind w:firstLineChars="0"/>
      </w:pPr>
      <w:r>
        <w:rPr>
          <w:rFonts w:hint="eastAsia"/>
        </w:rPr>
        <w:t>页面右侧上方显示事件预警信息，下方是管网类型事件预警统计。</w:t>
      </w:r>
    </w:p>
    <w:p w14:paraId="17F0C51F" w14:textId="37691852" w:rsidR="004B2422" w:rsidRDefault="004B2422" w:rsidP="004B2422">
      <w:pPr>
        <w:pStyle w:val="mt4"/>
        <w:rPr>
          <w:rFonts w:hint="default"/>
        </w:rPr>
      </w:pPr>
      <w:r>
        <w:t>注意事项</w:t>
      </w:r>
    </w:p>
    <w:p w14:paraId="55D6C200" w14:textId="73CBD3D3" w:rsidR="00BD551C" w:rsidRDefault="00BD551C" w:rsidP="00BD551C">
      <w:r>
        <w:rPr>
          <w:rFonts w:hint="eastAsia"/>
        </w:rPr>
        <w:t>无</w:t>
      </w:r>
    </w:p>
    <w:p w14:paraId="17DFBA49" w14:textId="4CF8EAA0" w:rsidR="003768BC" w:rsidRDefault="003768BC" w:rsidP="003768BC">
      <w:pPr>
        <w:pStyle w:val="mt3"/>
        <w:rPr>
          <w:rFonts w:hint="default"/>
        </w:rPr>
      </w:pPr>
      <w:bookmarkStart w:id="112" w:name="_Toc91083771"/>
      <w:r>
        <w:t>排水运行监控</w:t>
      </w:r>
      <w:bookmarkEnd w:id="112"/>
    </w:p>
    <w:p w14:paraId="044DE2DB" w14:textId="4ED783AD" w:rsidR="004B2422" w:rsidRDefault="004B2422" w:rsidP="004B2422">
      <w:pPr>
        <w:pStyle w:val="mt4"/>
        <w:rPr>
          <w:rFonts w:hint="default"/>
        </w:rPr>
      </w:pPr>
      <w:r>
        <w:t>操作界面视图</w:t>
      </w:r>
      <w:r w:rsidR="00F52407">
        <w:rPr>
          <w:noProof/>
        </w:rPr>
        <w:lastRenderedPageBreak/>
        <w:drawing>
          <wp:inline distT="0" distB="0" distL="0" distR="0" wp14:anchorId="3CE36B2D" wp14:editId="58269A5F">
            <wp:extent cx="5274310" cy="2661920"/>
            <wp:effectExtent l="0" t="0" r="0"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274310" cy="2661920"/>
                    </a:xfrm>
                    <a:prstGeom prst="rect">
                      <a:avLst/>
                    </a:prstGeom>
                  </pic:spPr>
                </pic:pic>
              </a:graphicData>
            </a:graphic>
          </wp:inline>
        </w:drawing>
      </w:r>
    </w:p>
    <w:p w14:paraId="3D825D80" w14:textId="0931DEF3" w:rsidR="004B2422" w:rsidRDefault="004B2422" w:rsidP="004B2422">
      <w:pPr>
        <w:pStyle w:val="mt4"/>
        <w:rPr>
          <w:rFonts w:hint="default"/>
        </w:rPr>
      </w:pPr>
      <w:r>
        <w:t>功能介绍</w:t>
      </w:r>
    </w:p>
    <w:p w14:paraId="5942BE5B" w14:textId="0E3B5A28" w:rsidR="00BD551C" w:rsidRDefault="00BD551C" w:rsidP="00F25C6A">
      <w:pPr>
        <w:ind w:firstLine="420"/>
      </w:pPr>
      <w:r>
        <w:rPr>
          <w:rFonts w:hint="eastAsia"/>
        </w:rPr>
        <w:t>排水运行监控是</w:t>
      </w:r>
      <w:r w:rsidR="00F25C6A">
        <w:rPr>
          <w:rFonts w:hint="eastAsia"/>
        </w:rPr>
        <w:t>监控排水管线的管网设备、设施的完好率；对排水管网建设的总；里程数、同比增长率进行年度分析；对排水管网的归属部门、运营人员、故障设备进行区域统计；排水管线二三维地图显示</w:t>
      </w:r>
      <w:r>
        <w:rPr>
          <w:rFonts w:hint="eastAsia"/>
        </w:rPr>
        <w:t>。</w:t>
      </w:r>
    </w:p>
    <w:p w14:paraId="67600384" w14:textId="279E834F" w:rsidR="004B2422" w:rsidRDefault="004B2422" w:rsidP="004B2422">
      <w:pPr>
        <w:pStyle w:val="mt4"/>
        <w:rPr>
          <w:rFonts w:hint="default"/>
        </w:rPr>
      </w:pPr>
      <w:r>
        <w:t>操作指南</w:t>
      </w:r>
    </w:p>
    <w:p w14:paraId="07203B41" w14:textId="6250DF4A" w:rsidR="00BD551C" w:rsidRDefault="00BD551C" w:rsidP="00A94AAF">
      <w:pPr>
        <w:pStyle w:val="ad"/>
        <w:numPr>
          <w:ilvl w:val="0"/>
          <w:numId w:val="8"/>
        </w:numPr>
        <w:ind w:firstLineChars="0"/>
      </w:pPr>
      <w:r>
        <w:rPr>
          <w:rFonts w:hint="eastAsia"/>
        </w:rPr>
        <w:t>点击</w:t>
      </w:r>
      <w:r w:rsidR="00A94AAF">
        <w:rPr>
          <w:rFonts w:hint="eastAsia"/>
        </w:rPr>
        <w:t>页面上方的</w:t>
      </w:r>
      <w:r>
        <w:rPr>
          <w:rFonts w:hint="eastAsia"/>
        </w:rPr>
        <w:t>排水运行监控</w:t>
      </w:r>
      <w:r w:rsidR="00A94AAF">
        <w:rPr>
          <w:rFonts w:hint="eastAsia"/>
        </w:rPr>
        <w:t>即可进入排水运行监控页面。</w:t>
      </w:r>
    </w:p>
    <w:p w14:paraId="55775DDE" w14:textId="15D71F9B" w:rsidR="00A94AAF" w:rsidRDefault="00A94AAF" w:rsidP="00A94AAF">
      <w:pPr>
        <w:pStyle w:val="ad"/>
        <w:numPr>
          <w:ilvl w:val="0"/>
          <w:numId w:val="8"/>
        </w:numPr>
        <w:ind w:firstLineChars="0"/>
      </w:pPr>
      <w:r>
        <w:rPr>
          <w:rFonts w:hint="eastAsia"/>
        </w:rPr>
        <w:t>页面左侧上方是排水管线二三维地图显示，下方是排水管线的管网设备、设施的完好率监控。</w:t>
      </w:r>
    </w:p>
    <w:p w14:paraId="4C6DFA66" w14:textId="056120EF" w:rsidR="00A94AAF" w:rsidRDefault="00A94AAF" w:rsidP="00A94AAF">
      <w:pPr>
        <w:pStyle w:val="ad"/>
        <w:numPr>
          <w:ilvl w:val="0"/>
          <w:numId w:val="8"/>
        </w:numPr>
        <w:ind w:firstLineChars="0"/>
      </w:pPr>
      <w:r>
        <w:rPr>
          <w:rFonts w:hint="eastAsia"/>
        </w:rPr>
        <w:t>页面右侧上方是重点区域的管线视频监控</w:t>
      </w:r>
      <w:r w:rsidR="00FD7351">
        <w:rPr>
          <w:rFonts w:hint="eastAsia"/>
        </w:rPr>
        <w:t>，下方显示排水管网的归属部门统计信息、当天运营人员在岗分析折线图、故障部件统计信息、物联网设备故障统计信息</w:t>
      </w:r>
      <w:r>
        <w:rPr>
          <w:rFonts w:hint="eastAsia"/>
        </w:rPr>
        <w:t>。</w:t>
      </w:r>
    </w:p>
    <w:p w14:paraId="502A8145" w14:textId="55B023B7" w:rsidR="004B2422" w:rsidRDefault="004B2422" w:rsidP="004B2422">
      <w:pPr>
        <w:pStyle w:val="mt4"/>
        <w:rPr>
          <w:rFonts w:hint="default"/>
        </w:rPr>
      </w:pPr>
      <w:r>
        <w:t>注意事项</w:t>
      </w:r>
    </w:p>
    <w:p w14:paraId="615714FF" w14:textId="1833C779" w:rsidR="00BD551C" w:rsidRDefault="00BD551C" w:rsidP="00BD551C">
      <w:r>
        <w:rPr>
          <w:rFonts w:hint="eastAsia"/>
        </w:rPr>
        <w:t>无</w:t>
      </w:r>
    </w:p>
    <w:p w14:paraId="1B4710FE" w14:textId="4BABA942" w:rsidR="003768BC" w:rsidRDefault="003768BC" w:rsidP="003768BC">
      <w:pPr>
        <w:pStyle w:val="mt3"/>
        <w:rPr>
          <w:rFonts w:hint="default"/>
        </w:rPr>
      </w:pPr>
      <w:bookmarkStart w:id="113" w:name="_Toc91083772"/>
      <w:r>
        <w:t>给水运行监控</w:t>
      </w:r>
      <w:bookmarkEnd w:id="113"/>
    </w:p>
    <w:p w14:paraId="13892C42" w14:textId="51C8467D" w:rsidR="004B2422" w:rsidRDefault="004B2422" w:rsidP="004B2422">
      <w:pPr>
        <w:pStyle w:val="mt4"/>
        <w:rPr>
          <w:rFonts w:hint="default"/>
        </w:rPr>
      </w:pPr>
      <w:r>
        <w:t>操作界面视图</w:t>
      </w:r>
      <w:r w:rsidR="00F52407">
        <w:rPr>
          <w:noProof/>
        </w:rPr>
        <w:lastRenderedPageBreak/>
        <w:drawing>
          <wp:inline distT="0" distB="0" distL="0" distR="0" wp14:anchorId="0B450760" wp14:editId="47C7C36F">
            <wp:extent cx="5274310" cy="2667635"/>
            <wp:effectExtent l="0" t="0" r="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274310" cy="2667635"/>
                    </a:xfrm>
                    <a:prstGeom prst="rect">
                      <a:avLst/>
                    </a:prstGeom>
                  </pic:spPr>
                </pic:pic>
              </a:graphicData>
            </a:graphic>
          </wp:inline>
        </w:drawing>
      </w:r>
    </w:p>
    <w:p w14:paraId="71018CD8" w14:textId="1BCABFF1" w:rsidR="004B2422" w:rsidRDefault="004B2422" w:rsidP="004B2422">
      <w:pPr>
        <w:pStyle w:val="mt4"/>
        <w:rPr>
          <w:rFonts w:hint="default"/>
        </w:rPr>
      </w:pPr>
      <w:r>
        <w:t>功能介绍</w:t>
      </w:r>
    </w:p>
    <w:p w14:paraId="4C324602" w14:textId="40408A81" w:rsidR="00BB1746" w:rsidRDefault="00EB5099" w:rsidP="00136F8E">
      <w:pPr>
        <w:ind w:firstLine="420"/>
      </w:pPr>
      <w:r>
        <w:rPr>
          <w:rFonts w:hint="eastAsia"/>
        </w:rPr>
        <w:t>给水运行监控</w:t>
      </w:r>
      <w:r w:rsidR="00136F8E">
        <w:rPr>
          <w:rFonts w:hint="eastAsia"/>
        </w:rPr>
        <w:t>是监控给水管线的管网设备、设施的完好率；对给水管网建设的总；里程数、同比增长率进行年度分析；对给水管网的归属部门、运营人员、故障设备进行区域统计；给水管线二三维地图显示</w:t>
      </w:r>
      <w:r>
        <w:rPr>
          <w:rFonts w:hint="eastAsia"/>
        </w:rPr>
        <w:t>。</w:t>
      </w:r>
    </w:p>
    <w:p w14:paraId="2758246F" w14:textId="4D8E3A92" w:rsidR="004B2422" w:rsidRDefault="004B2422" w:rsidP="004B2422">
      <w:pPr>
        <w:pStyle w:val="mt4"/>
        <w:rPr>
          <w:rFonts w:hint="default"/>
        </w:rPr>
      </w:pPr>
      <w:r>
        <w:t>操作指南</w:t>
      </w:r>
    </w:p>
    <w:p w14:paraId="150D1131" w14:textId="3D584223" w:rsidR="00E87F2C" w:rsidRDefault="00E87F2C" w:rsidP="00E87F2C">
      <w:pPr>
        <w:pStyle w:val="ad"/>
        <w:numPr>
          <w:ilvl w:val="0"/>
          <w:numId w:val="9"/>
        </w:numPr>
        <w:ind w:firstLineChars="0"/>
      </w:pPr>
      <w:r>
        <w:rPr>
          <w:rFonts w:hint="eastAsia"/>
        </w:rPr>
        <w:t>点击页面上方的给水运行监控即可进入给水运行监控页面。</w:t>
      </w:r>
    </w:p>
    <w:p w14:paraId="0A175D05" w14:textId="6E02CF67" w:rsidR="00E87F2C" w:rsidRDefault="00E87F2C" w:rsidP="00E87F2C">
      <w:pPr>
        <w:pStyle w:val="ad"/>
        <w:numPr>
          <w:ilvl w:val="0"/>
          <w:numId w:val="9"/>
        </w:numPr>
        <w:ind w:firstLineChars="0"/>
      </w:pPr>
      <w:r>
        <w:rPr>
          <w:rFonts w:hint="eastAsia"/>
        </w:rPr>
        <w:t>页面左侧上方是给水管线二三维地图显示，下方是给水管线的管网设备、设施的完好率监控。</w:t>
      </w:r>
    </w:p>
    <w:p w14:paraId="6469CB61" w14:textId="2AD0F627" w:rsidR="00BB1746" w:rsidRPr="00E87F2C" w:rsidRDefault="00E87F2C" w:rsidP="00BB1746">
      <w:pPr>
        <w:pStyle w:val="ad"/>
        <w:numPr>
          <w:ilvl w:val="0"/>
          <w:numId w:val="9"/>
        </w:numPr>
        <w:ind w:firstLineChars="0"/>
      </w:pPr>
      <w:r>
        <w:rPr>
          <w:rFonts w:hint="eastAsia"/>
        </w:rPr>
        <w:t>页面右侧上方是重点区域的管线视频监控，下方显示给水管网的归属部门统计信息、当天运营人员在岗分析折线图、故障部件统计信息、物联网设备故障统计信息。</w:t>
      </w:r>
    </w:p>
    <w:p w14:paraId="66498E4E" w14:textId="4EACF741" w:rsidR="004B2422" w:rsidRDefault="004B2422" w:rsidP="004B2422">
      <w:pPr>
        <w:pStyle w:val="mt4"/>
        <w:rPr>
          <w:rFonts w:hint="default"/>
        </w:rPr>
      </w:pPr>
      <w:r>
        <w:t>注意事项</w:t>
      </w:r>
    </w:p>
    <w:p w14:paraId="5C964D81" w14:textId="5896A816" w:rsidR="00BB1746" w:rsidRDefault="00BB1746" w:rsidP="00BB1746">
      <w:r>
        <w:rPr>
          <w:rFonts w:hint="eastAsia"/>
        </w:rPr>
        <w:t>无</w:t>
      </w:r>
    </w:p>
    <w:p w14:paraId="6139F590" w14:textId="7AE5A473" w:rsidR="003768BC" w:rsidRDefault="003768BC" w:rsidP="003768BC">
      <w:pPr>
        <w:pStyle w:val="mt3"/>
        <w:rPr>
          <w:rFonts w:hint="default"/>
        </w:rPr>
      </w:pPr>
      <w:bookmarkStart w:id="114" w:name="_Toc91083773"/>
      <w:r>
        <w:t>电力运行监控</w:t>
      </w:r>
      <w:bookmarkEnd w:id="114"/>
    </w:p>
    <w:p w14:paraId="56E2CEDB" w14:textId="43B0253E" w:rsidR="004B2422" w:rsidRDefault="004B2422" w:rsidP="004B2422">
      <w:pPr>
        <w:pStyle w:val="mt4"/>
        <w:rPr>
          <w:rFonts w:hint="default"/>
        </w:rPr>
      </w:pPr>
      <w:r>
        <w:t>操作界面视图</w:t>
      </w:r>
      <w:r w:rsidR="00F52407">
        <w:rPr>
          <w:noProof/>
        </w:rPr>
        <w:lastRenderedPageBreak/>
        <w:drawing>
          <wp:inline distT="0" distB="0" distL="0" distR="0" wp14:anchorId="579181CE" wp14:editId="027DDF9C">
            <wp:extent cx="5274310" cy="2659380"/>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274310" cy="2659380"/>
                    </a:xfrm>
                    <a:prstGeom prst="rect">
                      <a:avLst/>
                    </a:prstGeom>
                  </pic:spPr>
                </pic:pic>
              </a:graphicData>
            </a:graphic>
          </wp:inline>
        </w:drawing>
      </w:r>
    </w:p>
    <w:p w14:paraId="7AE37728" w14:textId="228A3239" w:rsidR="004B2422" w:rsidRDefault="004B2422" w:rsidP="004B2422">
      <w:pPr>
        <w:pStyle w:val="mt4"/>
        <w:rPr>
          <w:rFonts w:hint="default"/>
        </w:rPr>
      </w:pPr>
      <w:r>
        <w:t>功能介绍</w:t>
      </w:r>
    </w:p>
    <w:p w14:paraId="2AB583AF" w14:textId="23D230A7" w:rsidR="00EB5099" w:rsidRDefault="00EB5099" w:rsidP="00C75BFA">
      <w:pPr>
        <w:ind w:firstLine="420"/>
      </w:pPr>
      <w:r>
        <w:rPr>
          <w:rFonts w:hint="eastAsia"/>
        </w:rPr>
        <w:t>电力运行监控是监控电力管线的管网设备、设施的完好率；对电力管网建设的总；里程数、同比增长率进行年度分析；对电力管网</w:t>
      </w:r>
      <w:r w:rsidR="009974B3">
        <w:rPr>
          <w:rFonts w:hint="eastAsia"/>
        </w:rPr>
        <w:t>的归属部门、运营人员、故障设备进行区域统计；电力管线二三维地图显示。</w:t>
      </w:r>
    </w:p>
    <w:p w14:paraId="1CC1170E" w14:textId="7ACA440E" w:rsidR="004B2422" w:rsidRDefault="004B2422" w:rsidP="004B2422">
      <w:pPr>
        <w:pStyle w:val="mt4"/>
        <w:rPr>
          <w:rFonts w:hint="default"/>
        </w:rPr>
      </w:pPr>
      <w:r>
        <w:t>操作指南</w:t>
      </w:r>
    </w:p>
    <w:p w14:paraId="3CA1BF5A" w14:textId="4062B657" w:rsidR="00EB5099" w:rsidRDefault="009974B3" w:rsidP="00A44C5B">
      <w:pPr>
        <w:pStyle w:val="ad"/>
        <w:numPr>
          <w:ilvl w:val="0"/>
          <w:numId w:val="10"/>
        </w:numPr>
        <w:ind w:firstLineChars="0"/>
      </w:pPr>
      <w:r>
        <w:rPr>
          <w:rFonts w:hint="eastAsia"/>
        </w:rPr>
        <w:t>点击</w:t>
      </w:r>
      <w:r w:rsidR="00B3384B">
        <w:rPr>
          <w:rFonts w:hint="eastAsia"/>
        </w:rPr>
        <w:t>页面上方的</w:t>
      </w:r>
      <w:r>
        <w:rPr>
          <w:rFonts w:hint="eastAsia"/>
        </w:rPr>
        <w:t>电力运行监控</w:t>
      </w:r>
      <w:r w:rsidR="00B3384B">
        <w:rPr>
          <w:rFonts w:hint="eastAsia"/>
        </w:rPr>
        <w:t>即可进入电力运行监控页面</w:t>
      </w:r>
      <w:r w:rsidR="00A44C5B">
        <w:rPr>
          <w:rFonts w:hint="eastAsia"/>
        </w:rPr>
        <w:t>。</w:t>
      </w:r>
    </w:p>
    <w:p w14:paraId="499A52AE" w14:textId="0DF3965F" w:rsidR="00A44C5B" w:rsidRDefault="00A44C5B" w:rsidP="00A44C5B">
      <w:pPr>
        <w:pStyle w:val="ad"/>
        <w:numPr>
          <w:ilvl w:val="0"/>
          <w:numId w:val="10"/>
        </w:numPr>
        <w:ind w:firstLineChars="0"/>
      </w:pPr>
      <w:r>
        <w:rPr>
          <w:rFonts w:hint="eastAsia"/>
        </w:rPr>
        <w:t>页面左侧上方是给水管线二三维地图显示，下方是给水管线的管网设备、设施的完好率监控。</w:t>
      </w:r>
    </w:p>
    <w:p w14:paraId="54DC6884" w14:textId="2014B1BC" w:rsidR="00A44C5B" w:rsidRDefault="00A44C5B" w:rsidP="00A44C5B">
      <w:pPr>
        <w:pStyle w:val="ad"/>
        <w:numPr>
          <w:ilvl w:val="0"/>
          <w:numId w:val="10"/>
        </w:numPr>
        <w:ind w:firstLineChars="0"/>
      </w:pPr>
      <w:r>
        <w:rPr>
          <w:rFonts w:hint="eastAsia"/>
        </w:rPr>
        <w:t>页面右侧上方是重点区域的管线视频监控，下方显示给水管网的归属部门统计信息、当天运营人员在岗分析折线图、故障部件统计信息、物联网设备故障统计信息。</w:t>
      </w:r>
    </w:p>
    <w:p w14:paraId="3D3CBDE5" w14:textId="54944CED" w:rsidR="004B2422" w:rsidRDefault="004B2422" w:rsidP="004B2422">
      <w:pPr>
        <w:pStyle w:val="mt4"/>
        <w:rPr>
          <w:rFonts w:hint="default"/>
        </w:rPr>
      </w:pPr>
      <w:r>
        <w:t>注意事项</w:t>
      </w:r>
    </w:p>
    <w:p w14:paraId="5857F943" w14:textId="591BA14F" w:rsidR="00EB5099" w:rsidRDefault="009974B3" w:rsidP="009974B3">
      <w:r>
        <w:rPr>
          <w:rFonts w:hint="eastAsia"/>
        </w:rPr>
        <w:t>无</w:t>
      </w:r>
    </w:p>
    <w:p w14:paraId="055A3306" w14:textId="2D1BD068" w:rsidR="003768BC" w:rsidRDefault="003768BC" w:rsidP="003768BC">
      <w:pPr>
        <w:pStyle w:val="mt3"/>
        <w:rPr>
          <w:rFonts w:hint="default"/>
        </w:rPr>
      </w:pPr>
      <w:bookmarkStart w:id="115" w:name="_Toc91083774"/>
      <w:r>
        <w:t>燃气运行监控</w:t>
      </w:r>
      <w:bookmarkEnd w:id="115"/>
    </w:p>
    <w:p w14:paraId="1F16FB34" w14:textId="1B258289" w:rsidR="004B2422" w:rsidRDefault="004B2422" w:rsidP="004B2422">
      <w:pPr>
        <w:pStyle w:val="mt4"/>
        <w:rPr>
          <w:rFonts w:hint="default"/>
        </w:rPr>
      </w:pPr>
      <w:r>
        <w:t>操作界面视图</w:t>
      </w:r>
      <w:r w:rsidR="00F52407">
        <w:rPr>
          <w:noProof/>
        </w:rPr>
        <w:lastRenderedPageBreak/>
        <w:drawing>
          <wp:inline distT="0" distB="0" distL="0" distR="0" wp14:anchorId="090D9013" wp14:editId="6DA50F0B">
            <wp:extent cx="5274310" cy="2686685"/>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274310" cy="2686685"/>
                    </a:xfrm>
                    <a:prstGeom prst="rect">
                      <a:avLst/>
                    </a:prstGeom>
                  </pic:spPr>
                </pic:pic>
              </a:graphicData>
            </a:graphic>
          </wp:inline>
        </w:drawing>
      </w:r>
    </w:p>
    <w:p w14:paraId="049047EB" w14:textId="05CE6D68" w:rsidR="004B2422" w:rsidRDefault="004B2422" w:rsidP="004B2422">
      <w:pPr>
        <w:pStyle w:val="mt4"/>
        <w:rPr>
          <w:rFonts w:hint="default"/>
        </w:rPr>
      </w:pPr>
      <w:r>
        <w:t>功能介绍</w:t>
      </w:r>
    </w:p>
    <w:p w14:paraId="5B47D5F8" w14:textId="64579335" w:rsidR="00AC4EAE" w:rsidRPr="00C75BFA" w:rsidRDefault="00C75BFA" w:rsidP="00A44C5B">
      <w:pPr>
        <w:ind w:firstLine="420"/>
      </w:pPr>
      <w:r>
        <w:rPr>
          <w:rFonts w:hint="eastAsia"/>
        </w:rPr>
        <w:t>燃气运行监控是监控燃气管线的管网设备、设施的完好率；对燃气管网建设的总；里程数、同比增长率进行年度分析；对燃气管网的归属部门、运营人员、故障设备进行区域统计；燃气管线二三维地图显示。</w:t>
      </w:r>
    </w:p>
    <w:p w14:paraId="51EEBC55" w14:textId="40B07157" w:rsidR="004B2422" w:rsidRDefault="004B2422" w:rsidP="004B2422">
      <w:pPr>
        <w:pStyle w:val="mt4"/>
        <w:rPr>
          <w:rFonts w:hint="default"/>
        </w:rPr>
      </w:pPr>
      <w:r>
        <w:t>操作指南</w:t>
      </w:r>
    </w:p>
    <w:p w14:paraId="08BFB910" w14:textId="26199912" w:rsidR="00A44C5B" w:rsidRDefault="00AC4EAE" w:rsidP="00A44C5B">
      <w:pPr>
        <w:pStyle w:val="ad"/>
        <w:numPr>
          <w:ilvl w:val="0"/>
          <w:numId w:val="11"/>
        </w:numPr>
        <w:ind w:firstLineChars="0"/>
      </w:pPr>
      <w:r>
        <w:rPr>
          <w:rFonts w:hint="eastAsia"/>
        </w:rPr>
        <w:t>点击</w:t>
      </w:r>
      <w:r w:rsidR="00FC795B">
        <w:rPr>
          <w:rFonts w:hint="eastAsia"/>
        </w:rPr>
        <w:t>页面上方的</w:t>
      </w:r>
      <w:r>
        <w:rPr>
          <w:rFonts w:hint="eastAsia"/>
        </w:rPr>
        <w:t>燃气运行监控</w:t>
      </w:r>
      <w:r w:rsidR="00A44C5B">
        <w:rPr>
          <w:rFonts w:hint="eastAsia"/>
        </w:rPr>
        <w:t>即可进入燃气运行监控页面。</w:t>
      </w:r>
    </w:p>
    <w:p w14:paraId="1E63CA8A" w14:textId="34A975E4" w:rsidR="00A44C5B" w:rsidRDefault="00A44C5B" w:rsidP="00A44C5B">
      <w:pPr>
        <w:pStyle w:val="ad"/>
        <w:numPr>
          <w:ilvl w:val="0"/>
          <w:numId w:val="11"/>
        </w:numPr>
        <w:ind w:firstLineChars="0"/>
      </w:pPr>
      <w:r>
        <w:rPr>
          <w:rFonts w:hint="eastAsia"/>
        </w:rPr>
        <w:t>页面左侧上方是给水管线二三维地图显示，下方是给水管线的管网设备、设施的完好率监控。</w:t>
      </w:r>
    </w:p>
    <w:p w14:paraId="4BF8F7A3" w14:textId="3B18A851" w:rsidR="00AC4EAE" w:rsidRPr="00A44C5B" w:rsidRDefault="00FC795B" w:rsidP="00AC4EAE">
      <w:pPr>
        <w:pStyle w:val="ad"/>
        <w:numPr>
          <w:ilvl w:val="0"/>
          <w:numId w:val="11"/>
        </w:numPr>
        <w:ind w:firstLineChars="0"/>
      </w:pPr>
      <w:r>
        <w:rPr>
          <w:rFonts w:hint="eastAsia"/>
        </w:rPr>
        <w:t>页面</w:t>
      </w:r>
      <w:r w:rsidR="00A44C5B">
        <w:rPr>
          <w:rFonts w:hint="eastAsia"/>
        </w:rPr>
        <w:t>右侧上方是重点区域的管线视频监控，下方显示给水管网的归属部门统计信息、当天运营人员在岗分析折线图、故障部件统计信息、物联网设备故障统计信息。</w:t>
      </w:r>
    </w:p>
    <w:p w14:paraId="1339BD1F" w14:textId="42DF3D31" w:rsidR="004B2422" w:rsidRDefault="004B2422" w:rsidP="004B2422">
      <w:pPr>
        <w:pStyle w:val="mt4"/>
        <w:rPr>
          <w:rFonts w:hint="default"/>
        </w:rPr>
      </w:pPr>
      <w:r>
        <w:t>注意事项</w:t>
      </w:r>
    </w:p>
    <w:p w14:paraId="093B5D91" w14:textId="3A57E27B" w:rsidR="00AC4EAE" w:rsidRDefault="00AC4EAE" w:rsidP="00AC4EAE">
      <w:r>
        <w:rPr>
          <w:rFonts w:hint="eastAsia"/>
        </w:rPr>
        <w:t>无</w:t>
      </w:r>
    </w:p>
    <w:p w14:paraId="077ED88F" w14:textId="6EE5F325" w:rsidR="003768BC" w:rsidRDefault="003768BC" w:rsidP="003768BC">
      <w:pPr>
        <w:pStyle w:val="mt3"/>
        <w:rPr>
          <w:rFonts w:hint="default"/>
        </w:rPr>
      </w:pPr>
      <w:bookmarkStart w:id="116" w:name="_Toc91083775"/>
      <w:r>
        <w:t>通信运行监控</w:t>
      </w:r>
      <w:bookmarkEnd w:id="116"/>
    </w:p>
    <w:p w14:paraId="06ADC95B" w14:textId="28583AFE" w:rsidR="004B2422" w:rsidRDefault="004B2422" w:rsidP="004B2422">
      <w:pPr>
        <w:pStyle w:val="mt4"/>
        <w:rPr>
          <w:rFonts w:hint="default"/>
        </w:rPr>
      </w:pPr>
      <w:r>
        <w:t>操作界面视图</w:t>
      </w:r>
      <w:r w:rsidR="00F52407">
        <w:rPr>
          <w:noProof/>
        </w:rPr>
        <w:lastRenderedPageBreak/>
        <w:drawing>
          <wp:inline distT="0" distB="0" distL="0" distR="0" wp14:anchorId="5BDBD85F" wp14:editId="1ECCD694">
            <wp:extent cx="5274310" cy="2665730"/>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274310" cy="2665730"/>
                    </a:xfrm>
                    <a:prstGeom prst="rect">
                      <a:avLst/>
                    </a:prstGeom>
                  </pic:spPr>
                </pic:pic>
              </a:graphicData>
            </a:graphic>
          </wp:inline>
        </w:drawing>
      </w:r>
    </w:p>
    <w:p w14:paraId="4C9AFFA1" w14:textId="6C1CAB62" w:rsidR="004B2422" w:rsidRDefault="004B2422" w:rsidP="004B2422">
      <w:pPr>
        <w:pStyle w:val="mt4"/>
        <w:rPr>
          <w:rFonts w:hint="default"/>
        </w:rPr>
      </w:pPr>
      <w:r>
        <w:t>功能介绍</w:t>
      </w:r>
    </w:p>
    <w:p w14:paraId="22E7CDFB" w14:textId="5E9FCBED" w:rsidR="00624BA3" w:rsidRDefault="00624BA3" w:rsidP="00C75BFA">
      <w:pPr>
        <w:ind w:firstLine="420"/>
      </w:pPr>
      <w:r>
        <w:rPr>
          <w:rFonts w:hint="eastAsia"/>
        </w:rPr>
        <w:t>通信</w:t>
      </w:r>
      <w:r w:rsidR="00C75BFA">
        <w:rPr>
          <w:rFonts w:hint="eastAsia"/>
        </w:rPr>
        <w:t>运行监控是监控通信管线的管网设备、设施的完好率；对通信管网建设的总；里程数、同比增长率进行年度分析；对通信管网的归属部门、运营人员、故障设备进行区域统计；通信管线二三维地图显示。</w:t>
      </w:r>
    </w:p>
    <w:p w14:paraId="00954024" w14:textId="2B77B19E" w:rsidR="004B2422" w:rsidRDefault="004B2422" w:rsidP="004B2422">
      <w:pPr>
        <w:pStyle w:val="mt4"/>
        <w:rPr>
          <w:rFonts w:hint="default"/>
        </w:rPr>
      </w:pPr>
      <w:r>
        <w:t>操作指南</w:t>
      </w:r>
    </w:p>
    <w:p w14:paraId="29E5C28E" w14:textId="00385EE4" w:rsidR="00624BA3" w:rsidRDefault="00624BA3" w:rsidP="00FC795B">
      <w:pPr>
        <w:pStyle w:val="ad"/>
        <w:numPr>
          <w:ilvl w:val="0"/>
          <w:numId w:val="12"/>
        </w:numPr>
        <w:ind w:firstLineChars="0"/>
      </w:pPr>
      <w:r>
        <w:rPr>
          <w:rFonts w:hint="eastAsia"/>
        </w:rPr>
        <w:t>点击</w:t>
      </w:r>
      <w:r w:rsidR="00FC795B">
        <w:rPr>
          <w:rFonts w:hint="eastAsia"/>
        </w:rPr>
        <w:t>页面上方的</w:t>
      </w:r>
      <w:r>
        <w:rPr>
          <w:rFonts w:hint="eastAsia"/>
        </w:rPr>
        <w:t>通信运行监控</w:t>
      </w:r>
      <w:r w:rsidR="00FC795B">
        <w:rPr>
          <w:rFonts w:hint="eastAsia"/>
        </w:rPr>
        <w:t>即可进入通信运行监控页面。</w:t>
      </w:r>
    </w:p>
    <w:p w14:paraId="28528155" w14:textId="42FC1E98" w:rsidR="00FC795B" w:rsidRDefault="00FC795B" w:rsidP="00FC795B">
      <w:pPr>
        <w:pStyle w:val="ad"/>
        <w:numPr>
          <w:ilvl w:val="0"/>
          <w:numId w:val="12"/>
        </w:numPr>
        <w:ind w:firstLineChars="0"/>
      </w:pPr>
      <w:r>
        <w:rPr>
          <w:rFonts w:hint="eastAsia"/>
        </w:rPr>
        <w:t>页面左侧上方是给水管线二三维地图显示，下方是给水管线的管网设备、设施的完好率监控。</w:t>
      </w:r>
    </w:p>
    <w:p w14:paraId="5D2E8076" w14:textId="64CE8394" w:rsidR="00B72D1A" w:rsidRDefault="00B72D1A" w:rsidP="00FC795B">
      <w:pPr>
        <w:pStyle w:val="ad"/>
        <w:numPr>
          <w:ilvl w:val="0"/>
          <w:numId w:val="12"/>
        </w:numPr>
        <w:ind w:firstLineChars="0"/>
      </w:pPr>
      <w:r>
        <w:rPr>
          <w:rFonts w:hint="eastAsia"/>
        </w:rPr>
        <w:t>页面右侧上方是重点区域的管线视频监控，下方显示给水管网的归属部门统计信息、当天运营人员在岗分析折线图、故障部件统计信息、物联网设备故障统计信息。</w:t>
      </w:r>
    </w:p>
    <w:p w14:paraId="524DC9EC" w14:textId="0F37744A" w:rsidR="004B2422" w:rsidRDefault="004B2422" w:rsidP="004B2422">
      <w:pPr>
        <w:pStyle w:val="mt4"/>
        <w:rPr>
          <w:rFonts w:hint="default"/>
        </w:rPr>
      </w:pPr>
      <w:r>
        <w:t>注意事项</w:t>
      </w:r>
    </w:p>
    <w:p w14:paraId="5D74F972" w14:textId="76B56699" w:rsidR="00624BA3" w:rsidRDefault="00624BA3" w:rsidP="00624BA3">
      <w:r>
        <w:rPr>
          <w:rFonts w:hint="eastAsia"/>
        </w:rPr>
        <w:t>无</w:t>
      </w:r>
    </w:p>
    <w:sectPr w:rsidR="00624BA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54E9A1" w14:textId="77777777" w:rsidR="00B40AF8" w:rsidRDefault="00B40AF8">
      <w:r>
        <w:separator/>
      </w:r>
    </w:p>
  </w:endnote>
  <w:endnote w:type="continuationSeparator" w:id="0">
    <w:p w14:paraId="14464E5E" w14:textId="77777777" w:rsidR="00B40AF8" w:rsidRDefault="00B40A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ZapfHumnst BT">
    <w:altName w:val="Arial"/>
    <w:charset w:val="00"/>
    <w:family w:val="swiss"/>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CB5ADB" w14:textId="77777777" w:rsidR="00F35467" w:rsidRPr="002C3F35" w:rsidRDefault="00F35467" w:rsidP="00D83509">
    <w:pPr>
      <w:pStyle w:val="a7"/>
      <w:jc w:val="center"/>
      <w:rPr>
        <w:rFonts w:ascii="Verdana" w:hAnsi="Verdana"/>
      </w:rPr>
    </w:pPr>
    <w:r w:rsidRPr="00D6444B">
      <w:rPr>
        <w:rFonts w:ascii="Verdana" w:hAnsi="Verdana"/>
      </w:rPr>
      <w:fldChar w:fldCharType="begin"/>
    </w:r>
    <w:r w:rsidRPr="00D6444B">
      <w:rPr>
        <w:rFonts w:ascii="Verdana" w:hAnsi="Verdana"/>
      </w:rPr>
      <w:instrText xml:space="preserve"> PAGE   \* MERGEFORMAT </w:instrText>
    </w:r>
    <w:r w:rsidRPr="00D6444B">
      <w:rPr>
        <w:rFonts w:ascii="Verdana" w:hAnsi="Verdana"/>
      </w:rPr>
      <w:fldChar w:fldCharType="separate"/>
    </w:r>
    <w:r w:rsidRPr="00117E57">
      <w:rPr>
        <w:rFonts w:ascii="Verdana" w:hAnsi="Verdana"/>
        <w:noProof/>
        <w:lang w:val="zh-CN"/>
      </w:rPr>
      <w:t>2</w:t>
    </w:r>
    <w:r w:rsidRPr="00D6444B">
      <w:rPr>
        <w:rFonts w:ascii="Verdana" w:hAnsi="Verdana"/>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4946B" w14:textId="77777777" w:rsidR="00D641BC" w:rsidRDefault="00B40AF8">
    <w:pPr>
      <w:pStyle w:val="a7"/>
    </w:pPr>
    <w:r>
      <w:pict w14:anchorId="1A21E715">
        <v:shapetype id="_x0000_t202" coordsize="21600,21600" o:spt="202" path="m,l,21600r21600,l21600,xe">
          <v:stroke joinstyle="miter"/>
          <v:path gradientshapeok="t" o:connecttype="rect"/>
        </v:shapetype>
        <v:shape id="_x0000_s3073" type="#_x0000_t202" style="position:absolute;margin-left:0;margin-top:0;width:2in;height:2in;z-index:251658240;mso-wrap-style:none;mso-position-horizontal:center;mso-position-horizontal-relative:margin;mso-width-relative:page;mso-height-relative:page" filled="f" stroked="f">
          <v:textbox style="mso-fit-shape-to-text:t" inset="0,0,0,0">
            <w:txbxContent>
              <w:p w14:paraId="21AAD0C5" w14:textId="77777777" w:rsidR="00D641BC" w:rsidRDefault="00D641BC">
                <w:pPr>
                  <w:pStyle w:val="a7"/>
                </w:pPr>
                <w:r>
                  <w:fldChar w:fldCharType="begin"/>
                </w:r>
                <w:r>
                  <w:instrText xml:space="preserve"> PAGE  \* MERGEFORMAT </w:instrText>
                </w:r>
                <w:r>
                  <w:fldChar w:fldCharType="separate"/>
                </w:r>
                <w:r>
                  <w:t>53</w:t>
                </w:r>
                <w:r>
                  <w:fldChar w:fldCharType="end"/>
                </w:r>
              </w:p>
            </w:txbxContent>
          </v:textbox>
          <w10:wrap anchorx="margin"/>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B366DC" w14:textId="77777777" w:rsidR="00B40AF8" w:rsidRDefault="00B40AF8">
      <w:r>
        <w:separator/>
      </w:r>
    </w:p>
  </w:footnote>
  <w:footnote w:type="continuationSeparator" w:id="0">
    <w:p w14:paraId="42481C2F" w14:textId="77777777" w:rsidR="00B40AF8" w:rsidRDefault="00B40A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6C7629" w14:textId="71A0A309" w:rsidR="00F35467" w:rsidRDefault="002E4B6D" w:rsidP="007219A5">
    <w:pPr>
      <w:pStyle w:val="a9"/>
      <w:jc w:val="left"/>
    </w:pPr>
    <w:r w:rsidRPr="002E4B6D">
      <w:rPr>
        <w:rFonts w:hint="eastAsia"/>
      </w:rPr>
      <w:t>发掘地下管网大数据运营管理平台</w:t>
    </w:r>
    <w:r w:rsidR="007219A5" w:rsidRPr="007219A5">
      <w:rPr>
        <w:rFonts w:hint="eastAsia"/>
      </w:rPr>
      <w:t>操作说明书</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DAFEA0" w14:textId="77777777" w:rsidR="00F35467" w:rsidRDefault="00F35467" w:rsidP="00D83509">
    <w:pPr>
      <w:pStyle w:val="a9"/>
      <w:pBdr>
        <w:bottom w:val="none" w:sz="0" w:space="0" w:color="auto"/>
      </w:pBd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6C66080"/>
    <w:multiLevelType w:val="multilevel"/>
    <w:tmpl w:val="D6C66080"/>
    <w:lvl w:ilvl="0">
      <w:start w:val="1"/>
      <w:numFmt w:val="decimal"/>
      <w:pStyle w:val="1"/>
      <w:lvlText w:val="%1."/>
      <w:lvlJc w:val="left"/>
      <w:pPr>
        <w:tabs>
          <w:tab w:val="left" w:pos="425"/>
        </w:tabs>
        <w:ind w:left="425" w:hanging="425"/>
      </w:pPr>
      <w:rPr>
        <w:rFonts w:ascii="Times New Roman" w:eastAsia="宋体" w:hAnsi="Times New Roman" w:cs="宋体" w:hint="eastAsia"/>
        <w:b/>
        <w:sz w:val="28"/>
      </w:rPr>
    </w:lvl>
    <w:lvl w:ilvl="1">
      <w:start w:val="1"/>
      <w:numFmt w:val="decimal"/>
      <w:lvlText w:val="%1.%2."/>
      <w:lvlJc w:val="left"/>
      <w:pPr>
        <w:tabs>
          <w:tab w:val="left" w:pos="567"/>
        </w:tabs>
        <w:ind w:left="567" w:hanging="567"/>
      </w:pPr>
      <w:rPr>
        <w:rFonts w:ascii="Times New Roman" w:eastAsia="宋体" w:hAnsi="Times New Roman" w:cs="宋体" w:hint="eastAsia"/>
        <w:b/>
        <w:sz w:val="32"/>
        <w:szCs w:val="32"/>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5"/>
        </w:tabs>
        <w:ind w:left="1135" w:hanging="1135"/>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1" w15:restartNumberingAfterBreak="0">
    <w:nsid w:val="0D9C5D66"/>
    <w:multiLevelType w:val="hybridMultilevel"/>
    <w:tmpl w:val="E61AFB0A"/>
    <w:lvl w:ilvl="0" w:tplc="BFB632C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25F9008F"/>
    <w:multiLevelType w:val="hybridMultilevel"/>
    <w:tmpl w:val="193EB4C6"/>
    <w:lvl w:ilvl="0" w:tplc="F7CCD8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26344AEF"/>
    <w:multiLevelType w:val="hybridMultilevel"/>
    <w:tmpl w:val="9A285756"/>
    <w:lvl w:ilvl="0" w:tplc="483CA9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2BFA4091"/>
    <w:multiLevelType w:val="hybridMultilevel"/>
    <w:tmpl w:val="507063CA"/>
    <w:lvl w:ilvl="0" w:tplc="7834ED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5A349580"/>
    <w:multiLevelType w:val="singleLevel"/>
    <w:tmpl w:val="5A349580"/>
    <w:lvl w:ilvl="0">
      <w:start w:val="1"/>
      <w:numFmt w:val="decimal"/>
      <w:suff w:val="nothing"/>
      <w:lvlText w:val="%1）"/>
      <w:lvlJc w:val="left"/>
    </w:lvl>
  </w:abstractNum>
  <w:abstractNum w:abstractNumId="6" w15:restartNumberingAfterBreak="0">
    <w:nsid w:val="5B9E175D"/>
    <w:multiLevelType w:val="hybridMultilevel"/>
    <w:tmpl w:val="3D8ECC64"/>
    <w:lvl w:ilvl="0" w:tplc="660694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60463701"/>
    <w:multiLevelType w:val="multilevel"/>
    <w:tmpl w:val="60463701"/>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abstractNum w:abstractNumId="8" w15:restartNumberingAfterBreak="0">
    <w:nsid w:val="6F9A45D7"/>
    <w:multiLevelType w:val="hybridMultilevel"/>
    <w:tmpl w:val="5396F520"/>
    <w:lvl w:ilvl="0" w:tplc="6F80F9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72A54B79"/>
    <w:multiLevelType w:val="multilevel"/>
    <w:tmpl w:val="72A54B79"/>
    <w:lvl w:ilvl="0">
      <w:start w:val="1"/>
      <w:numFmt w:val="decimal"/>
      <w:pStyle w:val="mt1"/>
      <w:lvlText w:val="%1."/>
      <w:lvlJc w:val="left"/>
      <w:pPr>
        <w:ind w:left="2835" w:hanging="425"/>
      </w:pPr>
    </w:lvl>
    <w:lvl w:ilvl="1">
      <w:start w:val="1"/>
      <w:numFmt w:val="decimal"/>
      <w:pStyle w:val="mt2"/>
      <w:lvlText w:val="%1.%2."/>
      <w:lvlJc w:val="left"/>
      <w:pPr>
        <w:ind w:left="568" w:hanging="567"/>
        <w:textAlignment w:val="baseline"/>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Cs w:val="0"/>
        <w:u w:val="none"/>
        <w:vertAlign w:val="baseline"/>
      </w:rPr>
    </w:lvl>
    <w:lvl w:ilvl="2">
      <w:start w:val="1"/>
      <w:numFmt w:val="decimal"/>
      <w:pStyle w:val="mt3"/>
      <w:lvlText w:val="%1.%2.%3."/>
      <w:lvlJc w:val="left"/>
      <w:pPr>
        <w:ind w:left="710" w:hanging="709"/>
      </w:pPr>
    </w:lvl>
    <w:lvl w:ilvl="3">
      <w:start w:val="1"/>
      <w:numFmt w:val="decimal"/>
      <w:pStyle w:val="mt4"/>
      <w:lvlText w:val="%1.%2.%3.%4."/>
      <w:lvlJc w:val="left"/>
      <w:pPr>
        <w:ind w:left="852" w:hanging="851"/>
        <w:textAlignment w:val="baseline"/>
      </w:pPr>
      <w:rPr>
        <w:b w:val="0"/>
        <w:bCs w:val="0"/>
        <w:iCs w:val="0"/>
        <w:caps w:val="0"/>
        <w:strike w:val="0"/>
        <w:dstrike w:val="0"/>
        <w:vanish w:val="0"/>
        <w:spacing w:val="0"/>
        <w:position w:val="0"/>
        <w:u w:val="none"/>
      </w:rPr>
    </w:lvl>
    <w:lvl w:ilvl="4">
      <w:start w:val="1"/>
      <w:numFmt w:val="decimal"/>
      <w:lvlText w:val="%1.%2.%3.%4.%5."/>
      <w:lvlJc w:val="left"/>
      <w:pPr>
        <w:ind w:left="993" w:hanging="992"/>
      </w:pPr>
    </w:lvl>
    <w:lvl w:ilvl="5">
      <w:start w:val="1"/>
      <w:numFmt w:val="decimal"/>
      <w:lvlText w:val="%1.%2.%3.%4.%5.%6."/>
      <w:lvlJc w:val="left"/>
      <w:pPr>
        <w:ind w:left="1136" w:hanging="1135"/>
      </w:pPr>
    </w:lvl>
    <w:lvl w:ilvl="6">
      <w:start w:val="1"/>
      <w:numFmt w:val="decimal"/>
      <w:lvlText w:val="%1.%2.%3.%4.%5.%6.%7."/>
      <w:lvlJc w:val="left"/>
      <w:pPr>
        <w:ind w:left="1277" w:hanging="1276"/>
      </w:pPr>
    </w:lvl>
    <w:lvl w:ilvl="7">
      <w:start w:val="1"/>
      <w:numFmt w:val="decimal"/>
      <w:lvlText w:val="%1.%2.%3.%4.%5.%6.%7.%8."/>
      <w:lvlJc w:val="left"/>
      <w:pPr>
        <w:ind w:left="1419" w:hanging="1418"/>
      </w:pPr>
    </w:lvl>
    <w:lvl w:ilvl="8">
      <w:start w:val="1"/>
      <w:numFmt w:val="decimal"/>
      <w:lvlText w:val="%1.%2.%3.%4.%5.%6.%7.%8.%9."/>
      <w:lvlJc w:val="left"/>
      <w:pPr>
        <w:ind w:left="1560" w:hanging="1559"/>
      </w:pPr>
    </w:lvl>
  </w:abstractNum>
  <w:abstractNum w:abstractNumId="10" w15:restartNumberingAfterBreak="0">
    <w:nsid w:val="75CF46CF"/>
    <w:multiLevelType w:val="hybridMultilevel"/>
    <w:tmpl w:val="D1DEDC48"/>
    <w:lvl w:ilvl="0" w:tplc="69F2FF2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7DED3108"/>
    <w:multiLevelType w:val="hybridMultilevel"/>
    <w:tmpl w:val="556446F0"/>
    <w:lvl w:ilvl="0" w:tplc="EF74EA04">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num w:numId="1">
    <w:abstractNumId w:val="0"/>
  </w:num>
  <w:num w:numId="2">
    <w:abstractNumId w:val="9"/>
  </w:num>
  <w:num w:numId="3">
    <w:abstractNumId w:val="7"/>
  </w:num>
  <w:num w:numId="4">
    <w:abstractNumId w:val="5"/>
  </w:num>
  <w:num w:numId="5">
    <w:abstractNumId w:val="10"/>
  </w:num>
  <w:num w:numId="6">
    <w:abstractNumId w:val="3"/>
  </w:num>
  <w:num w:numId="7">
    <w:abstractNumId w:val="6"/>
  </w:num>
  <w:num w:numId="8">
    <w:abstractNumId w:val="8"/>
  </w:num>
  <w:num w:numId="9">
    <w:abstractNumId w:val="11"/>
  </w:num>
  <w:num w:numId="10">
    <w:abstractNumId w:val="2"/>
  </w:num>
  <w:num w:numId="11">
    <w:abstractNumId w:val="4"/>
  </w:num>
  <w:num w:numId="12">
    <w:abstractNumId w:val="1"/>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bordersDoNotSurroundHeader/>
  <w:bordersDoNotSurroundFooter/>
  <w:proofState w:spelling="clean" w:grammar="clean"/>
  <w:attachedTemplate r:id="rId1"/>
  <w:defaultTabStop w:val="420"/>
  <w:drawingGridVerticalSpacing w:val="156"/>
  <w:displayHorizontalDrawingGridEvery w:val="0"/>
  <w:displayVerticalDrawingGridEvery w:val="2"/>
  <w:characterSpacingControl w:val="compressPunctuation"/>
  <w:hdrShapeDefaults>
    <o:shapedefaults v:ext="edit" spidmax="3074"/>
    <o:shapelayout v:ext="edit">
      <o:idmap v:ext="edit" data="1,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rsids>
    <w:rsidRoot w:val="281E5C62"/>
    <w:rsid w:val="0001354B"/>
    <w:rsid w:val="00023BB7"/>
    <w:rsid w:val="00043ECC"/>
    <w:rsid w:val="00045216"/>
    <w:rsid w:val="000479BB"/>
    <w:rsid w:val="00061256"/>
    <w:rsid w:val="000632D7"/>
    <w:rsid w:val="00067169"/>
    <w:rsid w:val="000812E4"/>
    <w:rsid w:val="000A2698"/>
    <w:rsid w:val="000A4A79"/>
    <w:rsid w:val="000A536E"/>
    <w:rsid w:val="000C0957"/>
    <w:rsid w:val="000C2658"/>
    <w:rsid w:val="000C69DA"/>
    <w:rsid w:val="000E61AB"/>
    <w:rsid w:val="000F3605"/>
    <w:rsid w:val="000F5F58"/>
    <w:rsid w:val="00103850"/>
    <w:rsid w:val="00113B71"/>
    <w:rsid w:val="0012003E"/>
    <w:rsid w:val="001236F2"/>
    <w:rsid w:val="001335F4"/>
    <w:rsid w:val="001340EB"/>
    <w:rsid w:val="00136F8E"/>
    <w:rsid w:val="0015301D"/>
    <w:rsid w:val="00187A5B"/>
    <w:rsid w:val="00191A6E"/>
    <w:rsid w:val="00196599"/>
    <w:rsid w:val="001A2EF2"/>
    <w:rsid w:val="001A3763"/>
    <w:rsid w:val="001B7B89"/>
    <w:rsid w:val="001C4A9F"/>
    <w:rsid w:val="00200C96"/>
    <w:rsid w:val="00202F8B"/>
    <w:rsid w:val="002322E1"/>
    <w:rsid w:val="00267185"/>
    <w:rsid w:val="00267FA4"/>
    <w:rsid w:val="00276FBD"/>
    <w:rsid w:val="002848D6"/>
    <w:rsid w:val="00285E37"/>
    <w:rsid w:val="002B558B"/>
    <w:rsid w:val="002D2D5B"/>
    <w:rsid w:val="002E36BA"/>
    <w:rsid w:val="002E4B6D"/>
    <w:rsid w:val="00304F0F"/>
    <w:rsid w:val="00340884"/>
    <w:rsid w:val="00371CF8"/>
    <w:rsid w:val="00372D0B"/>
    <w:rsid w:val="003768BC"/>
    <w:rsid w:val="00396E93"/>
    <w:rsid w:val="003A19EC"/>
    <w:rsid w:val="003C4609"/>
    <w:rsid w:val="003D0966"/>
    <w:rsid w:val="003D52AF"/>
    <w:rsid w:val="003E01F9"/>
    <w:rsid w:val="003E4F23"/>
    <w:rsid w:val="003F4910"/>
    <w:rsid w:val="0041114F"/>
    <w:rsid w:val="004150F4"/>
    <w:rsid w:val="00426952"/>
    <w:rsid w:val="00450066"/>
    <w:rsid w:val="00450789"/>
    <w:rsid w:val="00451BAD"/>
    <w:rsid w:val="00463653"/>
    <w:rsid w:val="00471926"/>
    <w:rsid w:val="00476CF0"/>
    <w:rsid w:val="00480138"/>
    <w:rsid w:val="00482DE7"/>
    <w:rsid w:val="004B2422"/>
    <w:rsid w:val="004C1C04"/>
    <w:rsid w:val="004E296C"/>
    <w:rsid w:val="004E55BE"/>
    <w:rsid w:val="004F1EFF"/>
    <w:rsid w:val="00511724"/>
    <w:rsid w:val="0051384C"/>
    <w:rsid w:val="00514D92"/>
    <w:rsid w:val="00537E7E"/>
    <w:rsid w:val="00546225"/>
    <w:rsid w:val="0055345A"/>
    <w:rsid w:val="0055483E"/>
    <w:rsid w:val="005756A5"/>
    <w:rsid w:val="00582A73"/>
    <w:rsid w:val="005A58B3"/>
    <w:rsid w:val="005D34A7"/>
    <w:rsid w:val="005E67FF"/>
    <w:rsid w:val="005F22EE"/>
    <w:rsid w:val="00600FA3"/>
    <w:rsid w:val="00601E4E"/>
    <w:rsid w:val="00602214"/>
    <w:rsid w:val="0060529C"/>
    <w:rsid w:val="00620004"/>
    <w:rsid w:val="00624BA3"/>
    <w:rsid w:val="00647914"/>
    <w:rsid w:val="00654ADC"/>
    <w:rsid w:val="0065763A"/>
    <w:rsid w:val="00682E2F"/>
    <w:rsid w:val="00686EA2"/>
    <w:rsid w:val="00690D6C"/>
    <w:rsid w:val="006A54E9"/>
    <w:rsid w:val="006D00DE"/>
    <w:rsid w:val="006E65D1"/>
    <w:rsid w:val="006F0D34"/>
    <w:rsid w:val="006F5A55"/>
    <w:rsid w:val="006F789E"/>
    <w:rsid w:val="00710F8F"/>
    <w:rsid w:val="007219A5"/>
    <w:rsid w:val="00735A67"/>
    <w:rsid w:val="007447EC"/>
    <w:rsid w:val="00751658"/>
    <w:rsid w:val="00755B0E"/>
    <w:rsid w:val="00762619"/>
    <w:rsid w:val="00776159"/>
    <w:rsid w:val="00780D3A"/>
    <w:rsid w:val="00782ABE"/>
    <w:rsid w:val="007B2A3F"/>
    <w:rsid w:val="007C59AA"/>
    <w:rsid w:val="007E38C0"/>
    <w:rsid w:val="007F5FBC"/>
    <w:rsid w:val="007F7F4A"/>
    <w:rsid w:val="00800A26"/>
    <w:rsid w:val="0082153F"/>
    <w:rsid w:val="008375E3"/>
    <w:rsid w:val="008669DE"/>
    <w:rsid w:val="008742EE"/>
    <w:rsid w:val="00886707"/>
    <w:rsid w:val="008957E2"/>
    <w:rsid w:val="008966DA"/>
    <w:rsid w:val="008A2A62"/>
    <w:rsid w:val="008A46F0"/>
    <w:rsid w:val="008D69EF"/>
    <w:rsid w:val="008E4F6C"/>
    <w:rsid w:val="00912B2D"/>
    <w:rsid w:val="009141E2"/>
    <w:rsid w:val="00921F4D"/>
    <w:rsid w:val="00924002"/>
    <w:rsid w:val="009325CF"/>
    <w:rsid w:val="009418D2"/>
    <w:rsid w:val="009573B9"/>
    <w:rsid w:val="00975326"/>
    <w:rsid w:val="00985B66"/>
    <w:rsid w:val="00994179"/>
    <w:rsid w:val="009974B3"/>
    <w:rsid w:val="009A1C80"/>
    <w:rsid w:val="009A3337"/>
    <w:rsid w:val="009E3755"/>
    <w:rsid w:val="00A154CD"/>
    <w:rsid w:val="00A20C77"/>
    <w:rsid w:val="00A270D2"/>
    <w:rsid w:val="00A30143"/>
    <w:rsid w:val="00A34B1C"/>
    <w:rsid w:val="00A36A59"/>
    <w:rsid w:val="00A43E70"/>
    <w:rsid w:val="00A44C5B"/>
    <w:rsid w:val="00A6743F"/>
    <w:rsid w:val="00A841CF"/>
    <w:rsid w:val="00A872C7"/>
    <w:rsid w:val="00A94AAF"/>
    <w:rsid w:val="00AC154B"/>
    <w:rsid w:val="00AC4EAE"/>
    <w:rsid w:val="00AF4D7A"/>
    <w:rsid w:val="00B05590"/>
    <w:rsid w:val="00B0721E"/>
    <w:rsid w:val="00B13EB5"/>
    <w:rsid w:val="00B15470"/>
    <w:rsid w:val="00B17E0C"/>
    <w:rsid w:val="00B235CD"/>
    <w:rsid w:val="00B25F95"/>
    <w:rsid w:val="00B271C8"/>
    <w:rsid w:val="00B3384B"/>
    <w:rsid w:val="00B369FA"/>
    <w:rsid w:val="00B40AF8"/>
    <w:rsid w:val="00B46CE2"/>
    <w:rsid w:val="00B538B3"/>
    <w:rsid w:val="00B72D1A"/>
    <w:rsid w:val="00B81E3F"/>
    <w:rsid w:val="00B8725C"/>
    <w:rsid w:val="00BA32CF"/>
    <w:rsid w:val="00BA3677"/>
    <w:rsid w:val="00BA5A56"/>
    <w:rsid w:val="00BB1746"/>
    <w:rsid w:val="00BC057E"/>
    <w:rsid w:val="00BD551C"/>
    <w:rsid w:val="00BF4A9F"/>
    <w:rsid w:val="00C117AC"/>
    <w:rsid w:val="00C205FF"/>
    <w:rsid w:val="00C21830"/>
    <w:rsid w:val="00C2426C"/>
    <w:rsid w:val="00C25BD4"/>
    <w:rsid w:val="00C424E5"/>
    <w:rsid w:val="00C438FF"/>
    <w:rsid w:val="00C601E9"/>
    <w:rsid w:val="00C62D7F"/>
    <w:rsid w:val="00C72648"/>
    <w:rsid w:val="00C75BFA"/>
    <w:rsid w:val="00C77AD9"/>
    <w:rsid w:val="00C8441C"/>
    <w:rsid w:val="00C91438"/>
    <w:rsid w:val="00C942D9"/>
    <w:rsid w:val="00C94831"/>
    <w:rsid w:val="00CB1D3B"/>
    <w:rsid w:val="00CC320D"/>
    <w:rsid w:val="00CD4B76"/>
    <w:rsid w:val="00D13F8B"/>
    <w:rsid w:val="00D23DB8"/>
    <w:rsid w:val="00D34E50"/>
    <w:rsid w:val="00D641BC"/>
    <w:rsid w:val="00D66519"/>
    <w:rsid w:val="00D707DA"/>
    <w:rsid w:val="00DA6449"/>
    <w:rsid w:val="00DB05BB"/>
    <w:rsid w:val="00DC1EC2"/>
    <w:rsid w:val="00DE2BEE"/>
    <w:rsid w:val="00DE4431"/>
    <w:rsid w:val="00DE4A0F"/>
    <w:rsid w:val="00DE4B0A"/>
    <w:rsid w:val="00DF0CEA"/>
    <w:rsid w:val="00E11CC0"/>
    <w:rsid w:val="00E122D2"/>
    <w:rsid w:val="00E17B3D"/>
    <w:rsid w:val="00E35B24"/>
    <w:rsid w:val="00E42665"/>
    <w:rsid w:val="00E444FC"/>
    <w:rsid w:val="00E87F2C"/>
    <w:rsid w:val="00E87FD3"/>
    <w:rsid w:val="00E93C3D"/>
    <w:rsid w:val="00E973BA"/>
    <w:rsid w:val="00EB5099"/>
    <w:rsid w:val="00EB6ECB"/>
    <w:rsid w:val="00F04807"/>
    <w:rsid w:val="00F06815"/>
    <w:rsid w:val="00F10569"/>
    <w:rsid w:val="00F25C6A"/>
    <w:rsid w:val="00F35467"/>
    <w:rsid w:val="00F45996"/>
    <w:rsid w:val="00F46265"/>
    <w:rsid w:val="00F4665F"/>
    <w:rsid w:val="00F50664"/>
    <w:rsid w:val="00F52407"/>
    <w:rsid w:val="00F73B2E"/>
    <w:rsid w:val="00F756B3"/>
    <w:rsid w:val="00FA6F1B"/>
    <w:rsid w:val="00FC202F"/>
    <w:rsid w:val="00FC795B"/>
    <w:rsid w:val="00FD2FAF"/>
    <w:rsid w:val="00FD3AE2"/>
    <w:rsid w:val="00FD7351"/>
    <w:rsid w:val="00FE483B"/>
    <w:rsid w:val="00FF31D6"/>
    <w:rsid w:val="0A2573D4"/>
    <w:rsid w:val="1A5A7843"/>
    <w:rsid w:val="1AB012C7"/>
    <w:rsid w:val="281E5C62"/>
    <w:rsid w:val="2CDC593A"/>
    <w:rsid w:val="3592280D"/>
    <w:rsid w:val="44A142B7"/>
    <w:rsid w:val="4BC33FBD"/>
    <w:rsid w:val="652C3356"/>
    <w:rsid w:val="662B43A7"/>
    <w:rsid w:val="6CD262C2"/>
    <w:rsid w:val="6D535020"/>
    <w:rsid w:val="77764B62"/>
    <w:rsid w:val="7BA86387"/>
    <w:rsid w:val="7BFC25C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2"/>
    </o:shapelayout>
  </w:shapeDefaults>
  <w:decimalSymbol w:val="."/>
  <w:listSeparator w:val=","/>
  <w14:docId w14:val="4AB3732D"/>
  <w15:docId w15:val="{E8339B48-9286-4ED3-8B41-D9E9605F0B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header" w:uiPriority="99" w:qFormat="1"/>
    <w:lsdException w:name="footer" w:uiPriority="99" w:qFormat="1"/>
    <w:lsdException w:name="caption" w:semiHidden="1" w:unhideWhenUsed="1" w:qFormat="1"/>
    <w:lsdException w:name="Title" w:qFormat="1"/>
    <w:lsdException w:name="Default Paragraph Font" w:semiHidden="1" w:uiPriority="1" w:unhideWhenUsed="1" w:qFormat="1"/>
    <w:lsdException w:name="Subtitle" w:qFormat="1"/>
    <w:lsdException w:name="Hyperlink" w:uiPriority="99"/>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imes New Roman" w:eastAsia="宋体" w:hAnsi="Times New Roman" w:cs="Times New Roman"/>
      <w:kern w:val="2"/>
      <w:sz w:val="24"/>
      <w:szCs w:val="24"/>
    </w:rPr>
  </w:style>
  <w:style w:type="paragraph" w:styleId="1">
    <w:name w:val="heading 1"/>
    <w:basedOn w:val="a"/>
    <w:next w:val="a"/>
    <w:qFormat/>
    <w:pPr>
      <w:keepNext/>
      <w:keepLines/>
      <w:widowControl/>
      <w:numPr>
        <w:numId w:val="1"/>
      </w:numPr>
      <w:tabs>
        <w:tab w:val="left" w:pos="-720"/>
      </w:tabs>
      <w:suppressAutoHyphens/>
      <w:overflowPunct w:val="0"/>
      <w:autoSpaceDE w:val="0"/>
      <w:autoSpaceDN w:val="0"/>
      <w:adjustRightInd w:val="0"/>
      <w:spacing w:before="120" w:after="20"/>
      <w:outlineLvl w:val="0"/>
    </w:pPr>
    <w:rPr>
      <w:rFonts w:ascii="ZapfHumnst BT" w:eastAsia="ZapfHumnst BT" w:hAnsi="ZapfHumnst BT"/>
      <w:b/>
      <w:caps/>
      <w:spacing w:val="-2"/>
      <w:kern w:val="28"/>
      <w:sz w:val="28"/>
      <w:szCs w:val="20"/>
    </w:rPr>
  </w:style>
  <w:style w:type="paragraph" w:styleId="2">
    <w:name w:val="heading 2"/>
    <w:basedOn w:val="a"/>
    <w:next w:val="a"/>
    <w:link w:val="20"/>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nhideWhenUsed/>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ocument Map"/>
    <w:basedOn w:val="a"/>
    <w:link w:val="a4"/>
    <w:qFormat/>
    <w:rPr>
      <w:rFonts w:ascii="宋体"/>
      <w:sz w:val="18"/>
      <w:szCs w:val="18"/>
    </w:rPr>
  </w:style>
  <w:style w:type="paragraph" w:styleId="TOC3">
    <w:name w:val="toc 3"/>
    <w:basedOn w:val="a"/>
    <w:next w:val="a"/>
    <w:uiPriority w:val="39"/>
    <w:pPr>
      <w:ind w:leftChars="400" w:left="840"/>
    </w:pPr>
  </w:style>
  <w:style w:type="paragraph" w:styleId="a5">
    <w:name w:val="Balloon Text"/>
    <w:basedOn w:val="a"/>
    <w:link w:val="a6"/>
    <w:qFormat/>
    <w:rPr>
      <w:sz w:val="18"/>
      <w:szCs w:val="18"/>
    </w:rPr>
  </w:style>
  <w:style w:type="paragraph" w:styleId="a7">
    <w:name w:val="footer"/>
    <w:aliases w:val="Footer-Even,FtrF"/>
    <w:basedOn w:val="a"/>
    <w:link w:val="a8"/>
    <w:uiPriority w:val="99"/>
    <w:qFormat/>
    <w:pPr>
      <w:tabs>
        <w:tab w:val="center" w:pos="4153"/>
        <w:tab w:val="right" w:pos="8306"/>
      </w:tabs>
      <w:snapToGrid w:val="0"/>
      <w:jc w:val="left"/>
    </w:pPr>
    <w:rPr>
      <w:sz w:val="18"/>
      <w:szCs w:val="18"/>
    </w:rPr>
  </w:style>
  <w:style w:type="paragraph" w:styleId="a9">
    <w:name w:val="header"/>
    <w:basedOn w:val="a"/>
    <w:link w:val="aa"/>
    <w:uiPriority w:val="99"/>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style>
  <w:style w:type="paragraph" w:styleId="TOC2">
    <w:name w:val="toc 2"/>
    <w:basedOn w:val="a"/>
    <w:next w:val="a"/>
    <w:uiPriority w:val="39"/>
    <w:pPr>
      <w:ind w:leftChars="200" w:left="420"/>
    </w:pPr>
  </w:style>
  <w:style w:type="paragraph" w:customStyle="1" w:styleId="mt1">
    <w:name w:val="mt1"/>
    <w:basedOn w:val="1"/>
    <w:qFormat/>
    <w:pPr>
      <w:keepLines w:val="0"/>
      <w:widowControl w:val="0"/>
      <w:numPr>
        <w:numId w:val="2"/>
      </w:numPr>
      <w:spacing w:before="0" w:after="0" w:line="360" w:lineRule="auto"/>
      <w:ind w:left="425"/>
      <w:jc w:val="left"/>
    </w:pPr>
    <w:rPr>
      <w:rFonts w:ascii="宋体" w:eastAsia="宋体" w:hAnsi="宋体" w:hint="eastAsia"/>
      <w:color w:val="000000"/>
      <w:kern w:val="2"/>
      <w:sz w:val="32"/>
      <w:szCs w:val="24"/>
    </w:rPr>
  </w:style>
  <w:style w:type="paragraph" w:customStyle="1" w:styleId="mt2">
    <w:name w:val="mt2"/>
    <w:basedOn w:val="mt1"/>
    <w:qFormat/>
    <w:pPr>
      <w:numPr>
        <w:ilvl w:val="1"/>
      </w:numPr>
      <w:outlineLvl w:val="1"/>
    </w:pPr>
    <w:rPr>
      <w:sz w:val="30"/>
      <w:szCs w:val="30"/>
    </w:rPr>
  </w:style>
  <w:style w:type="paragraph" w:customStyle="1" w:styleId="mt3">
    <w:name w:val="mt3"/>
    <w:basedOn w:val="mt2"/>
    <w:qFormat/>
    <w:pPr>
      <w:numPr>
        <w:ilvl w:val="2"/>
      </w:numPr>
      <w:ind w:left="709"/>
      <w:outlineLvl w:val="2"/>
    </w:pPr>
    <w:rPr>
      <w:sz w:val="28"/>
      <w:szCs w:val="28"/>
    </w:rPr>
  </w:style>
  <w:style w:type="paragraph" w:customStyle="1" w:styleId="zw1">
    <w:name w:val="zw1"/>
    <w:basedOn w:val="a"/>
    <w:qFormat/>
    <w:pPr>
      <w:adjustRightInd w:val="0"/>
      <w:snapToGrid w:val="0"/>
      <w:spacing w:line="360" w:lineRule="auto"/>
      <w:ind w:firstLineChars="200" w:firstLine="480"/>
    </w:pPr>
    <w:rPr>
      <w:rFonts w:ascii="宋体" w:hAnsi="宋体" w:hint="eastAsia"/>
      <w:color w:val="000000"/>
    </w:rPr>
  </w:style>
  <w:style w:type="paragraph" w:customStyle="1" w:styleId="ab">
    <w:name w:val="我的正文"/>
    <w:basedOn w:val="a"/>
    <w:qFormat/>
    <w:pPr>
      <w:widowControl/>
      <w:autoSpaceDE w:val="0"/>
      <w:autoSpaceDN w:val="0"/>
      <w:spacing w:line="360" w:lineRule="auto"/>
      <w:ind w:firstLineChars="200" w:firstLine="480"/>
    </w:pPr>
    <w:rPr>
      <w:rFonts w:ascii="宋体" w:hint="eastAsia"/>
      <w:color w:val="000000"/>
    </w:rPr>
  </w:style>
  <w:style w:type="paragraph" w:customStyle="1" w:styleId="mt4">
    <w:name w:val="mt4"/>
    <w:basedOn w:val="mt3"/>
    <w:qFormat/>
    <w:pPr>
      <w:numPr>
        <w:ilvl w:val="3"/>
      </w:numPr>
      <w:tabs>
        <w:tab w:val="left" w:pos="851"/>
      </w:tabs>
      <w:ind w:left="851"/>
      <w:outlineLvl w:val="3"/>
    </w:pPr>
  </w:style>
  <w:style w:type="character" w:customStyle="1" w:styleId="a6">
    <w:name w:val="批注框文本 字符"/>
    <w:basedOn w:val="a0"/>
    <w:link w:val="a5"/>
    <w:qFormat/>
    <w:rPr>
      <w:rFonts w:ascii="Times New Roman" w:eastAsia="宋体" w:hAnsi="Times New Roman" w:cs="Times New Roman"/>
      <w:kern w:val="2"/>
      <w:sz w:val="18"/>
      <w:szCs w:val="18"/>
    </w:rPr>
  </w:style>
  <w:style w:type="character" w:customStyle="1" w:styleId="a4">
    <w:name w:val="文档结构图 字符"/>
    <w:basedOn w:val="a0"/>
    <w:link w:val="a3"/>
    <w:qFormat/>
    <w:rPr>
      <w:rFonts w:ascii="宋体" w:eastAsia="宋体" w:hAnsi="Times New Roman" w:cs="Times New Roman"/>
      <w:kern w:val="2"/>
      <w:sz w:val="18"/>
      <w:szCs w:val="18"/>
    </w:rPr>
  </w:style>
  <w:style w:type="character" w:customStyle="1" w:styleId="aa">
    <w:name w:val="页眉 字符"/>
    <w:basedOn w:val="a0"/>
    <w:link w:val="a9"/>
    <w:qFormat/>
    <w:rPr>
      <w:rFonts w:ascii="Times New Roman" w:eastAsia="宋体" w:hAnsi="Times New Roman" w:cs="Times New Roman"/>
      <w:kern w:val="2"/>
      <w:sz w:val="18"/>
      <w:szCs w:val="18"/>
    </w:rPr>
  </w:style>
  <w:style w:type="character" w:customStyle="1" w:styleId="a8">
    <w:name w:val="页脚 字符"/>
    <w:aliases w:val="Footer-Even 字符,FtrF 字符"/>
    <w:basedOn w:val="a0"/>
    <w:link w:val="a7"/>
    <w:qFormat/>
    <w:rPr>
      <w:rFonts w:ascii="Times New Roman" w:eastAsia="宋体" w:hAnsi="Times New Roman" w:cs="Times New Roman"/>
      <w:kern w:val="2"/>
      <w:sz w:val="18"/>
      <w:szCs w:val="18"/>
    </w:rPr>
  </w:style>
  <w:style w:type="character" w:customStyle="1" w:styleId="20">
    <w:name w:val="标题 2 字符"/>
    <w:basedOn w:val="a0"/>
    <w:link w:val="2"/>
    <w:semiHidden/>
    <w:qFormat/>
    <w:rPr>
      <w:rFonts w:asciiTheme="majorHAnsi" w:eastAsiaTheme="majorEastAsia" w:hAnsiTheme="majorHAnsi" w:cstheme="majorBidi"/>
      <w:b/>
      <w:bCs/>
      <w:kern w:val="2"/>
      <w:sz w:val="32"/>
      <w:szCs w:val="32"/>
    </w:rPr>
  </w:style>
  <w:style w:type="character" w:customStyle="1" w:styleId="30">
    <w:name w:val="标题 3 字符"/>
    <w:basedOn w:val="a0"/>
    <w:link w:val="3"/>
    <w:semiHidden/>
    <w:qFormat/>
    <w:rPr>
      <w:rFonts w:ascii="Times New Roman" w:eastAsia="宋体" w:hAnsi="Times New Roman" w:cs="Times New Roman"/>
      <w:b/>
      <w:bCs/>
      <w:kern w:val="2"/>
      <w:sz w:val="32"/>
      <w:szCs w:val="32"/>
    </w:rPr>
  </w:style>
  <w:style w:type="paragraph" w:customStyle="1" w:styleId="1111">
    <w:name w:val="操作手册1.1.1.1"/>
    <w:basedOn w:val="3"/>
    <w:qFormat/>
    <w:pPr>
      <w:tabs>
        <w:tab w:val="left" w:pos="735"/>
        <w:tab w:val="left" w:pos="851"/>
      </w:tabs>
      <w:spacing w:before="0" w:after="0" w:line="360" w:lineRule="auto"/>
      <w:ind w:left="851" w:hanging="851"/>
    </w:pPr>
    <w:rPr>
      <w:sz w:val="28"/>
      <w:szCs w:val="28"/>
      <w:lang w:val="en-AU"/>
    </w:rPr>
  </w:style>
  <w:style w:type="character" w:styleId="ac">
    <w:name w:val="Hyperlink"/>
    <w:basedOn w:val="a0"/>
    <w:uiPriority w:val="99"/>
    <w:unhideWhenUsed/>
    <w:rsid w:val="006E65D1"/>
    <w:rPr>
      <w:color w:val="0563C1" w:themeColor="hyperlink"/>
      <w:u w:val="single"/>
    </w:rPr>
  </w:style>
  <w:style w:type="character" w:customStyle="1" w:styleId="Char">
    <w:name w:val="页脚 Char"/>
    <w:aliases w:val="Footer-Even Char,FtrF Char"/>
    <w:uiPriority w:val="99"/>
    <w:rsid w:val="00F35467"/>
    <w:rPr>
      <w:rFonts w:eastAsia="宋体"/>
      <w:b/>
      <w:kern w:val="2"/>
      <w:sz w:val="18"/>
      <w:szCs w:val="18"/>
      <w:lang w:val="en-US" w:eastAsia="zh-CN" w:bidi="ar-SA"/>
    </w:rPr>
  </w:style>
  <w:style w:type="character" w:customStyle="1" w:styleId="Char0">
    <w:name w:val="页眉 Char"/>
    <w:uiPriority w:val="99"/>
    <w:rsid w:val="00F35467"/>
    <w:rPr>
      <w:rFonts w:eastAsia="宋体"/>
      <w:b/>
      <w:kern w:val="2"/>
      <w:sz w:val="18"/>
      <w:szCs w:val="18"/>
      <w:lang w:val="en-US" w:eastAsia="zh-CN" w:bidi="ar-SA"/>
    </w:rPr>
  </w:style>
  <w:style w:type="paragraph" w:styleId="ad">
    <w:name w:val="List Paragraph"/>
    <w:basedOn w:val="a"/>
    <w:uiPriority w:val="99"/>
    <w:rsid w:val="00BA3677"/>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16" Type="http://schemas.openxmlformats.org/officeDocument/2006/relationships/image" Target="media/image4.png"/><Relationship Id="rId11" Type="http://schemas.openxmlformats.org/officeDocument/2006/relationships/header" Target="header2.xm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image" Target="media/image90.png"/><Relationship Id="rId5" Type="http://schemas.openxmlformats.org/officeDocument/2006/relationships/settings" Target="settings.xml"/><Relationship Id="rId90" Type="http://schemas.openxmlformats.org/officeDocument/2006/relationships/image" Target="media/image78.png"/><Relationship Id="rId95" Type="http://schemas.openxmlformats.org/officeDocument/2006/relationships/image" Target="media/image83.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80" Type="http://schemas.openxmlformats.org/officeDocument/2006/relationships/image" Target="media/image68.png"/><Relationship Id="rId85" Type="http://schemas.openxmlformats.org/officeDocument/2006/relationships/image" Target="media/image73.png"/><Relationship Id="rId12" Type="http://schemas.openxmlformats.org/officeDocument/2006/relationships/footer" Target="footer2.xml"/><Relationship Id="rId17" Type="http://schemas.openxmlformats.org/officeDocument/2006/relationships/image" Target="media/image5.png"/><Relationship Id="rId33" Type="http://schemas.openxmlformats.org/officeDocument/2006/relationships/image" Target="media/image21.pn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91.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image" Target="media/image84.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footer" Target="footer1.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4" Type="http://schemas.openxmlformats.org/officeDocument/2006/relationships/styles" Target="styles.xml"/><Relationship Id="rId9" Type="http://schemas.openxmlformats.org/officeDocument/2006/relationships/header" Target="header1.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3" Type="http://schemas.openxmlformats.org/officeDocument/2006/relationships/numbering" Target="numbering.xml"/><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istrator\AppData\Roaming\Kingsoft\wps\addons\pool\win-i386\knewfileres_1.0.0.1\wps\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4097"/>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46F7D77-C16F-4BAE-A3A2-5BE19F3EE6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0.docx</Template>
  <TotalTime>494</TotalTime>
  <Pages>50</Pages>
  <Words>1992</Words>
  <Characters>11357</Characters>
  <Application>Microsoft Office Word</Application>
  <DocSecurity>0</DocSecurity>
  <Lines>94</Lines>
  <Paragraphs>26</Paragraphs>
  <ScaleCrop>false</ScaleCrop>
  <Company>Microsoft</Company>
  <LinksUpToDate>false</LinksUpToDate>
  <CharactersWithSpaces>13323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Administrator</dc:creator>
  <cp:lastModifiedBy>Zara 南鸳</cp:lastModifiedBy>
  <cp:revision>429</cp:revision>
  <dcterms:created xsi:type="dcterms:W3CDTF">2018-04-10T07:49:00Z</dcterms:created>
  <dcterms:modified xsi:type="dcterms:W3CDTF">2021-12-22T08:42:00Z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2052-11.1.0.8597</vt:lpwstr>
  </property>
</Properties>
</file>