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AE96" w14:textId="04F23E51" w:rsidR="00AC513C" w:rsidRDefault="000B7886">
      <w:pPr>
        <w:pStyle w:val="1"/>
        <w:jc w:val="center"/>
      </w:pPr>
      <w:r>
        <w:t>Databuff2.</w:t>
      </w:r>
      <w:r w:rsidR="00E916C7">
        <w:t>0</w:t>
      </w:r>
      <w:r>
        <w:t>平台部署</w:t>
      </w:r>
    </w:p>
    <w:p w14:paraId="7EEF91AC" w14:textId="77777777" w:rsidR="00AC513C" w:rsidRDefault="000B788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安装</w:t>
      </w:r>
      <w:r>
        <w:rPr>
          <w:b/>
          <w:bCs/>
        </w:rPr>
        <w:t xml:space="preserve">Databuff </w:t>
      </w:r>
      <w:r>
        <w:rPr>
          <w:b/>
          <w:bCs/>
        </w:rPr>
        <w:t>平台</w:t>
      </w:r>
    </w:p>
    <w:p w14:paraId="47B463E0" w14:textId="77777777" w:rsidR="00AC513C" w:rsidRDefault="000B7886">
      <w:pPr>
        <w:numPr>
          <w:ilvl w:val="0"/>
          <w:numId w:val="2"/>
        </w:numPr>
      </w:pPr>
      <w:r>
        <w:t>根据客户服务器修改内存配置</w:t>
      </w:r>
    </w:p>
    <w:p w14:paraId="6E6873E5" w14:textId="77777777" w:rsidR="00AC513C" w:rsidRDefault="000B7886">
      <w:pPr>
        <w:ind w:firstLine="420"/>
      </w:pPr>
      <w:r>
        <w:rPr>
          <w:rFonts w:hint="eastAsia"/>
          <w:lang w:eastAsia="zh-Hans"/>
        </w:rPr>
        <w:t>配置文件</w:t>
      </w:r>
      <w:r>
        <w:t>：</w:t>
      </w:r>
      <w:r>
        <w:t>/</w:t>
      </w:r>
      <w:r>
        <w:rPr>
          <w:rFonts w:hint="eastAsia"/>
        </w:rPr>
        <w:t>dcgl/elasticsearch/config</w:t>
      </w:r>
      <w:r>
        <w:t>/jvm.options</w:t>
      </w:r>
    </w:p>
    <w:p w14:paraId="38330B22" w14:textId="77777777" w:rsidR="00AC513C" w:rsidRDefault="000B7886">
      <w:pPr>
        <w:ind w:firstLine="420"/>
      </w:pPr>
      <w:r>
        <w:rPr>
          <w:noProof/>
        </w:rPr>
        <w:drawing>
          <wp:inline distT="0" distB="0" distL="114300" distR="114300" wp14:anchorId="1487D27E" wp14:editId="39A2D67C">
            <wp:extent cx="5268595" cy="1101725"/>
            <wp:effectExtent l="0" t="0" r="146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3EE368" w14:textId="77777777" w:rsidR="00AC513C" w:rsidRDefault="000B7886">
      <w:pPr>
        <w:ind w:left="420" w:firstLine="420"/>
        <w:rPr>
          <w:lang w:eastAsia="zh-Hans"/>
        </w:rPr>
      </w:pPr>
      <w:r>
        <w:rPr>
          <w:rFonts w:hint="eastAsia"/>
          <w:lang w:eastAsia="zh-Hans"/>
        </w:rPr>
        <w:t>服务器内存</w:t>
      </w:r>
      <w:r>
        <w:t>64G</w:t>
      </w:r>
      <w:r>
        <w:rPr>
          <w:rFonts w:hint="eastAsia"/>
          <w:lang w:eastAsia="zh-Hans"/>
        </w:rPr>
        <w:t>可以设置</w:t>
      </w:r>
      <w:r>
        <w:rPr>
          <w:lang w:eastAsia="zh-Hans"/>
        </w:rPr>
        <w:t>16</w:t>
      </w:r>
      <w:r>
        <w:rPr>
          <w:rFonts w:hint="eastAsia"/>
          <w:lang w:eastAsia="zh-Hans"/>
        </w:rPr>
        <w:t>g</w:t>
      </w:r>
      <w:r>
        <w:rPr>
          <w:lang w:eastAsia="zh-Hans"/>
        </w:rPr>
        <w:t>；</w:t>
      </w:r>
    </w:p>
    <w:p w14:paraId="1CA6CE45" w14:textId="77777777" w:rsidR="00AC513C" w:rsidRDefault="000B7886">
      <w:pPr>
        <w:ind w:left="420" w:firstLine="420"/>
        <w:rPr>
          <w:lang w:eastAsia="zh-Hans"/>
        </w:rPr>
      </w:pPr>
      <w:r>
        <w:rPr>
          <w:rFonts w:hint="eastAsia"/>
          <w:lang w:eastAsia="zh-Hans"/>
        </w:rPr>
        <w:t>服务器内存</w:t>
      </w:r>
      <w:r>
        <w:rPr>
          <w:lang w:eastAsia="zh-Hans"/>
        </w:rPr>
        <w:t>32</w:t>
      </w:r>
      <w:r>
        <w:rPr>
          <w:rFonts w:hint="eastAsia"/>
          <w:lang w:eastAsia="zh-Hans"/>
        </w:rPr>
        <w:t>G</w:t>
      </w:r>
      <w:r>
        <w:rPr>
          <w:rFonts w:hint="eastAsia"/>
          <w:lang w:eastAsia="zh-Hans"/>
        </w:rPr>
        <w:t>可以设置</w:t>
      </w:r>
      <w:r>
        <w:rPr>
          <w:lang w:eastAsia="zh-Hans"/>
        </w:rPr>
        <w:t>8</w:t>
      </w:r>
      <w:r>
        <w:rPr>
          <w:rFonts w:hint="eastAsia"/>
          <w:lang w:eastAsia="zh-Hans"/>
        </w:rPr>
        <w:t>g</w:t>
      </w:r>
      <w:r>
        <w:rPr>
          <w:lang w:eastAsia="zh-Hans"/>
        </w:rPr>
        <w:t>；</w:t>
      </w:r>
    </w:p>
    <w:p w14:paraId="4643FD77" w14:textId="77777777" w:rsidR="00AC513C" w:rsidRDefault="000B7886">
      <w:pPr>
        <w:ind w:left="420" w:firstLine="420"/>
      </w:pPr>
      <w:r>
        <w:rPr>
          <w:rFonts w:hint="eastAsia"/>
          <w:lang w:eastAsia="zh-Hans"/>
        </w:rPr>
        <w:t>服务器内存</w:t>
      </w:r>
      <w:r>
        <w:rPr>
          <w:lang w:eastAsia="zh-Hans"/>
        </w:rPr>
        <w:t>16</w:t>
      </w:r>
      <w:r>
        <w:rPr>
          <w:rFonts w:hint="eastAsia"/>
          <w:lang w:eastAsia="zh-Hans"/>
        </w:rPr>
        <w:t>G</w:t>
      </w:r>
      <w:r>
        <w:rPr>
          <w:rFonts w:hint="eastAsia"/>
          <w:lang w:eastAsia="zh-Hans"/>
        </w:rPr>
        <w:t>可以设置</w:t>
      </w:r>
      <w:r>
        <w:rPr>
          <w:lang w:eastAsia="zh-Hans"/>
        </w:rPr>
        <w:t>4</w:t>
      </w:r>
      <w:r>
        <w:rPr>
          <w:rFonts w:hint="eastAsia"/>
          <w:lang w:eastAsia="zh-Hans"/>
        </w:rPr>
        <w:t>g</w:t>
      </w:r>
      <w:r>
        <w:rPr>
          <w:lang w:eastAsia="zh-Hans"/>
        </w:rPr>
        <w:t>；</w:t>
      </w:r>
    </w:p>
    <w:p w14:paraId="395F9440" w14:textId="77777777" w:rsidR="00AC513C" w:rsidRDefault="00AC513C"/>
    <w:p w14:paraId="22C722CF" w14:textId="77777777" w:rsidR="00AC513C" w:rsidRDefault="000B7886">
      <w:pPr>
        <w:numPr>
          <w:ilvl w:val="0"/>
          <w:numId w:val="2"/>
        </w:numPr>
      </w:pPr>
      <w:r>
        <w:rPr>
          <w:rFonts w:hint="eastAsia"/>
          <w:lang w:eastAsia="zh-Hans"/>
        </w:rPr>
        <w:t>安装包及目录结构</w:t>
      </w:r>
    </w:p>
    <w:p w14:paraId="4C8F2495" w14:textId="77777777" w:rsidR="00AC513C" w:rsidRDefault="000B7886">
      <w:pPr>
        <w:ind w:firstLine="420"/>
        <w:jc w:val="left"/>
        <w:rPr>
          <w:lang w:eastAsia="zh-Hans"/>
        </w:rPr>
      </w:pPr>
      <w:r>
        <w:rPr>
          <w:lang w:eastAsia="zh-Hans"/>
        </w:rPr>
        <w:t xml:space="preserve"># </w:t>
      </w:r>
      <w:r>
        <w:rPr>
          <w:rFonts w:hint="eastAsia"/>
          <w:lang w:eastAsia="zh-Hans"/>
        </w:rPr>
        <w:t>容器镜像</w:t>
      </w:r>
    </w:p>
    <w:p w14:paraId="2A7B499D" w14:textId="77777777" w:rsidR="00AC513C" w:rsidRDefault="000B7886">
      <w:pPr>
        <w:ind w:firstLine="420"/>
        <w:rPr>
          <w:lang w:eastAsia="zh-Hans"/>
        </w:rPr>
      </w:pPr>
      <w:r>
        <w:rPr>
          <w:lang w:eastAsia="zh-Hans"/>
        </w:rPr>
        <w:t xml:space="preserve">/data/dc/images/ </w:t>
      </w:r>
      <w:r>
        <w:rPr>
          <w:lang w:eastAsia="zh-Hans"/>
        </w:rPr>
        <w:tab/>
      </w:r>
    </w:p>
    <w:p w14:paraId="56C3CB93" w14:textId="77777777" w:rsidR="00AC513C" w:rsidRDefault="000B7886">
      <w:pPr>
        <w:ind w:firstLine="420"/>
        <w:rPr>
          <w:lang w:eastAsia="zh-Hans"/>
        </w:rPr>
      </w:pPr>
      <w:r>
        <w:rPr>
          <w:lang w:eastAsia="zh-Hans"/>
        </w:rPr>
        <w:t xml:space="preserve"># </w:t>
      </w:r>
      <w:r>
        <w:rPr>
          <w:rFonts w:hint="eastAsia"/>
          <w:lang w:eastAsia="zh-Hans"/>
        </w:rPr>
        <w:t>中间件安装包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安装时执行</w:t>
      </w:r>
      <w:r>
        <w:t>sh /data/dc/dcgl/start_docker.sh</w:t>
      </w:r>
      <w:r>
        <w:rPr>
          <w:lang w:eastAsia="zh-Hans"/>
        </w:rPr>
        <w:tab/>
        <w:t xml:space="preserve"> </w:t>
      </w:r>
    </w:p>
    <w:p w14:paraId="3065A171" w14:textId="77777777" w:rsidR="00AC513C" w:rsidRDefault="000B7886">
      <w:pPr>
        <w:ind w:firstLine="420"/>
      </w:pPr>
      <w:r>
        <w:rPr>
          <w:lang w:eastAsia="zh-Hans"/>
        </w:rPr>
        <w:t>/</w:t>
      </w:r>
      <w:r>
        <w:rPr>
          <w:rFonts w:hint="eastAsia"/>
          <w:lang w:eastAsia="zh-Hans"/>
        </w:rPr>
        <w:t>da</w:t>
      </w:r>
      <w:r>
        <w:rPr>
          <w:lang w:eastAsia="zh-Hans"/>
        </w:rPr>
        <w:t xml:space="preserve">ta/dc/dcgl/  </w:t>
      </w:r>
    </w:p>
    <w:p w14:paraId="45EF3A20" w14:textId="77777777" w:rsidR="00AC513C" w:rsidRDefault="000B7886">
      <w:pPr>
        <w:ind w:firstLine="420"/>
        <w:jc w:val="left"/>
      </w:pPr>
      <w:r>
        <w:t xml:space="preserve"># </w:t>
      </w:r>
      <w:r>
        <w:rPr>
          <w:rFonts w:hint="eastAsia"/>
          <w:lang w:eastAsia="zh-Hans"/>
        </w:rPr>
        <w:t>JDK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安装包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执行</w:t>
      </w:r>
      <w:r>
        <w:rPr>
          <w:lang w:eastAsia="zh-Hans"/>
        </w:rPr>
        <w:t>：</w:t>
      </w:r>
      <w:r>
        <w:t>source /root/dcgl/setup.s</w:t>
      </w:r>
    </w:p>
    <w:p w14:paraId="0595C1CF" w14:textId="77777777" w:rsidR="00AC513C" w:rsidRDefault="000B7886">
      <w:pPr>
        <w:ind w:firstLine="420"/>
        <w:rPr>
          <w:lang w:eastAsia="zh-Hans"/>
        </w:rPr>
      </w:pPr>
      <w:r>
        <w:t xml:space="preserve">/root/dcgl/ </w:t>
      </w:r>
      <w:r>
        <w:tab/>
      </w:r>
    </w:p>
    <w:p w14:paraId="5D38D00E" w14:textId="77777777" w:rsidR="00AC513C" w:rsidRDefault="000B7886">
      <w:pPr>
        <w:ind w:firstLine="420"/>
      </w:pPr>
      <w:r>
        <w:t xml:space="preserve"># </w:t>
      </w:r>
      <w:r>
        <w:rPr>
          <w:rFonts w:hint="eastAsia"/>
          <w:lang w:eastAsia="zh-Hans"/>
        </w:rPr>
        <w:t>databuff</w:t>
      </w:r>
      <w:r>
        <w:rPr>
          <w:rFonts w:hint="eastAsia"/>
          <w:lang w:eastAsia="zh-Hans"/>
        </w:rPr>
        <w:t>安装包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执行</w:t>
      </w:r>
      <w:r>
        <w:rPr>
          <w:lang w:eastAsia="zh-Hans"/>
        </w:rPr>
        <w:t>：</w:t>
      </w:r>
      <w:r>
        <w:rPr>
          <w:rFonts w:hint="eastAsia"/>
        </w:rPr>
        <w:t>sh /usr/local/databuff-server-bin/bin/startDts.sh</w:t>
      </w:r>
    </w:p>
    <w:p w14:paraId="67928938" w14:textId="77777777" w:rsidR="00AC513C" w:rsidRDefault="000B7886">
      <w:pPr>
        <w:ind w:firstLine="420"/>
        <w:rPr>
          <w:lang w:eastAsia="zh-Hans"/>
        </w:rPr>
      </w:pPr>
      <w:r>
        <w:t xml:space="preserve">#                      </w:t>
      </w:r>
      <w:r>
        <w:rPr>
          <w:rFonts w:hint="eastAsia"/>
        </w:rPr>
        <w:t>sh /usr/local/databuff-server-bin/bin/startWebapp.sh</w:t>
      </w:r>
    </w:p>
    <w:p w14:paraId="7BA704E7" w14:textId="77777777" w:rsidR="00AC513C" w:rsidRDefault="000B7886">
      <w:pPr>
        <w:ind w:firstLine="420"/>
      </w:pPr>
      <w:r>
        <w:rPr>
          <w:lang w:eastAsia="zh-Hans"/>
        </w:rPr>
        <w:t>/usr/local/</w:t>
      </w:r>
      <w:r>
        <w:rPr>
          <w:rFonts w:hint="eastAsia"/>
        </w:rPr>
        <w:t>databuff-server-bin</w:t>
      </w:r>
      <w:r>
        <w:t xml:space="preserve">/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410C5" w14:textId="77777777" w:rsidR="00AC513C" w:rsidRDefault="000B7886">
      <w:pPr>
        <w:numPr>
          <w:ilvl w:val="0"/>
          <w:numId w:val="2"/>
        </w:numPr>
      </w:pPr>
      <w:r>
        <w:t>用户注册：</w:t>
      </w:r>
    </w:p>
    <w:p w14:paraId="6CB44355" w14:textId="77777777" w:rsidR="00AC513C" w:rsidRDefault="000B7886">
      <w:pPr>
        <w:ind w:firstLine="420"/>
      </w:pPr>
      <w:r>
        <w:t>（</w:t>
      </w:r>
      <w:r>
        <w:t>1</w:t>
      </w:r>
      <w:r>
        <w:t>）在浏览器中打开</w:t>
      </w:r>
      <w:r>
        <w:t>databuff</w:t>
      </w:r>
      <w:r>
        <w:t>网址：</w:t>
      </w:r>
      <w:hyperlink r:id="rId9" w:history="1">
        <w:r>
          <w:rPr>
            <w:rStyle w:val="a4"/>
          </w:rPr>
          <w:t>http</w:t>
        </w:r>
        <w:r>
          <w:rPr>
            <w:rStyle w:val="a4"/>
            <w:rFonts w:hint="eastAsia"/>
            <w:lang w:eastAsia="zh-Hans"/>
          </w:rPr>
          <w:t>s</w:t>
        </w:r>
        <w:r>
          <w:rPr>
            <w:rStyle w:val="a4"/>
          </w:rPr>
          <w:t>://</w:t>
        </w:r>
        <w:r>
          <w:rPr>
            <w:rStyle w:val="a4"/>
          </w:rPr>
          <w:t>平台</w:t>
        </w:r>
        <w:r>
          <w:rPr>
            <w:rStyle w:val="a4"/>
          </w:rPr>
          <w:t>IP</w:t>
        </w:r>
      </w:hyperlink>
    </w:p>
    <w:p w14:paraId="5A88180D" w14:textId="77777777" w:rsidR="00AC513C" w:rsidRDefault="000B7886">
      <w:pPr>
        <w:ind w:firstLine="420"/>
      </w:pPr>
      <w:r>
        <w:t>（</w:t>
      </w:r>
      <w:r>
        <w:t>2</w:t>
      </w:r>
      <w:r>
        <w:t>）扫描界面上的二维码完成注册流程</w:t>
      </w:r>
    </w:p>
    <w:p w14:paraId="320F9473" w14:textId="77777777" w:rsidR="00AC513C" w:rsidRDefault="00AC513C"/>
    <w:p w14:paraId="1ABEBE92" w14:textId="77777777" w:rsidR="00AC513C" w:rsidRDefault="00AC513C"/>
    <w:p w14:paraId="22A1A2C2" w14:textId="77777777" w:rsidR="00AC513C" w:rsidRDefault="000B7886">
      <w:pPr>
        <w:rPr>
          <w:b/>
          <w:bCs/>
        </w:rPr>
      </w:pPr>
      <w:r>
        <w:rPr>
          <w:rFonts w:hint="eastAsia"/>
          <w:b/>
          <w:bCs/>
          <w:lang w:eastAsia="zh-Hans"/>
        </w:rPr>
        <w:t>二</w:t>
      </w:r>
      <w:r>
        <w:rPr>
          <w:b/>
          <w:bCs/>
          <w:lang w:eastAsia="zh-Hans"/>
        </w:rPr>
        <w:t>、</w:t>
      </w:r>
      <w:r>
        <w:rPr>
          <w:b/>
          <w:bCs/>
        </w:rPr>
        <w:t>防火墙对外开放端口</w:t>
      </w:r>
    </w:p>
    <w:p w14:paraId="2DEDBD67" w14:textId="77777777" w:rsidR="00AC513C" w:rsidRDefault="000B7886">
      <w:pPr>
        <w:ind w:firstLine="420"/>
      </w:pPr>
      <w:r>
        <w:t>443/tcp</w:t>
      </w:r>
      <w:r>
        <w:t>、</w:t>
      </w:r>
      <w:r>
        <w:t xml:space="preserve">3000/tcp </w:t>
      </w:r>
      <w:r>
        <w:t>、</w:t>
      </w:r>
      <w:r>
        <w:t>13000/tcp</w:t>
      </w:r>
      <w:r>
        <w:t>、</w:t>
      </w:r>
      <w:r>
        <w:t>18080/tcp</w:t>
      </w:r>
      <w:r>
        <w:t>、</w:t>
      </w:r>
      <w:r>
        <w:t>18111/tcp</w:t>
      </w:r>
      <w:r>
        <w:t>、</w:t>
      </w:r>
      <w:r>
        <w:t>19200/tcp</w:t>
      </w:r>
      <w:r>
        <w:t>、</w:t>
      </w:r>
      <w:r>
        <w:t>16970/tcp</w:t>
      </w:r>
    </w:p>
    <w:sectPr w:rsidR="00AC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AF5F" w14:textId="77777777" w:rsidR="000B7886" w:rsidRDefault="000B7886" w:rsidP="00E916C7">
      <w:r>
        <w:separator/>
      </w:r>
    </w:p>
  </w:endnote>
  <w:endnote w:type="continuationSeparator" w:id="0">
    <w:p w14:paraId="2E90A1FD" w14:textId="77777777" w:rsidR="000B7886" w:rsidRDefault="000B7886" w:rsidP="00E9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AA0E" w14:textId="77777777" w:rsidR="000B7886" w:rsidRDefault="000B7886" w:rsidP="00E916C7">
      <w:r>
        <w:separator/>
      </w:r>
    </w:p>
  </w:footnote>
  <w:footnote w:type="continuationSeparator" w:id="0">
    <w:p w14:paraId="5978AC82" w14:textId="77777777" w:rsidR="000B7886" w:rsidRDefault="000B7886" w:rsidP="00E9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D4E69"/>
    <w:multiLevelType w:val="singleLevel"/>
    <w:tmpl w:val="610D4E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A7184B"/>
    <w:multiLevelType w:val="singleLevel"/>
    <w:tmpl w:val="61A7184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9294"/>
    <w:rsid w:val="04FF32B1"/>
    <w:rsid w:val="0FFF2C34"/>
    <w:rsid w:val="12D9A704"/>
    <w:rsid w:val="1BEB1907"/>
    <w:rsid w:val="1BEF0E42"/>
    <w:rsid w:val="1DDE8A1F"/>
    <w:rsid w:val="1DF56899"/>
    <w:rsid w:val="1FA70706"/>
    <w:rsid w:val="1FF71CCA"/>
    <w:rsid w:val="23F770D6"/>
    <w:rsid w:val="279F8B8A"/>
    <w:rsid w:val="27BF98CA"/>
    <w:rsid w:val="27ECA82D"/>
    <w:rsid w:val="299F1A4E"/>
    <w:rsid w:val="2E9A7803"/>
    <w:rsid w:val="2EDFA2DC"/>
    <w:rsid w:val="2F1F4FDC"/>
    <w:rsid w:val="2F75350E"/>
    <w:rsid w:val="2FF9C199"/>
    <w:rsid w:val="30BB3332"/>
    <w:rsid w:val="31CFE4C4"/>
    <w:rsid w:val="334FE052"/>
    <w:rsid w:val="353E67E1"/>
    <w:rsid w:val="356F66F0"/>
    <w:rsid w:val="36FFE1C0"/>
    <w:rsid w:val="3747CB1A"/>
    <w:rsid w:val="37F606A4"/>
    <w:rsid w:val="37FDC1DF"/>
    <w:rsid w:val="39F6DA59"/>
    <w:rsid w:val="39FED4D9"/>
    <w:rsid w:val="3BE545B7"/>
    <w:rsid w:val="3BFCF12A"/>
    <w:rsid w:val="3DFBC71C"/>
    <w:rsid w:val="3F9F8CAE"/>
    <w:rsid w:val="3FACF40F"/>
    <w:rsid w:val="3FD359E2"/>
    <w:rsid w:val="3FEC6C54"/>
    <w:rsid w:val="4B259B07"/>
    <w:rsid w:val="4FDF1812"/>
    <w:rsid w:val="4FFC0A70"/>
    <w:rsid w:val="55F74672"/>
    <w:rsid w:val="5725AC65"/>
    <w:rsid w:val="57EF8958"/>
    <w:rsid w:val="57FD19A2"/>
    <w:rsid w:val="59B1BA39"/>
    <w:rsid w:val="5AFE729A"/>
    <w:rsid w:val="5B3F1F37"/>
    <w:rsid w:val="5B6FA2FC"/>
    <w:rsid w:val="5BAFC5F5"/>
    <w:rsid w:val="5BDF53DE"/>
    <w:rsid w:val="5BFF4F67"/>
    <w:rsid w:val="5DB7F79B"/>
    <w:rsid w:val="5DFBF537"/>
    <w:rsid w:val="5E37EEF2"/>
    <w:rsid w:val="5EC7CB77"/>
    <w:rsid w:val="5F778263"/>
    <w:rsid w:val="5F8B3277"/>
    <w:rsid w:val="5FBFC37D"/>
    <w:rsid w:val="5FC3E290"/>
    <w:rsid w:val="5FCD355B"/>
    <w:rsid w:val="5FFDA9BE"/>
    <w:rsid w:val="61DF3F17"/>
    <w:rsid w:val="64DAA32F"/>
    <w:rsid w:val="64F76339"/>
    <w:rsid w:val="67A6EA2D"/>
    <w:rsid w:val="67FB832D"/>
    <w:rsid w:val="6BE7B0AD"/>
    <w:rsid w:val="6CFF44E8"/>
    <w:rsid w:val="6D4E19D3"/>
    <w:rsid w:val="6DCD4FE0"/>
    <w:rsid w:val="6DFD0091"/>
    <w:rsid w:val="6EFF668F"/>
    <w:rsid w:val="6F5FCFC3"/>
    <w:rsid w:val="6FD7CA16"/>
    <w:rsid w:val="6FF4AD91"/>
    <w:rsid w:val="6FFEB86D"/>
    <w:rsid w:val="6FFEE5E0"/>
    <w:rsid w:val="73734393"/>
    <w:rsid w:val="73FB73AD"/>
    <w:rsid w:val="75AF7DC1"/>
    <w:rsid w:val="75B12AA4"/>
    <w:rsid w:val="75CF5F5F"/>
    <w:rsid w:val="75F9EBC6"/>
    <w:rsid w:val="767FBF54"/>
    <w:rsid w:val="76AF615E"/>
    <w:rsid w:val="775F7AB2"/>
    <w:rsid w:val="77938DC0"/>
    <w:rsid w:val="77F38C61"/>
    <w:rsid w:val="77FA97F0"/>
    <w:rsid w:val="79F771C4"/>
    <w:rsid w:val="7ADE6AD2"/>
    <w:rsid w:val="7AFB8C64"/>
    <w:rsid w:val="7B564920"/>
    <w:rsid w:val="7B86F6B9"/>
    <w:rsid w:val="7BBF03F5"/>
    <w:rsid w:val="7BF6F811"/>
    <w:rsid w:val="7BFDB977"/>
    <w:rsid w:val="7D7D78EE"/>
    <w:rsid w:val="7DB8D3F7"/>
    <w:rsid w:val="7DBD3B61"/>
    <w:rsid w:val="7DBFD0F7"/>
    <w:rsid w:val="7DDCF2C5"/>
    <w:rsid w:val="7DEA5B9A"/>
    <w:rsid w:val="7DEF5D60"/>
    <w:rsid w:val="7DF9142E"/>
    <w:rsid w:val="7DF96D91"/>
    <w:rsid w:val="7DFD7A8F"/>
    <w:rsid w:val="7DFF4CA3"/>
    <w:rsid w:val="7DFF8D84"/>
    <w:rsid w:val="7E77EC80"/>
    <w:rsid w:val="7E7D4CDD"/>
    <w:rsid w:val="7E7F9A55"/>
    <w:rsid w:val="7EBE95EA"/>
    <w:rsid w:val="7EDD55F1"/>
    <w:rsid w:val="7EDF70A8"/>
    <w:rsid w:val="7EE7FA00"/>
    <w:rsid w:val="7EFAB90D"/>
    <w:rsid w:val="7F6F8F7B"/>
    <w:rsid w:val="7F7FA897"/>
    <w:rsid w:val="7F7FF1CD"/>
    <w:rsid w:val="7F979294"/>
    <w:rsid w:val="7F9E534F"/>
    <w:rsid w:val="7FAF079F"/>
    <w:rsid w:val="7FBF73C4"/>
    <w:rsid w:val="7FC3F9B5"/>
    <w:rsid w:val="7FD401D1"/>
    <w:rsid w:val="7FD79E4A"/>
    <w:rsid w:val="7FE54F1E"/>
    <w:rsid w:val="7FEB1BCD"/>
    <w:rsid w:val="7FFBF009"/>
    <w:rsid w:val="7FFE2F6F"/>
    <w:rsid w:val="7FFE8724"/>
    <w:rsid w:val="7FFF9493"/>
    <w:rsid w:val="97B6F2E1"/>
    <w:rsid w:val="9BFFDF5A"/>
    <w:rsid w:val="9C756398"/>
    <w:rsid w:val="9CFE48F0"/>
    <w:rsid w:val="9D373C82"/>
    <w:rsid w:val="9DF7F3F6"/>
    <w:rsid w:val="9DFF8874"/>
    <w:rsid w:val="9E9F1846"/>
    <w:rsid w:val="9E9FE3D8"/>
    <w:rsid w:val="9FDF4414"/>
    <w:rsid w:val="A77A645B"/>
    <w:rsid w:val="AC7D0AF2"/>
    <w:rsid w:val="AF1741BC"/>
    <w:rsid w:val="AF8F78CC"/>
    <w:rsid w:val="AFE5823A"/>
    <w:rsid w:val="AFFF1647"/>
    <w:rsid w:val="B1FDBFB3"/>
    <w:rsid w:val="B2B10A00"/>
    <w:rsid w:val="B2FFBEC2"/>
    <w:rsid w:val="B35F901A"/>
    <w:rsid w:val="B6F360CB"/>
    <w:rsid w:val="B6FA1FC8"/>
    <w:rsid w:val="B7BF305F"/>
    <w:rsid w:val="B87D6278"/>
    <w:rsid w:val="B9FF3030"/>
    <w:rsid w:val="BC5789EB"/>
    <w:rsid w:val="BC5B7D71"/>
    <w:rsid w:val="BDF78BD6"/>
    <w:rsid w:val="BEEFADA2"/>
    <w:rsid w:val="BEF9D689"/>
    <w:rsid w:val="BF9EDFD7"/>
    <w:rsid w:val="BFD7F089"/>
    <w:rsid w:val="BFF7A12D"/>
    <w:rsid w:val="BFFD4273"/>
    <w:rsid w:val="BFFE94B4"/>
    <w:rsid w:val="C67E1E1C"/>
    <w:rsid w:val="CAF70644"/>
    <w:rsid w:val="CB3FE3BA"/>
    <w:rsid w:val="CEFDA22F"/>
    <w:rsid w:val="CF2F3204"/>
    <w:rsid w:val="CFF5F40E"/>
    <w:rsid w:val="CFF99A5B"/>
    <w:rsid w:val="D1EFABD7"/>
    <w:rsid w:val="D57FA3FB"/>
    <w:rsid w:val="D7C38FB1"/>
    <w:rsid w:val="D7EDA44D"/>
    <w:rsid w:val="D8FDA0DC"/>
    <w:rsid w:val="DA7B64AD"/>
    <w:rsid w:val="DAEB97C8"/>
    <w:rsid w:val="DBEF645B"/>
    <w:rsid w:val="DC6D21DF"/>
    <w:rsid w:val="DCDB3A61"/>
    <w:rsid w:val="DDBAAD59"/>
    <w:rsid w:val="DEBE2893"/>
    <w:rsid w:val="DFDC3C82"/>
    <w:rsid w:val="DFFF3363"/>
    <w:rsid w:val="DFFF531D"/>
    <w:rsid w:val="DFFFF0B0"/>
    <w:rsid w:val="E61FF06A"/>
    <w:rsid w:val="E7F936E4"/>
    <w:rsid w:val="E7FE62B1"/>
    <w:rsid w:val="EBDD0049"/>
    <w:rsid w:val="EBE450D1"/>
    <w:rsid w:val="EBF7D1A8"/>
    <w:rsid w:val="EBFE5856"/>
    <w:rsid w:val="EBFF4C4F"/>
    <w:rsid w:val="ED39D52A"/>
    <w:rsid w:val="EDDB03C1"/>
    <w:rsid w:val="EDEF6135"/>
    <w:rsid w:val="EDF75F31"/>
    <w:rsid w:val="EDFB9C51"/>
    <w:rsid w:val="EDFF2D2F"/>
    <w:rsid w:val="EEFF4AA5"/>
    <w:rsid w:val="EF67A050"/>
    <w:rsid w:val="EF76C5C3"/>
    <w:rsid w:val="EFAFA05B"/>
    <w:rsid w:val="EFBEAF22"/>
    <w:rsid w:val="EFBF2D54"/>
    <w:rsid w:val="EFBF48E5"/>
    <w:rsid w:val="EFBF971C"/>
    <w:rsid w:val="EFEEDEC5"/>
    <w:rsid w:val="EFFD728E"/>
    <w:rsid w:val="EFFDA97F"/>
    <w:rsid w:val="F1F9FDF0"/>
    <w:rsid w:val="F3D975D5"/>
    <w:rsid w:val="F3F30F88"/>
    <w:rsid w:val="F461D22A"/>
    <w:rsid w:val="F53F2CE9"/>
    <w:rsid w:val="F5B621A9"/>
    <w:rsid w:val="F5FED003"/>
    <w:rsid w:val="F6CF53D9"/>
    <w:rsid w:val="F6E9FE93"/>
    <w:rsid w:val="F7195AED"/>
    <w:rsid w:val="F72B179E"/>
    <w:rsid w:val="F78595F7"/>
    <w:rsid w:val="F7AF2300"/>
    <w:rsid w:val="F7F5F0A1"/>
    <w:rsid w:val="F7FF31DD"/>
    <w:rsid w:val="F7FFF7DD"/>
    <w:rsid w:val="F9FF1950"/>
    <w:rsid w:val="FA97BC9C"/>
    <w:rsid w:val="FB5E82F5"/>
    <w:rsid w:val="FBE94F3C"/>
    <w:rsid w:val="FBF055B0"/>
    <w:rsid w:val="FBFBC9E7"/>
    <w:rsid w:val="FBFF74CF"/>
    <w:rsid w:val="FBFFC406"/>
    <w:rsid w:val="FD0F1A41"/>
    <w:rsid w:val="FD3B6887"/>
    <w:rsid w:val="FD579212"/>
    <w:rsid w:val="FDBE83C7"/>
    <w:rsid w:val="FDCFCE82"/>
    <w:rsid w:val="FDDF41E0"/>
    <w:rsid w:val="FDFECC31"/>
    <w:rsid w:val="FDFF2603"/>
    <w:rsid w:val="FE5B9F4E"/>
    <w:rsid w:val="FEA52538"/>
    <w:rsid w:val="FEBC3D65"/>
    <w:rsid w:val="FEBF5BC5"/>
    <w:rsid w:val="FED1DC2B"/>
    <w:rsid w:val="FEF377D7"/>
    <w:rsid w:val="FEFD263B"/>
    <w:rsid w:val="FEFD6C37"/>
    <w:rsid w:val="FEFFDE5A"/>
    <w:rsid w:val="FF26FC4C"/>
    <w:rsid w:val="FF996294"/>
    <w:rsid w:val="FFA7B307"/>
    <w:rsid w:val="FFAF1786"/>
    <w:rsid w:val="FFBD6004"/>
    <w:rsid w:val="FFC69BC2"/>
    <w:rsid w:val="FFCCF6CC"/>
    <w:rsid w:val="FFDECDF8"/>
    <w:rsid w:val="FFDFAA98"/>
    <w:rsid w:val="FFED4261"/>
    <w:rsid w:val="FFFA9E96"/>
    <w:rsid w:val="FFFB83A9"/>
    <w:rsid w:val="FFFCD786"/>
    <w:rsid w:val="FFFD90F9"/>
    <w:rsid w:val="FFFEAB80"/>
    <w:rsid w:val="FFFF54EA"/>
    <w:rsid w:val="FFFF7F04"/>
    <w:rsid w:val="FFFFDC42"/>
    <w:rsid w:val="000B7886"/>
    <w:rsid w:val="00AC513C"/>
    <w:rsid w:val="00E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F6D7C"/>
  <w15:docId w15:val="{4301DBDD-8595-4318-A5D2-0F439D1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9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16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16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24179;&#21488;IP:1808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</dc:creator>
  <cp:lastModifiedBy>ZHP</cp:lastModifiedBy>
  <cp:revision>2</cp:revision>
  <dcterms:created xsi:type="dcterms:W3CDTF">2021-08-09T19:26:00Z</dcterms:created>
  <dcterms:modified xsi:type="dcterms:W3CDTF">2021-12-01T06:54:00Z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