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56"/>
          <w:szCs w:val="56"/>
          <w:lang w:val="en-US" w:eastAsia="zh-CN"/>
        </w:rPr>
      </w:pPr>
    </w:p>
    <w:p>
      <w:pPr>
        <w:jc w:val="center"/>
        <w:rPr>
          <w:rFonts w:hint="eastAsia" w:ascii="黑体" w:hAnsi="黑体" w:eastAsia="黑体" w:cs="黑体"/>
          <w:b/>
          <w:bCs/>
          <w:sz w:val="56"/>
          <w:szCs w:val="56"/>
          <w:lang w:val="en-US" w:eastAsia="zh-CN"/>
        </w:rPr>
      </w:pPr>
    </w:p>
    <w:p>
      <w:pPr>
        <w:jc w:val="center"/>
        <w:rPr>
          <w:rFonts w:hint="eastAsia" w:ascii="黑体" w:hAnsi="黑体" w:eastAsia="黑体" w:cs="黑体"/>
          <w:b/>
          <w:bCs/>
          <w:sz w:val="56"/>
          <w:szCs w:val="56"/>
          <w:lang w:val="en-US" w:eastAsia="zh-CN"/>
        </w:rPr>
      </w:pPr>
    </w:p>
    <w:p>
      <w:pPr>
        <w:jc w:val="center"/>
        <w:rPr>
          <w:rFonts w:hint="eastAsia" w:ascii="黑体" w:hAnsi="黑体" w:eastAsia="黑体" w:cs="黑体"/>
          <w:b/>
          <w:bCs/>
          <w:sz w:val="56"/>
          <w:szCs w:val="56"/>
          <w:lang w:val="en-US" w:eastAsia="zh-CN"/>
        </w:rPr>
      </w:pPr>
      <w:bookmarkStart w:id="0" w:name="_GoBack"/>
      <w:bookmarkEnd w:id="0"/>
    </w:p>
    <w:p>
      <w:pPr>
        <w:jc w:val="center"/>
        <w:rPr>
          <w:rFonts w:hint="eastAsia" w:ascii="黑体" w:hAnsi="黑体" w:eastAsia="黑体" w:cs="黑体"/>
          <w:b/>
          <w:bCs/>
          <w:sz w:val="56"/>
          <w:szCs w:val="56"/>
          <w:lang w:val="en-US" w:eastAsia="zh-CN"/>
        </w:rPr>
      </w:pPr>
    </w:p>
    <w:p>
      <w:pPr>
        <w:jc w:val="center"/>
        <w:rPr>
          <w:rFonts w:hint="eastAsia" w:ascii="黑体" w:hAnsi="黑体" w:eastAsia="黑体" w:cs="黑体"/>
          <w:b/>
          <w:bCs/>
          <w:sz w:val="56"/>
          <w:szCs w:val="56"/>
          <w:lang w:val="en-US" w:eastAsia="zh-CN"/>
        </w:rPr>
      </w:pPr>
    </w:p>
    <w:p>
      <w:pPr>
        <w:jc w:val="center"/>
        <w:rPr>
          <w:rFonts w:hint="eastAsia" w:ascii="黑体" w:hAnsi="黑体" w:eastAsia="黑体" w:cs="黑体"/>
          <w:b/>
          <w:bCs/>
          <w:sz w:val="56"/>
          <w:szCs w:val="56"/>
          <w:lang w:val="en-US" w:eastAsia="zh-CN"/>
        </w:rPr>
      </w:pPr>
    </w:p>
    <w:p>
      <w:pPr>
        <w:jc w:val="center"/>
        <w:rPr>
          <w:rFonts w:hint="eastAsia" w:ascii="黑体" w:hAnsi="黑体" w:eastAsia="黑体" w:cs="黑体"/>
          <w:b/>
          <w:bCs/>
          <w:sz w:val="56"/>
          <w:szCs w:val="56"/>
          <w:lang w:val="en-US" w:eastAsia="zh-CN"/>
        </w:rPr>
      </w:pPr>
      <w:r>
        <w:rPr>
          <w:rFonts w:hint="eastAsia" w:ascii="黑体" w:hAnsi="黑体" w:eastAsia="黑体" w:cs="黑体"/>
          <w:b/>
          <w:bCs/>
          <w:sz w:val="56"/>
          <w:szCs w:val="56"/>
          <w:lang w:val="en-US" w:eastAsia="zh-CN"/>
        </w:rPr>
        <w:t>度盛智能硬件管理平台使用手册</w:t>
      </w:r>
    </w:p>
    <w:p>
      <w:pPr>
        <w:jc w:val="center"/>
        <w:rPr>
          <w:rFonts w:hint="eastAsia" w:ascii="黑体" w:hAnsi="黑体" w:eastAsia="黑体" w:cs="黑体"/>
          <w:b/>
          <w:bCs/>
          <w:sz w:val="56"/>
          <w:szCs w:val="56"/>
          <w:lang w:val="en-US" w:eastAsia="zh-CN"/>
        </w:rPr>
      </w:pPr>
    </w:p>
    <w:p>
      <w:pPr>
        <w:jc w:val="center"/>
        <w:rPr>
          <w:rFonts w:hint="eastAsia" w:ascii="黑体" w:hAnsi="黑体" w:eastAsia="黑体" w:cs="黑体"/>
          <w:b/>
          <w:bCs/>
          <w:sz w:val="56"/>
          <w:szCs w:val="56"/>
          <w:lang w:val="en-US" w:eastAsia="zh-CN"/>
        </w:rPr>
      </w:pPr>
    </w:p>
    <w:p>
      <w:pPr>
        <w:jc w:val="center"/>
        <w:rPr>
          <w:rFonts w:hint="eastAsia" w:ascii="黑体" w:hAnsi="黑体" w:eastAsia="黑体" w:cs="黑体"/>
          <w:b/>
          <w:bCs/>
          <w:sz w:val="56"/>
          <w:szCs w:val="56"/>
          <w:lang w:val="en-US" w:eastAsia="zh-CN"/>
        </w:rPr>
      </w:pPr>
    </w:p>
    <w:p>
      <w:pPr>
        <w:jc w:val="center"/>
        <w:rPr>
          <w:rFonts w:hint="eastAsia" w:ascii="黑体" w:hAnsi="黑体" w:eastAsia="黑体" w:cs="黑体"/>
          <w:b/>
          <w:bCs/>
          <w:sz w:val="56"/>
          <w:szCs w:val="56"/>
          <w:lang w:val="en-US" w:eastAsia="zh-CN"/>
        </w:rPr>
      </w:pPr>
    </w:p>
    <w:p>
      <w:pPr>
        <w:jc w:val="center"/>
        <w:rPr>
          <w:rFonts w:hint="eastAsia" w:ascii="黑体" w:hAnsi="黑体" w:eastAsia="黑体" w:cs="黑体"/>
          <w:b/>
          <w:bCs/>
          <w:sz w:val="56"/>
          <w:szCs w:val="56"/>
          <w:lang w:val="en-US" w:eastAsia="zh-CN"/>
        </w:rPr>
      </w:pPr>
    </w:p>
    <w:p>
      <w:pPr>
        <w:jc w:val="center"/>
        <w:rPr>
          <w:rFonts w:hint="eastAsia" w:ascii="黑体" w:hAnsi="黑体" w:eastAsia="黑体" w:cs="黑体"/>
          <w:b/>
          <w:bCs/>
          <w:sz w:val="56"/>
          <w:szCs w:val="56"/>
          <w:lang w:val="en-US" w:eastAsia="zh-CN"/>
        </w:rPr>
      </w:pPr>
    </w:p>
    <w:p>
      <w:pPr>
        <w:spacing w:beforeAutospacing="0"/>
      </w:pPr>
      <w:r>
        <w:drawing>
          <wp:inline distT="0" distB="0" distL="114300" distR="114300">
            <wp:extent cx="5273040" cy="25819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2581910"/>
                    </a:xfrm>
                    <a:prstGeom prst="rect">
                      <a:avLst/>
                    </a:prstGeom>
                    <a:noFill/>
                    <a:ln>
                      <a:noFill/>
                    </a:ln>
                  </pic:spPr>
                </pic:pic>
              </a:graphicData>
            </a:graphic>
          </wp:inline>
        </w:drawing>
      </w:r>
    </w:p>
    <w:p>
      <w:pPr>
        <w:rPr>
          <w:rFonts w:hint="eastAsia"/>
          <w:b/>
          <w:bCs/>
          <w:sz w:val="28"/>
          <w:szCs w:val="36"/>
          <w:lang w:val="en-US" w:eastAsia="zh-CN"/>
        </w:rPr>
      </w:pPr>
      <w:r>
        <w:rPr>
          <w:rFonts w:hint="eastAsia"/>
          <w:b/>
          <w:bCs/>
          <w:sz w:val="28"/>
          <w:szCs w:val="36"/>
          <w:lang w:val="en-US" w:eastAsia="zh-CN"/>
        </w:rPr>
        <w:t>1.登录界面</w:t>
      </w:r>
    </w:p>
    <w:p>
      <w:pPr>
        <w:rPr>
          <w:rFonts w:hint="default"/>
          <w:lang w:val="en-US" w:eastAsia="zh-CN"/>
        </w:rPr>
      </w:pPr>
      <w:r>
        <w:rPr>
          <w:rFonts w:hint="eastAsia"/>
          <w:lang w:val="en-US" w:eastAsia="zh-CN"/>
        </w:rPr>
        <w:t>输入用户名，密码以登录平台</w:t>
      </w:r>
    </w:p>
    <w:p>
      <w:pPr>
        <w:rPr>
          <w:rFonts w:hint="default"/>
          <w:lang w:val="en-US" w:eastAsia="zh-CN"/>
        </w:rPr>
      </w:pPr>
      <w:r>
        <w:drawing>
          <wp:inline distT="0" distB="0" distL="114300" distR="114300">
            <wp:extent cx="5269865" cy="2239645"/>
            <wp:effectExtent l="0" t="0" r="6985"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269865" cy="2239645"/>
                    </a:xfrm>
                    <a:prstGeom prst="rect">
                      <a:avLst/>
                    </a:prstGeom>
                    <a:noFill/>
                    <a:ln>
                      <a:noFill/>
                    </a:ln>
                  </pic:spPr>
                </pic:pic>
              </a:graphicData>
            </a:graphic>
          </wp:inline>
        </w:drawing>
      </w:r>
      <w:r>
        <w:rPr>
          <w:rFonts w:hint="eastAsia"/>
          <w:lang w:val="en-US" w:eastAsia="zh-CN"/>
        </w:rPr>
        <w:t>度盛智能AIoT物联网平台</w:t>
      </w:r>
    </w:p>
    <w:p>
      <w:pPr>
        <w:rPr>
          <w:rFonts w:hint="default" w:eastAsiaTheme="minorEastAsia"/>
          <w:lang w:val="en-US" w:eastAsia="zh-CN"/>
        </w:rPr>
      </w:pPr>
      <w:r>
        <w:rPr>
          <w:rFonts w:hint="eastAsia"/>
          <w:lang w:val="en-US" w:eastAsia="zh-CN"/>
        </w:rPr>
        <w:t>进入AIoT物联网平台的主界面</w:t>
      </w:r>
    </w:p>
    <w:p>
      <w:r>
        <w:drawing>
          <wp:inline distT="0" distB="0" distL="114300" distR="114300">
            <wp:extent cx="5269865" cy="2292350"/>
            <wp:effectExtent l="0" t="0" r="6985"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69865" cy="2292350"/>
                    </a:xfrm>
                    <a:prstGeom prst="rect">
                      <a:avLst/>
                    </a:prstGeom>
                    <a:noFill/>
                    <a:ln>
                      <a:noFill/>
                    </a:ln>
                  </pic:spPr>
                </pic:pic>
              </a:graphicData>
            </a:graphic>
          </wp:inline>
        </w:drawing>
      </w:r>
    </w:p>
    <w:p>
      <w:pPr>
        <w:numPr>
          <w:ilvl w:val="0"/>
          <w:numId w:val="1"/>
        </w:numPr>
        <w:rPr>
          <w:rFonts w:hint="eastAsia"/>
          <w:b/>
          <w:bCs/>
          <w:sz w:val="28"/>
          <w:szCs w:val="36"/>
          <w:lang w:val="en-US" w:eastAsia="zh-CN"/>
        </w:rPr>
      </w:pPr>
      <w:r>
        <w:rPr>
          <w:rFonts w:hint="eastAsia"/>
          <w:b/>
          <w:bCs/>
          <w:sz w:val="28"/>
          <w:szCs w:val="36"/>
          <w:lang w:val="en-US" w:eastAsia="zh-CN"/>
        </w:rPr>
        <w:t>设备列表</w:t>
      </w:r>
    </w:p>
    <w:p>
      <w:pPr>
        <w:numPr>
          <w:ilvl w:val="0"/>
          <w:numId w:val="0"/>
        </w:numPr>
        <w:rPr>
          <w:rFonts w:hint="eastAsia"/>
          <w:lang w:val="en-US" w:eastAsia="zh-CN"/>
        </w:rPr>
      </w:pPr>
      <w:r>
        <w:rPr>
          <w:rFonts w:hint="eastAsia"/>
          <w:lang w:val="en-US" w:eastAsia="zh-CN"/>
        </w:rPr>
        <w:t>界面左侧会显示客户的物联网平台下所连接的所有智能设备名称与图标。</w:t>
      </w:r>
    </w:p>
    <w:p>
      <w:pPr>
        <w:numPr>
          <w:ilvl w:val="0"/>
          <w:numId w:val="0"/>
        </w:numPr>
        <w:rPr>
          <w:rFonts w:hint="eastAsia"/>
          <w:lang w:val="en-US" w:eastAsia="zh-CN"/>
        </w:rPr>
      </w:pPr>
      <w:r>
        <w:rPr>
          <w:rFonts w:hint="eastAsia"/>
          <w:lang w:val="en-US" w:eastAsia="zh-CN"/>
        </w:rPr>
        <w:t>点击任一设备名称，进入该智能设备的管理页面</w:t>
      </w:r>
    </w:p>
    <w:p>
      <w:pPr>
        <w:numPr>
          <w:ilvl w:val="0"/>
          <w:numId w:val="0"/>
        </w:numPr>
        <w:rPr>
          <w:rFonts w:hint="eastAsia"/>
          <w:lang w:val="en-US" w:eastAsia="zh-CN"/>
        </w:rPr>
      </w:pPr>
      <w:r>
        <w:drawing>
          <wp:inline distT="0" distB="0" distL="114300" distR="114300">
            <wp:extent cx="5267325" cy="2270125"/>
            <wp:effectExtent l="0" t="0" r="9525" b="1587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7"/>
                    <a:stretch>
                      <a:fillRect/>
                    </a:stretch>
                  </pic:blipFill>
                  <pic:spPr>
                    <a:xfrm>
                      <a:off x="0" y="0"/>
                      <a:ext cx="5267325" cy="2270125"/>
                    </a:xfrm>
                    <a:prstGeom prst="rect">
                      <a:avLst/>
                    </a:prstGeom>
                    <a:noFill/>
                    <a:ln>
                      <a:noFill/>
                    </a:ln>
                  </pic:spPr>
                </pic:pic>
              </a:graphicData>
            </a:graphic>
          </wp:inline>
        </w:drawing>
      </w:r>
    </w:p>
    <w:p>
      <w:pPr>
        <w:numPr>
          <w:ilvl w:val="0"/>
          <w:numId w:val="1"/>
        </w:numPr>
        <w:ind w:left="0" w:leftChars="0" w:firstLine="0" w:firstLineChars="0"/>
        <w:rPr>
          <w:rFonts w:hint="eastAsia"/>
          <w:b/>
          <w:bCs/>
          <w:sz w:val="28"/>
          <w:szCs w:val="36"/>
          <w:lang w:val="en-US" w:eastAsia="zh-CN"/>
        </w:rPr>
      </w:pPr>
      <w:r>
        <w:rPr>
          <w:rFonts w:hint="eastAsia"/>
          <w:b/>
          <w:bCs/>
          <w:sz w:val="28"/>
          <w:szCs w:val="36"/>
          <w:lang w:val="en-US" w:eastAsia="zh-CN"/>
        </w:rPr>
        <w:t>设备管理</w:t>
      </w:r>
    </w:p>
    <w:p>
      <w:pPr>
        <w:numPr>
          <w:ilvl w:val="0"/>
          <w:numId w:val="0"/>
        </w:numPr>
        <w:ind w:leftChars="0"/>
        <w:rPr>
          <w:rFonts w:hint="eastAsia"/>
          <w:lang w:val="en-US" w:eastAsia="zh-CN"/>
        </w:rPr>
      </w:pPr>
      <w:r>
        <w:drawing>
          <wp:inline distT="0" distB="0" distL="114300" distR="114300">
            <wp:extent cx="5273675" cy="2397125"/>
            <wp:effectExtent l="0" t="0" r="317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8"/>
                    <a:stretch>
                      <a:fillRect/>
                    </a:stretch>
                  </pic:blipFill>
                  <pic:spPr>
                    <a:xfrm>
                      <a:off x="0" y="0"/>
                      <a:ext cx="5273675" cy="2397125"/>
                    </a:xfrm>
                    <a:prstGeom prst="rect">
                      <a:avLst/>
                    </a:prstGeom>
                    <a:noFill/>
                    <a:ln>
                      <a:noFill/>
                    </a:ln>
                  </pic:spPr>
                </pic:pic>
              </a:graphicData>
            </a:graphic>
          </wp:inline>
        </w:drawing>
      </w:r>
    </w:p>
    <w:p>
      <w:pPr>
        <w:numPr>
          <w:ilvl w:val="1"/>
          <w:numId w:val="1"/>
        </w:numPr>
        <w:ind w:leftChars="0"/>
        <w:rPr>
          <w:rFonts w:hint="eastAsia"/>
          <w:b/>
          <w:bCs/>
          <w:sz w:val="22"/>
          <w:szCs w:val="28"/>
          <w:lang w:val="en-US" w:eastAsia="zh-CN"/>
        </w:rPr>
      </w:pPr>
      <w:r>
        <w:rPr>
          <w:rFonts w:hint="eastAsia"/>
          <w:b/>
          <w:bCs/>
          <w:sz w:val="22"/>
          <w:szCs w:val="28"/>
          <w:lang w:val="en-US" w:eastAsia="zh-CN"/>
        </w:rPr>
        <w:t>设备数量</w:t>
      </w:r>
    </w:p>
    <w:p>
      <w:pPr>
        <w:numPr>
          <w:ilvl w:val="0"/>
          <w:numId w:val="0"/>
        </w:numPr>
        <w:ind w:leftChars="0"/>
        <w:rPr>
          <w:rFonts w:hint="eastAsia"/>
          <w:lang w:val="en-US" w:eastAsia="zh-CN"/>
        </w:rPr>
      </w:pPr>
      <w:r>
        <w:rPr>
          <w:rFonts w:hint="eastAsia"/>
          <w:lang w:val="en-US" w:eastAsia="zh-CN"/>
        </w:rPr>
        <w:t>在智能设备管理页面的顶端，会显示该设备的数量，包括“设备总数、在线总数、离线总数”。</w:t>
      </w:r>
    </w:p>
    <w:p>
      <w:pPr>
        <w:numPr>
          <w:ilvl w:val="0"/>
          <w:numId w:val="0"/>
        </w:numPr>
        <w:ind w:leftChars="0"/>
      </w:pPr>
      <w:r>
        <w:drawing>
          <wp:inline distT="0" distB="0" distL="114300" distR="114300">
            <wp:extent cx="5272405" cy="2413635"/>
            <wp:effectExtent l="0" t="0" r="4445" b="571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9"/>
                    <a:stretch>
                      <a:fillRect/>
                    </a:stretch>
                  </pic:blipFill>
                  <pic:spPr>
                    <a:xfrm>
                      <a:off x="0" y="0"/>
                      <a:ext cx="5272405" cy="2413635"/>
                    </a:xfrm>
                    <a:prstGeom prst="rect">
                      <a:avLst/>
                    </a:prstGeom>
                    <a:noFill/>
                    <a:ln>
                      <a:noFill/>
                    </a:ln>
                  </pic:spPr>
                </pic:pic>
              </a:graphicData>
            </a:graphic>
          </wp:inline>
        </w:drawing>
      </w:r>
    </w:p>
    <w:p>
      <w:pPr>
        <w:numPr>
          <w:ilvl w:val="0"/>
          <w:numId w:val="0"/>
        </w:numPr>
        <w:ind w:leftChars="0"/>
        <w:rPr>
          <w:rFonts w:hint="default" w:eastAsiaTheme="minorEastAsia"/>
          <w:lang w:val="en-US" w:eastAsia="zh-CN"/>
        </w:rPr>
      </w:pPr>
      <w:r>
        <w:rPr>
          <w:rFonts w:hint="eastAsia"/>
          <w:lang w:val="en-US" w:eastAsia="zh-CN"/>
        </w:rPr>
        <w:t>点击相关设备的数量，可以一键展示对应数量类别下的所有设备</w:t>
      </w:r>
    </w:p>
    <w:p>
      <w:pPr>
        <w:rPr>
          <w:rFonts w:hint="eastAsia"/>
          <w:lang w:val="en-US" w:eastAsia="zh-CN"/>
        </w:rPr>
      </w:pPr>
      <w:r>
        <w:drawing>
          <wp:inline distT="0" distB="0" distL="114300" distR="114300">
            <wp:extent cx="5268595" cy="721360"/>
            <wp:effectExtent l="0" t="0" r="8255" b="25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5268595" cy="721360"/>
                    </a:xfrm>
                    <a:prstGeom prst="rect">
                      <a:avLst/>
                    </a:prstGeom>
                    <a:noFill/>
                    <a:ln>
                      <a:noFill/>
                    </a:ln>
                  </pic:spPr>
                </pic:pic>
              </a:graphicData>
            </a:graphic>
          </wp:inline>
        </w:drawing>
      </w:r>
    </w:p>
    <w:p>
      <w:pPr>
        <w:rPr>
          <w:rFonts w:hint="eastAsia"/>
          <w:b/>
          <w:bCs/>
          <w:sz w:val="22"/>
          <w:szCs w:val="28"/>
          <w:lang w:val="en-US" w:eastAsia="zh-CN"/>
        </w:rPr>
      </w:pPr>
      <w:r>
        <w:rPr>
          <w:rFonts w:hint="eastAsia"/>
          <w:b/>
          <w:bCs/>
          <w:sz w:val="22"/>
          <w:szCs w:val="28"/>
          <w:lang w:val="en-US" w:eastAsia="zh-CN"/>
        </w:rPr>
        <w:t>3.2设备检索</w:t>
      </w:r>
    </w:p>
    <w:p>
      <w:pPr>
        <w:rPr>
          <w:rFonts w:hint="eastAsia"/>
          <w:lang w:val="en-US" w:eastAsia="zh-CN"/>
        </w:rPr>
      </w:pPr>
      <w:r>
        <w:rPr>
          <w:rFonts w:hint="eastAsia"/>
          <w:lang w:val="en-US" w:eastAsia="zh-CN"/>
        </w:rPr>
        <w:t>在设备管理页面的最顶部，是设备检索栏，输入设备编号，选择所属市场或开关站台，点击“查询”按钮，可快速查看所有符合相关条件的设备。</w:t>
      </w:r>
    </w:p>
    <w:p>
      <w:r>
        <w:drawing>
          <wp:inline distT="0" distB="0" distL="114300" distR="114300">
            <wp:extent cx="5266690" cy="751840"/>
            <wp:effectExtent l="0" t="0" r="10160" b="1016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5266690" cy="751840"/>
                    </a:xfrm>
                    <a:prstGeom prst="rect">
                      <a:avLst/>
                    </a:prstGeom>
                    <a:noFill/>
                    <a:ln>
                      <a:noFill/>
                    </a:ln>
                  </pic:spPr>
                </pic:pic>
              </a:graphicData>
            </a:graphic>
          </wp:inline>
        </w:drawing>
      </w:r>
    </w:p>
    <w:p>
      <w:pPr>
        <w:rPr>
          <w:rFonts w:hint="eastAsia"/>
          <w:lang w:val="en-US" w:eastAsia="zh-CN"/>
        </w:rPr>
      </w:pPr>
      <w:r>
        <w:rPr>
          <w:rFonts w:hint="eastAsia"/>
          <w:lang w:val="en-US" w:eastAsia="zh-CN"/>
        </w:rPr>
        <w:t>点击“重置”按钮，可以一键重置所输入/选择的所有条件内容。</w:t>
      </w:r>
    </w:p>
    <w:p>
      <w:pPr>
        <w:rPr>
          <w:rFonts w:hint="eastAsia"/>
          <w:lang w:val="en-US" w:eastAsia="zh-CN"/>
        </w:rPr>
      </w:pPr>
      <w:r>
        <w:drawing>
          <wp:inline distT="0" distB="0" distL="114300" distR="114300">
            <wp:extent cx="5272405" cy="698500"/>
            <wp:effectExtent l="0" t="0" r="4445" b="635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2"/>
                    <a:stretch>
                      <a:fillRect/>
                    </a:stretch>
                  </pic:blipFill>
                  <pic:spPr>
                    <a:xfrm>
                      <a:off x="0" y="0"/>
                      <a:ext cx="5272405" cy="698500"/>
                    </a:xfrm>
                    <a:prstGeom prst="rect">
                      <a:avLst/>
                    </a:prstGeom>
                    <a:noFill/>
                    <a:ln>
                      <a:noFill/>
                    </a:ln>
                  </pic:spPr>
                </pic:pic>
              </a:graphicData>
            </a:graphic>
          </wp:inline>
        </w:drawing>
      </w:r>
    </w:p>
    <w:p>
      <w:pPr>
        <w:rPr>
          <w:rFonts w:hint="default"/>
          <w:b/>
          <w:bCs/>
          <w:sz w:val="22"/>
          <w:szCs w:val="28"/>
          <w:lang w:val="en-US" w:eastAsia="zh-CN"/>
        </w:rPr>
      </w:pPr>
      <w:r>
        <w:rPr>
          <w:rFonts w:hint="eastAsia"/>
          <w:b/>
          <w:bCs/>
          <w:sz w:val="22"/>
          <w:szCs w:val="28"/>
          <w:lang w:val="en-US" w:eastAsia="zh-CN"/>
        </w:rPr>
        <w:t>3.3 添加设备</w:t>
      </w:r>
    </w:p>
    <w:p>
      <w:pPr>
        <w:rPr>
          <w:rFonts w:hint="default"/>
          <w:lang w:val="en-US" w:eastAsia="zh-CN"/>
        </w:rPr>
      </w:pPr>
      <w:r>
        <w:rPr>
          <w:rFonts w:hint="eastAsia"/>
          <w:lang w:val="en-US" w:eastAsia="zh-CN"/>
        </w:rPr>
        <w:t>点击“+新建”按钮，可以为当前种类下的设备管理添加一个新设备。</w:t>
      </w:r>
    </w:p>
    <w:p>
      <w:r>
        <w:drawing>
          <wp:inline distT="0" distB="0" distL="114300" distR="114300">
            <wp:extent cx="5271770" cy="3586480"/>
            <wp:effectExtent l="0" t="0" r="5080" b="1397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3"/>
                    <a:stretch>
                      <a:fillRect/>
                    </a:stretch>
                  </pic:blipFill>
                  <pic:spPr>
                    <a:xfrm>
                      <a:off x="0" y="0"/>
                      <a:ext cx="5271770" cy="3586480"/>
                    </a:xfrm>
                    <a:prstGeom prst="rect">
                      <a:avLst/>
                    </a:prstGeom>
                    <a:noFill/>
                    <a:ln>
                      <a:noFill/>
                    </a:ln>
                  </pic:spPr>
                </pic:pic>
              </a:graphicData>
            </a:graphic>
          </wp:inline>
        </w:drawing>
      </w:r>
    </w:p>
    <w:p/>
    <w:p>
      <w:pPr>
        <w:rPr>
          <w:rFonts w:hint="default"/>
          <w:b/>
          <w:bCs/>
          <w:sz w:val="22"/>
          <w:szCs w:val="28"/>
          <w:lang w:val="en-US" w:eastAsia="zh-CN"/>
        </w:rPr>
      </w:pPr>
      <w:r>
        <w:rPr>
          <w:rFonts w:hint="eastAsia"/>
          <w:b/>
          <w:bCs/>
          <w:sz w:val="22"/>
          <w:szCs w:val="28"/>
          <w:lang w:val="en-US" w:eastAsia="zh-CN"/>
        </w:rPr>
        <w:t>3.3.1 编辑设备</w:t>
      </w:r>
    </w:p>
    <w:p>
      <w:pPr>
        <w:rPr>
          <w:rFonts w:hint="eastAsia"/>
          <w:lang w:val="en-US" w:eastAsia="zh-CN"/>
        </w:rPr>
      </w:pPr>
      <w:r>
        <w:rPr>
          <w:rFonts w:hint="eastAsia"/>
          <w:lang w:val="en-US" w:eastAsia="zh-CN"/>
        </w:rPr>
        <w:t>输入设备名称、输入/生成设备编、选择所属市场\是否关闭等内容，点击保存，即可添加在设备管理中添加该设备。</w:t>
      </w:r>
    </w:p>
    <w:p>
      <w:r>
        <w:drawing>
          <wp:inline distT="0" distB="0" distL="114300" distR="114300">
            <wp:extent cx="5269865" cy="3631565"/>
            <wp:effectExtent l="0" t="0" r="6985" b="6985"/>
            <wp:docPr id="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pic:cNvPicPr>
                      <a:picLocks noChangeAspect="1"/>
                    </pic:cNvPicPr>
                  </pic:nvPicPr>
                  <pic:blipFill>
                    <a:blip r:embed="rId14"/>
                    <a:stretch>
                      <a:fillRect/>
                    </a:stretch>
                  </pic:blipFill>
                  <pic:spPr>
                    <a:xfrm>
                      <a:off x="0" y="0"/>
                      <a:ext cx="5269865" cy="3631565"/>
                    </a:xfrm>
                    <a:prstGeom prst="rect">
                      <a:avLst/>
                    </a:prstGeom>
                    <a:noFill/>
                    <a:ln>
                      <a:noFill/>
                    </a:ln>
                  </pic:spPr>
                </pic:pic>
              </a:graphicData>
            </a:graphic>
          </wp:inline>
        </w:drawing>
      </w:r>
    </w:p>
    <w:p>
      <w:pPr>
        <w:rPr>
          <w:rFonts w:hint="default" w:eastAsiaTheme="minorEastAsia"/>
          <w:b/>
          <w:bCs/>
          <w:sz w:val="22"/>
          <w:szCs w:val="28"/>
          <w:lang w:val="en-US" w:eastAsia="zh-CN"/>
        </w:rPr>
      </w:pPr>
      <w:r>
        <w:rPr>
          <w:rFonts w:hint="eastAsia"/>
          <w:b/>
          <w:bCs/>
          <w:sz w:val="22"/>
          <w:szCs w:val="28"/>
          <w:lang w:val="en-US" w:eastAsia="zh-CN"/>
        </w:rPr>
        <w:t>3.3.2设备编号快速生成</w:t>
      </w:r>
    </w:p>
    <w:p>
      <w:pPr>
        <w:rPr>
          <w:rFonts w:hint="default" w:eastAsiaTheme="minorEastAsia"/>
          <w:lang w:val="en-US" w:eastAsia="zh-CN"/>
        </w:rPr>
      </w:pPr>
      <w:r>
        <w:rPr>
          <w:rFonts w:hint="eastAsia"/>
          <w:lang w:val="en-US" w:eastAsia="zh-CN"/>
        </w:rPr>
        <w:t>点击“生成”按钮，即可快速生成一条设备编号，用户可以对编号进行修改或添加（如编号前缀、后缀等），方便用户的使用。</w:t>
      </w:r>
    </w:p>
    <w:p>
      <w:pPr>
        <w:rPr>
          <w:rFonts w:hint="default"/>
          <w:lang w:val="en-US" w:eastAsia="zh-CN"/>
        </w:rPr>
      </w:pPr>
      <w:r>
        <w:drawing>
          <wp:inline distT="0" distB="0" distL="114300" distR="114300">
            <wp:extent cx="5269230" cy="1800860"/>
            <wp:effectExtent l="0" t="0" r="7620" b="8890"/>
            <wp:docPr id="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pic:cNvPicPr>
                      <a:picLocks noChangeAspect="1"/>
                    </pic:cNvPicPr>
                  </pic:nvPicPr>
                  <pic:blipFill>
                    <a:blip r:embed="rId15"/>
                    <a:stretch>
                      <a:fillRect/>
                    </a:stretch>
                  </pic:blipFill>
                  <pic:spPr>
                    <a:xfrm>
                      <a:off x="0" y="0"/>
                      <a:ext cx="5269230" cy="1800860"/>
                    </a:xfrm>
                    <a:prstGeom prst="rect">
                      <a:avLst/>
                    </a:prstGeom>
                    <a:noFill/>
                    <a:ln>
                      <a:noFill/>
                    </a:ln>
                  </pic:spPr>
                </pic:pic>
              </a:graphicData>
            </a:graphic>
          </wp:inline>
        </w:drawing>
      </w:r>
    </w:p>
    <w:p>
      <w:pPr>
        <w:rPr>
          <w:rFonts w:hint="eastAsia"/>
          <w:b/>
          <w:bCs/>
          <w:sz w:val="22"/>
          <w:szCs w:val="28"/>
          <w:lang w:val="en-US" w:eastAsia="zh-CN"/>
        </w:rPr>
      </w:pPr>
      <w:r>
        <w:rPr>
          <w:rFonts w:hint="eastAsia"/>
          <w:b/>
          <w:bCs/>
          <w:sz w:val="22"/>
          <w:szCs w:val="28"/>
          <w:lang w:val="en-US" w:eastAsia="zh-CN"/>
        </w:rPr>
        <w:t>3.4 编辑设备</w:t>
      </w:r>
    </w:p>
    <w:p>
      <w:pPr>
        <w:rPr>
          <w:rFonts w:hint="eastAsia"/>
          <w:lang w:val="en-US" w:eastAsia="zh-CN"/>
        </w:rPr>
      </w:pPr>
      <w:r>
        <w:rPr>
          <w:rFonts w:hint="eastAsia"/>
          <w:lang w:val="en-US" w:eastAsia="zh-CN"/>
        </w:rPr>
        <w:t>点击特定设备下的“编辑”按钮，可以快速进入所选择设备的信息编辑</w:t>
      </w:r>
    </w:p>
    <w:p>
      <w:r>
        <w:drawing>
          <wp:inline distT="0" distB="0" distL="114300" distR="114300">
            <wp:extent cx="5271770" cy="2778125"/>
            <wp:effectExtent l="0" t="0" r="5080" b="3175"/>
            <wp:docPr id="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pic:cNvPicPr>
                      <a:picLocks noChangeAspect="1"/>
                    </pic:cNvPicPr>
                  </pic:nvPicPr>
                  <pic:blipFill>
                    <a:blip r:embed="rId16"/>
                    <a:stretch>
                      <a:fillRect/>
                    </a:stretch>
                  </pic:blipFill>
                  <pic:spPr>
                    <a:xfrm>
                      <a:off x="0" y="0"/>
                      <a:ext cx="5271770" cy="2778125"/>
                    </a:xfrm>
                    <a:prstGeom prst="rect">
                      <a:avLst/>
                    </a:prstGeom>
                    <a:noFill/>
                    <a:ln>
                      <a:noFill/>
                    </a:ln>
                  </pic:spPr>
                </pic:pic>
              </a:graphicData>
            </a:graphic>
          </wp:inline>
        </w:drawing>
      </w:r>
    </w:p>
    <w:p>
      <w:pPr>
        <w:rPr>
          <w:rFonts w:hint="eastAsia"/>
          <w:lang w:val="en-US" w:eastAsia="zh-CN"/>
        </w:rPr>
      </w:pPr>
      <w:r>
        <w:rPr>
          <w:rFonts w:hint="eastAsia"/>
          <w:lang w:val="en-US" w:eastAsia="zh-CN"/>
        </w:rPr>
        <w:t>输入设备名称、选择设备所属市场、选择是否关闭等，即可修改编辑信息并进行保存。</w:t>
      </w:r>
    </w:p>
    <w:p>
      <w:pPr>
        <w:rPr>
          <w:rFonts w:hint="eastAsia"/>
          <w:lang w:val="en-US" w:eastAsia="zh-CN"/>
        </w:rPr>
      </w:pPr>
      <w:r>
        <w:drawing>
          <wp:inline distT="0" distB="0" distL="114300" distR="114300">
            <wp:extent cx="5271770" cy="3280410"/>
            <wp:effectExtent l="0" t="0" r="5080" b="15240"/>
            <wp:docPr id="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4"/>
                    <pic:cNvPicPr>
                      <a:picLocks noChangeAspect="1"/>
                    </pic:cNvPicPr>
                  </pic:nvPicPr>
                  <pic:blipFill>
                    <a:blip r:embed="rId17"/>
                    <a:stretch>
                      <a:fillRect/>
                    </a:stretch>
                  </pic:blipFill>
                  <pic:spPr>
                    <a:xfrm>
                      <a:off x="0" y="0"/>
                      <a:ext cx="5271770" cy="3280410"/>
                    </a:xfrm>
                    <a:prstGeom prst="rect">
                      <a:avLst/>
                    </a:prstGeom>
                    <a:noFill/>
                    <a:ln>
                      <a:noFill/>
                    </a:ln>
                  </pic:spPr>
                </pic:pic>
              </a:graphicData>
            </a:graphic>
          </wp:inline>
        </w:drawing>
      </w:r>
    </w:p>
    <w:p>
      <w:pPr>
        <w:rPr>
          <w:rFonts w:hint="eastAsia"/>
          <w:b/>
          <w:bCs/>
          <w:sz w:val="22"/>
          <w:szCs w:val="28"/>
          <w:lang w:val="en-US" w:eastAsia="zh-CN"/>
        </w:rPr>
      </w:pPr>
      <w:r>
        <w:rPr>
          <w:rFonts w:hint="eastAsia"/>
          <w:b/>
          <w:bCs/>
          <w:sz w:val="22"/>
          <w:szCs w:val="28"/>
          <w:lang w:val="en-US" w:eastAsia="zh-CN"/>
        </w:rPr>
        <w:t>3.5查看设备</w:t>
      </w:r>
    </w:p>
    <w:p>
      <w:pPr>
        <w:rPr>
          <w:rFonts w:hint="eastAsia"/>
          <w:lang w:val="en-US" w:eastAsia="zh-CN"/>
        </w:rPr>
      </w:pPr>
      <w:r>
        <w:rPr>
          <w:rFonts w:hint="eastAsia"/>
          <w:lang w:val="en-US" w:eastAsia="zh-CN"/>
        </w:rPr>
        <w:t>点击特定装备下的“查看”按钮，即可快速查看该设备信息，包括设备名称、设备编号、所属市场、与关闭状态等，该信息框内不可编辑。</w:t>
      </w:r>
    </w:p>
    <w:p>
      <w:pPr>
        <w:rPr>
          <w:rFonts w:hint="eastAsia"/>
          <w:lang w:val="en-US" w:eastAsia="zh-CN"/>
        </w:rPr>
      </w:pPr>
      <w:r>
        <w:drawing>
          <wp:inline distT="0" distB="0" distL="114300" distR="114300">
            <wp:extent cx="5262880" cy="2577465"/>
            <wp:effectExtent l="0" t="0" r="13970" b="13335"/>
            <wp:docPr id="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pic:cNvPicPr>
                      <a:picLocks noChangeAspect="1"/>
                    </pic:cNvPicPr>
                  </pic:nvPicPr>
                  <pic:blipFill>
                    <a:blip r:embed="rId18"/>
                    <a:stretch>
                      <a:fillRect/>
                    </a:stretch>
                  </pic:blipFill>
                  <pic:spPr>
                    <a:xfrm>
                      <a:off x="0" y="0"/>
                      <a:ext cx="5262880" cy="2577465"/>
                    </a:xfrm>
                    <a:prstGeom prst="rect">
                      <a:avLst/>
                    </a:prstGeom>
                    <a:noFill/>
                    <a:ln>
                      <a:noFill/>
                    </a:ln>
                  </pic:spPr>
                </pic:pic>
              </a:graphicData>
            </a:graphic>
          </wp:inline>
        </w:drawing>
      </w:r>
    </w:p>
    <w:p>
      <w:pPr>
        <w:rPr>
          <w:rFonts w:hint="eastAsia"/>
          <w:b/>
          <w:bCs/>
          <w:sz w:val="22"/>
          <w:szCs w:val="28"/>
          <w:lang w:val="en-US" w:eastAsia="zh-CN"/>
        </w:rPr>
      </w:pPr>
      <w:r>
        <w:rPr>
          <w:rFonts w:hint="eastAsia"/>
          <w:b/>
          <w:bCs/>
          <w:sz w:val="22"/>
          <w:szCs w:val="28"/>
          <w:lang w:val="en-US" w:eastAsia="zh-CN"/>
        </w:rPr>
        <w:t>3.6页面跳转</w:t>
      </w:r>
    </w:p>
    <w:p>
      <w:pPr>
        <w:rPr>
          <w:rFonts w:hint="eastAsia"/>
          <w:lang w:val="en-US" w:eastAsia="zh-CN"/>
        </w:rPr>
      </w:pPr>
      <w:r>
        <w:rPr>
          <w:rFonts w:hint="eastAsia"/>
          <w:lang w:val="en-US" w:eastAsia="zh-CN"/>
        </w:rPr>
        <w:t>左下角会选择当前设备总数与页面，选择页面或输入跳转页面可以快速跳转所选页面。</w:t>
      </w:r>
    </w:p>
    <w:p>
      <w:r>
        <w:drawing>
          <wp:inline distT="0" distB="0" distL="114300" distR="114300">
            <wp:extent cx="1400175" cy="2114550"/>
            <wp:effectExtent l="0" t="0" r="9525" b="0"/>
            <wp:docPr id="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pic:cNvPicPr>
                      <a:picLocks noChangeAspect="1"/>
                    </pic:cNvPicPr>
                  </pic:nvPicPr>
                  <pic:blipFill>
                    <a:blip r:embed="rId19"/>
                    <a:stretch>
                      <a:fillRect/>
                    </a:stretch>
                  </pic:blipFill>
                  <pic:spPr>
                    <a:xfrm>
                      <a:off x="0" y="0"/>
                      <a:ext cx="1400175" cy="2114550"/>
                    </a:xfrm>
                    <a:prstGeom prst="rect">
                      <a:avLst/>
                    </a:prstGeom>
                    <a:noFill/>
                    <a:ln>
                      <a:noFill/>
                    </a:ln>
                  </pic:spPr>
                </pic:pic>
              </a:graphicData>
            </a:graphic>
          </wp:inline>
        </w:drawing>
      </w:r>
    </w:p>
    <w:p>
      <w:pPr>
        <w:rPr>
          <w:rFonts w:hint="default" w:eastAsiaTheme="minorEastAsia"/>
          <w:lang w:val="en-US" w:eastAsia="zh-CN"/>
        </w:rPr>
      </w:pPr>
      <w:r>
        <w:rPr>
          <w:rFonts w:hint="eastAsia"/>
          <w:lang w:val="en-US" w:eastAsia="zh-CN"/>
        </w:rPr>
        <w:t>可以选择每一页所显示的设备数量，方便设备数量更多的用户使用。</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5F51A"/>
    <w:multiLevelType w:val="multilevel"/>
    <w:tmpl w:val="3E05F51A"/>
    <w:lvl w:ilvl="0" w:tentative="0">
      <w:start w:val="2"/>
      <w:numFmt w:val="decimal"/>
      <w:lvlText w:val="%1."/>
      <w:lvlJc w:val="left"/>
      <w:pPr>
        <w:tabs>
          <w:tab w:val="left" w:pos="312"/>
        </w:tabs>
      </w:p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B385D"/>
    <w:rsid w:val="14A15725"/>
    <w:rsid w:val="1D6E2BCE"/>
    <w:rsid w:val="222A5588"/>
    <w:rsid w:val="231E4D5E"/>
    <w:rsid w:val="2F0F738E"/>
    <w:rsid w:val="389D28E0"/>
    <w:rsid w:val="4F7A205C"/>
    <w:rsid w:val="5D226CFA"/>
    <w:rsid w:val="5F7E51CD"/>
    <w:rsid w:val="628A03FC"/>
    <w:rsid w:val="7D03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00B54B"/>
      <w:u w:val="none"/>
    </w:rPr>
  </w:style>
  <w:style w:type="character" w:styleId="6">
    <w:name w:val="Emphasis"/>
    <w:basedOn w:val="4"/>
    <w:qFormat/>
    <w:uiPriority w:val="0"/>
  </w:style>
  <w:style w:type="character" w:styleId="7">
    <w:name w:val="Hyperlink"/>
    <w:basedOn w:val="4"/>
    <w:qFormat/>
    <w:uiPriority w:val="0"/>
    <w:rPr>
      <w:color w:val="00B54B"/>
      <w:u w:val="single"/>
    </w:rPr>
  </w:style>
  <w:style w:type="character" w:styleId="8">
    <w:name w:val="HTML Code"/>
    <w:basedOn w:val="4"/>
    <w:qFormat/>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2022-02-10T01:26:00Z</dcterms:created>
  <dc:creator>WPS_1527854606</dc:creator>
  <cp:lastModifiedBy>WPS_1527854606</cp:lastModifiedBy>
  <dcterms:modified xsi:type="dcterms:W3CDTF">2022-03-03T08:41:27Z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50A6492A63AB4E3F8827BBC31F1BE211</vt:lpwstr>
  </property>
</Properties>
</file>