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color w:val="000000" w:themeColor="text1"/>
          <w:sz w:val="28"/>
          <w14:textFill>
            <w14:solidFill>
              <w14:schemeClr w14:val="tx1"/>
            </w14:solidFill>
          </w14:textFill>
        </w:rPr>
      </w:pPr>
      <w:r>
        <w:rPr>
          <w:color w:val="000000" w:themeColor="text1"/>
          <w:sz w:val="28"/>
          <w:lang w:eastAsia="zh-CN"/>
          <w14:textFill>
            <w14:solidFill>
              <w14:schemeClr w14:val="tx1"/>
            </w14:solidFill>
          </w14:textFill>
        </w:rPr>
        <w:drawing>
          <wp:inline distT="0" distB="0" distL="0" distR="0">
            <wp:extent cx="1104900" cy="428625"/>
            <wp:effectExtent l="0" t="0" r="0" b="9525"/>
            <wp:docPr id="22" name="图片 0" descr="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LOGO.wmf"/>
                    <pic:cNvPicPr>
                      <a:picLocks noChangeAspect="1" noChangeArrowheads="1"/>
                    </pic:cNvPicPr>
                  </pic:nvPicPr>
                  <pic:blipFill>
                    <a:blip r:embed="rId11" cstate="print"/>
                    <a:srcRect/>
                    <a:stretch>
                      <a:fillRect/>
                    </a:stretch>
                  </pic:blipFill>
                  <pic:spPr>
                    <a:xfrm>
                      <a:off x="0" y="0"/>
                      <a:ext cx="1104900" cy="428625"/>
                    </a:xfrm>
                    <a:prstGeom prst="rect">
                      <a:avLst/>
                    </a:prstGeom>
                    <a:noFill/>
                    <a:ln w="9525">
                      <a:noFill/>
                      <a:miter lim="800000"/>
                      <a:headEnd/>
                      <a:tailEnd/>
                    </a:ln>
                  </pic:spPr>
                </pic:pic>
              </a:graphicData>
            </a:graphic>
          </wp:inline>
        </w:drawing>
      </w:r>
    </w:p>
    <w:p>
      <w:pPr>
        <w:pStyle w:val="20"/>
        <w:rPr>
          <w:color w:val="000000" w:themeColor="text1"/>
          <w14:textFill>
            <w14:solidFill>
              <w14:schemeClr w14:val="tx1"/>
            </w14:solidFill>
          </w14:textFill>
        </w:rPr>
      </w:pPr>
      <w:r>
        <w:rPr>
          <w:rFonts w:hint="eastAsia"/>
          <w:color w:val="000000" w:themeColor="text1"/>
          <w14:textFill>
            <w14:solidFill>
              <w14:schemeClr w14:val="tx1"/>
            </w14:solidFill>
          </w14:textFill>
        </w:rPr>
        <w:t>深圳市华傲数据技术有限公司</w:t>
      </w:r>
    </w:p>
    <w:p>
      <w:pPr>
        <w:spacing w:line="360" w:lineRule="auto"/>
        <w:jc w:val="center"/>
        <w:rPr>
          <w:color w:val="000000" w:themeColor="text1"/>
          <w:sz w:val="28"/>
          <w14:textFill>
            <w14:solidFill>
              <w14:schemeClr w14:val="tx1"/>
            </w14:solidFill>
          </w14:textFill>
        </w:rPr>
      </w:pPr>
    </w:p>
    <w:p>
      <w:pPr>
        <w:ind w:firstLine="3132" w:firstLineChars="600"/>
        <w:rPr>
          <w:rFonts w:ascii="黑体" w:hAnsi="黑体" w:eastAsia="黑体"/>
          <w:b/>
          <w:sz w:val="52"/>
          <w:szCs w:val="52"/>
          <w:lang w:eastAsia="zh-CN"/>
        </w:rPr>
      </w:pPr>
    </w:p>
    <w:p>
      <w:pPr>
        <w:ind w:firstLine="3132" w:firstLineChars="600"/>
        <w:rPr>
          <w:rFonts w:ascii="黑体" w:hAnsi="黑体" w:eastAsia="黑体"/>
          <w:b/>
          <w:sz w:val="52"/>
          <w:szCs w:val="52"/>
          <w:lang w:eastAsia="zh-CN"/>
        </w:rPr>
      </w:pPr>
    </w:p>
    <w:p>
      <w:pPr>
        <w:jc w:val="center"/>
        <w:rPr>
          <w:rFonts w:hint="default" w:ascii="黑体" w:hAnsi="黑体" w:eastAsia="黑体"/>
          <w:b/>
          <w:sz w:val="52"/>
          <w:szCs w:val="52"/>
          <w:lang w:val="en-US" w:eastAsia="zh-CN"/>
        </w:rPr>
      </w:pPr>
      <w:r>
        <w:rPr>
          <w:rFonts w:hint="eastAsia" w:ascii="黑体" w:hAnsi="黑体" w:eastAsia="黑体"/>
          <w:b/>
          <w:sz w:val="52"/>
          <w:szCs w:val="52"/>
          <w:lang w:val="en-US" w:eastAsia="zh-Hans"/>
        </w:rPr>
        <w:t>政务</w:t>
      </w:r>
      <w:r>
        <w:rPr>
          <w:rFonts w:hint="eastAsia" w:ascii="黑体" w:hAnsi="黑体" w:eastAsia="黑体"/>
          <w:b/>
          <w:sz w:val="52"/>
          <w:szCs w:val="52"/>
          <w:lang w:val="en-US" w:eastAsia="zh-CN"/>
        </w:rPr>
        <w:t>Baas</w:t>
      </w:r>
      <w:r>
        <w:rPr>
          <w:rFonts w:hint="eastAsia" w:ascii="黑体" w:hAnsi="黑体" w:eastAsia="黑体"/>
          <w:b/>
          <w:sz w:val="52"/>
          <w:szCs w:val="52"/>
          <w:lang w:val="en-US" w:eastAsia="zh-Hans"/>
        </w:rPr>
        <w:t>平台</w:t>
      </w:r>
      <w:r>
        <w:rPr>
          <w:rFonts w:hint="eastAsia" w:ascii="黑体" w:hAnsi="黑体" w:eastAsia="黑体"/>
          <w:b/>
          <w:sz w:val="52"/>
          <w:szCs w:val="52"/>
          <w:lang w:val="en-US" w:eastAsia="zh-CN"/>
        </w:rPr>
        <w:t>系统操作手册</w:t>
      </w:r>
    </w:p>
    <w:p>
      <w:pPr>
        <w:ind w:firstLine="1044"/>
        <w:jc w:val="center"/>
        <w:rPr>
          <w:rFonts w:ascii="黑体" w:hAnsi="黑体" w:eastAsia="黑体"/>
          <w:b/>
          <w:sz w:val="52"/>
          <w:szCs w:val="52"/>
          <w:lang w:eastAsia="zh-CN"/>
        </w:rPr>
      </w:pPr>
    </w:p>
    <w:p>
      <w:pPr>
        <w:ind w:firstLine="1044"/>
        <w:jc w:val="center"/>
        <w:rPr>
          <w:rFonts w:ascii="黑体" w:hAnsi="黑体" w:eastAsia="黑体"/>
          <w:b/>
          <w:sz w:val="52"/>
          <w:szCs w:val="52"/>
          <w:lang w:eastAsia="zh-CN"/>
        </w:rPr>
      </w:pPr>
    </w:p>
    <w:p>
      <w:pPr>
        <w:rPr>
          <w:rFonts w:ascii="黑体" w:hAnsi="黑体" w:eastAsia="黑体"/>
          <w:b/>
          <w:sz w:val="52"/>
          <w:szCs w:val="52"/>
          <w:lang w:eastAsia="zh-CN"/>
        </w:rPr>
      </w:pPr>
    </w:p>
    <w:p>
      <w:pPr>
        <w:snapToGrid w:val="0"/>
        <w:spacing w:line="480" w:lineRule="auto"/>
        <w:ind w:firstLine="1798" w:firstLineChars="562"/>
        <w:rPr>
          <w:rFonts w:ascii="黑体" w:hAnsi="黑体" w:eastAsia="黑体"/>
          <w:sz w:val="32"/>
          <w:u w:val="single"/>
          <w:lang w:eastAsia="zh-CN"/>
        </w:rPr>
      </w:pPr>
      <w:r>
        <w:rPr>
          <w:rFonts w:hint="eastAsia" w:ascii="黑体" w:hAnsi="黑体" w:eastAsia="黑体"/>
          <w:sz w:val="32"/>
          <w:lang w:eastAsia="zh-CN"/>
        </w:rPr>
        <w:t>拟</w:t>
      </w:r>
      <w:r>
        <w:rPr>
          <w:rFonts w:hint="eastAsia" w:ascii="黑体" w:hAnsi="黑体" w:eastAsia="黑体"/>
          <w:sz w:val="32"/>
          <w:lang w:val="en-US" w:eastAsia="zh-CN"/>
        </w:rPr>
        <w:t xml:space="preserve"> </w:t>
      </w:r>
      <w:r>
        <w:rPr>
          <w:rFonts w:ascii="黑体" w:hAnsi="黑体" w:eastAsia="黑体"/>
          <w:sz w:val="32"/>
          <w:lang w:eastAsia="zh-CN"/>
        </w:rPr>
        <w:t xml:space="preserve"> </w:t>
      </w:r>
      <w:r>
        <w:rPr>
          <w:rFonts w:hint="eastAsia" w:ascii="黑体" w:hAnsi="黑体" w:eastAsia="黑体"/>
          <w:sz w:val="32"/>
          <w:lang w:eastAsia="zh-CN"/>
        </w:rPr>
        <w:t>制：</w:t>
      </w:r>
      <w:r>
        <w:rPr>
          <w:rFonts w:ascii="黑体" w:hAnsi="黑体" w:eastAsia="黑体"/>
          <w:sz w:val="32"/>
          <w:u w:val="single"/>
          <w:lang w:eastAsia="zh-CN"/>
        </w:rPr>
        <w:t xml:space="preserve">  </w:t>
      </w:r>
      <w:r>
        <w:rPr>
          <w:rFonts w:hint="eastAsia" w:ascii="黑体" w:hAnsi="黑体" w:eastAsia="黑体"/>
          <w:sz w:val="32"/>
          <w:u w:val="single"/>
          <w:lang w:val="en-US" w:eastAsia="zh-CN"/>
        </w:rPr>
        <w:t xml:space="preserve">        </w:t>
      </w:r>
      <w:r>
        <w:rPr>
          <w:rFonts w:ascii="黑体" w:hAnsi="黑体" w:eastAsia="黑体"/>
          <w:sz w:val="32"/>
          <w:u w:val="single"/>
          <w:lang w:eastAsia="zh-CN"/>
        </w:rPr>
        <w:t xml:space="preserve"> </w:t>
      </w:r>
      <w:r>
        <w:rPr>
          <w:rFonts w:hint="eastAsia" w:ascii="黑体" w:hAnsi="黑体" w:eastAsia="黑体"/>
          <w:sz w:val="32"/>
          <w:u w:val="single"/>
          <w:lang w:val="en-US" w:eastAsia="zh-CN"/>
        </w:rPr>
        <w:t xml:space="preserve"> </w:t>
      </w:r>
      <w:r>
        <w:rPr>
          <w:rFonts w:ascii="黑体" w:hAnsi="黑体" w:eastAsia="黑体"/>
          <w:sz w:val="32"/>
          <w:u w:val="single"/>
          <w:lang w:eastAsia="zh-CN"/>
        </w:rPr>
        <w:t xml:space="preserve">           </w:t>
      </w:r>
    </w:p>
    <w:p>
      <w:pPr>
        <w:snapToGrid w:val="0"/>
        <w:spacing w:line="480" w:lineRule="auto"/>
        <w:ind w:firstLine="1798" w:firstLineChars="562"/>
        <w:rPr>
          <w:rFonts w:ascii="黑体" w:hAnsi="黑体" w:eastAsia="黑体"/>
          <w:sz w:val="32"/>
          <w:u w:val="single"/>
          <w:lang w:eastAsia="zh-CN"/>
        </w:rPr>
      </w:pPr>
      <w:r>
        <w:rPr>
          <w:rFonts w:hint="eastAsia" w:ascii="黑体" w:hAnsi="黑体" w:eastAsia="黑体"/>
          <w:sz w:val="32"/>
          <w:lang w:eastAsia="zh-CN"/>
        </w:rPr>
        <w:t>审</w:t>
      </w:r>
      <w:r>
        <w:rPr>
          <w:rFonts w:ascii="黑体" w:hAnsi="黑体" w:eastAsia="黑体"/>
          <w:sz w:val="32"/>
          <w:lang w:eastAsia="zh-CN"/>
        </w:rPr>
        <w:t xml:space="preserve"> </w:t>
      </w:r>
      <w:r>
        <w:rPr>
          <w:rFonts w:hint="eastAsia" w:ascii="黑体" w:hAnsi="黑体" w:eastAsia="黑体"/>
          <w:sz w:val="32"/>
          <w:lang w:val="en-US" w:eastAsia="zh-CN"/>
        </w:rPr>
        <w:t xml:space="preserve"> </w:t>
      </w:r>
      <w:r>
        <w:rPr>
          <w:rFonts w:hint="eastAsia" w:ascii="黑体" w:hAnsi="黑体" w:eastAsia="黑体"/>
          <w:sz w:val="32"/>
          <w:lang w:eastAsia="zh-CN"/>
        </w:rPr>
        <w:t>核：</w:t>
      </w:r>
      <w:r>
        <w:rPr>
          <w:rFonts w:ascii="黑体" w:hAnsi="黑体" w:eastAsia="黑体"/>
          <w:sz w:val="32"/>
          <w:u w:val="single"/>
          <w:lang w:eastAsia="zh-CN"/>
        </w:rPr>
        <w:t xml:space="preserve">                       </w:t>
      </w:r>
    </w:p>
    <w:p>
      <w:pPr>
        <w:snapToGrid w:val="0"/>
        <w:spacing w:line="480" w:lineRule="auto"/>
        <w:ind w:firstLine="1798" w:firstLineChars="562"/>
        <w:rPr>
          <w:rFonts w:ascii="黑体" w:hAnsi="黑体" w:eastAsia="黑体"/>
          <w:sz w:val="32"/>
          <w:u w:val="single"/>
          <w:lang w:eastAsia="zh-CN"/>
        </w:rPr>
      </w:pPr>
      <w:r>
        <w:rPr>
          <w:rFonts w:hint="eastAsia" w:ascii="黑体" w:hAnsi="黑体" w:eastAsia="黑体"/>
          <w:sz w:val="32"/>
          <w:lang w:val="en-US" w:eastAsia="zh-CN"/>
        </w:rPr>
        <w:t>批  准</w:t>
      </w:r>
      <w:r>
        <w:rPr>
          <w:rFonts w:hint="eastAsia" w:ascii="黑体" w:hAnsi="黑体" w:eastAsia="黑体"/>
          <w:sz w:val="32"/>
          <w:lang w:eastAsia="zh-CN"/>
        </w:rPr>
        <w:t>：</w:t>
      </w:r>
      <w:r>
        <w:rPr>
          <w:rFonts w:ascii="黑体" w:hAnsi="黑体" w:eastAsia="黑体"/>
          <w:sz w:val="32"/>
          <w:u w:val="single"/>
          <w:lang w:eastAsia="zh-CN"/>
        </w:rPr>
        <w:t xml:space="preserve">                       </w:t>
      </w:r>
    </w:p>
    <w:p>
      <w:pPr>
        <w:ind w:firstLine="640"/>
        <w:jc w:val="center"/>
        <w:rPr>
          <w:rFonts w:ascii="黑体" w:hAnsi="黑体" w:eastAsia="黑体"/>
          <w:sz w:val="32"/>
          <w:lang w:eastAsia="zh-CN"/>
        </w:rPr>
      </w:pPr>
    </w:p>
    <w:p>
      <w:pPr>
        <w:ind w:firstLine="640"/>
        <w:jc w:val="center"/>
        <w:rPr>
          <w:rFonts w:ascii="黑体" w:hAnsi="黑体" w:eastAsia="黑体"/>
          <w:sz w:val="32"/>
          <w:lang w:eastAsia="zh-CN"/>
        </w:rPr>
      </w:pPr>
    </w:p>
    <w:p>
      <w:pPr>
        <w:ind w:firstLine="640"/>
        <w:jc w:val="center"/>
        <w:rPr>
          <w:rStyle w:val="18"/>
          <w:rFonts w:ascii="黑体" w:hAnsi="黑体" w:eastAsia="黑体"/>
          <w:szCs w:val="32"/>
          <w:lang w:eastAsia="zh-CN"/>
        </w:rPr>
      </w:pPr>
      <w:r>
        <w:rPr>
          <w:rFonts w:hint="eastAsia" w:ascii="黑体" w:hAnsi="黑体" w:eastAsia="黑体"/>
          <w:sz w:val="32"/>
          <w:szCs w:val="32"/>
          <w:lang w:eastAsia="zh-CN"/>
        </w:rPr>
        <w:t>深圳市华傲数据技术有限公司</w:t>
      </w:r>
      <w:r>
        <w:rPr>
          <w:rStyle w:val="18"/>
          <w:rFonts w:ascii="黑体" w:hAnsi="黑体" w:eastAsia="黑体"/>
          <w:sz w:val="32"/>
          <w:szCs w:val="32"/>
          <w:lang w:eastAsia="zh-CN"/>
        </w:rPr>
        <w:t xml:space="preserve"> </w:t>
      </w:r>
    </w:p>
    <w:p>
      <w:pPr>
        <w:ind w:firstLine="640"/>
        <w:jc w:val="center"/>
        <w:rPr>
          <w:rFonts w:ascii="黑体" w:hAnsi="黑体" w:eastAsia="黑体"/>
          <w:lang w:eastAsia="zh-CN"/>
        </w:rPr>
      </w:pPr>
      <w:r>
        <w:rPr>
          <w:rFonts w:hint="eastAsia" w:ascii="黑体" w:hAnsi="黑体" w:eastAsia="黑体"/>
          <w:sz w:val="32"/>
          <w:szCs w:val="32"/>
          <w:lang w:eastAsia="zh-CN"/>
        </w:rPr>
        <w:t>二○</w:t>
      </w:r>
      <w:r>
        <w:rPr>
          <w:rFonts w:hint="eastAsia" w:ascii="黑体" w:hAnsi="黑体" w:eastAsia="黑体"/>
          <w:sz w:val="32"/>
          <w:szCs w:val="32"/>
          <w:lang w:val="en-US" w:eastAsia="zh-Hans"/>
        </w:rPr>
        <w:t>二一</w:t>
      </w:r>
      <w:r>
        <w:rPr>
          <w:rFonts w:ascii="黑体" w:hAnsi="黑体" w:eastAsia="黑体"/>
          <w:sz w:val="32"/>
          <w:szCs w:val="32"/>
          <w:lang w:eastAsia="zh-CN"/>
        </w:rPr>
        <w:t xml:space="preserve"> </w:t>
      </w:r>
      <w:r>
        <w:rPr>
          <w:rFonts w:hint="eastAsia" w:ascii="黑体" w:hAnsi="黑体" w:eastAsia="黑体"/>
          <w:sz w:val="32"/>
          <w:szCs w:val="32"/>
          <w:lang w:eastAsia="zh-CN"/>
        </w:rPr>
        <w:t>年</w:t>
      </w:r>
      <w:r>
        <w:rPr>
          <w:rFonts w:ascii="黑体" w:hAnsi="黑体" w:eastAsia="黑体"/>
          <w:sz w:val="32"/>
          <w:szCs w:val="32"/>
          <w:lang w:eastAsia="zh-CN"/>
        </w:rPr>
        <w:t xml:space="preserve"> </w:t>
      </w:r>
      <w:r>
        <w:rPr>
          <w:rFonts w:hint="eastAsia" w:ascii="黑体" w:hAnsi="黑体" w:eastAsia="黑体"/>
          <w:sz w:val="32"/>
          <w:szCs w:val="32"/>
          <w:lang w:val="en-US" w:eastAsia="zh-CN"/>
        </w:rPr>
        <w:t>三</w:t>
      </w:r>
      <w:bookmarkStart w:id="520" w:name="_GoBack"/>
      <w:bookmarkEnd w:id="520"/>
      <w:r>
        <w:rPr>
          <w:rFonts w:ascii="黑体" w:hAnsi="黑体" w:eastAsia="黑体"/>
          <w:sz w:val="32"/>
          <w:szCs w:val="32"/>
          <w:lang w:eastAsia="zh-CN"/>
        </w:rPr>
        <w:t xml:space="preserve"> </w:t>
      </w:r>
      <w:r>
        <w:rPr>
          <w:rFonts w:hint="eastAsia" w:ascii="黑体" w:hAnsi="黑体" w:eastAsia="黑体"/>
          <w:sz w:val="32"/>
          <w:szCs w:val="32"/>
          <w:lang w:eastAsia="zh-CN"/>
        </w:rPr>
        <w:t>月</w:t>
      </w:r>
    </w:p>
    <w:p>
      <w:pPr>
        <w:rPr>
          <w:lang w:eastAsia="zh-CN"/>
        </w:rPr>
        <w:sectPr>
          <w:headerReference r:id="rId6" w:type="first"/>
          <w:headerReference r:id="rId5" w:type="default"/>
          <w:footerReference r:id="rId7" w:type="default"/>
          <w:pgSz w:w="11906" w:h="16838"/>
          <w:pgMar w:top="1440" w:right="1304" w:bottom="1440" w:left="1304" w:header="851" w:footer="992" w:gutter="0"/>
          <w:pgBorders w:offsetFrom="page">
            <w:bottom w:val="single" w:color="auto" w:sz="4" w:space="24"/>
          </w:pgBorders>
          <w:cols w:space="425" w:num="1"/>
          <w:titlePg/>
          <w:docGrid w:type="lines" w:linePitch="312" w:charSpace="0"/>
        </w:sectPr>
      </w:pPr>
    </w:p>
    <w:p>
      <w:pPr>
        <w:pStyle w:val="15"/>
        <w:jc w:val="both"/>
        <w:rPr>
          <w:rFonts w:ascii="宋体" w:hAnsi="宋体" w:eastAsia="宋体"/>
          <w:sz w:val="21"/>
          <w:szCs w:val="21"/>
        </w:rPr>
      </w:pPr>
      <w:r>
        <w:rPr>
          <w:rFonts w:hint="eastAsia" w:ascii="宋体" w:eastAsia="宋体"/>
          <w:sz w:val="21"/>
          <w:szCs w:val="21"/>
        </w:rPr>
        <w:t>文档修订：</w:t>
      </w:r>
    </w:p>
    <w:tbl>
      <w:tblPr>
        <w:tblStyle w:val="16"/>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417"/>
        <w:gridCol w:w="993"/>
        <w:gridCol w:w="708"/>
        <w:gridCol w:w="3757"/>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73" w:type="dxa"/>
            <w:shd w:val="clear" w:color="auto" w:fill="A6A6A6"/>
            <w:vAlign w:val="center"/>
          </w:tcPr>
          <w:p>
            <w:pPr>
              <w:rPr>
                <w:rFonts w:ascii="宋体" w:hAnsi="宋体"/>
                <w:b/>
                <w:color w:val="000000"/>
                <w:szCs w:val="21"/>
              </w:rPr>
            </w:pPr>
            <w:r>
              <w:rPr>
                <w:rFonts w:hint="eastAsia" w:ascii="宋体" w:hAnsi="宋体"/>
                <w:b/>
                <w:color w:val="000000"/>
                <w:szCs w:val="21"/>
              </w:rPr>
              <w:t>版本号</w:t>
            </w:r>
          </w:p>
        </w:tc>
        <w:tc>
          <w:tcPr>
            <w:tcW w:w="1417" w:type="dxa"/>
            <w:shd w:val="clear" w:color="auto" w:fill="A6A6A6"/>
            <w:vAlign w:val="center"/>
          </w:tcPr>
          <w:p>
            <w:pPr>
              <w:rPr>
                <w:rFonts w:ascii="宋体" w:hAnsi="宋体"/>
                <w:b/>
                <w:color w:val="000000"/>
                <w:szCs w:val="21"/>
              </w:rPr>
            </w:pPr>
            <w:r>
              <w:rPr>
                <w:rFonts w:hint="eastAsia" w:ascii="宋体" w:hAnsi="宋体"/>
                <w:b/>
                <w:color w:val="000000"/>
                <w:szCs w:val="21"/>
              </w:rPr>
              <w:t>日期</w:t>
            </w:r>
          </w:p>
        </w:tc>
        <w:tc>
          <w:tcPr>
            <w:tcW w:w="993" w:type="dxa"/>
            <w:shd w:val="clear" w:color="auto" w:fill="A6A6A6"/>
            <w:vAlign w:val="center"/>
          </w:tcPr>
          <w:p>
            <w:pPr>
              <w:rPr>
                <w:rFonts w:ascii="宋体" w:hAnsi="宋体"/>
                <w:b/>
                <w:color w:val="000000"/>
                <w:szCs w:val="21"/>
              </w:rPr>
            </w:pPr>
            <w:r>
              <w:rPr>
                <w:rFonts w:hint="eastAsia" w:ascii="宋体" w:hAnsi="宋体"/>
                <w:b/>
                <w:color w:val="000000"/>
                <w:szCs w:val="21"/>
              </w:rPr>
              <w:t>修改者</w:t>
            </w:r>
          </w:p>
        </w:tc>
        <w:tc>
          <w:tcPr>
            <w:tcW w:w="708" w:type="dxa"/>
            <w:shd w:val="clear" w:color="auto" w:fill="A6A6A6"/>
            <w:vAlign w:val="center"/>
          </w:tcPr>
          <w:p>
            <w:pPr>
              <w:rPr>
                <w:rFonts w:ascii="宋体" w:hAnsi="宋体"/>
                <w:b/>
                <w:color w:val="000000"/>
                <w:szCs w:val="21"/>
              </w:rPr>
            </w:pPr>
            <w:r>
              <w:rPr>
                <w:rFonts w:hint="eastAsia" w:ascii="宋体" w:hAnsi="宋体"/>
                <w:b/>
                <w:color w:val="000000"/>
                <w:szCs w:val="21"/>
              </w:rPr>
              <w:t>A/M</w:t>
            </w:r>
          </w:p>
        </w:tc>
        <w:tc>
          <w:tcPr>
            <w:tcW w:w="3757" w:type="dxa"/>
            <w:shd w:val="clear" w:color="auto" w:fill="A6A6A6"/>
            <w:vAlign w:val="center"/>
          </w:tcPr>
          <w:p>
            <w:pPr>
              <w:rPr>
                <w:rFonts w:ascii="宋体" w:hAnsi="宋体"/>
                <w:b/>
                <w:color w:val="000000"/>
                <w:szCs w:val="21"/>
              </w:rPr>
            </w:pPr>
            <w:r>
              <w:rPr>
                <w:rFonts w:hint="eastAsia" w:ascii="宋体" w:hAnsi="宋体"/>
                <w:b/>
                <w:color w:val="000000"/>
                <w:szCs w:val="21"/>
              </w:rPr>
              <w:t>内容及原因描述</w:t>
            </w:r>
          </w:p>
        </w:tc>
        <w:tc>
          <w:tcPr>
            <w:tcW w:w="900" w:type="dxa"/>
            <w:shd w:val="clear" w:color="auto" w:fill="A6A6A6"/>
            <w:vAlign w:val="center"/>
          </w:tcPr>
          <w:p>
            <w:pPr>
              <w:rPr>
                <w:rFonts w:ascii="宋体" w:hAnsi="宋体"/>
                <w:b/>
                <w:color w:val="000000"/>
                <w:szCs w:val="21"/>
              </w:rPr>
            </w:pPr>
            <w:r>
              <w:rPr>
                <w:rFonts w:hint="eastAsia" w:ascii="宋体" w:hAnsi="宋体"/>
                <w:b/>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73" w:type="dxa"/>
            <w:vAlign w:val="center"/>
          </w:tcPr>
          <w:p>
            <w:pPr>
              <w:jc w:val="center"/>
              <w:rPr>
                <w:rFonts w:ascii="宋体" w:hAnsi="宋体"/>
                <w:szCs w:val="21"/>
              </w:rPr>
            </w:pPr>
          </w:p>
        </w:tc>
        <w:tc>
          <w:tcPr>
            <w:tcW w:w="1417" w:type="dxa"/>
            <w:vAlign w:val="center"/>
          </w:tcPr>
          <w:p>
            <w:pPr>
              <w:jc w:val="center"/>
              <w:rPr>
                <w:rFonts w:ascii="宋体" w:hAnsi="宋体"/>
                <w:szCs w:val="21"/>
              </w:rPr>
            </w:pPr>
          </w:p>
        </w:tc>
        <w:tc>
          <w:tcPr>
            <w:tcW w:w="993" w:type="dxa"/>
            <w:vAlign w:val="center"/>
          </w:tcPr>
          <w:p>
            <w:pPr>
              <w:jc w:val="center"/>
              <w:rPr>
                <w:rFonts w:ascii="宋体" w:hAnsi="宋体"/>
                <w:szCs w:val="21"/>
              </w:rPr>
            </w:pPr>
          </w:p>
        </w:tc>
        <w:tc>
          <w:tcPr>
            <w:tcW w:w="708" w:type="dxa"/>
            <w:vAlign w:val="center"/>
          </w:tcPr>
          <w:p>
            <w:pPr>
              <w:jc w:val="center"/>
              <w:rPr>
                <w:rFonts w:ascii="宋体" w:hAnsi="宋体"/>
                <w:szCs w:val="21"/>
              </w:rPr>
            </w:pPr>
          </w:p>
        </w:tc>
        <w:tc>
          <w:tcPr>
            <w:tcW w:w="3757" w:type="dxa"/>
            <w:vAlign w:val="center"/>
          </w:tcPr>
          <w:p>
            <w:pPr>
              <w:jc w:val="center"/>
              <w:rPr>
                <w:rFonts w:ascii="宋体" w:hAnsi="宋体"/>
                <w:szCs w:val="21"/>
              </w:rPr>
            </w:pPr>
          </w:p>
        </w:tc>
        <w:tc>
          <w:tcPr>
            <w:tcW w:w="90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73" w:type="dxa"/>
            <w:vAlign w:val="center"/>
          </w:tcPr>
          <w:p>
            <w:pPr>
              <w:jc w:val="center"/>
              <w:rPr>
                <w:rFonts w:ascii="宋体" w:hAnsi="宋体"/>
                <w:szCs w:val="21"/>
              </w:rPr>
            </w:pPr>
          </w:p>
        </w:tc>
        <w:tc>
          <w:tcPr>
            <w:tcW w:w="1417" w:type="dxa"/>
            <w:vAlign w:val="center"/>
          </w:tcPr>
          <w:p>
            <w:pPr>
              <w:jc w:val="center"/>
              <w:rPr>
                <w:rFonts w:ascii="宋体" w:hAnsi="宋体"/>
                <w:szCs w:val="21"/>
              </w:rPr>
            </w:pPr>
          </w:p>
        </w:tc>
        <w:tc>
          <w:tcPr>
            <w:tcW w:w="993" w:type="dxa"/>
            <w:vAlign w:val="center"/>
          </w:tcPr>
          <w:p>
            <w:pPr>
              <w:jc w:val="center"/>
              <w:rPr>
                <w:rFonts w:ascii="宋体" w:hAnsi="宋体"/>
                <w:szCs w:val="21"/>
              </w:rPr>
            </w:pPr>
          </w:p>
        </w:tc>
        <w:tc>
          <w:tcPr>
            <w:tcW w:w="708" w:type="dxa"/>
            <w:vAlign w:val="center"/>
          </w:tcPr>
          <w:p>
            <w:pPr>
              <w:jc w:val="center"/>
              <w:rPr>
                <w:rFonts w:ascii="宋体" w:hAnsi="宋体"/>
                <w:szCs w:val="21"/>
              </w:rPr>
            </w:pPr>
          </w:p>
        </w:tc>
        <w:tc>
          <w:tcPr>
            <w:tcW w:w="3757" w:type="dxa"/>
            <w:vAlign w:val="center"/>
          </w:tcPr>
          <w:p>
            <w:pPr>
              <w:jc w:val="center"/>
              <w:rPr>
                <w:rFonts w:ascii="宋体" w:hAnsi="宋体"/>
                <w:szCs w:val="21"/>
              </w:rPr>
            </w:pPr>
          </w:p>
        </w:tc>
        <w:tc>
          <w:tcPr>
            <w:tcW w:w="90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73" w:type="dxa"/>
            <w:vAlign w:val="center"/>
          </w:tcPr>
          <w:p>
            <w:pPr>
              <w:jc w:val="center"/>
              <w:rPr>
                <w:rFonts w:ascii="宋体" w:hAnsi="宋体"/>
                <w:szCs w:val="21"/>
              </w:rPr>
            </w:pPr>
          </w:p>
        </w:tc>
        <w:tc>
          <w:tcPr>
            <w:tcW w:w="1417" w:type="dxa"/>
            <w:vAlign w:val="center"/>
          </w:tcPr>
          <w:p>
            <w:pPr>
              <w:jc w:val="center"/>
              <w:rPr>
                <w:rFonts w:ascii="宋体" w:hAnsi="宋体"/>
                <w:szCs w:val="21"/>
              </w:rPr>
            </w:pPr>
          </w:p>
        </w:tc>
        <w:tc>
          <w:tcPr>
            <w:tcW w:w="993" w:type="dxa"/>
            <w:vAlign w:val="center"/>
          </w:tcPr>
          <w:p>
            <w:pPr>
              <w:jc w:val="center"/>
              <w:rPr>
                <w:rFonts w:ascii="宋体" w:hAnsi="宋体"/>
                <w:szCs w:val="21"/>
              </w:rPr>
            </w:pPr>
          </w:p>
        </w:tc>
        <w:tc>
          <w:tcPr>
            <w:tcW w:w="708" w:type="dxa"/>
            <w:vAlign w:val="center"/>
          </w:tcPr>
          <w:p>
            <w:pPr>
              <w:jc w:val="center"/>
              <w:rPr>
                <w:rFonts w:ascii="宋体" w:hAnsi="宋体"/>
                <w:szCs w:val="21"/>
              </w:rPr>
            </w:pPr>
          </w:p>
        </w:tc>
        <w:tc>
          <w:tcPr>
            <w:tcW w:w="3757" w:type="dxa"/>
            <w:vAlign w:val="center"/>
          </w:tcPr>
          <w:p>
            <w:pPr>
              <w:jc w:val="center"/>
              <w:rPr>
                <w:rFonts w:ascii="宋体" w:hAnsi="宋体"/>
                <w:szCs w:val="21"/>
              </w:rPr>
            </w:pPr>
          </w:p>
        </w:tc>
        <w:tc>
          <w:tcPr>
            <w:tcW w:w="900" w:type="dxa"/>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973" w:type="dxa"/>
            <w:vAlign w:val="center"/>
          </w:tcPr>
          <w:p>
            <w:pPr>
              <w:jc w:val="center"/>
              <w:rPr>
                <w:rFonts w:ascii="宋体" w:hAnsi="宋体"/>
                <w:szCs w:val="21"/>
              </w:rPr>
            </w:pPr>
          </w:p>
        </w:tc>
        <w:tc>
          <w:tcPr>
            <w:tcW w:w="1417" w:type="dxa"/>
            <w:vAlign w:val="center"/>
          </w:tcPr>
          <w:p>
            <w:pPr>
              <w:jc w:val="center"/>
              <w:rPr>
                <w:rFonts w:ascii="宋体" w:hAnsi="宋体"/>
                <w:szCs w:val="21"/>
              </w:rPr>
            </w:pPr>
          </w:p>
        </w:tc>
        <w:tc>
          <w:tcPr>
            <w:tcW w:w="993" w:type="dxa"/>
            <w:vAlign w:val="center"/>
          </w:tcPr>
          <w:p>
            <w:pPr>
              <w:jc w:val="center"/>
              <w:rPr>
                <w:rFonts w:ascii="宋体" w:hAnsi="宋体"/>
                <w:szCs w:val="21"/>
              </w:rPr>
            </w:pPr>
          </w:p>
        </w:tc>
        <w:tc>
          <w:tcPr>
            <w:tcW w:w="708" w:type="dxa"/>
            <w:vAlign w:val="center"/>
          </w:tcPr>
          <w:p>
            <w:pPr>
              <w:jc w:val="center"/>
              <w:rPr>
                <w:rFonts w:ascii="宋体" w:hAnsi="宋体"/>
                <w:szCs w:val="21"/>
              </w:rPr>
            </w:pPr>
          </w:p>
        </w:tc>
        <w:tc>
          <w:tcPr>
            <w:tcW w:w="3757" w:type="dxa"/>
            <w:vAlign w:val="center"/>
          </w:tcPr>
          <w:p>
            <w:pPr>
              <w:jc w:val="center"/>
              <w:rPr>
                <w:rFonts w:ascii="宋体" w:hAnsi="宋体"/>
                <w:szCs w:val="21"/>
              </w:rPr>
            </w:pPr>
          </w:p>
        </w:tc>
        <w:tc>
          <w:tcPr>
            <w:tcW w:w="900" w:type="dxa"/>
            <w:vAlign w:val="center"/>
          </w:tcPr>
          <w:p>
            <w:pPr>
              <w:jc w:val="center"/>
              <w:rPr>
                <w:rFonts w:ascii="宋体" w:hAnsi="宋体"/>
                <w:szCs w:val="21"/>
              </w:rPr>
            </w:pPr>
          </w:p>
        </w:tc>
      </w:tr>
    </w:tbl>
    <w:p>
      <w:pPr>
        <w:rPr>
          <w:i/>
          <w:lang w:eastAsia="zh-CN"/>
        </w:rPr>
      </w:pPr>
      <w:r>
        <w:rPr>
          <w:rFonts w:hint="eastAsia"/>
          <w:i/>
          <w:lang w:eastAsia="zh-CN"/>
        </w:rPr>
        <w:t>说明：方案版本维护表，用于测试方案版本的维护，A：增加，M：修改</w:t>
      </w:r>
    </w:p>
    <w:p>
      <w:pPr>
        <w:pStyle w:val="19"/>
        <w:spacing w:line="360" w:lineRule="auto"/>
        <w:rPr>
          <w:rFonts w:ascii="微软雅黑" w:hAnsi="微软雅黑" w:eastAsia="微软雅黑"/>
        </w:rPr>
      </w:pPr>
    </w:p>
    <w:p>
      <w:pPr>
        <w:pStyle w:val="19"/>
        <w:spacing w:line="360" w:lineRule="auto"/>
        <w:rPr>
          <w:rFonts w:ascii="微软雅黑" w:hAnsi="微软雅黑" w:eastAsia="微软雅黑"/>
        </w:rPr>
      </w:pPr>
    </w:p>
    <w:p>
      <w:pPr>
        <w:pStyle w:val="19"/>
        <w:spacing w:line="360" w:lineRule="auto"/>
        <w:rPr>
          <w:rFonts w:ascii="微软雅黑" w:hAnsi="微软雅黑" w:eastAsia="微软雅黑"/>
        </w:rPr>
      </w:pPr>
    </w:p>
    <w:p>
      <w:pPr>
        <w:pStyle w:val="19"/>
        <w:spacing w:line="360" w:lineRule="auto"/>
        <w:rPr>
          <w:rFonts w:ascii="微软雅黑" w:hAnsi="微软雅黑" w:eastAsia="微软雅黑"/>
        </w:rPr>
      </w:pPr>
    </w:p>
    <w:p>
      <w:pPr>
        <w:pStyle w:val="19"/>
        <w:spacing w:line="360" w:lineRule="auto"/>
        <w:rPr>
          <w:rFonts w:ascii="微软雅黑" w:hAnsi="微软雅黑" w:eastAsia="微软雅黑"/>
        </w:rPr>
      </w:pPr>
    </w:p>
    <w:p>
      <w:pPr>
        <w:pStyle w:val="19"/>
        <w:spacing w:line="360" w:lineRule="auto"/>
        <w:rPr>
          <w:rFonts w:ascii="微软雅黑" w:hAnsi="微软雅黑" w:eastAsia="微软雅黑"/>
        </w:rPr>
      </w:pPr>
    </w:p>
    <w:p>
      <w:pPr>
        <w:pStyle w:val="19"/>
        <w:spacing w:line="360" w:lineRule="auto"/>
        <w:rPr>
          <w:rFonts w:ascii="微软雅黑" w:hAnsi="微软雅黑" w:eastAsia="微软雅黑"/>
        </w:rPr>
      </w:pPr>
    </w:p>
    <w:p>
      <w:pPr>
        <w:pStyle w:val="19"/>
        <w:spacing w:line="360" w:lineRule="auto"/>
        <w:rPr>
          <w:rFonts w:ascii="微软雅黑" w:hAnsi="微软雅黑" w:eastAsia="微软雅黑"/>
        </w:rPr>
      </w:pPr>
    </w:p>
    <w:p>
      <w:pPr>
        <w:pStyle w:val="19"/>
        <w:spacing w:line="360" w:lineRule="auto"/>
        <w:rPr>
          <w:rFonts w:ascii="微软雅黑" w:hAnsi="微软雅黑" w:eastAsia="微软雅黑"/>
        </w:rPr>
      </w:pPr>
    </w:p>
    <w:p>
      <w:pPr>
        <w:pStyle w:val="19"/>
        <w:spacing w:line="360" w:lineRule="auto"/>
        <w:jc w:val="both"/>
        <w:rPr>
          <w:rFonts w:ascii="微软雅黑" w:hAnsi="微软雅黑" w:eastAsia="微软雅黑"/>
        </w:rPr>
      </w:pPr>
    </w:p>
    <w:p>
      <w:pPr>
        <w:pStyle w:val="19"/>
        <w:spacing w:line="360" w:lineRule="auto"/>
        <w:rPr>
          <w:rFonts w:ascii="微软雅黑" w:hAnsi="微软雅黑" w:eastAsia="微软雅黑"/>
        </w:rPr>
      </w:pPr>
      <w:r>
        <w:rPr>
          <w:rFonts w:ascii="微软雅黑" w:hAnsi="微软雅黑" w:eastAsia="微软雅黑"/>
        </w:rPr>
        <w:t>声</w:t>
      </w:r>
      <w:r>
        <w:rPr>
          <w:rFonts w:hint="eastAsia" w:ascii="微软雅黑" w:hAnsi="微软雅黑" w:eastAsia="微软雅黑"/>
        </w:rPr>
        <w:t xml:space="preserve">  </w:t>
      </w:r>
      <w:r>
        <w:rPr>
          <w:rFonts w:ascii="微软雅黑" w:hAnsi="微软雅黑" w:eastAsia="微软雅黑"/>
        </w:rPr>
        <w:t>明</w:t>
      </w:r>
    </w:p>
    <w:p>
      <w:pPr>
        <w:pStyle w:val="21"/>
        <w:spacing w:before="163" w:line="360" w:lineRule="auto"/>
        <w:rPr>
          <w:rFonts w:ascii="微软雅黑" w:hAnsi="微软雅黑" w:eastAsia="微软雅黑"/>
          <w:b/>
        </w:rPr>
      </w:pPr>
      <w:r>
        <w:rPr>
          <w:rFonts w:hint="eastAsia" w:ascii="微软雅黑" w:hAnsi="微软雅黑" w:eastAsia="微软雅黑"/>
          <w:b/>
        </w:rPr>
        <w:t>本报告属商业机密文件，报告书中的所有信息均为</w:t>
      </w:r>
      <w:r>
        <w:rPr>
          <w:rFonts w:ascii="微软雅黑" w:hAnsi="微软雅黑" w:eastAsia="微软雅黑"/>
          <w:b/>
        </w:rPr>
        <w:t>深圳市华傲数据技术有限公司</w:t>
      </w:r>
      <w:r>
        <w:rPr>
          <w:rFonts w:hint="eastAsia" w:ascii="微软雅黑" w:hAnsi="微软雅黑" w:eastAsia="微软雅黑"/>
          <w:b/>
        </w:rPr>
        <w:t>（以下简称</w:t>
      </w:r>
      <w:r>
        <w:rPr>
          <w:rFonts w:ascii="微软雅黑" w:hAnsi="微软雅黑" w:eastAsia="微软雅黑"/>
          <w:b/>
        </w:rPr>
        <w:t>华傲</w:t>
      </w:r>
      <w:r>
        <w:rPr>
          <w:rFonts w:hint="eastAsia" w:ascii="微软雅黑" w:hAnsi="微软雅黑" w:eastAsia="微软雅黑"/>
          <w:b/>
        </w:rPr>
        <w:t>）机密信息，</w:t>
      </w:r>
      <w:r>
        <w:rPr>
          <w:rFonts w:ascii="微软雅黑" w:hAnsi="微软雅黑" w:eastAsia="微软雅黑"/>
          <w:b/>
        </w:rPr>
        <w:t>一旦泄漏，可能被商业竞争者利用</w:t>
      </w:r>
      <w:r>
        <w:rPr>
          <w:rFonts w:hint="eastAsia" w:ascii="微软雅黑" w:hAnsi="微软雅黑" w:eastAsia="微软雅黑"/>
          <w:b/>
        </w:rPr>
        <w:t>。因此仅供甲方规划评估使用。务必妥善保管并且仅在与项目有关人员范围内使用，未经我们明确做出的书面许可，不得为任何目的、以任何形式或手段（包括电子或机械复印、录音或其他形式）对本文档的任何部分进行复制、存储、引入检索系统或者传播给第三方。</w:t>
      </w:r>
    </w:p>
    <w:p>
      <w:pPr>
        <w:pStyle w:val="22"/>
        <w:spacing w:line="360" w:lineRule="auto"/>
        <w:jc w:val="left"/>
        <w:rPr>
          <w:rFonts w:ascii="微软雅黑" w:hAnsi="微软雅黑" w:eastAsia="微软雅黑"/>
          <w:b/>
          <w:snapToGrid w:val="0"/>
          <w:color w:val="000000"/>
          <w:kern w:val="2"/>
        </w:rPr>
      </w:pPr>
      <w:r>
        <w:rPr>
          <w:rFonts w:ascii="微软雅黑" w:hAnsi="微软雅黑" w:eastAsia="微软雅黑"/>
          <w:b/>
        </w:rPr>
        <w:t>Copyright</w:t>
      </w:r>
      <w:r>
        <w:rPr>
          <w:rFonts w:hint="eastAsia" w:ascii="微软雅黑" w:hAnsi="微软雅黑" w:eastAsia="微软雅黑"/>
          <w:b/>
        </w:rPr>
        <w:t xml:space="preserve"> </w:t>
      </w:r>
      <w:r>
        <w:rPr>
          <w:rFonts w:hint="eastAsia" w:ascii="微软雅黑" w:hAnsi="微软雅黑" w:eastAsia="微软雅黑" w:cs="宋体"/>
          <w:b/>
        </w:rPr>
        <w:t>©</w:t>
      </w:r>
      <w:r>
        <w:rPr>
          <w:rFonts w:ascii="微软雅黑" w:hAnsi="微软雅黑" w:eastAsia="微软雅黑"/>
          <w:b/>
        </w:rPr>
        <w:t xml:space="preserve"> </w:t>
      </w:r>
      <w:r>
        <w:rPr>
          <w:rFonts w:hint="eastAsia" w:ascii="微软雅黑" w:hAnsi="微软雅黑" w:eastAsia="微软雅黑"/>
          <w:b/>
        </w:rPr>
        <w:t>Audaque Data technology Ltd</w:t>
      </w:r>
      <w:r>
        <w:rPr>
          <w:rFonts w:ascii="微软雅黑" w:hAnsi="微软雅黑" w:eastAsia="微软雅黑"/>
          <w:b/>
        </w:rPr>
        <w:t>。</w:t>
      </w:r>
      <w:r>
        <w:rPr>
          <w:rFonts w:hint="eastAsia" w:ascii="微软雅黑" w:hAnsi="微软雅黑" w:eastAsia="微软雅黑"/>
          <w:b/>
        </w:rPr>
        <w:t xml:space="preserve"> </w:t>
      </w:r>
      <w:r>
        <w:rPr>
          <w:rFonts w:ascii="微软雅黑" w:hAnsi="微软雅黑" w:eastAsia="微软雅黑"/>
          <w:b/>
        </w:rPr>
        <w:t>All rights reserved。</w:t>
      </w:r>
    </w:p>
    <w:p>
      <w:pPr>
        <w:rPr>
          <w:rFonts w:hint="default" w:ascii="微软雅黑" w:hAnsi="微软雅黑" w:eastAsia="微软雅黑"/>
          <w:b/>
          <w:lang w:val="en-US" w:eastAsia="zh-CN"/>
        </w:rPr>
      </w:pPr>
      <w:r>
        <w:rPr>
          <w:rFonts w:hint="eastAsia" w:ascii="微软雅黑" w:hAnsi="微软雅黑" w:eastAsia="微软雅黑"/>
          <w:b/>
          <w:lang w:val="en-US" w:eastAsia="zh-CN"/>
        </w:rPr>
        <w:br w:type="page"/>
      </w:r>
    </w:p>
    <w:sdt>
      <w:sdtPr>
        <w:rPr>
          <w:rFonts w:hint="eastAsia" w:ascii="黑体" w:hAnsi="黑体" w:eastAsia="黑体" w:cs="黑体"/>
          <w:b/>
          <w:bCs/>
          <w:sz w:val="28"/>
          <w:szCs w:val="28"/>
          <w:lang w:val="en-US" w:eastAsia="en-US" w:bidi="ar-SA"/>
        </w:rPr>
        <w:id w:val="147451628"/>
        <w15:color w:val="DBDBDB"/>
      </w:sdtPr>
      <w:sdtEndPr>
        <w:rPr>
          <w:rFonts w:hint="eastAsia" w:ascii="Arial" w:hAnsi="Arial" w:cs="Times New Roman" w:eastAsiaTheme="minorEastAsia"/>
          <w:b/>
          <w:bCs/>
          <w:sz w:val="24"/>
          <w:szCs w:val="24"/>
          <w:lang w:val="en-US" w:eastAsia="en-US"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28"/>
              <w:szCs w:val="28"/>
            </w:rPr>
          </w:pPr>
          <w:r>
            <w:rPr>
              <w:rFonts w:hint="eastAsia" w:ascii="黑体" w:hAnsi="黑体" w:eastAsia="黑体" w:cs="黑体"/>
              <w:b/>
              <w:bCs/>
              <w:sz w:val="28"/>
              <w:szCs w:val="28"/>
            </w:rPr>
            <w:t>目</w:t>
          </w:r>
          <w:r>
            <w:rPr>
              <w:rFonts w:hint="eastAsia" w:ascii="黑体" w:hAnsi="黑体" w:eastAsia="黑体" w:cs="黑体"/>
              <w:b/>
              <w:bCs/>
              <w:sz w:val="28"/>
              <w:szCs w:val="28"/>
              <w:lang w:val="en-US" w:eastAsia="zh-CN"/>
            </w:rPr>
            <w:t xml:space="preserve">   </w:t>
          </w:r>
          <w:r>
            <w:rPr>
              <w:rFonts w:hint="eastAsia" w:ascii="黑体" w:hAnsi="黑体" w:eastAsia="黑体" w:cs="黑体"/>
              <w:b/>
              <w:bCs/>
              <w:sz w:val="28"/>
              <w:szCs w:val="28"/>
            </w:rPr>
            <w:t>录</w:t>
          </w:r>
        </w:p>
        <w:p>
          <w:pPr>
            <w:pStyle w:val="11"/>
            <w:tabs>
              <w:tab w:val="right" w:leader="dot" w:pos="8306"/>
              <w:tab w:val="clear" w:pos="8296"/>
            </w:tabs>
          </w:pPr>
          <w:r>
            <w:fldChar w:fldCharType="begin"/>
          </w:r>
          <w:r>
            <w:instrText xml:space="preserve">TOC \o "1-4" \h \u </w:instrText>
          </w:r>
          <w:r>
            <w:fldChar w:fldCharType="separate"/>
          </w:r>
          <w:r>
            <w:fldChar w:fldCharType="begin"/>
          </w:r>
          <w:r>
            <w:instrText xml:space="preserve"> HYPERLINK \l _Toc19220 </w:instrText>
          </w:r>
          <w:r>
            <w:fldChar w:fldCharType="separate"/>
          </w:r>
          <w:r>
            <w:rPr>
              <w:rFonts w:hint="eastAsia" w:asciiTheme="majorEastAsia" w:hAnsiTheme="majorEastAsia" w:eastAsiaTheme="majorEastAsia" w:cstheme="majorEastAsia"/>
              <w:lang w:val="en-US" w:eastAsia="zh-CN"/>
            </w:rPr>
            <w:t>一、运维中心</w:t>
          </w:r>
          <w:r>
            <w:tab/>
          </w:r>
          <w:r>
            <w:fldChar w:fldCharType="begin"/>
          </w:r>
          <w:r>
            <w:instrText xml:space="preserve"> PAGEREF _Toc19220 \h </w:instrText>
          </w:r>
          <w:r>
            <w:fldChar w:fldCharType="separate"/>
          </w:r>
          <w:r>
            <w:t>9</w:t>
          </w:r>
          <w:r>
            <w:fldChar w:fldCharType="end"/>
          </w:r>
          <w:r>
            <w:fldChar w:fldCharType="end"/>
          </w:r>
        </w:p>
        <w:p>
          <w:pPr>
            <w:pStyle w:val="13"/>
            <w:tabs>
              <w:tab w:val="right" w:leader="dot" w:pos="8306"/>
            </w:tabs>
          </w:pPr>
          <w:r>
            <w:fldChar w:fldCharType="begin"/>
          </w:r>
          <w:r>
            <w:instrText xml:space="preserve"> HYPERLINK \l _Toc29358 </w:instrText>
          </w:r>
          <w:r>
            <w:fldChar w:fldCharType="separate"/>
          </w:r>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首页</w:t>
          </w:r>
          <w:r>
            <w:tab/>
          </w:r>
          <w:r>
            <w:fldChar w:fldCharType="begin"/>
          </w:r>
          <w:r>
            <w:instrText xml:space="preserve"> PAGEREF _Toc29358 \h </w:instrText>
          </w:r>
          <w:r>
            <w:fldChar w:fldCharType="separate"/>
          </w:r>
          <w:r>
            <w:t>9</w:t>
          </w:r>
          <w:r>
            <w:fldChar w:fldCharType="end"/>
          </w:r>
          <w:r>
            <w:fldChar w:fldCharType="end"/>
          </w:r>
        </w:p>
        <w:p>
          <w:pPr>
            <w:pStyle w:val="8"/>
            <w:tabs>
              <w:tab w:val="right" w:leader="dot" w:pos="8306"/>
            </w:tabs>
          </w:pPr>
          <w:r>
            <w:fldChar w:fldCharType="begin"/>
          </w:r>
          <w:r>
            <w:instrText xml:space="preserve"> HYPERLINK \l _Toc23404 </w:instrText>
          </w:r>
          <w:r>
            <w:fldChar w:fldCharType="separate"/>
          </w:r>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统计信息</w:t>
          </w:r>
          <w:r>
            <w:tab/>
          </w:r>
          <w:r>
            <w:fldChar w:fldCharType="begin"/>
          </w:r>
          <w:r>
            <w:instrText xml:space="preserve"> PAGEREF _Toc23404 \h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_Toc27647 </w:instrText>
          </w:r>
          <w:r>
            <w:fldChar w:fldCharType="separate"/>
          </w:r>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_Toc27647 \h </w:instrText>
          </w:r>
          <w:r>
            <w:fldChar w:fldCharType="separate"/>
          </w:r>
          <w:r>
            <w:t>9</w:t>
          </w:r>
          <w:r>
            <w:fldChar w:fldCharType="end"/>
          </w:r>
          <w:r>
            <w:fldChar w:fldCharType="end"/>
          </w:r>
        </w:p>
        <w:p>
          <w:pPr>
            <w:pStyle w:val="13"/>
            <w:tabs>
              <w:tab w:val="right" w:leader="dot" w:pos="8306"/>
            </w:tabs>
          </w:pPr>
          <w:r>
            <w:fldChar w:fldCharType="begin"/>
          </w:r>
          <w:r>
            <w:instrText xml:space="preserve"> HYPERLINK \l _Toc23951 </w:instrText>
          </w:r>
          <w:r>
            <w:fldChar w:fldCharType="separate"/>
          </w:r>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区块链资源</w:t>
          </w:r>
          <w:r>
            <w:tab/>
          </w:r>
          <w:r>
            <w:fldChar w:fldCharType="begin"/>
          </w:r>
          <w:r>
            <w:instrText xml:space="preserve"> PAGEREF _Toc23951 \h </w:instrText>
          </w:r>
          <w:r>
            <w:fldChar w:fldCharType="separate"/>
          </w:r>
          <w:r>
            <w:t>9</w:t>
          </w:r>
          <w:r>
            <w:fldChar w:fldCharType="end"/>
          </w:r>
          <w:r>
            <w:fldChar w:fldCharType="end"/>
          </w:r>
        </w:p>
        <w:p>
          <w:pPr>
            <w:pStyle w:val="8"/>
            <w:tabs>
              <w:tab w:val="right" w:leader="dot" w:pos="8306"/>
            </w:tabs>
          </w:pPr>
          <w:r>
            <w:fldChar w:fldCharType="begin"/>
          </w:r>
          <w:r>
            <w:instrText xml:space="preserve"> HYPERLINK \l _Toc21494 </w:instrText>
          </w:r>
          <w:r>
            <w:fldChar w:fldCharType="separate"/>
          </w:r>
          <w:r>
            <w:rPr>
              <w:rFonts w:hint="eastAsia" w:asciiTheme="minorEastAsia" w:hAnsiTheme="minorEastAsia" w:eastAsiaTheme="minorEastAsia" w:cstheme="minorEastAsia"/>
              <w:lang w:val="en-US" w:eastAsia="zh-CN"/>
            </w:rPr>
            <w:t>2.1</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联盟链资源</w:t>
          </w:r>
          <w:r>
            <w:tab/>
          </w:r>
          <w:r>
            <w:fldChar w:fldCharType="begin"/>
          </w:r>
          <w:r>
            <w:instrText xml:space="preserve"> PAGEREF _Toc21494 \h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_Toc12461 </w:instrText>
          </w:r>
          <w:r>
            <w:fldChar w:fldCharType="separate"/>
          </w:r>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_Toc12461 \h </w:instrText>
          </w:r>
          <w:r>
            <w:fldChar w:fldCharType="separate"/>
          </w:r>
          <w:r>
            <w:t>9</w:t>
          </w:r>
          <w:r>
            <w:fldChar w:fldCharType="end"/>
          </w:r>
          <w:r>
            <w:fldChar w:fldCharType="end"/>
          </w:r>
        </w:p>
        <w:p>
          <w:pPr>
            <w:pStyle w:val="13"/>
            <w:tabs>
              <w:tab w:val="right" w:leader="dot" w:pos="8306"/>
            </w:tabs>
          </w:pPr>
          <w:r>
            <w:fldChar w:fldCharType="begin"/>
          </w:r>
          <w:r>
            <w:instrText xml:space="preserve"> HYPERLINK \l _Toc14130 </w:instrText>
          </w:r>
          <w:r>
            <w:fldChar w:fldCharType="separate"/>
          </w:r>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链注册信息管理</w:t>
          </w:r>
          <w:r>
            <w:tab/>
          </w:r>
          <w:r>
            <w:fldChar w:fldCharType="begin"/>
          </w:r>
          <w:r>
            <w:instrText xml:space="preserve"> PAGEREF _Toc14130 \h </w:instrText>
          </w:r>
          <w:r>
            <w:fldChar w:fldCharType="separate"/>
          </w:r>
          <w:r>
            <w:t>10</w:t>
          </w:r>
          <w:r>
            <w:fldChar w:fldCharType="end"/>
          </w:r>
          <w:r>
            <w:fldChar w:fldCharType="end"/>
          </w:r>
        </w:p>
        <w:p>
          <w:pPr>
            <w:pStyle w:val="8"/>
            <w:tabs>
              <w:tab w:val="right" w:leader="dot" w:pos="8306"/>
            </w:tabs>
          </w:pPr>
          <w:r>
            <w:fldChar w:fldCharType="begin"/>
          </w:r>
          <w:r>
            <w:instrText xml:space="preserve"> HYPERLINK \l _Toc30804 </w:instrText>
          </w:r>
          <w:r>
            <w:fldChar w:fldCharType="separate"/>
          </w:r>
          <w:r>
            <w:rPr>
              <w:rFonts w:hint="eastAsia" w:asciiTheme="minorEastAsia" w:hAnsiTheme="minorEastAsia" w:eastAsiaTheme="minorEastAsia" w:cstheme="minorEastAsia"/>
              <w:lang w:val="en-US" w:eastAsia="zh-CN"/>
            </w:rPr>
            <w:t>3.1</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链注册信息管理</w:t>
          </w:r>
          <w:r>
            <w:tab/>
          </w:r>
          <w:r>
            <w:fldChar w:fldCharType="begin"/>
          </w:r>
          <w:r>
            <w:instrText xml:space="preserve"> PAGEREF _Toc30804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_Toc30417 </w:instrText>
          </w:r>
          <w:r>
            <w:fldChar w:fldCharType="separate"/>
          </w: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_Toc30417 \h </w:instrText>
          </w:r>
          <w:r>
            <w:fldChar w:fldCharType="separate"/>
          </w:r>
          <w:r>
            <w:t>10</w:t>
          </w:r>
          <w:r>
            <w:fldChar w:fldCharType="end"/>
          </w:r>
          <w:r>
            <w:fldChar w:fldCharType="end"/>
          </w:r>
        </w:p>
        <w:p>
          <w:pPr>
            <w:pStyle w:val="12"/>
            <w:tabs>
              <w:tab w:val="right" w:leader="dot" w:pos="8306"/>
            </w:tabs>
          </w:pPr>
          <w:r>
            <w:fldChar w:fldCharType="begin"/>
          </w:r>
          <w:r>
            <w:instrText xml:space="preserve"> HYPERLINK \l _Toc13794 </w:instrText>
          </w:r>
          <w:r>
            <w:fldChar w:fldCharType="separate"/>
          </w: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_Toc13794 \h </w:instrText>
          </w:r>
          <w:r>
            <w:fldChar w:fldCharType="separate"/>
          </w:r>
          <w:r>
            <w:t>11</w:t>
          </w:r>
          <w:r>
            <w:fldChar w:fldCharType="end"/>
          </w:r>
          <w:r>
            <w:fldChar w:fldCharType="end"/>
          </w:r>
        </w:p>
        <w:p>
          <w:pPr>
            <w:pStyle w:val="11"/>
            <w:tabs>
              <w:tab w:val="right" w:leader="dot" w:pos="8306"/>
              <w:tab w:val="clear" w:pos="8296"/>
            </w:tabs>
          </w:pPr>
          <w:r>
            <w:fldChar w:fldCharType="begin"/>
          </w:r>
          <w:r>
            <w:instrText xml:space="preserve"> HYPERLINK \l _Toc2180 </w:instrText>
          </w:r>
          <w:r>
            <w:fldChar w:fldCharType="separate"/>
          </w:r>
          <w:r>
            <w:rPr>
              <w:rFonts w:hint="eastAsia" w:asciiTheme="majorEastAsia" w:hAnsiTheme="majorEastAsia" w:eastAsiaTheme="majorEastAsia" w:cstheme="majorEastAsia"/>
              <w:lang w:val="en-US" w:eastAsia="zh-CN"/>
            </w:rPr>
            <w:t>二、业务中心</w:t>
          </w:r>
          <w:r>
            <w:tab/>
          </w:r>
          <w:r>
            <w:fldChar w:fldCharType="begin"/>
          </w:r>
          <w:r>
            <w:instrText xml:space="preserve"> PAGEREF _Toc2180 \h </w:instrText>
          </w:r>
          <w:r>
            <w:fldChar w:fldCharType="separate"/>
          </w:r>
          <w:r>
            <w:t>14</w:t>
          </w:r>
          <w:r>
            <w:fldChar w:fldCharType="end"/>
          </w:r>
          <w:r>
            <w:fldChar w:fldCharType="end"/>
          </w:r>
        </w:p>
        <w:p>
          <w:pPr>
            <w:pStyle w:val="13"/>
            <w:tabs>
              <w:tab w:val="right" w:leader="dot" w:pos="8306"/>
            </w:tabs>
          </w:pPr>
          <w:r>
            <w:fldChar w:fldCharType="begin"/>
          </w:r>
          <w:r>
            <w:instrText xml:space="preserve"> HYPERLINK \l _Toc25295 </w:instrText>
          </w:r>
          <w:r>
            <w:fldChar w:fldCharType="separate"/>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首页</w:t>
          </w:r>
          <w:r>
            <w:tab/>
          </w:r>
          <w:r>
            <w:fldChar w:fldCharType="begin"/>
          </w:r>
          <w:r>
            <w:instrText xml:space="preserve"> PAGEREF _Toc25295 \h </w:instrText>
          </w:r>
          <w:r>
            <w:fldChar w:fldCharType="separate"/>
          </w:r>
          <w:r>
            <w:t>14</w:t>
          </w:r>
          <w:r>
            <w:fldChar w:fldCharType="end"/>
          </w:r>
          <w:r>
            <w:fldChar w:fldCharType="end"/>
          </w:r>
        </w:p>
        <w:p>
          <w:pPr>
            <w:pStyle w:val="8"/>
            <w:tabs>
              <w:tab w:val="right" w:leader="dot" w:pos="8306"/>
            </w:tabs>
          </w:pPr>
          <w:r>
            <w:fldChar w:fldCharType="begin"/>
          </w:r>
          <w:r>
            <w:instrText xml:space="preserve"> HYPERLINK \l _Toc6218 </w:instrText>
          </w:r>
          <w:r>
            <w:fldChar w:fldCharType="separate"/>
          </w:r>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统计信息</w:t>
          </w:r>
          <w:r>
            <w:tab/>
          </w:r>
          <w:r>
            <w:fldChar w:fldCharType="begin"/>
          </w:r>
          <w:r>
            <w:instrText xml:space="preserve"> PAGEREF _Toc6218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_Toc14842 </w:instrText>
          </w:r>
          <w:r>
            <w:fldChar w:fldCharType="separate"/>
          </w:r>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_Toc14842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_Toc8434 </w:instrText>
          </w:r>
          <w:r>
            <w:fldChar w:fldCharType="separate"/>
          </w:r>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_Toc8434 \h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_Toc4251 </w:instrText>
          </w:r>
          <w:r>
            <w:fldChar w:fldCharType="separate"/>
          </w:r>
          <w:r>
            <w:rPr>
              <w:rFonts w:hint="default" w:asciiTheme="majorEastAsia" w:hAnsiTheme="majorEastAsia" w:eastAsiaTheme="majorEastAsia" w:cstheme="majorEastAsia"/>
              <w:lang w:eastAsia="zh-Hans"/>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组织机构</w:t>
          </w:r>
          <w:r>
            <w:tab/>
          </w:r>
          <w:r>
            <w:fldChar w:fldCharType="begin"/>
          </w:r>
          <w:r>
            <w:instrText xml:space="preserve"> PAGEREF _Toc4251 \h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_Toc31199 </w:instrText>
          </w:r>
          <w:r>
            <w:fldChar w:fldCharType="separate"/>
          </w:r>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CN"/>
            </w:rPr>
            <w:t>组织管理</w:t>
          </w:r>
          <w:r>
            <w:tab/>
          </w:r>
          <w:r>
            <w:fldChar w:fldCharType="begin"/>
          </w:r>
          <w:r>
            <w:instrText xml:space="preserve"> PAGEREF _Toc31199 \h </w:instrText>
          </w:r>
          <w:r>
            <w:fldChar w:fldCharType="separate"/>
          </w:r>
          <w:r>
            <w:t>16</w:t>
          </w:r>
          <w:r>
            <w:fldChar w:fldCharType="end"/>
          </w:r>
          <w:r>
            <w:fldChar w:fldCharType="end"/>
          </w:r>
        </w:p>
        <w:p>
          <w:pPr>
            <w:pStyle w:val="8"/>
            <w:tabs>
              <w:tab w:val="right" w:leader="dot" w:pos="8306"/>
            </w:tabs>
          </w:pPr>
          <w:r>
            <w:fldChar w:fldCharType="begin"/>
          </w:r>
          <w:r>
            <w:instrText xml:space="preserve"> HYPERLINK \l _Toc25481 </w:instrText>
          </w:r>
          <w:r>
            <w:fldChar w:fldCharType="separate"/>
          </w:r>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_Toc25481 \h </w:instrText>
          </w:r>
          <w:r>
            <w:fldChar w:fldCharType="separate"/>
          </w:r>
          <w:r>
            <w:t>16</w:t>
          </w:r>
          <w:r>
            <w:fldChar w:fldCharType="end"/>
          </w:r>
          <w:r>
            <w:fldChar w:fldCharType="end"/>
          </w:r>
        </w:p>
        <w:p>
          <w:pPr>
            <w:pStyle w:val="8"/>
            <w:tabs>
              <w:tab w:val="right" w:leader="dot" w:pos="8306"/>
            </w:tabs>
          </w:pPr>
          <w:r>
            <w:fldChar w:fldCharType="begin"/>
          </w:r>
          <w:r>
            <w:instrText xml:space="preserve"> HYPERLINK \l _Toc2968 </w:instrText>
          </w:r>
          <w:r>
            <w:fldChar w:fldCharType="separate"/>
          </w:r>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_Toc2968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_Toc9206 </w:instrText>
          </w:r>
          <w:r>
            <w:fldChar w:fldCharType="separate"/>
          </w:r>
          <w:r>
            <w:rPr>
              <w:rFonts w:hint="eastAsia" w:asciiTheme="majorEastAsia" w:hAnsiTheme="majorEastAsia" w:eastAsiaTheme="majorEastAsia" w:cstheme="majorEastAsia"/>
              <w:szCs w:val="24"/>
              <w:lang w:eastAsia="zh-CN"/>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1</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1 </w:t>
          </w:r>
          <w:r>
            <w:rPr>
              <w:rFonts w:hint="eastAsia" w:asciiTheme="majorEastAsia" w:hAnsiTheme="majorEastAsia" w:eastAsiaTheme="majorEastAsia" w:cstheme="majorEastAsia"/>
              <w:szCs w:val="24"/>
              <w:lang w:val="en-US" w:eastAsia="zh-CN"/>
            </w:rPr>
            <w:t>创建委办局</w:t>
          </w:r>
          <w:r>
            <w:tab/>
          </w:r>
          <w:r>
            <w:fldChar w:fldCharType="begin"/>
          </w:r>
          <w:r>
            <w:instrText xml:space="preserve"> PAGEREF _Toc9206 \h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_Toc10795 </w:instrText>
          </w:r>
          <w:r>
            <w:fldChar w:fldCharType="separate"/>
          </w:r>
          <w:r>
            <w:rPr>
              <w:rFonts w:hint="eastAsia" w:asciiTheme="majorEastAsia" w:hAnsiTheme="majorEastAsia" w:eastAsiaTheme="majorEastAsia" w:cstheme="majorEastAsia"/>
              <w:szCs w:val="24"/>
              <w:lang w:eastAsia="zh-CN"/>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1</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2 </w:t>
          </w:r>
          <w:r>
            <w:rPr>
              <w:rFonts w:hint="eastAsia" w:asciiTheme="majorEastAsia" w:hAnsiTheme="majorEastAsia" w:eastAsiaTheme="majorEastAsia" w:cstheme="majorEastAsia"/>
              <w:szCs w:val="24"/>
              <w:lang w:val="en-US" w:eastAsia="zh-CN"/>
            </w:rPr>
            <w:t>查看委办局详情</w:t>
          </w:r>
          <w:r>
            <w:tab/>
          </w:r>
          <w:r>
            <w:fldChar w:fldCharType="begin"/>
          </w:r>
          <w:r>
            <w:instrText xml:space="preserve"> PAGEREF _Toc10795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_Toc26323 </w:instrText>
          </w:r>
          <w:r>
            <w:fldChar w:fldCharType="separate"/>
          </w:r>
          <w:r>
            <w:rPr>
              <w:rFonts w:hint="eastAsia" w:asciiTheme="majorEastAsia" w:hAnsiTheme="majorEastAsia" w:eastAsiaTheme="majorEastAsia" w:cstheme="majorEastAsia"/>
              <w:szCs w:val="24"/>
              <w:lang w:eastAsia="zh-CN"/>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1</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3 </w:t>
          </w:r>
          <w:r>
            <w:rPr>
              <w:rFonts w:hint="eastAsia" w:asciiTheme="majorEastAsia" w:hAnsiTheme="majorEastAsia" w:eastAsiaTheme="majorEastAsia" w:cstheme="majorEastAsia"/>
              <w:szCs w:val="24"/>
              <w:lang w:val="en-US" w:eastAsia="zh-CN"/>
            </w:rPr>
            <w:t>删除委办局</w:t>
          </w:r>
          <w:r>
            <w:tab/>
          </w:r>
          <w:r>
            <w:fldChar w:fldCharType="begin"/>
          </w:r>
          <w:r>
            <w:instrText xml:space="preserve"> PAGEREF _Toc26323 \h </w:instrText>
          </w:r>
          <w:r>
            <w:fldChar w:fldCharType="separate"/>
          </w:r>
          <w:r>
            <w:t>22</w:t>
          </w:r>
          <w:r>
            <w:fldChar w:fldCharType="end"/>
          </w:r>
          <w:r>
            <w:fldChar w:fldCharType="end"/>
          </w:r>
        </w:p>
        <w:p>
          <w:pPr>
            <w:pStyle w:val="12"/>
            <w:tabs>
              <w:tab w:val="right" w:leader="dot" w:pos="8306"/>
            </w:tabs>
          </w:pPr>
          <w:r>
            <w:fldChar w:fldCharType="begin"/>
          </w:r>
          <w:r>
            <w:instrText xml:space="preserve"> HYPERLINK \l _Toc19316 </w:instrText>
          </w:r>
          <w:r>
            <w:fldChar w:fldCharType="separate"/>
          </w:r>
          <w:r>
            <w:rPr>
              <w:rFonts w:hint="eastAsia" w:asciiTheme="majorEastAsia" w:hAnsiTheme="majorEastAsia" w:eastAsiaTheme="majorEastAsia" w:cstheme="majorEastAsia"/>
              <w:szCs w:val="24"/>
              <w:lang w:eastAsia="zh-CN"/>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1</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4 </w:t>
          </w:r>
          <w:r>
            <w:rPr>
              <w:rFonts w:hint="eastAsia" w:asciiTheme="majorEastAsia" w:hAnsiTheme="majorEastAsia" w:eastAsiaTheme="majorEastAsia" w:cstheme="majorEastAsia"/>
              <w:szCs w:val="24"/>
              <w:lang w:val="en-US" w:eastAsia="zh-CN"/>
            </w:rPr>
            <w:t>查看部门详情</w:t>
          </w:r>
          <w:r>
            <w:tab/>
          </w:r>
          <w:r>
            <w:fldChar w:fldCharType="begin"/>
          </w:r>
          <w:r>
            <w:instrText xml:space="preserve"> PAGEREF _Toc19316 \h </w:instrText>
          </w:r>
          <w:r>
            <w:fldChar w:fldCharType="separate"/>
          </w:r>
          <w:r>
            <w:t>22</w:t>
          </w:r>
          <w:r>
            <w:fldChar w:fldCharType="end"/>
          </w:r>
          <w:r>
            <w:fldChar w:fldCharType="end"/>
          </w:r>
        </w:p>
        <w:p>
          <w:pPr>
            <w:pStyle w:val="13"/>
            <w:tabs>
              <w:tab w:val="right" w:leader="dot" w:pos="8306"/>
            </w:tabs>
          </w:pPr>
          <w:r>
            <w:fldChar w:fldCharType="begin"/>
          </w:r>
          <w:r>
            <w:instrText xml:space="preserve"> HYPERLINK \l _Toc29810 </w:instrText>
          </w:r>
          <w:r>
            <w:fldChar w:fldCharType="separate"/>
          </w:r>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2 </w:t>
          </w:r>
          <w:r>
            <w:rPr>
              <w:rFonts w:hint="eastAsia" w:asciiTheme="majorEastAsia" w:hAnsiTheme="majorEastAsia" w:eastAsiaTheme="majorEastAsia" w:cstheme="majorEastAsia"/>
              <w:lang w:val="en-US" w:eastAsia="zh-CN"/>
            </w:rPr>
            <w:t>用户管理</w:t>
          </w:r>
          <w:r>
            <w:tab/>
          </w:r>
          <w:r>
            <w:fldChar w:fldCharType="begin"/>
          </w:r>
          <w:r>
            <w:instrText xml:space="preserve"> PAGEREF _Toc29810 \h </w:instrText>
          </w:r>
          <w:r>
            <w:fldChar w:fldCharType="separate"/>
          </w:r>
          <w:r>
            <w:t>23</w:t>
          </w:r>
          <w:r>
            <w:fldChar w:fldCharType="end"/>
          </w:r>
          <w:r>
            <w:fldChar w:fldCharType="end"/>
          </w:r>
        </w:p>
        <w:p>
          <w:pPr>
            <w:pStyle w:val="8"/>
            <w:tabs>
              <w:tab w:val="right" w:leader="dot" w:pos="8306"/>
            </w:tabs>
          </w:pPr>
          <w:r>
            <w:fldChar w:fldCharType="begin"/>
          </w:r>
          <w:r>
            <w:instrText xml:space="preserve"> HYPERLINK \l _Toc16578 </w:instrText>
          </w:r>
          <w:r>
            <w:fldChar w:fldCharType="separate"/>
          </w:r>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_Toc16578 \h </w:instrText>
          </w:r>
          <w:r>
            <w:fldChar w:fldCharType="separate"/>
          </w:r>
          <w:r>
            <w:t>23</w:t>
          </w:r>
          <w:r>
            <w:fldChar w:fldCharType="end"/>
          </w:r>
          <w:r>
            <w:fldChar w:fldCharType="end"/>
          </w:r>
        </w:p>
        <w:p>
          <w:pPr>
            <w:pStyle w:val="8"/>
            <w:tabs>
              <w:tab w:val="right" w:leader="dot" w:pos="8306"/>
            </w:tabs>
          </w:pPr>
          <w:r>
            <w:fldChar w:fldCharType="begin"/>
          </w:r>
          <w:r>
            <w:instrText xml:space="preserve"> HYPERLINK \l _Toc25126 </w:instrText>
          </w:r>
          <w:r>
            <w:fldChar w:fldCharType="separate"/>
          </w:r>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_Toc25126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_Toc5741 </w:instrText>
          </w:r>
          <w:r>
            <w:fldChar w:fldCharType="separate"/>
          </w:r>
          <w:r>
            <w:rPr>
              <w:rFonts w:hint="eastAsia" w:asciiTheme="majorEastAsia" w:hAnsiTheme="majorEastAsia" w:eastAsiaTheme="majorEastAsia" w:cstheme="majorEastAsia"/>
              <w:szCs w:val="24"/>
              <w:lang w:eastAsia="zh-CN"/>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1 </w:t>
          </w:r>
          <w:r>
            <w:rPr>
              <w:rFonts w:hint="eastAsia" w:asciiTheme="majorEastAsia" w:hAnsiTheme="majorEastAsia" w:eastAsiaTheme="majorEastAsia" w:cstheme="majorEastAsia"/>
              <w:szCs w:val="24"/>
              <w:lang w:val="en-US" w:eastAsia="zh-CN"/>
            </w:rPr>
            <w:t>新建用户</w:t>
          </w:r>
          <w:r>
            <w:tab/>
          </w:r>
          <w:r>
            <w:fldChar w:fldCharType="begin"/>
          </w:r>
          <w:r>
            <w:instrText xml:space="preserve"> PAGEREF _Toc5741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_Toc28142 </w:instrText>
          </w:r>
          <w:r>
            <w:fldChar w:fldCharType="separate"/>
          </w:r>
          <w:r>
            <w:rPr>
              <w:rFonts w:hint="eastAsia" w:asciiTheme="majorEastAsia" w:hAnsiTheme="majorEastAsia" w:eastAsiaTheme="majorEastAsia" w:cstheme="majorEastAsia"/>
              <w:szCs w:val="24"/>
              <w:lang w:eastAsia="zh-CN"/>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2 </w:t>
          </w:r>
          <w:r>
            <w:rPr>
              <w:rFonts w:hint="eastAsia" w:asciiTheme="majorEastAsia" w:hAnsiTheme="majorEastAsia" w:eastAsiaTheme="majorEastAsia" w:cstheme="majorEastAsia"/>
              <w:szCs w:val="24"/>
              <w:lang w:val="en-US" w:eastAsia="zh-CN"/>
            </w:rPr>
            <w:t>修改用户信息</w:t>
          </w:r>
          <w:r>
            <w:tab/>
          </w:r>
          <w:r>
            <w:fldChar w:fldCharType="begin"/>
          </w:r>
          <w:r>
            <w:instrText xml:space="preserve"> PAGEREF _Toc28142 \h </w:instrText>
          </w:r>
          <w:r>
            <w:fldChar w:fldCharType="separate"/>
          </w:r>
          <w:r>
            <w:t>25</w:t>
          </w:r>
          <w:r>
            <w:fldChar w:fldCharType="end"/>
          </w:r>
          <w:r>
            <w:fldChar w:fldCharType="end"/>
          </w:r>
        </w:p>
        <w:p>
          <w:pPr>
            <w:pStyle w:val="12"/>
            <w:tabs>
              <w:tab w:val="right" w:leader="dot" w:pos="8306"/>
            </w:tabs>
          </w:pPr>
          <w:r>
            <w:fldChar w:fldCharType="begin"/>
          </w:r>
          <w:r>
            <w:instrText xml:space="preserve"> HYPERLINK \l _Toc4445 </w:instrText>
          </w:r>
          <w:r>
            <w:fldChar w:fldCharType="separate"/>
          </w:r>
          <w:r>
            <w:rPr>
              <w:rFonts w:hint="eastAsia" w:asciiTheme="majorEastAsia" w:hAnsiTheme="majorEastAsia" w:eastAsiaTheme="majorEastAsia" w:cstheme="majorEastAsia"/>
              <w:szCs w:val="24"/>
              <w:lang w:eastAsia="zh-CN"/>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3 </w:t>
          </w:r>
          <w:r>
            <w:rPr>
              <w:rFonts w:hint="eastAsia" w:asciiTheme="majorEastAsia" w:hAnsiTheme="majorEastAsia" w:eastAsiaTheme="majorEastAsia" w:cstheme="majorEastAsia"/>
              <w:szCs w:val="24"/>
              <w:lang w:val="en-US" w:eastAsia="zh-CN"/>
            </w:rPr>
            <w:t>冻结/解冻用户</w:t>
          </w:r>
          <w:r>
            <w:tab/>
          </w:r>
          <w:r>
            <w:fldChar w:fldCharType="begin"/>
          </w:r>
          <w:r>
            <w:instrText xml:space="preserve"> PAGEREF _Toc4445 \h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_Toc21614 </w:instrText>
          </w:r>
          <w:r>
            <w:fldChar w:fldCharType="separate"/>
          </w:r>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联盟链审批管理</w:t>
          </w:r>
          <w:r>
            <w:tab/>
          </w:r>
          <w:r>
            <w:fldChar w:fldCharType="begin"/>
          </w:r>
          <w:r>
            <w:instrText xml:space="preserve"> PAGEREF _Toc21614 \h </w:instrText>
          </w:r>
          <w:r>
            <w:fldChar w:fldCharType="separate"/>
          </w:r>
          <w:r>
            <w:t>27</w:t>
          </w:r>
          <w:r>
            <w:fldChar w:fldCharType="end"/>
          </w:r>
          <w:r>
            <w:fldChar w:fldCharType="end"/>
          </w:r>
        </w:p>
        <w:p>
          <w:pPr>
            <w:pStyle w:val="13"/>
            <w:tabs>
              <w:tab w:val="right" w:leader="dot" w:pos="8306"/>
            </w:tabs>
          </w:pPr>
          <w:r>
            <w:fldChar w:fldCharType="begin"/>
          </w:r>
          <w:r>
            <w:instrText xml:space="preserve"> HYPERLINK \l _Toc16788 </w:instrText>
          </w:r>
          <w:r>
            <w:fldChar w:fldCharType="separate"/>
          </w:r>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CN"/>
            </w:rPr>
            <w:t>待我审批</w:t>
          </w:r>
          <w:r>
            <w:tab/>
          </w:r>
          <w:r>
            <w:fldChar w:fldCharType="begin"/>
          </w:r>
          <w:r>
            <w:instrText xml:space="preserve"> PAGEREF _Toc16788 \h </w:instrText>
          </w:r>
          <w:r>
            <w:fldChar w:fldCharType="separate"/>
          </w:r>
          <w:r>
            <w:t>27</w:t>
          </w:r>
          <w:r>
            <w:fldChar w:fldCharType="end"/>
          </w:r>
          <w:r>
            <w:fldChar w:fldCharType="end"/>
          </w:r>
        </w:p>
        <w:p>
          <w:pPr>
            <w:pStyle w:val="8"/>
            <w:tabs>
              <w:tab w:val="right" w:leader="dot" w:pos="8306"/>
            </w:tabs>
          </w:pPr>
          <w:r>
            <w:fldChar w:fldCharType="begin"/>
          </w:r>
          <w:r>
            <w:instrText xml:space="preserve"> HYPERLINK \l _Toc23493 </w:instrText>
          </w:r>
          <w:r>
            <w:fldChar w:fldCharType="separate"/>
          </w: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_Toc23493 \h </w:instrText>
          </w:r>
          <w:r>
            <w:fldChar w:fldCharType="separate"/>
          </w:r>
          <w:r>
            <w:t>27</w:t>
          </w:r>
          <w:r>
            <w:fldChar w:fldCharType="end"/>
          </w:r>
          <w:r>
            <w:fldChar w:fldCharType="end"/>
          </w:r>
        </w:p>
        <w:p>
          <w:pPr>
            <w:pStyle w:val="8"/>
            <w:tabs>
              <w:tab w:val="right" w:leader="dot" w:pos="8306"/>
            </w:tabs>
          </w:pPr>
          <w:r>
            <w:fldChar w:fldCharType="begin"/>
          </w:r>
          <w:r>
            <w:instrText xml:space="preserve"> HYPERLINK \l _Toc6711 </w:instrText>
          </w:r>
          <w:r>
            <w:fldChar w:fldCharType="separate"/>
          </w: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_Toc6711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_Toc25091 </w:instrText>
          </w:r>
          <w:r>
            <w:fldChar w:fldCharType="separate"/>
          </w:r>
          <w:r>
            <w:rPr>
              <w:rFonts w:hint="eastAsia" w:asciiTheme="majorEastAsia" w:hAnsiTheme="majorEastAsia" w:eastAsiaTheme="majorEastAsia" w:cstheme="majorEastAsia"/>
              <w:szCs w:val="24"/>
              <w:lang w:eastAsia="zh-CN"/>
            </w:rPr>
            <w:t>3</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1</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1 </w:t>
          </w:r>
          <w:r>
            <w:rPr>
              <w:rFonts w:hint="eastAsia" w:asciiTheme="majorEastAsia" w:hAnsiTheme="majorEastAsia" w:eastAsiaTheme="majorEastAsia" w:cstheme="majorEastAsia"/>
              <w:szCs w:val="24"/>
              <w:lang w:val="en-US" w:eastAsia="zh-CN"/>
            </w:rPr>
            <w:t>查询</w:t>
          </w:r>
          <w:r>
            <w:rPr>
              <w:rFonts w:hint="eastAsia" w:asciiTheme="majorEastAsia" w:hAnsiTheme="majorEastAsia" w:eastAsiaTheme="majorEastAsia" w:cstheme="majorEastAsia"/>
              <w:szCs w:val="24"/>
              <w:lang w:val="en-US" w:eastAsia="zh-Hans"/>
            </w:rPr>
            <w:t>待我审批联盟链记录</w:t>
          </w:r>
          <w:r>
            <w:tab/>
          </w:r>
          <w:r>
            <w:fldChar w:fldCharType="begin"/>
          </w:r>
          <w:r>
            <w:instrText xml:space="preserve"> PAGEREF _Toc25091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_Toc17065 </w:instrText>
          </w:r>
          <w:r>
            <w:fldChar w:fldCharType="separate"/>
          </w:r>
          <w:r>
            <w:rPr>
              <w:rFonts w:hint="eastAsia" w:asciiTheme="majorEastAsia" w:hAnsiTheme="majorEastAsia" w:eastAsiaTheme="majorEastAsia" w:cstheme="majorEastAsia"/>
              <w:szCs w:val="24"/>
              <w:lang w:eastAsia="zh-Hans"/>
            </w:rPr>
            <w:t>3</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1</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2</w:t>
          </w:r>
          <w:r>
            <w:rPr>
              <w:rFonts w:hint="eastAsia" w:asciiTheme="majorEastAsia" w:hAnsiTheme="majorEastAsia" w:eastAsiaTheme="majorEastAsia" w:cstheme="majorEastAsia"/>
              <w:szCs w:val="24"/>
              <w:lang w:val="en-US" w:eastAsia="zh-Hans"/>
            </w:rPr>
            <w:t>.</w:t>
          </w:r>
          <w:r>
            <w:rPr>
              <w:rFonts w:hint="eastAsia" w:asciiTheme="majorEastAsia" w:hAnsiTheme="majorEastAsia" w:eastAsiaTheme="majorEastAsia" w:cstheme="majorEastAsia"/>
              <w:szCs w:val="24"/>
              <w:lang w:eastAsia="zh-Hans"/>
            </w:rPr>
            <w:t xml:space="preserve">2 </w:t>
          </w:r>
          <w:r>
            <w:rPr>
              <w:rFonts w:hint="eastAsia" w:asciiTheme="majorEastAsia" w:hAnsiTheme="majorEastAsia" w:eastAsiaTheme="majorEastAsia" w:cstheme="majorEastAsia"/>
              <w:szCs w:val="24"/>
              <w:lang w:val="en-US" w:eastAsia="zh-Hans"/>
            </w:rPr>
            <w:t>联盟链</w:t>
          </w:r>
          <w:r>
            <w:rPr>
              <w:rFonts w:hint="eastAsia" w:asciiTheme="majorEastAsia" w:hAnsiTheme="majorEastAsia" w:eastAsiaTheme="majorEastAsia" w:cstheme="majorEastAsia"/>
              <w:szCs w:val="24"/>
              <w:lang w:val="en-US" w:eastAsia="zh-CN"/>
            </w:rPr>
            <w:t>审批操作</w:t>
          </w:r>
          <w:r>
            <w:tab/>
          </w:r>
          <w:r>
            <w:fldChar w:fldCharType="begin"/>
          </w:r>
          <w:r>
            <w:instrText xml:space="preserve"> PAGEREF _Toc17065 \h </w:instrText>
          </w:r>
          <w:r>
            <w:fldChar w:fldCharType="separate"/>
          </w:r>
          <w:r>
            <w:t>28</w:t>
          </w:r>
          <w:r>
            <w:fldChar w:fldCharType="end"/>
          </w:r>
          <w:r>
            <w:fldChar w:fldCharType="end"/>
          </w:r>
        </w:p>
        <w:p>
          <w:pPr>
            <w:pStyle w:val="13"/>
            <w:tabs>
              <w:tab w:val="right" w:leader="dot" w:pos="8306"/>
            </w:tabs>
          </w:pPr>
          <w:r>
            <w:fldChar w:fldCharType="begin"/>
          </w:r>
          <w:r>
            <w:instrText xml:space="preserve"> HYPERLINK \l _Toc29765 </w:instrText>
          </w:r>
          <w:r>
            <w:fldChar w:fldCharType="separate"/>
          </w:r>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2 </w:t>
          </w:r>
          <w:r>
            <w:rPr>
              <w:rFonts w:hint="eastAsia" w:asciiTheme="majorEastAsia" w:hAnsiTheme="majorEastAsia" w:eastAsiaTheme="majorEastAsia" w:cstheme="majorEastAsia"/>
              <w:lang w:val="en-US" w:eastAsia="zh-CN"/>
            </w:rPr>
            <w:t>我已审批</w:t>
          </w:r>
          <w:r>
            <w:tab/>
          </w:r>
          <w:r>
            <w:fldChar w:fldCharType="begin"/>
          </w:r>
          <w:r>
            <w:instrText xml:space="preserve"> PAGEREF _Toc29765 \h </w:instrText>
          </w:r>
          <w:r>
            <w:fldChar w:fldCharType="separate"/>
          </w:r>
          <w:r>
            <w:t>30</w:t>
          </w:r>
          <w:r>
            <w:fldChar w:fldCharType="end"/>
          </w:r>
          <w:r>
            <w:fldChar w:fldCharType="end"/>
          </w:r>
        </w:p>
        <w:p>
          <w:pPr>
            <w:pStyle w:val="8"/>
            <w:tabs>
              <w:tab w:val="right" w:leader="dot" w:pos="8306"/>
            </w:tabs>
          </w:pPr>
          <w:r>
            <w:fldChar w:fldCharType="begin"/>
          </w:r>
          <w:r>
            <w:instrText xml:space="preserve"> HYPERLINK \l _Toc12726 </w:instrText>
          </w:r>
          <w:r>
            <w:fldChar w:fldCharType="separate"/>
          </w:r>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_Toc12726 \h </w:instrText>
          </w:r>
          <w:r>
            <w:fldChar w:fldCharType="separate"/>
          </w:r>
          <w:r>
            <w:t>30</w:t>
          </w:r>
          <w:r>
            <w:fldChar w:fldCharType="end"/>
          </w:r>
          <w:r>
            <w:fldChar w:fldCharType="end"/>
          </w:r>
        </w:p>
        <w:p>
          <w:pPr>
            <w:pStyle w:val="8"/>
            <w:tabs>
              <w:tab w:val="right" w:leader="dot" w:pos="8306"/>
            </w:tabs>
          </w:pPr>
          <w:r>
            <w:fldChar w:fldCharType="begin"/>
          </w:r>
          <w:r>
            <w:instrText xml:space="preserve"> HYPERLINK \l _Toc27361 </w:instrText>
          </w:r>
          <w:r>
            <w:fldChar w:fldCharType="separate"/>
          </w:r>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_Toc27361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_Toc14435 </w:instrText>
          </w:r>
          <w:r>
            <w:fldChar w:fldCharType="separate"/>
          </w:r>
          <w:r>
            <w:rPr>
              <w:rFonts w:hint="default" w:ascii="宋体" w:hAnsi="宋体" w:eastAsia="宋体" w:cs="宋体"/>
              <w:szCs w:val="24"/>
              <w:lang w:eastAsia="zh-CN"/>
            </w:rPr>
            <w:t>3</w:t>
          </w:r>
          <w:r>
            <w:rPr>
              <w:rFonts w:hint="eastAsia" w:ascii="宋体" w:hAnsi="宋体" w:eastAsia="宋体" w:cs="宋体"/>
              <w:szCs w:val="24"/>
              <w:lang w:val="en-US" w:eastAsia="zh-Hans"/>
            </w:rPr>
            <w:t>.</w:t>
          </w:r>
          <w:r>
            <w:rPr>
              <w:rFonts w:hint="default" w:ascii="宋体" w:hAnsi="宋体" w:eastAsia="宋体" w:cs="宋体"/>
              <w:szCs w:val="24"/>
              <w:lang w:eastAsia="zh-Hans"/>
            </w:rPr>
            <w:t>2</w:t>
          </w:r>
          <w:r>
            <w:rPr>
              <w:rFonts w:hint="eastAsia" w:ascii="宋体" w:hAnsi="宋体" w:eastAsia="宋体" w:cs="宋体"/>
              <w:szCs w:val="24"/>
              <w:lang w:val="en-US" w:eastAsia="zh-Hans"/>
            </w:rPr>
            <w:t>.</w:t>
          </w:r>
          <w:r>
            <w:rPr>
              <w:rFonts w:hint="default" w:ascii="宋体" w:hAnsi="宋体" w:eastAsia="宋体" w:cs="宋体"/>
              <w:szCs w:val="24"/>
              <w:lang w:eastAsia="zh-Hans"/>
            </w:rPr>
            <w:t>2</w:t>
          </w:r>
          <w:r>
            <w:rPr>
              <w:rFonts w:hint="eastAsia" w:ascii="宋体" w:hAnsi="宋体" w:eastAsia="宋体" w:cs="宋体"/>
              <w:szCs w:val="24"/>
              <w:lang w:val="en-US" w:eastAsia="zh-Hans"/>
            </w:rPr>
            <w:t>.</w:t>
          </w:r>
          <w:r>
            <w:rPr>
              <w:rFonts w:hint="default" w:ascii="宋体" w:hAnsi="宋体" w:eastAsia="宋体" w:cs="宋体"/>
              <w:szCs w:val="24"/>
              <w:lang w:eastAsia="zh-Hans"/>
            </w:rPr>
            <w:t xml:space="preserve">1 </w:t>
          </w:r>
          <w:r>
            <w:rPr>
              <w:rFonts w:hint="eastAsia" w:ascii="宋体" w:hAnsi="宋体" w:eastAsia="宋体" w:cs="宋体"/>
              <w:szCs w:val="24"/>
              <w:lang w:val="en-US" w:eastAsia="zh-CN"/>
            </w:rPr>
            <w:t>查询</w:t>
          </w:r>
          <w:r>
            <w:rPr>
              <w:rFonts w:hint="eastAsia" w:ascii="宋体" w:hAnsi="宋体" w:eastAsia="宋体" w:cs="宋体"/>
              <w:szCs w:val="24"/>
              <w:lang w:val="en-US" w:eastAsia="zh-Hans"/>
            </w:rPr>
            <w:t>我已审批联盟链记录</w:t>
          </w:r>
          <w:r>
            <w:tab/>
          </w:r>
          <w:r>
            <w:fldChar w:fldCharType="begin"/>
          </w:r>
          <w:r>
            <w:instrText xml:space="preserve"> PAGEREF _Toc14435 \h </w:instrText>
          </w:r>
          <w:r>
            <w:fldChar w:fldCharType="separate"/>
          </w:r>
          <w:r>
            <w:t>30</w:t>
          </w:r>
          <w:r>
            <w:fldChar w:fldCharType="end"/>
          </w:r>
          <w:r>
            <w:fldChar w:fldCharType="end"/>
          </w:r>
        </w:p>
        <w:p>
          <w:pPr>
            <w:pStyle w:val="12"/>
            <w:tabs>
              <w:tab w:val="right" w:leader="dot" w:pos="8306"/>
            </w:tabs>
          </w:pPr>
          <w:r>
            <w:fldChar w:fldCharType="begin"/>
          </w:r>
          <w:r>
            <w:instrText xml:space="preserve"> HYPERLINK \l _Toc14158 </w:instrText>
          </w:r>
          <w:r>
            <w:fldChar w:fldCharType="separate"/>
          </w:r>
          <w:r>
            <w:rPr>
              <w:rFonts w:hint="default"/>
              <w:szCs w:val="24"/>
              <w:lang w:eastAsia="zh-CN"/>
            </w:rPr>
            <w:t>3</w:t>
          </w:r>
          <w:r>
            <w:rPr>
              <w:rFonts w:hint="eastAsia"/>
              <w:szCs w:val="24"/>
              <w:lang w:val="en-US" w:eastAsia="zh-Hans"/>
            </w:rPr>
            <w:t>.</w:t>
          </w:r>
          <w:r>
            <w:rPr>
              <w:rFonts w:hint="default"/>
              <w:szCs w:val="24"/>
              <w:lang w:eastAsia="zh-Hans"/>
            </w:rPr>
            <w:t>2</w:t>
          </w:r>
          <w:r>
            <w:rPr>
              <w:rFonts w:hint="eastAsia"/>
              <w:szCs w:val="24"/>
              <w:lang w:val="en-US" w:eastAsia="zh-Hans"/>
            </w:rPr>
            <w:t>.</w:t>
          </w:r>
          <w:r>
            <w:rPr>
              <w:rFonts w:hint="default"/>
              <w:szCs w:val="24"/>
              <w:lang w:eastAsia="zh-Hans"/>
            </w:rPr>
            <w:t>2</w:t>
          </w:r>
          <w:r>
            <w:rPr>
              <w:rFonts w:hint="eastAsia"/>
              <w:szCs w:val="24"/>
              <w:lang w:val="en-US" w:eastAsia="zh-Hans"/>
            </w:rPr>
            <w:t>.</w:t>
          </w:r>
          <w:r>
            <w:rPr>
              <w:rFonts w:hint="default"/>
              <w:szCs w:val="24"/>
              <w:lang w:eastAsia="zh-Hans"/>
            </w:rPr>
            <w:t xml:space="preserve">2 </w:t>
          </w:r>
          <w:r>
            <w:rPr>
              <w:rFonts w:hint="eastAsia"/>
              <w:szCs w:val="24"/>
              <w:lang w:val="en-US" w:eastAsia="zh-CN"/>
            </w:rPr>
            <w:t>查看</w:t>
          </w:r>
          <w:r>
            <w:rPr>
              <w:rFonts w:hint="eastAsia"/>
              <w:szCs w:val="24"/>
              <w:lang w:val="en-US" w:eastAsia="zh-Hans"/>
            </w:rPr>
            <w:t>我已审批联盟链</w:t>
          </w:r>
          <w:r>
            <w:rPr>
              <w:rFonts w:hint="eastAsia"/>
              <w:szCs w:val="24"/>
              <w:lang w:val="en-US" w:eastAsia="zh-CN"/>
            </w:rPr>
            <w:t>详情</w:t>
          </w:r>
          <w:r>
            <w:tab/>
          </w:r>
          <w:r>
            <w:fldChar w:fldCharType="begin"/>
          </w:r>
          <w:r>
            <w:instrText xml:space="preserve"> PAGEREF _Toc14158 \h </w:instrText>
          </w:r>
          <w:r>
            <w:fldChar w:fldCharType="separate"/>
          </w:r>
          <w:r>
            <w:t>31</w:t>
          </w:r>
          <w:r>
            <w:fldChar w:fldCharType="end"/>
          </w:r>
          <w:r>
            <w:fldChar w:fldCharType="end"/>
          </w:r>
        </w:p>
        <w:p>
          <w:pPr>
            <w:pStyle w:val="13"/>
            <w:tabs>
              <w:tab w:val="right" w:leader="dot" w:pos="8306"/>
            </w:tabs>
          </w:pPr>
          <w:r>
            <w:fldChar w:fldCharType="begin"/>
          </w:r>
          <w:r>
            <w:instrText xml:space="preserve"> HYPERLINK \l _Toc15467 </w:instrText>
          </w:r>
          <w:r>
            <w:fldChar w:fldCharType="separate"/>
          </w:r>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3 </w:t>
          </w:r>
          <w:r>
            <w:rPr>
              <w:rFonts w:hint="eastAsia" w:asciiTheme="majorEastAsia" w:hAnsiTheme="majorEastAsia" w:eastAsiaTheme="majorEastAsia" w:cstheme="majorEastAsia"/>
              <w:lang w:val="en-US" w:eastAsia="zh-CN"/>
            </w:rPr>
            <w:t>联盟链列表</w:t>
          </w:r>
          <w:r>
            <w:tab/>
          </w:r>
          <w:r>
            <w:fldChar w:fldCharType="begin"/>
          </w:r>
          <w:r>
            <w:instrText xml:space="preserve"> PAGEREF _Toc15467 \h </w:instrText>
          </w:r>
          <w:r>
            <w:fldChar w:fldCharType="separate"/>
          </w:r>
          <w:r>
            <w:t>31</w:t>
          </w:r>
          <w:r>
            <w:fldChar w:fldCharType="end"/>
          </w:r>
          <w:r>
            <w:fldChar w:fldCharType="end"/>
          </w:r>
        </w:p>
        <w:p>
          <w:pPr>
            <w:pStyle w:val="8"/>
            <w:tabs>
              <w:tab w:val="right" w:leader="dot" w:pos="8306"/>
            </w:tabs>
          </w:pPr>
          <w:r>
            <w:fldChar w:fldCharType="begin"/>
          </w:r>
          <w:r>
            <w:instrText xml:space="preserve"> HYPERLINK \l _Toc16102 </w:instrText>
          </w:r>
          <w:r>
            <w:fldChar w:fldCharType="separate"/>
          </w:r>
          <w:r>
            <w:rPr>
              <w:rFonts w:hint="default"/>
              <w:lang w:eastAsia="zh-CN"/>
            </w:rPr>
            <w:t>3</w:t>
          </w:r>
          <w:r>
            <w:rPr>
              <w:rFonts w:hint="eastAsia"/>
              <w:lang w:val="en-US" w:eastAsia="zh-Hans"/>
            </w:rPr>
            <w:t>.</w:t>
          </w:r>
          <w:r>
            <w:rPr>
              <w:rFonts w:hint="default"/>
              <w:lang w:eastAsia="zh-Hans"/>
            </w:rPr>
            <w:t>3</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_Toc16102 \h </w:instrText>
          </w:r>
          <w:r>
            <w:fldChar w:fldCharType="separate"/>
          </w:r>
          <w:r>
            <w:t>31</w:t>
          </w:r>
          <w:r>
            <w:fldChar w:fldCharType="end"/>
          </w:r>
          <w:r>
            <w:fldChar w:fldCharType="end"/>
          </w:r>
        </w:p>
        <w:p>
          <w:pPr>
            <w:pStyle w:val="8"/>
            <w:tabs>
              <w:tab w:val="right" w:leader="dot" w:pos="8306"/>
            </w:tabs>
          </w:pPr>
          <w:r>
            <w:fldChar w:fldCharType="begin"/>
          </w:r>
          <w:r>
            <w:instrText xml:space="preserve"> HYPERLINK \l _Toc31660 </w:instrText>
          </w:r>
          <w:r>
            <w:fldChar w:fldCharType="separate"/>
          </w:r>
          <w:r>
            <w:rPr>
              <w:rFonts w:hint="default"/>
              <w:lang w:eastAsia="zh-CN"/>
            </w:rPr>
            <w:t>3</w:t>
          </w:r>
          <w:r>
            <w:rPr>
              <w:rFonts w:hint="eastAsia"/>
              <w:lang w:val="en-US" w:eastAsia="zh-Hans"/>
            </w:rPr>
            <w:t>.</w:t>
          </w:r>
          <w:r>
            <w:rPr>
              <w:rFonts w:hint="default"/>
              <w:lang w:eastAsia="zh-Hans"/>
            </w:rPr>
            <w:t>3</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_Toc31660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_Toc19363 </w:instrText>
          </w:r>
          <w:r>
            <w:fldChar w:fldCharType="separate"/>
          </w:r>
          <w:r>
            <w:rPr>
              <w:rFonts w:hint="default"/>
              <w:szCs w:val="24"/>
              <w:lang w:eastAsia="zh-CN"/>
            </w:rPr>
            <w:t>3</w:t>
          </w:r>
          <w:r>
            <w:rPr>
              <w:rFonts w:hint="eastAsia"/>
              <w:szCs w:val="24"/>
              <w:lang w:val="en-US" w:eastAsia="zh-Hans"/>
            </w:rPr>
            <w:t>.</w:t>
          </w:r>
          <w:r>
            <w:rPr>
              <w:rFonts w:hint="default"/>
              <w:szCs w:val="24"/>
              <w:lang w:eastAsia="zh-Hans"/>
            </w:rPr>
            <w:t>3</w:t>
          </w:r>
          <w:r>
            <w:rPr>
              <w:rFonts w:hint="eastAsia"/>
              <w:szCs w:val="24"/>
              <w:lang w:val="en-US" w:eastAsia="zh-Hans"/>
            </w:rPr>
            <w:t>.</w:t>
          </w:r>
          <w:r>
            <w:rPr>
              <w:rFonts w:hint="default"/>
              <w:szCs w:val="24"/>
              <w:lang w:eastAsia="zh-Hans"/>
            </w:rPr>
            <w:t>2</w:t>
          </w:r>
          <w:r>
            <w:rPr>
              <w:rFonts w:hint="eastAsia"/>
              <w:szCs w:val="24"/>
              <w:lang w:val="en-US" w:eastAsia="zh-Hans"/>
            </w:rPr>
            <w:t>.</w:t>
          </w:r>
          <w:r>
            <w:rPr>
              <w:rFonts w:hint="default"/>
              <w:szCs w:val="24"/>
              <w:lang w:eastAsia="zh-Hans"/>
            </w:rPr>
            <w:t xml:space="preserve">1 </w:t>
          </w:r>
          <w:r>
            <w:rPr>
              <w:rFonts w:hint="eastAsia"/>
              <w:szCs w:val="24"/>
              <w:lang w:val="en-US" w:eastAsia="zh-CN"/>
            </w:rPr>
            <w:t>查询</w:t>
          </w:r>
          <w:r>
            <w:rPr>
              <w:rFonts w:hint="eastAsia"/>
              <w:szCs w:val="24"/>
              <w:lang w:val="en-US" w:eastAsia="zh-Hans"/>
            </w:rPr>
            <w:t>联盟链记录</w:t>
          </w:r>
          <w:r>
            <w:tab/>
          </w:r>
          <w:r>
            <w:fldChar w:fldCharType="begin"/>
          </w:r>
          <w:r>
            <w:instrText xml:space="preserve"> PAGEREF _Toc19363 \h </w:instrText>
          </w:r>
          <w:r>
            <w:fldChar w:fldCharType="separate"/>
          </w:r>
          <w:r>
            <w:t>32</w:t>
          </w:r>
          <w:r>
            <w:fldChar w:fldCharType="end"/>
          </w:r>
          <w:r>
            <w:fldChar w:fldCharType="end"/>
          </w:r>
        </w:p>
        <w:p>
          <w:pPr>
            <w:pStyle w:val="12"/>
            <w:tabs>
              <w:tab w:val="right" w:leader="dot" w:pos="8306"/>
            </w:tabs>
          </w:pPr>
          <w:r>
            <w:fldChar w:fldCharType="begin"/>
          </w:r>
          <w:r>
            <w:instrText xml:space="preserve"> HYPERLINK \l _Toc4120 </w:instrText>
          </w:r>
          <w:r>
            <w:fldChar w:fldCharType="separate"/>
          </w:r>
          <w:r>
            <w:rPr>
              <w:rFonts w:hint="default"/>
              <w:szCs w:val="24"/>
              <w:lang w:eastAsia="zh-CN"/>
            </w:rPr>
            <w:t>3</w:t>
          </w:r>
          <w:r>
            <w:rPr>
              <w:rFonts w:hint="eastAsia"/>
              <w:szCs w:val="24"/>
              <w:lang w:val="en-US" w:eastAsia="zh-Hans"/>
            </w:rPr>
            <w:t>.</w:t>
          </w:r>
          <w:r>
            <w:rPr>
              <w:rFonts w:hint="default"/>
              <w:szCs w:val="24"/>
              <w:lang w:eastAsia="zh-Hans"/>
            </w:rPr>
            <w:t>3</w:t>
          </w:r>
          <w:r>
            <w:rPr>
              <w:rFonts w:hint="eastAsia"/>
              <w:szCs w:val="24"/>
              <w:lang w:val="en-US" w:eastAsia="zh-Hans"/>
            </w:rPr>
            <w:t>.</w:t>
          </w:r>
          <w:r>
            <w:rPr>
              <w:rFonts w:hint="default"/>
              <w:szCs w:val="24"/>
              <w:lang w:eastAsia="zh-Hans"/>
            </w:rPr>
            <w:t>2</w:t>
          </w:r>
          <w:r>
            <w:rPr>
              <w:rFonts w:hint="eastAsia"/>
              <w:szCs w:val="24"/>
              <w:lang w:val="en-US" w:eastAsia="zh-Hans"/>
            </w:rPr>
            <w:t>.</w:t>
          </w:r>
          <w:r>
            <w:rPr>
              <w:rFonts w:hint="default"/>
              <w:szCs w:val="24"/>
              <w:lang w:eastAsia="zh-Hans"/>
            </w:rPr>
            <w:t xml:space="preserve">2 </w:t>
          </w:r>
          <w:r>
            <w:rPr>
              <w:rFonts w:hint="eastAsia"/>
              <w:szCs w:val="24"/>
              <w:lang w:val="en-US" w:eastAsia="zh-CN"/>
            </w:rPr>
            <w:t>查看</w:t>
          </w:r>
          <w:r>
            <w:rPr>
              <w:rFonts w:hint="eastAsia"/>
              <w:szCs w:val="24"/>
              <w:lang w:val="en-US" w:eastAsia="zh-Hans"/>
            </w:rPr>
            <w:t>联盟链</w:t>
          </w:r>
          <w:r>
            <w:rPr>
              <w:rFonts w:hint="eastAsia"/>
              <w:szCs w:val="24"/>
              <w:lang w:val="en-US" w:eastAsia="zh-CN"/>
            </w:rPr>
            <w:t>详情</w:t>
          </w:r>
          <w:r>
            <w:tab/>
          </w:r>
          <w:r>
            <w:fldChar w:fldCharType="begin"/>
          </w:r>
          <w:r>
            <w:instrText xml:space="preserve"> PAGEREF _Toc4120 \h </w:instrText>
          </w:r>
          <w:r>
            <w:fldChar w:fldCharType="separate"/>
          </w:r>
          <w:r>
            <w:t>32</w:t>
          </w:r>
          <w:r>
            <w:fldChar w:fldCharType="end"/>
          </w:r>
          <w:r>
            <w:fldChar w:fldCharType="end"/>
          </w:r>
        </w:p>
        <w:p>
          <w:pPr>
            <w:pStyle w:val="13"/>
            <w:tabs>
              <w:tab w:val="right" w:leader="dot" w:pos="8306"/>
            </w:tabs>
          </w:pPr>
          <w:r>
            <w:fldChar w:fldCharType="begin"/>
          </w:r>
          <w:r>
            <w:instrText xml:space="preserve"> HYPERLINK \l _Toc4128 </w:instrText>
          </w:r>
          <w:r>
            <w:fldChar w:fldCharType="separate"/>
          </w:r>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应用审批管理</w:t>
          </w:r>
          <w:r>
            <w:tab/>
          </w:r>
          <w:r>
            <w:fldChar w:fldCharType="begin"/>
          </w:r>
          <w:r>
            <w:instrText xml:space="preserve"> PAGEREF _Toc4128 \h </w:instrText>
          </w:r>
          <w:r>
            <w:fldChar w:fldCharType="separate"/>
          </w:r>
          <w:r>
            <w:t>33</w:t>
          </w:r>
          <w:r>
            <w:fldChar w:fldCharType="end"/>
          </w:r>
          <w:r>
            <w:fldChar w:fldCharType="end"/>
          </w:r>
        </w:p>
        <w:p>
          <w:pPr>
            <w:pStyle w:val="8"/>
            <w:tabs>
              <w:tab w:val="right" w:leader="dot" w:pos="8306"/>
            </w:tabs>
          </w:pPr>
          <w:r>
            <w:fldChar w:fldCharType="begin"/>
          </w:r>
          <w:r>
            <w:instrText xml:space="preserve"> HYPERLINK \l _Toc10367 </w:instrText>
          </w:r>
          <w:r>
            <w:fldChar w:fldCharType="separate"/>
          </w:r>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CN"/>
            </w:rPr>
            <w:t>待我审批</w:t>
          </w:r>
          <w:r>
            <w:tab/>
          </w:r>
          <w:r>
            <w:fldChar w:fldCharType="begin"/>
          </w:r>
          <w:r>
            <w:instrText xml:space="preserve"> PAGEREF _Toc10367 \h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_Toc21485 </w:instrText>
          </w:r>
          <w:r>
            <w:fldChar w:fldCharType="separate"/>
          </w:r>
          <w:r>
            <w:rPr>
              <w:rFonts w:hint="default" w:ascii="宋体" w:hAnsi="宋体" w:eastAsia="宋体" w:cs="宋体"/>
              <w:szCs w:val="24"/>
              <w:lang w:eastAsia="zh-Hans"/>
            </w:rPr>
            <w:t>4</w:t>
          </w:r>
          <w:r>
            <w:rPr>
              <w:rFonts w:hint="eastAsia" w:ascii="宋体" w:hAnsi="宋体" w:eastAsia="宋体" w:cs="宋体"/>
              <w:szCs w:val="24"/>
              <w:lang w:val="en-US" w:eastAsia="zh-Hans"/>
            </w:rPr>
            <w:t>.</w:t>
          </w:r>
          <w:r>
            <w:rPr>
              <w:rFonts w:hint="default" w:ascii="宋体" w:hAnsi="宋体" w:eastAsia="宋体" w:cs="宋体"/>
              <w:szCs w:val="24"/>
              <w:lang w:eastAsia="zh-Hans"/>
            </w:rPr>
            <w:t>1</w:t>
          </w:r>
          <w:r>
            <w:rPr>
              <w:rFonts w:hint="eastAsia" w:ascii="宋体" w:hAnsi="宋体" w:eastAsia="宋体" w:cs="宋体"/>
              <w:szCs w:val="24"/>
              <w:lang w:val="en-US" w:eastAsia="zh-Hans"/>
            </w:rPr>
            <w:t>.</w:t>
          </w:r>
          <w:r>
            <w:rPr>
              <w:rFonts w:hint="default" w:ascii="宋体" w:hAnsi="宋体" w:eastAsia="宋体" w:cs="宋体"/>
              <w:szCs w:val="24"/>
              <w:lang w:eastAsia="zh-Hans"/>
            </w:rPr>
            <w:t xml:space="preserve">1 </w:t>
          </w:r>
          <w:r>
            <w:rPr>
              <w:rFonts w:hint="eastAsia" w:ascii="宋体" w:hAnsi="宋体" w:eastAsia="宋体" w:cs="宋体"/>
              <w:szCs w:val="24"/>
              <w:lang w:val="en-US" w:eastAsia="zh-Hans"/>
            </w:rPr>
            <w:t>待我审批应用</w:t>
          </w:r>
          <w:r>
            <w:rPr>
              <w:rFonts w:hint="eastAsia" w:ascii="宋体" w:hAnsi="宋体" w:eastAsia="宋体" w:cs="宋体"/>
              <w:szCs w:val="24"/>
              <w:lang w:val="en-US" w:eastAsia="zh-CN"/>
            </w:rPr>
            <w:t>界面说明</w:t>
          </w:r>
          <w:r>
            <w:tab/>
          </w:r>
          <w:r>
            <w:fldChar w:fldCharType="begin"/>
          </w:r>
          <w:r>
            <w:instrText xml:space="preserve"> PAGEREF _Toc21485 \h </w:instrText>
          </w:r>
          <w:r>
            <w:fldChar w:fldCharType="separate"/>
          </w:r>
          <w:r>
            <w:t>33</w:t>
          </w:r>
          <w:r>
            <w:fldChar w:fldCharType="end"/>
          </w:r>
          <w:r>
            <w:fldChar w:fldCharType="end"/>
          </w:r>
        </w:p>
        <w:p>
          <w:pPr>
            <w:pStyle w:val="12"/>
            <w:tabs>
              <w:tab w:val="right" w:leader="dot" w:pos="8306"/>
            </w:tabs>
          </w:pPr>
          <w:r>
            <w:fldChar w:fldCharType="begin"/>
          </w:r>
          <w:r>
            <w:instrText xml:space="preserve"> HYPERLINK \l _Toc31279 </w:instrText>
          </w:r>
          <w:r>
            <w:fldChar w:fldCharType="separate"/>
          </w:r>
          <w:r>
            <w:rPr>
              <w:rFonts w:hint="default" w:ascii="宋体" w:hAnsi="宋体" w:eastAsia="宋体" w:cs="宋体"/>
              <w:szCs w:val="24"/>
              <w:lang w:eastAsia="zh-Hans"/>
            </w:rPr>
            <w:t>4</w:t>
          </w:r>
          <w:r>
            <w:rPr>
              <w:rFonts w:hint="eastAsia" w:ascii="宋体" w:hAnsi="宋体" w:eastAsia="宋体" w:cs="宋体"/>
              <w:szCs w:val="24"/>
              <w:lang w:val="en-US" w:eastAsia="zh-Hans"/>
            </w:rPr>
            <w:t>.</w:t>
          </w:r>
          <w:r>
            <w:rPr>
              <w:rFonts w:hint="default" w:ascii="宋体" w:hAnsi="宋体" w:eastAsia="宋体" w:cs="宋体"/>
              <w:szCs w:val="24"/>
              <w:lang w:eastAsia="zh-Hans"/>
            </w:rPr>
            <w:t>1</w:t>
          </w:r>
          <w:r>
            <w:rPr>
              <w:rFonts w:hint="eastAsia" w:ascii="宋体" w:hAnsi="宋体" w:eastAsia="宋体" w:cs="宋体"/>
              <w:szCs w:val="24"/>
              <w:lang w:val="en-US" w:eastAsia="zh-Hans"/>
            </w:rPr>
            <w:t>.</w:t>
          </w:r>
          <w:r>
            <w:rPr>
              <w:rFonts w:hint="default" w:ascii="宋体" w:hAnsi="宋体" w:eastAsia="宋体" w:cs="宋体"/>
              <w:szCs w:val="24"/>
              <w:lang w:eastAsia="zh-Hans"/>
            </w:rPr>
            <w:t xml:space="preserve">2 </w:t>
          </w:r>
          <w:r>
            <w:rPr>
              <w:rFonts w:hint="eastAsia" w:ascii="宋体" w:hAnsi="宋体" w:eastAsia="宋体" w:cs="宋体"/>
              <w:szCs w:val="24"/>
              <w:lang w:val="en-US" w:eastAsia="zh-Hans"/>
            </w:rPr>
            <w:t>待我审批应用</w:t>
          </w:r>
          <w:r>
            <w:rPr>
              <w:rFonts w:hint="eastAsia" w:ascii="宋体" w:hAnsi="宋体" w:eastAsia="宋体" w:cs="宋体"/>
              <w:szCs w:val="24"/>
              <w:lang w:val="en-US" w:eastAsia="zh-CN"/>
            </w:rPr>
            <w:t>操作说明</w:t>
          </w:r>
          <w:r>
            <w:tab/>
          </w:r>
          <w:r>
            <w:fldChar w:fldCharType="begin"/>
          </w:r>
          <w:r>
            <w:instrText xml:space="preserve"> PAGEREF _Toc31279 \h </w:instrText>
          </w:r>
          <w:r>
            <w:fldChar w:fldCharType="separate"/>
          </w:r>
          <w:r>
            <w:t>33</w:t>
          </w:r>
          <w:r>
            <w:fldChar w:fldCharType="end"/>
          </w:r>
          <w:r>
            <w:fldChar w:fldCharType="end"/>
          </w:r>
        </w:p>
        <w:p>
          <w:pPr>
            <w:pStyle w:val="8"/>
            <w:tabs>
              <w:tab w:val="right" w:leader="dot" w:pos="8306"/>
            </w:tabs>
          </w:pPr>
          <w:r>
            <w:fldChar w:fldCharType="begin"/>
          </w:r>
          <w:r>
            <w:instrText xml:space="preserve"> HYPERLINK \l _Toc15155 </w:instrText>
          </w:r>
          <w:r>
            <w:fldChar w:fldCharType="separate"/>
          </w:r>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2 </w:t>
          </w:r>
          <w:r>
            <w:rPr>
              <w:rFonts w:hint="eastAsia" w:asciiTheme="majorEastAsia" w:hAnsiTheme="majorEastAsia" w:eastAsiaTheme="majorEastAsia" w:cstheme="majorEastAsia"/>
              <w:lang w:val="en-US" w:eastAsia="zh-CN"/>
            </w:rPr>
            <w:t>我已审批</w:t>
          </w:r>
          <w:r>
            <w:tab/>
          </w:r>
          <w:r>
            <w:fldChar w:fldCharType="begin"/>
          </w:r>
          <w:r>
            <w:instrText xml:space="preserve"> PAGEREF _Toc15155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_Toc5242 </w:instrText>
          </w:r>
          <w:r>
            <w:fldChar w:fldCharType="separate"/>
          </w:r>
          <w:r>
            <w:rPr>
              <w:rFonts w:hint="default" w:ascii="宋体" w:hAnsi="宋体" w:eastAsia="宋体" w:cs="宋体"/>
              <w:szCs w:val="24"/>
              <w:lang w:eastAsia="zh-Hans"/>
            </w:rPr>
            <w:t>4</w:t>
          </w:r>
          <w:r>
            <w:rPr>
              <w:rFonts w:hint="eastAsia" w:ascii="宋体" w:hAnsi="宋体" w:eastAsia="宋体" w:cs="宋体"/>
              <w:szCs w:val="24"/>
              <w:lang w:val="en-US" w:eastAsia="zh-Hans"/>
            </w:rPr>
            <w:t>.</w:t>
          </w:r>
          <w:r>
            <w:rPr>
              <w:rFonts w:hint="default" w:ascii="宋体" w:hAnsi="宋体" w:eastAsia="宋体" w:cs="宋体"/>
              <w:szCs w:val="24"/>
              <w:lang w:eastAsia="zh-Hans"/>
            </w:rPr>
            <w:t>2</w:t>
          </w:r>
          <w:r>
            <w:rPr>
              <w:rFonts w:hint="eastAsia" w:ascii="宋体" w:hAnsi="宋体" w:eastAsia="宋体" w:cs="宋体"/>
              <w:szCs w:val="24"/>
              <w:lang w:val="en-US" w:eastAsia="zh-Hans"/>
            </w:rPr>
            <w:t>.</w:t>
          </w:r>
          <w:r>
            <w:rPr>
              <w:rFonts w:hint="default" w:ascii="宋体" w:hAnsi="宋体" w:eastAsia="宋体" w:cs="宋体"/>
              <w:szCs w:val="24"/>
              <w:lang w:eastAsia="zh-Hans"/>
            </w:rPr>
            <w:t xml:space="preserve">1 </w:t>
          </w:r>
          <w:r>
            <w:rPr>
              <w:rFonts w:hint="eastAsia" w:ascii="宋体" w:hAnsi="宋体" w:eastAsia="宋体" w:cs="宋体"/>
              <w:szCs w:val="24"/>
              <w:lang w:val="en-US" w:eastAsia="zh-Hans"/>
            </w:rPr>
            <w:t>我已审批应用</w:t>
          </w:r>
          <w:r>
            <w:rPr>
              <w:rFonts w:hint="eastAsia" w:ascii="宋体" w:hAnsi="宋体" w:eastAsia="宋体" w:cs="宋体"/>
              <w:szCs w:val="24"/>
              <w:lang w:val="en-US" w:eastAsia="zh-CN"/>
            </w:rPr>
            <w:t>界面说明</w:t>
          </w:r>
          <w:r>
            <w:tab/>
          </w:r>
          <w:r>
            <w:fldChar w:fldCharType="begin"/>
          </w:r>
          <w:r>
            <w:instrText xml:space="preserve"> PAGEREF _Toc5242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_Toc19617 </w:instrText>
          </w:r>
          <w:r>
            <w:fldChar w:fldCharType="separate"/>
          </w:r>
          <w:r>
            <w:rPr>
              <w:rFonts w:hint="default" w:ascii="宋体" w:hAnsi="宋体" w:eastAsia="宋体" w:cs="宋体"/>
              <w:szCs w:val="24"/>
              <w:lang w:eastAsia="zh-Hans"/>
            </w:rPr>
            <w:t>4</w:t>
          </w:r>
          <w:r>
            <w:rPr>
              <w:rFonts w:hint="eastAsia" w:ascii="宋体" w:hAnsi="宋体" w:eastAsia="宋体" w:cs="宋体"/>
              <w:szCs w:val="24"/>
              <w:lang w:val="en-US" w:eastAsia="zh-Hans"/>
            </w:rPr>
            <w:t>.</w:t>
          </w:r>
          <w:r>
            <w:rPr>
              <w:rFonts w:hint="default" w:ascii="宋体" w:hAnsi="宋体" w:eastAsia="宋体" w:cs="宋体"/>
              <w:szCs w:val="24"/>
              <w:lang w:eastAsia="zh-Hans"/>
            </w:rPr>
            <w:t>2</w:t>
          </w:r>
          <w:r>
            <w:rPr>
              <w:rFonts w:hint="eastAsia" w:ascii="宋体" w:hAnsi="宋体" w:eastAsia="宋体" w:cs="宋体"/>
              <w:szCs w:val="24"/>
              <w:lang w:val="en-US" w:eastAsia="zh-Hans"/>
            </w:rPr>
            <w:t>.</w:t>
          </w:r>
          <w:r>
            <w:rPr>
              <w:rFonts w:hint="default" w:ascii="宋体" w:hAnsi="宋体" w:eastAsia="宋体" w:cs="宋体"/>
              <w:szCs w:val="24"/>
              <w:lang w:eastAsia="zh-Hans"/>
            </w:rPr>
            <w:t xml:space="preserve">2 </w:t>
          </w:r>
          <w:r>
            <w:rPr>
              <w:rFonts w:hint="eastAsia" w:ascii="宋体" w:hAnsi="宋体" w:eastAsia="宋体" w:cs="宋体"/>
              <w:szCs w:val="24"/>
              <w:lang w:val="en-US" w:eastAsia="zh-Hans"/>
            </w:rPr>
            <w:t>我已审批应用</w:t>
          </w:r>
          <w:r>
            <w:rPr>
              <w:rFonts w:hint="eastAsia" w:ascii="宋体" w:hAnsi="宋体" w:eastAsia="宋体" w:cs="宋体"/>
              <w:szCs w:val="24"/>
              <w:lang w:val="en-US" w:eastAsia="zh-CN"/>
            </w:rPr>
            <w:t>操作说明</w:t>
          </w:r>
          <w:r>
            <w:tab/>
          </w:r>
          <w:r>
            <w:fldChar w:fldCharType="begin"/>
          </w:r>
          <w:r>
            <w:instrText xml:space="preserve"> PAGEREF _Toc19617 \h </w:instrText>
          </w:r>
          <w:r>
            <w:fldChar w:fldCharType="separate"/>
          </w:r>
          <w:r>
            <w:t>36</w:t>
          </w:r>
          <w:r>
            <w:fldChar w:fldCharType="end"/>
          </w:r>
          <w:r>
            <w:fldChar w:fldCharType="end"/>
          </w:r>
        </w:p>
        <w:p>
          <w:pPr>
            <w:pStyle w:val="13"/>
            <w:tabs>
              <w:tab w:val="right" w:leader="dot" w:pos="8306"/>
            </w:tabs>
          </w:pPr>
          <w:r>
            <w:fldChar w:fldCharType="begin"/>
          </w:r>
          <w:r>
            <w:instrText xml:space="preserve"> HYPERLINK \l _Toc19817 </w:instrText>
          </w:r>
          <w:r>
            <w:fldChar w:fldCharType="separate"/>
          </w:r>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3 </w:t>
          </w:r>
          <w:r>
            <w:rPr>
              <w:rFonts w:hint="eastAsia" w:asciiTheme="majorEastAsia" w:hAnsiTheme="majorEastAsia" w:eastAsiaTheme="majorEastAsia" w:cstheme="majorEastAsia"/>
              <w:lang w:val="en-US" w:eastAsia="zh-CN"/>
            </w:rPr>
            <w:t>应用列表</w:t>
          </w:r>
          <w:r>
            <w:tab/>
          </w:r>
          <w:r>
            <w:fldChar w:fldCharType="begin"/>
          </w:r>
          <w:r>
            <w:instrText xml:space="preserve"> PAGEREF _Toc19817 \h </w:instrText>
          </w:r>
          <w:r>
            <w:fldChar w:fldCharType="separate"/>
          </w:r>
          <w:r>
            <w:t>36</w:t>
          </w:r>
          <w:r>
            <w:fldChar w:fldCharType="end"/>
          </w:r>
          <w:r>
            <w:fldChar w:fldCharType="end"/>
          </w:r>
        </w:p>
        <w:p>
          <w:pPr>
            <w:pStyle w:val="8"/>
            <w:tabs>
              <w:tab w:val="right" w:leader="dot" w:pos="8306"/>
            </w:tabs>
          </w:pPr>
          <w:r>
            <w:fldChar w:fldCharType="begin"/>
          </w:r>
          <w:r>
            <w:instrText xml:space="preserve"> HYPERLINK \l _Toc12233 </w:instrText>
          </w:r>
          <w:r>
            <w:fldChar w:fldCharType="separate"/>
          </w:r>
          <w:r>
            <w:rPr>
              <w:rFonts w:hint="default" w:ascii="宋体" w:hAnsi="宋体" w:eastAsia="宋体" w:cs="宋体"/>
              <w:szCs w:val="24"/>
              <w:lang w:eastAsia="zh-Hans"/>
            </w:rPr>
            <w:t>4</w:t>
          </w:r>
          <w:r>
            <w:rPr>
              <w:rFonts w:hint="eastAsia" w:ascii="宋体" w:hAnsi="宋体" w:eastAsia="宋体" w:cs="宋体"/>
              <w:szCs w:val="24"/>
              <w:lang w:val="en-US" w:eastAsia="zh-Hans"/>
            </w:rPr>
            <w:t>.</w:t>
          </w:r>
          <w:r>
            <w:rPr>
              <w:rFonts w:hint="default" w:ascii="宋体" w:hAnsi="宋体" w:eastAsia="宋体" w:cs="宋体"/>
              <w:szCs w:val="24"/>
              <w:lang w:eastAsia="zh-Hans"/>
            </w:rPr>
            <w:t>3</w:t>
          </w:r>
          <w:r>
            <w:rPr>
              <w:rFonts w:hint="eastAsia" w:ascii="宋体" w:hAnsi="宋体" w:eastAsia="宋体" w:cs="宋体"/>
              <w:szCs w:val="24"/>
              <w:lang w:val="en-US" w:eastAsia="zh-Hans"/>
            </w:rPr>
            <w:t>.</w:t>
          </w:r>
          <w:r>
            <w:rPr>
              <w:rFonts w:hint="default" w:ascii="宋体" w:hAnsi="宋体" w:eastAsia="宋体" w:cs="宋体"/>
              <w:szCs w:val="24"/>
              <w:lang w:eastAsia="zh-Hans"/>
            </w:rPr>
            <w:t xml:space="preserve">1 </w:t>
          </w:r>
          <w:r>
            <w:rPr>
              <w:rFonts w:hint="eastAsia" w:ascii="宋体" w:hAnsi="宋体" w:eastAsia="宋体" w:cs="宋体"/>
              <w:szCs w:val="24"/>
              <w:lang w:val="en-US" w:eastAsia="zh-Hans"/>
            </w:rPr>
            <w:t>应用列表</w:t>
          </w:r>
          <w:r>
            <w:rPr>
              <w:rFonts w:hint="eastAsia" w:ascii="宋体" w:hAnsi="宋体" w:eastAsia="宋体" w:cs="宋体"/>
              <w:szCs w:val="24"/>
              <w:lang w:val="en-US" w:eastAsia="zh-CN"/>
            </w:rPr>
            <w:t>界面说明</w:t>
          </w:r>
          <w:r>
            <w:tab/>
          </w:r>
          <w:r>
            <w:fldChar w:fldCharType="begin"/>
          </w:r>
          <w:r>
            <w:instrText xml:space="preserve"> PAGEREF _Toc12233 \h </w:instrText>
          </w:r>
          <w:r>
            <w:fldChar w:fldCharType="separate"/>
          </w:r>
          <w:r>
            <w:t>36</w:t>
          </w:r>
          <w:r>
            <w:fldChar w:fldCharType="end"/>
          </w:r>
          <w:r>
            <w:fldChar w:fldCharType="end"/>
          </w:r>
        </w:p>
        <w:p>
          <w:pPr>
            <w:pStyle w:val="8"/>
            <w:tabs>
              <w:tab w:val="right" w:leader="dot" w:pos="8306"/>
            </w:tabs>
          </w:pPr>
          <w:r>
            <w:fldChar w:fldCharType="begin"/>
          </w:r>
          <w:r>
            <w:instrText xml:space="preserve"> HYPERLINK \l _Toc31026 </w:instrText>
          </w:r>
          <w:r>
            <w:fldChar w:fldCharType="separate"/>
          </w:r>
          <w:r>
            <w:rPr>
              <w:rFonts w:hint="default" w:ascii="宋体" w:hAnsi="宋体" w:eastAsia="宋体" w:cs="宋体"/>
              <w:szCs w:val="24"/>
              <w:lang w:eastAsia="zh-Hans"/>
            </w:rPr>
            <w:t>4</w:t>
          </w:r>
          <w:r>
            <w:rPr>
              <w:rFonts w:hint="eastAsia" w:ascii="宋体" w:hAnsi="宋体" w:eastAsia="宋体" w:cs="宋体"/>
              <w:szCs w:val="24"/>
              <w:lang w:val="en-US" w:eastAsia="zh-Hans"/>
            </w:rPr>
            <w:t>.</w:t>
          </w:r>
          <w:r>
            <w:rPr>
              <w:rFonts w:hint="default" w:ascii="宋体" w:hAnsi="宋体" w:eastAsia="宋体" w:cs="宋体"/>
              <w:szCs w:val="24"/>
              <w:lang w:eastAsia="zh-Hans"/>
            </w:rPr>
            <w:t>3</w:t>
          </w:r>
          <w:r>
            <w:rPr>
              <w:rFonts w:hint="eastAsia" w:ascii="宋体" w:hAnsi="宋体" w:eastAsia="宋体" w:cs="宋体"/>
              <w:szCs w:val="24"/>
              <w:lang w:val="en-US" w:eastAsia="zh-Hans"/>
            </w:rPr>
            <w:t>.</w:t>
          </w:r>
          <w:r>
            <w:rPr>
              <w:rFonts w:hint="default" w:ascii="宋体" w:hAnsi="宋体" w:eastAsia="宋体" w:cs="宋体"/>
              <w:szCs w:val="24"/>
              <w:lang w:eastAsia="zh-Hans"/>
            </w:rPr>
            <w:t xml:space="preserve">2 </w:t>
          </w:r>
          <w:r>
            <w:rPr>
              <w:rFonts w:hint="eastAsia" w:ascii="宋体" w:hAnsi="宋体" w:eastAsia="宋体" w:cs="宋体"/>
              <w:szCs w:val="24"/>
              <w:lang w:val="en-US" w:eastAsia="zh-Hans"/>
            </w:rPr>
            <w:t>应用列表</w:t>
          </w:r>
          <w:r>
            <w:rPr>
              <w:rFonts w:hint="eastAsia" w:ascii="宋体" w:hAnsi="宋体" w:eastAsia="宋体" w:cs="宋体"/>
              <w:szCs w:val="24"/>
              <w:lang w:val="en-US" w:eastAsia="zh-CN"/>
            </w:rPr>
            <w:t>操作说明</w:t>
          </w:r>
          <w:r>
            <w:tab/>
          </w:r>
          <w:r>
            <w:fldChar w:fldCharType="begin"/>
          </w:r>
          <w:r>
            <w:instrText xml:space="preserve"> PAGEREF _Toc31026 \h </w:instrText>
          </w:r>
          <w:r>
            <w:fldChar w:fldCharType="separate"/>
          </w:r>
          <w:r>
            <w:t>37</w:t>
          </w:r>
          <w:r>
            <w:fldChar w:fldCharType="end"/>
          </w:r>
          <w:r>
            <w:fldChar w:fldCharType="end"/>
          </w:r>
        </w:p>
        <w:p>
          <w:pPr>
            <w:pStyle w:val="13"/>
            <w:tabs>
              <w:tab w:val="right" w:leader="dot" w:pos="8306"/>
            </w:tabs>
          </w:pPr>
          <w:r>
            <w:fldChar w:fldCharType="begin"/>
          </w:r>
          <w:r>
            <w:instrText xml:space="preserve"> HYPERLINK \l _Toc12110 </w:instrText>
          </w:r>
          <w:r>
            <w:fldChar w:fldCharType="separate"/>
          </w:r>
          <w:r>
            <w:rPr>
              <w:rFonts w:hint="default" w:asciiTheme="majorEastAsia" w:hAnsiTheme="majorEastAsia" w:eastAsiaTheme="majorEastAsia" w:cstheme="majorEastAsia"/>
              <w:lang w:eastAsia="zh-CN"/>
            </w:rPr>
            <w:t>5</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合约管理</w:t>
          </w:r>
          <w:r>
            <w:tab/>
          </w:r>
          <w:r>
            <w:fldChar w:fldCharType="begin"/>
          </w:r>
          <w:r>
            <w:instrText xml:space="preserve"> PAGEREF _Toc12110 \h </w:instrText>
          </w:r>
          <w:r>
            <w:fldChar w:fldCharType="separate"/>
          </w:r>
          <w:r>
            <w:t>37</w:t>
          </w:r>
          <w:r>
            <w:fldChar w:fldCharType="end"/>
          </w:r>
          <w:r>
            <w:fldChar w:fldCharType="end"/>
          </w:r>
        </w:p>
        <w:p>
          <w:pPr>
            <w:pStyle w:val="8"/>
            <w:tabs>
              <w:tab w:val="right" w:leader="dot" w:pos="8306"/>
            </w:tabs>
          </w:pPr>
          <w:r>
            <w:fldChar w:fldCharType="begin"/>
          </w:r>
          <w:r>
            <w:instrText xml:space="preserve"> HYPERLINK \l _Toc27173 </w:instrText>
          </w:r>
          <w:r>
            <w:fldChar w:fldCharType="separate"/>
          </w:r>
          <w:r>
            <w:rPr>
              <w:rFonts w:hint="default" w:asciiTheme="majorEastAsia" w:hAnsiTheme="majorEastAsia" w:eastAsiaTheme="majorEastAsia" w:cstheme="majorEastAsia"/>
              <w:lang w:eastAsia="zh-Hans"/>
            </w:rPr>
            <w:t>5</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合约模版</w:t>
          </w:r>
          <w:r>
            <w:tab/>
          </w:r>
          <w:r>
            <w:fldChar w:fldCharType="begin"/>
          </w:r>
          <w:r>
            <w:instrText xml:space="preserve"> PAGEREF _Toc27173 \h </w:instrText>
          </w:r>
          <w:r>
            <w:fldChar w:fldCharType="separate"/>
          </w:r>
          <w:r>
            <w:t>37</w:t>
          </w:r>
          <w:r>
            <w:fldChar w:fldCharType="end"/>
          </w:r>
          <w:r>
            <w:fldChar w:fldCharType="end"/>
          </w:r>
        </w:p>
        <w:p>
          <w:pPr>
            <w:pStyle w:val="12"/>
            <w:tabs>
              <w:tab w:val="right" w:leader="dot" w:pos="8306"/>
            </w:tabs>
          </w:pPr>
          <w:r>
            <w:fldChar w:fldCharType="begin"/>
          </w:r>
          <w:r>
            <w:instrText xml:space="preserve"> HYPERLINK \l _Toc9617 </w:instrText>
          </w:r>
          <w:r>
            <w:fldChar w:fldCharType="separate"/>
          </w:r>
          <w:r>
            <w:rPr>
              <w:rFonts w:hint="default"/>
              <w:lang w:eastAsia="zh-CN"/>
            </w:rPr>
            <w:t>5</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_Toc9617 \h </w:instrText>
          </w:r>
          <w:r>
            <w:fldChar w:fldCharType="separate"/>
          </w:r>
          <w:r>
            <w:t>37</w:t>
          </w:r>
          <w:r>
            <w:fldChar w:fldCharType="end"/>
          </w:r>
          <w:r>
            <w:fldChar w:fldCharType="end"/>
          </w:r>
        </w:p>
        <w:p>
          <w:pPr>
            <w:pStyle w:val="12"/>
            <w:tabs>
              <w:tab w:val="right" w:leader="dot" w:pos="8306"/>
            </w:tabs>
          </w:pPr>
          <w:r>
            <w:fldChar w:fldCharType="begin"/>
          </w:r>
          <w:r>
            <w:instrText xml:space="preserve"> HYPERLINK \l _Toc25895 </w:instrText>
          </w:r>
          <w:r>
            <w:fldChar w:fldCharType="separate"/>
          </w:r>
          <w:r>
            <w:rPr>
              <w:rFonts w:hint="default"/>
              <w:lang w:eastAsia="zh-CN"/>
            </w:rPr>
            <w:t>5</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_Toc25895 \h </w:instrText>
          </w:r>
          <w:r>
            <w:fldChar w:fldCharType="separate"/>
          </w:r>
          <w:r>
            <w:t>38</w:t>
          </w:r>
          <w:r>
            <w:fldChar w:fldCharType="end"/>
          </w:r>
          <w:r>
            <w:fldChar w:fldCharType="end"/>
          </w:r>
        </w:p>
        <w:p>
          <w:pPr>
            <w:pStyle w:val="13"/>
            <w:tabs>
              <w:tab w:val="right" w:leader="dot" w:pos="8306"/>
            </w:tabs>
          </w:pPr>
          <w:r>
            <w:fldChar w:fldCharType="begin"/>
          </w:r>
          <w:r>
            <w:instrText xml:space="preserve"> HYPERLINK \l _Toc28612 </w:instrText>
          </w:r>
          <w:r>
            <w:fldChar w:fldCharType="separate"/>
          </w:r>
          <w:r>
            <w:rPr>
              <w:rFonts w:hint="default" w:asciiTheme="majorEastAsia" w:hAnsiTheme="majorEastAsia" w:eastAsiaTheme="majorEastAsia" w:cstheme="majorEastAsia"/>
              <w:lang w:eastAsia="zh-CN"/>
            </w:rPr>
            <w:t>6</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区块链资源</w:t>
          </w:r>
          <w:r>
            <w:tab/>
          </w:r>
          <w:r>
            <w:fldChar w:fldCharType="begin"/>
          </w:r>
          <w:r>
            <w:instrText xml:space="preserve"> PAGEREF _Toc28612 \h </w:instrText>
          </w:r>
          <w:r>
            <w:fldChar w:fldCharType="separate"/>
          </w:r>
          <w:r>
            <w:t>42</w:t>
          </w:r>
          <w:r>
            <w:fldChar w:fldCharType="end"/>
          </w:r>
          <w:r>
            <w:fldChar w:fldCharType="end"/>
          </w:r>
        </w:p>
        <w:p>
          <w:pPr>
            <w:pStyle w:val="8"/>
            <w:tabs>
              <w:tab w:val="right" w:leader="dot" w:pos="8306"/>
            </w:tabs>
          </w:pPr>
          <w:r>
            <w:fldChar w:fldCharType="begin"/>
          </w:r>
          <w:r>
            <w:instrText xml:space="preserve"> HYPERLINK \l _Toc22271 </w:instrText>
          </w:r>
          <w:r>
            <w:fldChar w:fldCharType="separate"/>
          </w:r>
          <w:r>
            <w:rPr>
              <w:rFonts w:hint="default" w:asciiTheme="majorEastAsia" w:hAnsiTheme="majorEastAsia" w:eastAsiaTheme="majorEastAsia" w:cstheme="majorEastAsia"/>
              <w:lang w:eastAsia="zh-Hans"/>
            </w:rPr>
            <w:t>6</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联盟链资源</w:t>
          </w:r>
          <w:r>
            <w:tab/>
          </w:r>
          <w:r>
            <w:fldChar w:fldCharType="begin"/>
          </w:r>
          <w:r>
            <w:instrText xml:space="preserve"> PAGEREF _Toc22271 \h </w:instrText>
          </w:r>
          <w:r>
            <w:fldChar w:fldCharType="separate"/>
          </w:r>
          <w:r>
            <w:t>42</w:t>
          </w:r>
          <w:r>
            <w:fldChar w:fldCharType="end"/>
          </w:r>
          <w:r>
            <w:fldChar w:fldCharType="end"/>
          </w:r>
        </w:p>
        <w:p>
          <w:pPr>
            <w:pStyle w:val="12"/>
            <w:tabs>
              <w:tab w:val="right" w:leader="dot" w:pos="8306"/>
            </w:tabs>
          </w:pPr>
          <w:r>
            <w:fldChar w:fldCharType="begin"/>
          </w:r>
          <w:r>
            <w:instrText xml:space="preserve"> HYPERLINK \l _Toc8840 </w:instrText>
          </w:r>
          <w:r>
            <w:fldChar w:fldCharType="separate"/>
          </w:r>
          <w:r>
            <w:rPr>
              <w:rFonts w:hint="default"/>
              <w:lang w:eastAsia="zh-CN"/>
            </w:rPr>
            <w:t>6</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_Toc8840 \h </w:instrText>
          </w:r>
          <w:r>
            <w:fldChar w:fldCharType="separate"/>
          </w:r>
          <w:r>
            <w:t>42</w:t>
          </w:r>
          <w:r>
            <w:fldChar w:fldCharType="end"/>
          </w:r>
          <w:r>
            <w:fldChar w:fldCharType="end"/>
          </w:r>
        </w:p>
        <w:p>
          <w:pPr>
            <w:pStyle w:val="13"/>
            <w:tabs>
              <w:tab w:val="right" w:leader="dot" w:pos="8306"/>
            </w:tabs>
          </w:pPr>
          <w:r>
            <w:fldChar w:fldCharType="begin"/>
          </w:r>
          <w:r>
            <w:instrText xml:space="preserve"> HYPERLINK \l _Toc14583 </w:instrText>
          </w:r>
          <w:r>
            <w:fldChar w:fldCharType="separate"/>
          </w:r>
          <w:r>
            <w:rPr>
              <w:rFonts w:hint="default" w:asciiTheme="majorEastAsia" w:hAnsiTheme="majorEastAsia" w:eastAsiaTheme="majorEastAsia" w:cstheme="majorEastAsia"/>
              <w:lang w:eastAsia="zh-CN"/>
            </w:rPr>
            <w:t>7</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链注册信息列表</w:t>
          </w:r>
          <w:r>
            <w:tab/>
          </w:r>
          <w:r>
            <w:fldChar w:fldCharType="begin"/>
          </w:r>
          <w:r>
            <w:instrText xml:space="preserve"> PAGEREF _Toc14583 \h </w:instrText>
          </w:r>
          <w:r>
            <w:fldChar w:fldCharType="separate"/>
          </w:r>
          <w:r>
            <w:t>43</w:t>
          </w:r>
          <w:r>
            <w:fldChar w:fldCharType="end"/>
          </w:r>
          <w:r>
            <w:fldChar w:fldCharType="end"/>
          </w:r>
        </w:p>
        <w:p>
          <w:pPr>
            <w:pStyle w:val="8"/>
            <w:tabs>
              <w:tab w:val="right" w:leader="dot" w:pos="8306"/>
            </w:tabs>
          </w:pPr>
          <w:r>
            <w:fldChar w:fldCharType="begin"/>
          </w:r>
          <w:r>
            <w:instrText xml:space="preserve"> HYPERLINK \l _Toc21628 </w:instrText>
          </w:r>
          <w:r>
            <w:fldChar w:fldCharType="separate"/>
          </w:r>
          <w:r>
            <w:rPr>
              <w:rFonts w:hint="default" w:asciiTheme="majorEastAsia" w:hAnsiTheme="majorEastAsia" w:eastAsiaTheme="majorEastAsia" w:cstheme="majorEastAsia"/>
              <w:lang w:eastAsia="zh-Hans"/>
            </w:rPr>
            <w:t>7</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链注册信息列表</w:t>
          </w:r>
          <w:r>
            <w:tab/>
          </w:r>
          <w:r>
            <w:fldChar w:fldCharType="begin"/>
          </w:r>
          <w:r>
            <w:instrText xml:space="preserve"> PAGEREF _Toc21628 \h </w:instrText>
          </w:r>
          <w:r>
            <w:fldChar w:fldCharType="separate"/>
          </w:r>
          <w:r>
            <w:t>43</w:t>
          </w:r>
          <w:r>
            <w:fldChar w:fldCharType="end"/>
          </w:r>
          <w:r>
            <w:fldChar w:fldCharType="end"/>
          </w:r>
        </w:p>
        <w:p>
          <w:pPr>
            <w:pStyle w:val="12"/>
            <w:tabs>
              <w:tab w:val="right" w:leader="dot" w:pos="8306"/>
            </w:tabs>
          </w:pPr>
          <w:r>
            <w:fldChar w:fldCharType="begin"/>
          </w:r>
          <w:r>
            <w:instrText xml:space="preserve"> HYPERLINK \l _Toc18339 </w:instrText>
          </w:r>
          <w:r>
            <w:fldChar w:fldCharType="separate"/>
          </w:r>
          <w:r>
            <w:rPr>
              <w:rFonts w:hint="default"/>
              <w:lang w:eastAsia="zh-CN"/>
            </w:rPr>
            <w:t>7</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_Toc18339 \h </w:instrText>
          </w:r>
          <w:r>
            <w:fldChar w:fldCharType="separate"/>
          </w:r>
          <w:r>
            <w:t>43</w:t>
          </w:r>
          <w:r>
            <w:fldChar w:fldCharType="end"/>
          </w:r>
          <w:r>
            <w:fldChar w:fldCharType="end"/>
          </w:r>
        </w:p>
        <w:p>
          <w:pPr>
            <w:pStyle w:val="13"/>
            <w:tabs>
              <w:tab w:val="right" w:leader="dot" w:pos="8306"/>
            </w:tabs>
          </w:pPr>
          <w:r>
            <w:fldChar w:fldCharType="begin"/>
          </w:r>
          <w:r>
            <w:instrText xml:space="preserve"> HYPERLINK \l _Toc13943 </w:instrText>
          </w:r>
          <w:r>
            <w:fldChar w:fldCharType="separate"/>
          </w:r>
          <w:r>
            <w:rPr>
              <w:rFonts w:hint="default" w:asciiTheme="majorEastAsia" w:hAnsiTheme="majorEastAsia" w:eastAsiaTheme="majorEastAsia" w:cstheme="majorEastAsia"/>
              <w:lang w:eastAsia="zh-CN"/>
            </w:rPr>
            <w:t>8</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计量管理</w:t>
          </w:r>
          <w:r>
            <w:tab/>
          </w:r>
          <w:r>
            <w:fldChar w:fldCharType="begin"/>
          </w:r>
          <w:r>
            <w:instrText xml:space="preserve"> PAGEREF _Toc13943 \h </w:instrText>
          </w:r>
          <w:r>
            <w:fldChar w:fldCharType="separate"/>
          </w:r>
          <w:r>
            <w:t>44</w:t>
          </w:r>
          <w:r>
            <w:fldChar w:fldCharType="end"/>
          </w:r>
          <w:r>
            <w:fldChar w:fldCharType="end"/>
          </w:r>
        </w:p>
        <w:p>
          <w:pPr>
            <w:pStyle w:val="8"/>
            <w:tabs>
              <w:tab w:val="right" w:leader="dot" w:pos="8306"/>
            </w:tabs>
          </w:pPr>
          <w:r>
            <w:fldChar w:fldCharType="begin"/>
          </w:r>
          <w:r>
            <w:instrText xml:space="preserve"> HYPERLINK \l _Toc1233 </w:instrText>
          </w:r>
          <w:r>
            <w:fldChar w:fldCharType="separate"/>
          </w:r>
          <w:r>
            <w:rPr>
              <w:rFonts w:hint="default" w:asciiTheme="majorEastAsia" w:hAnsiTheme="majorEastAsia" w:eastAsiaTheme="majorEastAsia" w:cstheme="majorEastAsia"/>
              <w:lang w:eastAsia="zh-Hans"/>
            </w:rPr>
            <w:t>8</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资源配置</w:t>
          </w:r>
          <w:r>
            <w:tab/>
          </w:r>
          <w:r>
            <w:fldChar w:fldCharType="begin"/>
          </w:r>
          <w:r>
            <w:instrText xml:space="preserve"> PAGEREF _Toc1233 \h </w:instrText>
          </w:r>
          <w:r>
            <w:fldChar w:fldCharType="separate"/>
          </w:r>
          <w:r>
            <w:t>44</w:t>
          </w:r>
          <w:r>
            <w:fldChar w:fldCharType="end"/>
          </w:r>
          <w:r>
            <w:fldChar w:fldCharType="end"/>
          </w:r>
        </w:p>
        <w:p>
          <w:pPr>
            <w:pStyle w:val="12"/>
            <w:tabs>
              <w:tab w:val="right" w:leader="dot" w:pos="8306"/>
            </w:tabs>
          </w:pPr>
          <w:r>
            <w:fldChar w:fldCharType="begin"/>
          </w:r>
          <w:r>
            <w:instrText xml:space="preserve"> HYPERLINK \l _Toc11828 </w:instrText>
          </w:r>
          <w:r>
            <w:fldChar w:fldCharType="separate"/>
          </w:r>
          <w:r>
            <w:rPr>
              <w:rFonts w:hint="default"/>
              <w:lang w:eastAsia="zh-CN"/>
            </w:rPr>
            <w:t>8</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_Toc11828 \h </w:instrText>
          </w:r>
          <w:r>
            <w:fldChar w:fldCharType="separate"/>
          </w:r>
          <w:r>
            <w:t>44</w:t>
          </w:r>
          <w:r>
            <w:fldChar w:fldCharType="end"/>
          </w:r>
          <w:r>
            <w:fldChar w:fldCharType="end"/>
          </w:r>
        </w:p>
        <w:p>
          <w:pPr>
            <w:pStyle w:val="13"/>
            <w:tabs>
              <w:tab w:val="right" w:leader="dot" w:pos="8306"/>
            </w:tabs>
          </w:pPr>
          <w:r>
            <w:fldChar w:fldCharType="begin"/>
          </w:r>
          <w:r>
            <w:instrText xml:space="preserve"> HYPERLINK \l _Toc1508 </w:instrText>
          </w:r>
          <w:r>
            <w:fldChar w:fldCharType="separate"/>
          </w:r>
          <w:r>
            <w:rPr>
              <w:rFonts w:hint="default" w:asciiTheme="majorEastAsia" w:hAnsiTheme="majorEastAsia" w:eastAsiaTheme="majorEastAsia" w:cstheme="majorEastAsia"/>
              <w:lang w:eastAsia="zh-CN"/>
            </w:rPr>
            <w:t>9</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消息中心</w:t>
          </w:r>
          <w:r>
            <w:tab/>
          </w:r>
          <w:r>
            <w:fldChar w:fldCharType="begin"/>
          </w:r>
          <w:r>
            <w:instrText xml:space="preserve"> PAGEREF _Toc1508 \h </w:instrText>
          </w:r>
          <w:r>
            <w:fldChar w:fldCharType="separate"/>
          </w:r>
          <w:r>
            <w:t>45</w:t>
          </w:r>
          <w:r>
            <w:fldChar w:fldCharType="end"/>
          </w:r>
          <w:r>
            <w:fldChar w:fldCharType="end"/>
          </w:r>
        </w:p>
        <w:p>
          <w:pPr>
            <w:pStyle w:val="8"/>
            <w:tabs>
              <w:tab w:val="right" w:leader="dot" w:pos="8306"/>
            </w:tabs>
          </w:pPr>
          <w:r>
            <w:fldChar w:fldCharType="begin"/>
          </w:r>
          <w:r>
            <w:instrText xml:space="preserve"> HYPERLINK \l _Toc4028 </w:instrText>
          </w:r>
          <w:r>
            <w:fldChar w:fldCharType="separate"/>
          </w:r>
          <w:r>
            <w:rPr>
              <w:rFonts w:hint="default" w:asciiTheme="majorEastAsia" w:hAnsiTheme="majorEastAsia" w:eastAsiaTheme="majorEastAsia" w:cstheme="majorEastAsia"/>
              <w:lang w:eastAsia="zh-Hans"/>
            </w:rPr>
            <w:t>9</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我的消息</w:t>
          </w:r>
          <w:r>
            <w:tab/>
          </w:r>
          <w:r>
            <w:fldChar w:fldCharType="begin"/>
          </w:r>
          <w:r>
            <w:instrText xml:space="preserve"> PAGEREF _Toc4028 \h </w:instrText>
          </w:r>
          <w:r>
            <w:fldChar w:fldCharType="separate"/>
          </w:r>
          <w:r>
            <w:t>45</w:t>
          </w:r>
          <w:r>
            <w:fldChar w:fldCharType="end"/>
          </w:r>
          <w:r>
            <w:fldChar w:fldCharType="end"/>
          </w:r>
        </w:p>
        <w:p>
          <w:pPr>
            <w:pStyle w:val="12"/>
            <w:tabs>
              <w:tab w:val="right" w:leader="dot" w:pos="8306"/>
            </w:tabs>
          </w:pPr>
          <w:r>
            <w:fldChar w:fldCharType="begin"/>
          </w:r>
          <w:r>
            <w:instrText xml:space="preserve"> HYPERLINK \l _Toc23085 </w:instrText>
          </w:r>
          <w:r>
            <w:fldChar w:fldCharType="separate"/>
          </w:r>
          <w:r>
            <w:rPr>
              <w:rFonts w:hint="default"/>
            </w:rPr>
            <w:t>9</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rPr>
            <w:t>界面说明</w:t>
          </w:r>
          <w:r>
            <w:tab/>
          </w:r>
          <w:r>
            <w:fldChar w:fldCharType="begin"/>
          </w:r>
          <w:r>
            <w:instrText xml:space="preserve"> PAGEREF _Toc23085 \h </w:instrText>
          </w:r>
          <w:r>
            <w:fldChar w:fldCharType="separate"/>
          </w:r>
          <w:r>
            <w:t>45</w:t>
          </w:r>
          <w:r>
            <w:fldChar w:fldCharType="end"/>
          </w:r>
          <w:r>
            <w:fldChar w:fldCharType="end"/>
          </w:r>
        </w:p>
        <w:p>
          <w:pPr>
            <w:pStyle w:val="12"/>
            <w:tabs>
              <w:tab w:val="right" w:leader="dot" w:pos="8306"/>
            </w:tabs>
          </w:pPr>
          <w:r>
            <w:fldChar w:fldCharType="begin"/>
          </w:r>
          <w:r>
            <w:instrText xml:space="preserve"> HYPERLINK \l _Toc13018 </w:instrText>
          </w:r>
          <w:r>
            <w:fldChar w:fldCharType="separate"/>
          </w:r>
          <w:r>
            <w:rPr>
              <w:rFonts w:hint="default"/>
            </w:rPr>
            <w:t>9</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rPr>
            <w:t>操作说明</w:t>
          </w:r>
          <w:r>
            <w:tab/>
          </w:r>
          <w:r>
            <w:fldChar w:fldCharType="begin"/>
          </w:r>
          <w:r>
            <w:instrText xml:space="preserve"> PAGEREF _Toc13018 \h </w:instrText>
          </w:r>
          <w:r>
            <w:fldChar w:fldCharType="separate"/>
          </w:r>
          <w:r>
            <w:t>45</w:t>
          </w:r>
          <w:r>
            <w:fldChar w:fldCharType="end"/>
          </w:r>
          <w:r>
            <w:fldChar w:fldCharType="end"/>
          </w:r>
        </w:p>
        <w:p>
          <w:pPr>
            <w:pStyle w:val="13"/>
            <w:tabs>
              <w:tab w:val="right" w:leader="dot" w:pos="8306"/>
            </w:tabs>
          </w:pPr>
          <w:r>
            <w:fldChar w:fldCharType="begin"/>
          </w:r>
          <w:r>
            <w:instrText xml:space="preserve"> HYPERLINK \l _Toc28936 </w:instrText>
          </w:r>
          <w:r>
            <w:fldChar w:fldCharType="separate"/>
          </w:r>
          <w:r>
            <w:rPr>
              <w:rFonts w:hint="default" w:asciiTheme="majorEastAsia" w:hAnsiTheme="majorEastAsia" w:eastAsiaTheme="majorEastAsia" w:cstheme="majorEastAsia"/>
              <w:lang w:eastAsia="zh-CN"/>
            </w:rPr>
            <w:t>10</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系统工具栏</w:t>
          </w:r>
          <w:r>
            <w:tab/>
          </w:r>
          <w:r>
            <w:fldChar w:fldCharType="begin"/>
          </w:r>
          <w:r>
            <w:instrText xml:space="preserve"> PAGEREF _Toc28936 \h </w:instrText>
          </w:r>
          <w:r>
            <w:fldChar w:fldCharType="separate"/>
          </w:r>
          <w:r>
            <w:t>46</w:t>
          </w:r>
          <w:r>
            <w:fldChar w:fldCharType="end"/>
          </w:r>
          <w:r>
            <w:fldChar w:fldCharType="end"/>
          </w:r>
        </w:p>
        <w:p>
          <w:pPr>
            <w:pStyle w:val="8"/>
            <w:tabs>
              <w:tab w:val="right" w:leader="dot" w:pos="8306"/>
            </w:tabs>
          </w:pPr>
          <w:r>
            <w:fldChar w:fldCharType="begin"/>
          </w:r>
          <w:r>
            <w:instrText xml:space="preserve"> HYPERLINK \l _Toc19790 </w:instrText>
          </w:r>
          <w: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lang w:val="en-US" w:eastAsia="zh-Hans"/>
            </w:rPr>
            <w:t>.</w:t>
          </w:r>
          <w:r>
            <w:rPr>
              <w:rFonts w:hint="eastAsia" w:asciiTheme="minorEastAsia" w:hAnsiTheme="minorEastAsia" w:eastAsiaTheme="minorEastAsia" w:cstheme="minorEastAsia"/>
              <w:lang w:eastAsia="zh-Hans"/>
            </w:rPr>
            <w:t xml:space="preserve">1 </w:t>
          </w:r>
          <w:r>
            <w:rPr>
              <w:rFonts w:hint="eastAsia" w:asciiTheme="minorEastAsia" w:hAnsiTheme="minorEastAsia" w:eastAsiaTheme="minorEastAsia" w:cstheme="minorEastAsia"/>
            </w:rPr>
            <w:t>界面说明</w:t>
          </w:r>
          <w:r>
            <w:tab/>
          </w:r>
          <w:r>
            <w:fldChar w:fldCharType="begin"/>
          </w:r>
          <w:r>
            <w:instrText xml:space="preserve"> PAGEREF _Toc19790 \h </w:instrText>
          </w:r>
          <w:r>
            <w:fldChar w:fldCharType="separate"/>
          </w:r>
          <w:r>
            <w:t>46</w:t>
          </w:r>
          <w:r>
            <w:fldChar w:fldCharType="end"/>
          </w:r>
          <w:r>
            <w:fldChar w:fldCharType="end"/>
          </w:r>
        </w:p>
        <w:p>
          <w:pPr>
            <w:pStyle w:val="8"/>
            <w:tabs>
              <w:tab w:val="right" w:leader="dot" w:pos="8306"/>
            </w:tabs>
          </w:pPr>
          <w:r>
            <w:fldChar w:fldCharType="begin"/>
          </w:r>
          <w:r>
            <w:instrText xml:space="preserve"> HYPERLINK \l _Toc26042 </w:instrText>
          </w:r>
          <w:r>
            <w:fldChar w:fldCharType="separate"/>
          </w:r>
          <w:r>
            <w:rPr>
              <w:rFonts w:hint="default" w:asciiTheme="minorEastAsia" w:hAnsiTheme="minorEastAsia" w:eastAsiaTheme="minorEastAsia" w:cstheme="minorEastAsia"/>
            </w:rPr>
            <w:t>10</w:t>
          </w:r>
          <w:r>
            <w:rPr>
              <w:rFonts w:hint="eastAsia" w:asciiTheme="minorEastAsia" w:hAnsiTheme="minorEastAsia" w:eastAsiaTheme="minorEastAsia" w:cstheme="minorEastAsia"/>
              <w:lang w:val="en-US" w:eastAsia="zh-Hans"/>
            </w:rPr>
            <w:t>.</w:t>
          </w:r>
          <w:r>
            <w:rPr>
              <w:rFonts w:hint="default" w:asciiTheme="minorEastAsia" w:hAnsiTheme="minorEastAsia" w:eastAsiaTheme="minorEastAsia" w:cstheme="minorEastAsia"/>
              <w:lang w:eastAsia="zh-Hans"/>
            </w:rPr>
            <w:t xml:space="preserve">2 </w:t>
          </w:r>
          <w:r>
            <w:rPr>
              <w:rFonts w:hint="eastAsia" w:asciiTheme="minorEastAsia" w:hAnsiTheme="minorEastAsia" w:eastAsiaTheme="minorEastAsia" w:cstheme="minorEastAsia"/>
            </w:rPr>
            <w:t>操作说明</w:t>
          </w:r>
          <w:r>
            <w:tab/>
          </w:r>
          <w:r>
            <w:fldChar w:fldCharType="begin"/>
          </w:r>
          <w:r>
            <w:instrText xml:space="preserve"> PAGEREF _Toc26042 \h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_Toc32683 </w:instrText>
          </w:r>
          <w:r>
            <w:fldChar w:fldCharType="separate"/>
          </w:r>
          <w:r>
            <w:rPr>
              <w:rFonts w:hint="eastAsia" w:asciiTheme="minorEastAsia" w:hAnsiTheme="minorEastAsia" w:eastAsiaTheme="minorEastAsia" w:cstheme="minorEastAsia"/>
              <w:lang w:eastAsia="zh-Hans"/>
            </w:rPr>
            <w:t>10</w:t>
          </w:r>
          <w:r>
            <w:rPr>
              <w:rFonts w:hint="eastAsia" w:asciiTheme="minorEastAsia" w:hAnsiTheme="minorEastAsia" w:eastAsiaTheme="minorEastAsia" w:cstheme="minorEastAsia"/>
              <w:lang w:val="en-US" w:eastAsia="zh-Hans"/>
            </w:rPr>
            <w:t>.</w:t>
          </w:r>
          <w:r>
            <w:rPr>
              <w:rFonts w:hint="eastAsia" w:asciiTheme="minorEastAsia" w:hAnsiTheme="minorEastAsia" w:eastAsiaTheme="minorEastAsia" w:cstheme="minorEastAsia"/>
              <w:lang w:eastAsia="zh-Hans"/>
            </w:rPr>
            <w:t>2</w:t>
          </w:r>
          <w:r>
            <w:rPr>
              <w:rFonts w:hint="eastAsia" w:asciiTheme="minorEastAsia" w:hAnsiTheme="minorEastAsia" w:eastAsiaTheme="minorEastAsia" w:cstheme="minorEastAsia"/>
              <w:lang w:val="en-US" w:eastAsia="zh-Hans"/>
            </w:rPr>
            <w:t>.</w:t>
          </w:r>
          <w:r>
            <w:rPr>
              <w:rFonts w:hint="eastAsia" w:asciiTheme="minorEastAsia" w:hAnsiTheme="minorEastAsia" w:eastAsiaTheme="minorEastAsia" w:cstheme="minorEastAsia"/>
              <w:lang w:eastAsia="zh-Hans"/>
            </w:rPr>
            <w:t xml:space="preserve">1 </w:t>
          </w:r>
          <w:r>
            <w:rPr>
              <w:rFonts w:hint="eastAsia" w:asciiTheme="minorEastAsia" w:hAnsiTheme="minorEastAsia" w:eastAsiaTheme="minorEastAsia" w:cstheme="minorEastAsia"/>
              <w:lang w:val="en-US" w:eastAsia="zh-Hans"/>
            </w:rPr>
            <w:t>个人中心</w:t>
          </w:r>
          <w:r>
            <w:tab/>
          </w:r>
          <w:r>
            <w:fldChar w:fldCharType="begin"/>
          </w:r>
          <w:r>
            <w:instrText xml:space="preserve"> PAGEREF _Toc32683 \h </w:instrText>
          </w:r>
          <w:r>
            <w:fldChar w:fldCharType="separate"/>
          </w:r>
          <w:r>
            <w:t>46</w:t>
          </w:r>
          <w:r>
            <w:fldChar w:fldCharType="end"/>
          </w:r>
          <w:r>
            <w:fldChar w:fldCharType="end"/>
          </w:r>
        </w:p>
        <w:p>
          <w:pPr>
            <w:pStyle w:val="12"/>
            <w:tabs>
              <w:tab w:val="right" w:leader="dot" w:pos="8306"/>
            </w:tabs>
          </w:pPr>
          <w:r>
            <w:fldChar w:fldCharType="begin"/>
          </w:r>
          <w:r>
            <w:instrText xml:space="preserve"> HYPERLINK \l _Toc1894 </w:instrText>
          </w:r>
          <w:r>
            <w:fldChar w:fldCharType="separate"/>
          </w:r>
          <w:r>
            <w:rPr>
              <w:rFonts w:hint="default"/>
              <w:lang w:eastAsia="zh-Hans"/>
            </w:rPr>
            <w:t>10</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Hans"/>
            </w:rPr>
            <w:t>修改密码</w:t>
          </w:r>
          <w:r>
            <w:tab/>
          </w:r>
          <w:r>
            <w:fldChar w:fldCharType="begin"/>
          </w:r>
          <w:r>
            <w:instrText xml:space="preserve"> PAGEREF _Toc1894 \h </w:instrText>
          </w:r>
          <w:r>
            <w:fldChar w:fldCharType="separate"/>
          </w:r>
          <w:r>
            <w:t>47</w:t>
          </w:r>
          <w:r>
            <w:fldChar w:fldCharType="end"/>
          </w:r>
          <w:r>
            <w:fldChar w:fldCharType="end"/>
          </w:r>
        </w:p>
        <w:p>
          <w:pPr>
            <w:pStyle w:val="12"/>
            <w:tabs>
              <w:tab w:val="right" w:leader="dot" w:pos="8306"/>
            </w:tabs>
          </w:pPr>
          <w:r>
            <w:fldChar w:fldCharType="begin"/>
          </w:r>
          <w:r>
            <w:instrText xml:space="preserve"> HYPERLINK \l _Toc12796 </w:instrText>
          </w:r>
          <w:r>
            <w:fldChar w:fldCharType="separate"/>
          </w:r>
          <w:r>
            <w:rPr>
              <w:rFonts w:hint="default"/>
              <w:lang w:eastAsia="zh-Hans"/>
            </w:rPr>
            <w:t>10</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3 </w:t>
          </w:r>
          <w:r>
            <w:rPr>
              <w:rFonts w:hint="eastAsia"/>
              <w:lang w:val="en-US" w:eastAsia="zh-Hans"/>
            </w:rPr>
            <w:t>退出登录</w:t>
          </w:r>
          <w:r>
            <w:tab/>
          </w:r>
          <w:r>
            <w:fldChar w:fldCharType="begin"/>
          </w:r>
          <w:r>
            <w:instrText xml:space="preserve"> PAGEREF _Toc12796 \h </w:instrText>
          </w:r>
          <w:r>
            <w:fldChar w:fldCharType="separate"/>
          </w:r>
          <w:r>
            <w:t>47</w:t>
          </w:r>
          <w:r>
            <w:fldChar w:fldCharType="end"/>
          </w:r>
          <w:r>
            <w:fldChar w:fldCharType="end"/>
          </w:r>
        </w:p>
        <w:p>
          <w:pPr>
            <w:pStyle w:val="11"/>
            <w:tabs>
              <w:tab w:val="right" w:leader="dot" w:pos="8306"/>
              <w:tab w:val="clear" w:pos="8296"/>
            </w:tabs>
          </w:pPr>
          <w:r>
            <w:fldChar w:fldCharType="begin"/>
          </w:r>
          <w:r>
            <w:instrText xml:space="preserve"> HYPERLINK \l _Toc26008 </w:instrText>
          </w:r>
          <w:r>
            <w:fldChar w:fldCharType="separate"/>
          </w:r>
          <w:r>
            <w:rPr>
              <w:rFonts w:hint="eastAsia" w:asciiTheme="majorEastAsia" w:hAnsiTheme="majorEastAsia" w:eastAsiaTheme="majorEastAsia" w:cstheme="majorEastAsia"/>
              <w:lang w:val="en-US" w:eastAsia="zh-CN"/>
            </w:rPr>
            <w:t>三、 委办局管理员</w:t>
          </w:r>
          <w:r>
            <w:tab/>
          </w:r>
          <w:r>
            <w:fldChar w:fldCharType="begin"/>
          </w:r>
          <w:r>
            <w:instrText xml:space="preserve"> PAGEREF _Toc26008 \h </w:instrText>
          </w:r>
          <w:r>
            <w:fldChar w:fldCharType="separate"/>
          </w:r>
          <w:r>
            <w:t>48</w:t>
          </w:r>
          <w:r>
            <w:fldChar w:fldCharType="end"/>
          </w:r>
          <w:r>
            <w:fldChar w:fldCharType="end"/>
          </w:r>
        </w:p>
        <w:p>
          <w:pPr>
            <w:pStyle w:val="13"/>
            <w:tabs>
              <w:tab w:val="right" w:leader="dot" w:pos="8306"/>
            </w:tabs>
          </w:pPr>
          <w:r>
            <w:fldChar w:fldCharType="begin"/>
          </w:r>
          <w:r>
            <w:instrText xml:space="preserve"> HYPERLINK \l _Toc1692 </w:instrText>
          </w:r>
          <w:r>
            <w:fldChar w:fldCharType="separate"/>
          </w:r>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首页</w:t>
          </w:r>
          <w:r>
            <w:tab/>
          </w:r>
          <w:r>
            <w:fldChar w:fldCharType="begin"/>
          </w:r>
          <w:r>
            <w:instrText xml:space="preserve"> PAGEREF _Toc1692 \h </w:instrText>
          </w:r>
          <w:r>
            <w:fldChar w:fldCharType="separate"/>
          </w:r>
          <w:r>
            <w:t>48</w:t>
          </w:r>
          <w:r>
            <w:fldChar w:fldCharType="end"/>
          </w:r>
          <w:r>
            <w:fldChar w:fldCharType="end"/>
          </w:r>
        </w:p>
        <w:p>
          <w:pPr>
            <w:pStyle w:val="8"/>
            <w:tabs>
              <w:tab w:val="right" w:leader="dot" w:pos="8306"/>
            </w:tabs>
          </w:pPr>
          <w:r>
            <w:fldChar w:fldCharType="begin"/>
          </w:r>
          <w:r>
            <w:instrText xml:space="preserve"> HYPERLINK \l _Toc7413 </w:instrText>
          </w:r>
          <w:r>
            <w:fldChar w:fldCharType="separate"/>
          </w:r>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统计信息</w:t>
          </w:r>
          <w:r>
            <w:tab/>
          </w:r>
          <w:r>
            <w:fldChar w:fldCharType="begin"/>
          </w:r>
          <w:r>
            <w:instrText xml:space="preserve"> PAGEREF _Toc7413 \h </w:instrText>
          </w:r>
          <w:r>
            <w:fldChar w:fldCharType="separate"/>
          </w:r>
          <w:r>
            <w:t>48</w:t>
          </w:r>
          <w:r>
            <w:fldChar w:fldCharType="end"/>
          </w:r>
          <w:r>
            <w:fldChar w:fldCharType="end"/>
          </w:r>
        </w:p>
        <w:p>
          <w:pPr>
            <w:pStyle w:val="12"/>
            <w:tabs>
              <w:tab w:val="right" w:leader="dot" w:pos="8306"/>
            </w:tabs>
          </w:pPr>
          <w:r>
            <w:fldChar w:fldCharType="begin"/>
          </w:r>
          <w:r>
            <w:instrText xml:space="preserve"> HYPERLINK \l _Toc20424 </w:instrText>
          </w:r>
          <w:r>
            <w:fldChar w:fldCharType="separate"/>
          </w:r>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_Toc20424 \h </w:instrText>
          </w:r>
          <w:r>
            <w:fldChar w:fldCharType="separate"/>
          </w:r>
          <w:r>
            <w:t>48</w:t>
          </w:r>
          <w:r>
            <w:fldChar w:fldCharType="end"/>
          </w:r>
          <w:r>
            <w:fldChar w:fldCharType="end"/>
          </w:r>
        </w:p>
        <w:p>
          <w:pPr>
            <w:pStyle w:val="13"/>
            <w:tabs>
              <w:tab w:val="right" w:leader="dot" w:pos="8306"/>
            </w:tabs>
          </w:pPr>
          <w:r>
            <w:fldChar w:fldCharType="begin"/>
          </w:r>
          <w:r>
            <w:instrText xml:space="preserve"> HYPERLINK \l _Toc27385 </w:instrText>
          </w:r>
          <w:r>
            <w:fldChar w:fldCharType="separate"/>
          </w:r>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联盟链管理</w:t>
          </w:r>
          <w:r>
            <w:tab/>
          </w:r>
          <w:r>
            <w:fldChar w:fldCharType="begin"/>
          </w:r>
          <w:r>
            <w:instrText xml:space="preserve"> PAGEREF _Toc27385 \h </w:instrText>
          </w:r>
          <w:r>
            <w:fldChar w:fldCharType="separate"/>
          </w:r>
          <w:r>
            <w:t>48</w:t>
          </w:r>
          <w:r>
            <w:fldChar w:fldCharType="end"/>
          </w:r>
          <w:r>
            <w:fldChar w:fldCharType="end"/>
          </w:r>
        </w:p>
        <w:p>
          <w:pPr>
            <w:pStyle w:val="8"/>
            <w:tabs>
              <w:tab w:val="right" w:leader="dot" w:pos="8306"/>
            </w:tabs>
          </w:pPr>
          <w:r>
            <w:fldChar w:fldCharType="begin"/>
          </w:r>
          <w:r>
            <w:instrText xml:space="preserve"> HYPERLINK \l _Toc11162 </w:instrText>
          </w:r>
          <w:r>
            <w:fldChar w:fldCharType="separate"/>
          </w:r>
          <w:r>
            <w:rPr>
              <w:rFonts w:hint="eastAsia" w:asciiTheme="minorEastAsia" w:hAnsiTheme="minorEastAsia" w:eastAsiaTheme="minorEastAsia" w:cstheme="minorEastAsia"/>
              <w:lang w:val="en-US" w:eastAsia="zh-CN"/>
            </w:rPr>
            <w:t>2.1我创建的联盟链</w:t>
          </w:r>
          <w:r>
            <w:tab/>
          </w:r>
          <w:r>
            <w:fldChar w:fldCharType="begin"/>
          </w:r>
          <w:r>
            <w:instrText xml:space="preserve"> PAGEREF _Toc11162 \h </w:instrText>
          </w:r>
          <w:r>
            <w:fldChar w:fldCharType="separate"/>
          </w:r>
          <w:r>
            <w:t>48</w:t>
          </w:r>
          <w:r>
            <w:fldChar w:fldCharType="end"/>
          </w:r>
          <w:r>
            <w:fldChar w:fldCharType="end"/>
          </w:r>
        </w:p>
        <w:p>
          <w:pPr>
            <w:pStyle w:val="12"/>
            <w:tabs>
              <w:tab w:val="right" w:leader="dot" w:pos="8306"/>
            </w:tabs>
          </w:pPr>
          <w:r>
            <w:fldChar w:fldCharType="begin"/>
          </w:r>
          <w:r>
            <w:instrText xml:space="preserve"> HYPERLINK \l _Toc27533 </w:instrText>
          </w:r>
          <w:r>
            <w:fldChar w:fldCharType="separate"/>
          </w:r>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_Toc27533 \h </w:instrText>
          </w:r>
          <w:r>
            <w:fldChar w:fldCharType="separate"/>
          </w:r>
          <w:r>
            <w:t>48</w:t>
          </w:r>
          <w:r>
            <w:fldChar w:fldCharType="end"/>
          </w:r>
          <w:r>
            <w:fldChar w:fldCharType="end"/>
          </w:r>
        </w:p>
        <w:p>
          <w:pPr>
            <w:pStyle w:val="12"/>
            <w:tabs>
              <w:tab w:val="right" w:leader="dot" w:pos="8306"/>
            </w:tabs>
          </w:pPr>
          <w:r>
            <w:fldChar w:fldCharType="begin"/>
          </w:r>
          <w:r>
            <w:instrText xml:space="preserve"> HYPERLINK \l _Toc15585 </w:instrText>
          </w:r>
          <w:r>
            <w:fldChar w:fldCharType="separate"/>
          </w:r>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_Toc15585 \h </w:instrText>
          </w:r>
          <w:r>
            <w:fldChar w:fldCharType="separate"/>
          </w:r>
          <w:r>
            <w:t>49</w:t>
          </w:r>
          <w:r>
            <w:fldChar w:fldCharType="end"/>
          </w:r>
          <w:r>
            <w:fldChar w:fldCharType="end"/>
          </w:r>
        </w:p>
        <w:p>
          <w:pPr>
            <w:pStyle w:val="8"/>
            <w:tabs>
              <w:tab w:val="right" w:leader="dot" w:pos="8306"/>
            </w:tabs>
          </w:pPr>
          <w:r>
            <w:fldChar w:fldCharType="begin"/>
          </w:r>
          <w:r>
            <w:instrText xml:space="preserve"> HYPERLINK \l _Toc4428 </w:instrText>
          </w:r>
          <w:r>
            <w:fldChar w:fldCharType="separate"/>
          </w:r>
          <w:r>
            <w:rPr>
              <w:rFonts w:hint="eastAsia" w:asciiTheme="minorEastAsia" w:hAnsiTheme="minorEastAsia" w:eastAsiaTheme="minorEastAsia" w:cstheme="minorEastAsia"/>
              <w:lang w:val="en-US" w:eastAsia="zh-CN"/>
            </w:rPr>
            <w:t>2.2 我加入的联盟链</w:t>
          </w:r>
          <w:r>
            <w:tab/>
          </w:r>
          <w:r>
            <w:fldChar w:fldCharType="begin"/>
          </w:r>
          <w:r>
            <w:instrText xml:space="preserve"> PAGEREF _Toc4428 \h </w:instrText>
          </w:r>
          <w:r>
            <w:fldChar w:fldCharType="separate"/>
          </w:r>
          <w:r>
            <w:t>50</w:t>
          </w:r>
          <w:r>
            <w:fldChar w:fldCharType="end"/>
          </w:r>
          <w:r>
            <w:fldChar w:fldCharType="end"/>
          </w:r>
        </w:p>
        <w:p>
          <w:pPr>
            <w:pStyle w:val="12"/>
            <w:tabs>
              <w:tab w:val="right" w:leader="dot" w:pos="8306"/>
            </w:tabs>
          </w:pPr>
          <w:r>
            <w:fldChar w:fldCharType="begin"/>
          </w:r>
          <w:r>
            <w:instrText xml:space="preserve"> HYPERLINK \l _Toc1802 </w:instrText>
          </w:r>
          <w:r>
            <w:fldChar w:fldCharType="separate"/>
          </w:r>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_Toc1802 \h </w:instrText>
          </w:r>
          <w:r>
            <w:fldChar w:fldCharType="separate"/>
          </w:r>
          <w:r>
            <w:t>50</w:t>
          </w:r>
          <w:r>
            <w:fldChar w:fldCharType="end"/>
          </w:r>
          <w:r>
            <w:fldChar w:fldCharType="end"/>
          </w:r>
        </w:p>
        <w:p>
          <w:pPr>
            <w:pStyle w:val="12"/>
            <w:tabs>
              <w:tab w:val="right" w:leader="dot" w:pos="8306"/>
            </w:tabs>
          </w:pPr>
          <w:r>
            <w:fldChar w:fldCharType="begin"/>
          </w:r>
          <w:r>
            <w:instrText xml:space="preserve"> HYPERLINK \l _Toc10302 </w:instrText>
          </w:r>
          <w:r>
            <w:fldChar w:fldCharType="separate"/>
          </w:r>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_Toc10302 \h </w:instrText>
          </w:r>
          <w:r>
            <w:fldChar w:fldCharType="separate"/>
          </w:r>
          <w:r>
            <w:t>50</w:t>
          </w:r>
          <w:r>
            <w:fldChar w:fldCharType="end"/>
          </w:r>
          <w:r>
            <w:fldChar w:fldCharType="end"/>
          </w:r>
        </w:p>
        <w:p>
          <w:pPr>
            <w:pStyle w:val="13"/>
            <w:tabs>
              <w:tab w:val="right" w:leader="dot" w:pos="8306"/>
            </w:tabs>
          </w:pPr>
          <w:r>
            <w:fldChar w:fldCharType="begin"/>
          </w:r>
          <w:r>
            <w:instrText xml:space="preserve"> HYPERLINK \l _Toc27396 </w:instrText>
          </w:r>
          <w:r>
            <w:fldChar w:fldCharType="separate"/>
          </w:r>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应用管理</w:t>
          </w:r>
          <w:r>
            <w:tab/>
          </w:r>
          <w:r>
            <w:fldChar w:fldCharType="begin"/>
          </w:r>
          <w:r>
            <w:instrText xml:space="preserve"> PAGEREF _Toc27396 \h </w:instrText>
          </w:r>
          <w:r>
            <w:fldChar w:fldCharType="separate"/>
          </w:r>
          <w:r>
            <w:t>51</w:t>
          </w:r>
          <w:r>
            <w:fldChar w:fldCharType="end"/>
          </w:r>
          <w:r>
            <w:fldChar w:fldCharType="end"/>
          </w:r>
        </w:p>
        <w:p>
          <w:pPr>
            <w:pStyle w:val="8"/>
            <w:tabs>
              <w:tab w:val="right" w:leader="dot" w:pos="8306"/>
            </w:tabs>
          </w:pPr>
          <w:r>
            <w:fldChar w:fldCharType="begin"/>
          </w:r>
          <w:r>
            <w:instrText xml:space="preserve"> HYPERLINK \l _Toc26240 </w:instrText>
          </w:r>
          <w:r>
            <w:fldChar w:fldCharType="separate"/>
          </w:r>
          <w:r>
            <w:rPr>
              <w:rFonts w:hint="eastAsia" w:asciiTheme="minorEastAsia" w:hAnsiTheme="minorEastAsia" w:eastAsiaTheme="minorEastAsia" w:cstheme="minorEastAsia"/>
              <w:lang w:val="en-US" w:eastAsia="zh-CN"/>
            </w:rPr>
            <w:t>3.1我发布的应用</w:t>
          </w:r>
          <w:r>
            <w:tab/>
          </w:r>
          <w:r>
            <w:fldChar w:fldCharType="begin"/>
          </w:r>
          <w:r>
            <w:instrText xml:space="preserve"> PAGEREF _Toc26240 \h </w:instrText>
          </w:r>
          <w:r>
            <w:fldChar w:fldCharType="separate"/>
          </w:r>
          <w:r>
            <w:t>51</w:t>
          </w:r>
          <w:r>
            <w:fldChar w:fldCharType="end"/>
          </w:r>
          <w:r>
            <w:fldChar w:fldCharType="end"/>
          </w:r>
        </w:p>
        <w:p>
          <w:pPr>
            <w:pStyle w:val="12"/>
            <w:tabs>
              <w:tab w:val="right" w:leader="dot" w:pos="8306"/>
            </w:tabs>
          </w:pPr>
          <w:r>
            <w:fldChar w:fldCharType="begin"/>
          </w:r>
          <w:r>
            <w:instrText xml:space="preserve"> HYPERLINK \l _Toc17364 </w:instrText>
          </w:r>
          <w:r>
            <w:fldChar w:fldCharType="separate"/>
          </w: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_Toc17364 \h </w:instrText>
          </w:r>
          <w:r>
            <w:fldChar w:fldCharType="separate"/>
          </w:r>
          <w:r>
            <w:t>51</w:t>
          </w:r>
          <w:r>
            <w:fldChar w:fldCharType="end"/>
          </w:r>
          <w:r>
            <w:fldChar w:fldCharType="end"/>
          </w:r>
        </w:p>
        <w:p>
          <w:pPr>
            <w:pStyle w:val="12"/>
            <w:tabs>
              <w:tab w:val="right" w:leader="dot" w:pos="8306"/>
            </w:tabs>
          </w:pPr>
          <w:r>
            <w:fldChar w:fldCharType="begin"/>
          </w:r>
          <w:r>
            <w:instrText xml:space="preserve"> HYPERLINK \l _Toc10989 </w:instrText>
          </w:r>
          <w:r>
            <w:fldChar w:fldCharType="separate"/>
          </w: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_Toc10989 \h </w:instrText>
          </w:r>
          <w:r>
            <w:fldChar w:fldCharType="separate"/>
          </w:r>
          <w:r>
            <w:t>52</w:t>
          </w:r>
          <w:r>
            <w:fldChar w:fldCharType="end"/>
          </w:r>
          <w:r>
            <w:fldChar w:fldCharType="end"/>
          </w:r>
        </w:p>
        <w:p>
          <w:pPr>
            <w:pStyle w:val="12"/>
            <w:tabs>
              <w:tab w:val="right" w:leader="dot" w:pos="8306"/>
            </w:tabs>
          </w:pPr>
          <w:r>
            <w:fldChar w:fldCharType="begin"/>
          </w:r>
          <w:r>
            <w:instrText xml:space="preserve"> HYPERLINK \l _Toc27921 </w:instrText>
          </w:r>
          <w:r>
            <w:fldChar w:fldCharType="separate"/>
          </w:r>
          <w:r>
            <w:rPr>
              <w:rFonts w:hint="default"/>
              <w:lang w:eastAsia="zh-CN"/>
            </w:rPr>
            <w:t xml:space="preserve">3.1.2.5 </w:t>
          </w:r>
          <w:r>
            <w:rPr>
              <w:rFonts w:hint="eastAsia"/>
              <w:lang w:val="en-US" w:eastAsia="zh-CN"/>
            </w:rPr>
            <w:t>应用历史记录</w:t>
          </w:r>
          <w:r>
            <w:tab/>
          </w:r>
          <w:r>
            <w:fldChar w:fldCharType="begin"/>
          </w:r>
          <w:r>
            <w:instrText xml:space="preserve"> PAGEREF _Toc27921 \h </w:instrText>
          </w:r>
          <w:r>
            <w:fldChar w:fldCharType="separate"/>
          </w:r>
          <w:r>
            <w:t>54</w:t>
          </w:r>
          <w:r>
            <w:fldChar w:fldCharType="end"/>
          </w:r>
          <w:r>
            <w:fldChar w:fldCharType="end"/>
          </w:r>
        </w:p>
        <w:p>
          <w:pPr>
            <w:pStyle w:val="8"/>
            <w:tabs>
              <w:tab w:val="right" w:leader="dot" w:pos="8306"/>
            </w:tabs>
          </w:pPr>
          <w:r>
            <w:fldChar w:fldCharType="begin"/>
          </w:r>
          <w:r>
            <w:instrText xml:space="preserve"> HYPERLINK \l _Toc8774 </w:instrText>
          </w:r>
          <w:r>
            <w:fldChar w:fldCharType="separate"/>
          </w:r>
          <w:r>
            <w:rPr>
              <w:rFonts w:hint="eastAsia" w:asciiTheme="minorEastAsia" w:hAnsiTheme="minorEastAsia" w:eastAsiaTheme="minorEastAsia" w:cstheme="minorEastAsia"/>
              <w:lang w:val="en-US" w:eastAsia="zh-CN"/>
            </w:rPr>
            <w:t>3.2</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我参与的应用</w:t>
          </w:r>
          <w:r>
            <w:tab/>
          </w:r>
          <w:r>
            <w:fldChar w:fldCharType="begin"/>
          </w:r>
          <w:r>
            <w:instrText xml:space="preserve"> PAGEREF _Toc8774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_Toc10741 </w:instrText>
          </w:r>
          <w:r>
            <w:fldChar w:fldCharType="separate"/>
          </w:r>
          <w:r>
            <w:rPr>
              <w:rFonts w:hint="default"/>
              <w:lang w:eastAsia="zh-CN"/>
            </w:rPr>
            <w:t xml:space="preserve">3.2.1 </w:t>
          </w:r>
          <w:r>
            <w:rPr>
              <w:rFonts w:hint="eastAsia"/>
              <w:lang w:val="en-US" w:eastAsia="zh-CN"/>
            </w:rPr>
            <w:t>界面说明</w:t>
          </w:r>
          <w:r>
            <w:tab/>
          </w:r>
          <w:r>
            <w:fldChar w:fldCharType="begin"/>
          </w:r>
          <w:r>
            <w:instrText xml:space="preserve"> PAGEREF _Toc10741 \h </w:instrText>
          </w:r>
          <w:r>
            <w:fldChar w:fldCharType="separate"/>
          </w:r>
          <w:r>
            <w:t>54</w:t>
          </w:r>
          <w:r>
            <w:fldChar w:fldCharType="end"/>
          </w:r>
          <w:r>
            <w:fldChar w:fldCharType="end"/>
          </w:r>
        </w:p>
        <w:p>
          <w:pPr>
            <w:pStyle w:val="12"/>
            <w:tabs>
              <w:tab w:val="right" w:leader="dot" w:pos="8306"/>
            </w:tabs>
          </w:pPr>
          <w:r>
            <w:fldChar w:fldCharType="begin"/>
          </w:r>
          <w:r>
            <w:instrText xml:space="preserve"> HYPERLINK \l _Toc3695 </w:instrText>
          </w:r>
          <w:r>
            <w:fldChar w:fldCharType="separate"/>
          </w:r>
          <w:r>
            <w:rPr>
              <w:rFonts w:hint="default"/>
              <w:lang w:eastAsia="zh-CN"/>
            </w:rPr>
            <w:t xml:space="preserve">3.2.2 </w:t>
          </w:r>
          <w:r>
            <w:rPr>
              <w:rFonts w:hint="eastAsia"/>
              <w:lang w:val="en-US" w:eastAsia="zh-CN"/>
            </w:rPr>
            <w:t>操作说明</w:t>
          </w:r>
          <w:r>
            <w:tab/>
          </w:r>
          <w:r>
            <w:fldChar w:fldCharType="begin"/>
          </w:r>
          <w:r>
            <w:instrText xml:space="preserve"> PAGEREF _Toc3695 \h </w:instrText>
          </w:r>
          <w:r>
            <w:fldChar w:fldCharType="separate"/>
          </w:r>
          <w:r>
            <w:t>55</w:t>
          </w:r>
          <w:r>
            <w:fldChar w:fldCharType="end"/>
          </w:r>
          <w:r>
            <w:fldChar w:fldCharType="end"/>
          </w:r>
        </w:p>
        <w:p>
          <w:pPr>
            <w:pStyle w:val="13"/>
            <w:tabs>
              <w:tab w:val="right" w:leader="dot" w:pos="8306"/>
            </w:tabs>
          </w:pPr>
          <w:r>
            <w:fldChar w:fldCharType="begin"/>
          </w:r>
          <w:r>
            <w:instrText xml:space="preserve"> HYPERLINK \l _Toc23067 </w:instrText>
          </w:r>
          <w:r>
            <w:fldChar w:fldCharType="separate"/>
          </w:r>
          <w:r>
            <w:rPr>
              <w:rFonts w:hint="default" w:asciiTheme="majorEastAsia" w:hAnsiTheme="majorEastAsia" w:eastAsiaTheme="majorEastAsia" w:cstheme="majorEastAsia"/>
              <w:lang w:eastAsia="zh-CN"/>
            </w:rPr>
            <w:t xml:space="preserve">4. </w:t>
          </w:r>
          <w:r>
            <w:rPr>
              <w:rFonts w:hint="eastAsia" w:asciiTheme="majorEastAsia" w:hAnsiTheme="majorEastAsia" w:eastAsiaTheme="majorEastAsia" w:cstheme="majorEastAsia"/>
              <w:lang w:val="en-US" w:eastAsia="zh-CN"/>
            </w:rPr>
            <w:t>组织机构</w:t>
          </w:r>
          <w:r>
            <w:tab/>
          </w:r>
          <w:r>
            <w:fldChar w:fldCharType="begin"/>
          </w:r>
          <w:r>
            <w:instrText xml:space="preserve"> PAGEREF _Toc23067 \h </w:instrText>
          </w:r>
          <w:r>
            <w:fldChar w:fldCharType="separate"/>
          </w:r>
          <w:r>
            <w:t>57</w:t>
          </w:r>
          <w:r>
            <w:fldChar w:fldCharType="end"/>
          </w:r>
          <w:r>
            <w:fldChar w:fldCharType="end"/>
          </w:r>
        </w:p>
        <w:p>
          <w:pPr>
            <w:pStyle w:val="8"/>
            <w:tabs>
              <w:tab w:val="right" w:leader="dot" w:pos="8306"/>
            </w:tabs>
          </w:pPr>
          <w:r>
            <w:fldChar w:fldCharType="begin"/>
          </w:r>
          <w:r>
            <w:instrText xml:space="preserve"> HYPERLINK \l _Toc2232 </w:instrText>
          </w:r>
          <w:r>
            <w:fldChar w:fldCharType="separate"/>
          </w:r>
          <w:r>
            <w:rPr>
              <w:rFonts w:hint="eastAsia" w:asciiTheme="minorEastAsia" w:hAnsiTheme="minorEastAsia" w:eastAsiaTheme="minorEastAsia" w:cstheme="minorEastAsia"/>
              <w:lang w:val="en-US" w:eastAsia="zh-CN"/>
            </w:rPr>
            <w:t>4.1</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组织管理</w:t>
          </w:r>
          <w:r>
            <w:tab/>
          </w:r>
          <w:r>
            <w:fldChar w:fldCharType="begin"/>
          </w:r>
          <w:r>
            <w:instrText xml:space="preserve"> PAGEREF _Toc2232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_Toc4400 </w:instrText>
          </w:r>
          <w:r>
            <w:fldChar w:fldCharType="separate"/>
          </w:r>
          <w:r>
            <w:rPr>
              <w:rFonts w:hint="default"/>
              <w:lang w:eastAsia="zh-CN"/>
            </w:rPr>
            <w:t xml:space="preserve">4.1.1 </w:t>
          </w:r>
          <w:r>
            <w:rPr>
              <w:rFonts w:hint="eastAsia"/>
              <w:lang w:val="en-US" w:eastAsia="zh-CN"/>
            </w:rPr>
            <w:t>界面说明</w:t>
          </w:r>
          <w:r>
            <w:tab/>
          </w:r>
          <w:r>
            <w:fldChar w:fldCharType="begin"/>
          </w:r>
          <w:r>
            <w:instrText xml:space="preserve"> PAGEREF _Toc4400 \h </w:instrText>
          </w:r>
          <w:r>
            <w:fldChar w:fldCharType="separate"/>
          </w:r>
          <w:r>
            <w:t>57</w:t>
          </w:r>
          <w:r>
            <w:fldChar w:fldCharType="end"/>
          </w:r>
          <w:r>
            <w:fldChar w:fldCharType="end"/>
          </w:r>
        </w:p>
        <w:p>
          <w:pPr>
            <w:pStyle w:val="12"/>
            <w:tabs>
              <w:tab w:val="right" w:leader="dot" w:pos="8306"/>
            </w:tabs>
          </w:pPr>
          <w:r>
            <w:fldChar w:fldCharType="begin"/>
          </w:r>
          <w:r>
            <w:instrText xml:space="preserve"> HYPERLINK \l _Toc8012 </w:instrText>
          </w:r>
          <w:r>
            <w:fldChar w:fldCharType="separate"/>
          </w:r>
          <w:r>
            <w:rPr>
              <w:rFonts w:hint="default"/>
              <w:lang w:eastAsia="zh-CN"/>
            </w:rPr>
            <w:t xml:space="preserve">4.1.2 </w:t>
          </w:r>
          <w:r>
            <w:rPr>
              <w:rFonts w:hint="eastAsia"/>
              <w:lang w:val="en-US" w:eastAsia="zh-CN"/>
            </w:rPr>
            <w:t>操作说明</w:t>
          </w:r>
          <w:r>
            <w:tab/>
          </w:r>
          <w:r>
            <w:fldChar w:fldCharType="begin"/>
          </w:r>
          <w:r>
            <w:instrText xml:space="preserve"> PAGEREF _Toc8012 \h </w:instrText>
          </w:r>
          <w:r>
            <w:fldChar w:fldCharType="separate"/>
          </w:r>
          <w:r>
            <w:t>58</w:t>
          </w:r>
          <w:r>
            <w:fldChar w:fldCharType="end"/>
          </w:r>
          <w:r>
            <w:fldChar w:fldCharType="end"/>
          </w:r>
        </w:p>
        <w:p>
          <w:pPr>
            <w:pStyle w:val="8"/>
            <w:tabs>
              <w:tab w:val="right" w:leader="dot" w:pos="8306"/>
            </w:tabs>
          </w:pPr>
          <w:r>
            <w:fldChar w:fldCharType="begin"/>
          </w:r>
          <w:r>
            <w:instrText xml:space="preserve"> HYPERLINK \l _Toc4378 </w:instrText>
          </w:r>
          <w:r>
            <w:fldChar w:fldCharType="separate"/>
          </w:r>
          <w:r>
            <w:rPr>
              <w:rFonts w:hint="eastAsia" w:asciiTheme="minorEastAsia" w:hAnsiTheme="minorEastAsia" w:eastAsiaTheme="minorEastAsia" w:cstheme="minorEastAsia"/>
              <w:lang w:val="en-US" w:eastAsia="zh-CN"/>
            </w:rPr>
            <w:t>4.2</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用户管理</w:t>
          </w:r>
          <w:r>
            <w:tab/>
          </w:r>
          <w:r>
            <w:fldChar w:fldCharType="begin"/>
          </w:r>
          <w:r>
            <w:instrText xml:space="preserve"> PAGEREF _Toc4378 \h </w:instrText>
          </w:r>
          <w:r>
            <w:fldChar w:fldCharType="separate"/>
          </w:r>
          <w:r>
            <w:t>60</w:t>
          </w:r>
          <w:r>
            <w:fldChar w:fldCharType="end"/>
          </w:r>
          <w:r>
            <w:fldChar w:fldCharType="end"/>
          </w:r>
        </w:p>
        <w:p>
          <w:pPr>
            <w:pStyle w:val="12"/>
            <w:tabs>
              <w:tab w:val="right" w:leader="dot" w:pos="8306"/>
            </w:tabs>
          </w:pPr>
          <w:r>
            <w:fldChar w:fldCharType="begin"/>
          </w:r>
          <w:r>
            <w:instrText xml:space="preserve"> HYPERLINK \l _Toc28476 </w:instrText>
          </w:r>
          <w:r>
            <w:fldChar w:fldCharType="separate"/>
          </w:r>
          <w:r>
            <w:rPr>
              <w:rFonts w:hint="default"/>
              <w:lang w:eastAsia="zh-CN"/>
            </w:rPr>
            <w:t xml:space="preserve">4.2.1 </w:t>
          </w:r>
          <w:r>
            <w:rPr>
              <w:rFonts w:hint="eastAsia"/>
              <w:lang w:val="en-US" w:eastAsia="zh-CN"/>
            </w:rPr>
            <w:t>界面说明</w:t>
          </w:r>
          <w:r>
            <w:tab/>
          </w:r>
          <w:r>
            <w:fldChar w:fldCharType="begin"/>
          </w:r>
          <w:r>
            <w:instrText xml:space="preserve"> PAGEREF _Toc28476 \h </w:instrText>
          </w:r>
          <w:r>
            <w:fldChar w:fldCharType="separate"/>
          </w:r>
          <w:r>
            <w:t>60</w:t>
          </w:r>
          <w:r>
            <w:fldChar w:fldCharType="end"/>
          </w:r>
          <w:r>
            <w:fldChar w:fldCharType="end"/>
          </w:r>
        </w:p>
        <w:p>
          <w:pPr>
            <w:pStyle w:val="12"/>
            <w:tabs>
              <w:tab w:val="right" w:leader="dot" w:pos="8306"/>
            </w:tabs>
          </w:pPr>
          <w:r>
            <w:fldChar w:fldCharType="begin"/>
          </w:r>
          <w:r>
            <w:instrText xml:space="preserve"> HYPERLINK \l _Toc25185 </w:instrText>
          </w:r>
          <w:r>
            <w:fldChar w:fldCharType="separate"/>
          </w:r>
          <w:r>
            <w:rPr>
              <w:rFonts w:hint="default"/>
              <w:lang w:eastAsia="zh-CN"/>
            </w:rPr>
            <w:t xml:space="preserve">4.2.2 </w:t>
          </w:r>
          <w:r>
            <w:rPr>
              <w:rFonts w:hint="eastAsia"/>
              <w:lang w:val="en-US" w:eastAsia="zh-CN"/>
            </w:rPr>
            <w:t>操作说明</w:t>
          </w:r>
          <w:r>
            <w:tab/>
          </w:r>
          <w:r>
            <w:fldChar w:fldCharType="begin"/>
          </w:r>
          <w:r>
            <w:instrText xml:space="preserve"> PAGEREF _Toc25185 \h </w:instrText>
          </w:r>
          <w:r>
            <w:fldChar w:fldCharType="separate"/>
          </w:r>
          <w:r>
            <w:t>61</w:t>
          </w:r>
          <w:r>
            <w:fldChar w:fldCharType="end"/>
          </w:r>
          <w:r>
            <w:fldChar w:fldCharType="end"/>
          </w:r>
        </w:p>
        <w:p>
          <w:pPr>
            <w:pStyle w:val="8"/>
            <w:tabs>
              <w:tab w:val="right" w:leader="dot" w:pos="8306"/>
            </w:tabs>
          </w:pPr>
          <w:r>
            <w:fldChar w:fldCharType="begin"/>
          </w:r>
          <w:r>
            <w:instrText xml:space="preserve"> HYPERLINK \l _Toc10179 </w:instrText>
          </w:r>
          <w:r>
            <w:fldChar w:fldCharType="separate"/>
          </w:r>
          <w:r>
            <w:rPr>
              <w:rFonts w:hint="eastAsia" w:asciiTheme="minorEastAsia" w:hAnsiTheme="minorEastAsia" w:eastAsiaTheme="minorEastAsia" w:cstheme="minorEastAsia"/>
              <w:lang w:val="en-US" w:eastAsia="zh-CN"/>
            </w:rPr>
            <w:t>4.3</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角色管理</w:t>
          </w:r>
          <w:r>
            <w:tab/>
          </w:r>
          <w:r>
            <w:fldChar w:fldCharType="begin"/>
          </w:r>
          <w:r>
            <w:instrText xml:space="preserve"> PAGEREF _Toc10179 \h </w:instrText>
          </w:r>
          <w:r>
            <w:fldChar w:fldCharType="separate"/>
          </w:r>
          <w:r>
            <w:t>64</w:t>
          </w:r>
          <w:r>
            <w:fldChar w:fldCharType="end"/>
          </w:r>
          <w:r>
            <w:fldChar w:fldCharType="end"/>
          </w:r>
        </w:p>
        <w:p>
          <w:pPr>
            <w:pStyle w:val="12"/>
            <w:tabs>
              <w:tab w:val="right" w:leader="dot" w:pos="8306"/>
            </w:tabs>
          </w:pPr>
          <w:r>
            <w:fldChar w:fldCharType="begin"/>
          </w:r>
          <w:r>
            <w:instrText xml:space="preserve"> HYPERLINK \l _Toc25824 </w:instrText>
          </w:r>
          <w:r>
            <w:fldChar w:fldCharType="separate"/>
          </w:r>
          <w:r>
            <w:rPr>
              <w:rFonts w:hint="default"/>
              <w:lang w:eastAsia="zh-CN"/>
            </w:rPr>
            <w:t xml:space="preserve">4.3.1 </w:t>
          </w:r>
          <w:r>
            <w:rPr>
              <w:rFonts w:hint="eastAsia"/>
              <w:lang w:val="en-US" w:eastAsia="zh-CN"/>
            </w:rPr>
            <w:t>界面说明</w:t>
          </w:r>
          <w:r>
            <w:tab/>
          </w:r>
          <w:r>
            <w:fldChar w:fldCharType="begin"/>
          </w:r>
          <w:r>
            <w:instrText xml:space="preserve"> PAGEREF _Toc25824 \h </w:instrText>
          </w:r>
          <w:r>
            <w:fldChar w:fldCharType="separate"/>
          </w:r>
          <w:r>
            <w:t>64</w:t>
          </w:r>
          <w:r>
            <w:fldChar w:fldCharType="end"/>
          </w:r>
          <w:r>
            <w:fldChar w:fldCharType="end"/>
          </w:r>
        </w:p>
        <w:p>
          <w:pPr>
            <w:pStyle w:val="12"/>
            <w:tabs>
              <w:tab w:val="right" w:leader="dot" w:pos="8306"/>
            </w:tabs>
          </w:pPr>
          <w:r>
            <w:fldChar w:fldCharType="begin"/>
          </w:r>
          <w:r>
            <w:instrText xml:space="preserve"> HYPERLINK \l _Toc2220 </w:instrText>
          </w:r>
          <w:r>
            <w:fldChar w:fldCharType="separate"/>
          </w:r>
          <w:r>
            <w:rPr>
              <w:rFonts w:hint="default"/>
              <w:lang w:eastAsia="zh-CN"/>
            </w:rPr>
            <w:t xml:space="preserve">4.3.2 </w:t>
          </w:r>
          <w:r>
            <w:rPr>
              <w:rFonts w:hint="eastAsia"/>
              <w:lang w:val="en-US" w:eastAsia="zh-CN"/>
            </w:rPr>
            <w:t>操作说明</w:t>
          </w:r>
          <w:r>
            <w:tab/>
          </w:r>
          <w:r>
            <w:fldChar w:fldCharType="begin"/>
          </w:r>
          <w:r>
            <w:instrText xml:space="preserve"> PAGEREF _Toc2220 \h </w:instrText>
          </w:r>
          <w:r>
            <w:fldChar w:fldCharType="separate"/>
          </w:r>
          <w:r>
            <w:t>64</w:t>
          </w:r>
          <w:r>
            <w:fldChar w:fldCharType="end"/>
          </w:r>
          <w:r>
            <w:fldChar w:fldCharType="end"/>
          </w:r>
        </w:p>
        <w:p>
          <w:pPr>
            <w:pStyle w:val="13"/>
            <w:tabs>
              <w:tab w:val="right" w:leader="dot" w:pos="8306"/>
            </w:tabs>
          </w:pPr>
          <w:r>
            <w:fldChar w:fldCharType="begin"/>
          </w:r>
          <w:r>
            <w:instrText xml:space="preserve"> HYPERLINK \l _Toc17165 </w:instrText>
          </w:r>
          <w:r>
            <w:fldChar w:fldCharType="separate"/>
          </w:r>
          <w:r>
            <w:rPr>
              <w:rFonts w:hint="default" w:asciiTheme="majorEastAsia" w:hAnsiTheme="majorEastAsia" w:eastAsiaTheme="majorEastAsia" w:cstheme="majorEastAsia"/>
              <w:lang w:eastAsia="zh-CN"/>
            </w:rPr>
            <w:t>5</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关联华为云账号</w:t>
          </w:r>
          <w:r>
            <w:tab/>
          </w:r>
          <w:r>
            <w:fldChar w:fldCharType="begin"/>
          </w:r>
          <w:r>
            <w:instrText xml:space="preserve"> PAGEREF _Toc17165 \h </w:instrText>
          </w:r>
          <w:r>
            <w:fldChar w:fldCharType="separate"/>
          </w:r>
          <w:r>
            <w:t>67</w:t>
          </w:r>
          <w:r>
            <w:fldChar w:fldCharType="end"/>
          </w:r>
          <w:r>
            <w:fldChar w:fldCharType="end"/>
          </w:r>
        </w:p>
        <w:p>
          <w:pPr>
            <w:pStyle w:val="8"/>
            <w:tabs>
              <w:tab w:val="right" w:leader="dot" w:pos="8306"/>
            </w:tabs>
          </w:pPr>
          <w:r>
            <w:fldChar w:fldCharType="begin"/>
          </w:r>
          <w:r>
            <w:instrText xml:space="preserve"> HYPERLINK \l _Toc15630 </w:instrText>
          </w:r>
          <w:r>
            <w:fldChar w:fldCharType="separate"/>
          </w:r>
          <w:r>
            <w:rPr>
              <w:rFonts w:hint="default" w:asciiTheme="minorEastAsia" w:hAnsiTheme="minorEastAsia" w:eastAsiaTheme="minorEastAsia" w:cstheme="minorEastAsia"/>
              <w:lang w:eastAsia="zh-CN"/>
            </w:rPr>
            <w:t>5</w:t>
          </w:r>
          <w:r>
            <w:rPr>
              <w:rFonts w:hint="eastAsia" w:asciiTheme="minorEastAsia" w:hAnsiTheme="minorEastAsia" w:eastAsiaTheme="minorEastAsia" w:cstheme="minorEastAsia"/>
              <w:lang w:val="en-US" w:eastAsia="zh-Hans"/>
            </w:rPr>
            <w:t>.</w:t>
          </w:r>
          <w:r>
            <w:rPr>
              <w:rFonts w:hint="default" w:asciiTheme="minorEastAsia" w:hAnsiTheme="minorEastAsia" w:eastAsiaTheme="minorEastAsia" w:cstheme="minorEastAsia"/>
              <w:lang w:eastAsia="zh-Hans"/>
            </w:rPr>
            <w:t xml:space="preserve">1 </w:t>
          </w:r>
          <w:r>
            <w:rPr>
              <w:rFonts w:hint="eastAsia" w:asciiTheme="minorEastAsia" w:hAnsiTheme="minorEastAsia" w:eastAsiaTheme="minorEastAsia" w:cstheme="minorEastAsia"/>
              <w:lang w:val="en-US" w:eastAsia="zh-Hans"/>
            </w:rPr>
            <w:t>关联华为云账号</w:t>
          </w:r>
          <w:r>
            <w:tab/>
          </w:r>
          <w:r>
            <w:fldChar w:fldCharType="begin"/>
          </w:r>
          <w:r>
            <w:instrText xml:space="preserve"> PAGEREF _Toc15630 \h </w:instrText>
          </w:r>
          <w:r>
            <w:fldChar w:fldCharType="separate"/>
          </w:r>
          <w:r>
            <w:t>67</w:t>
          </w:r>
          <w:r>
            <w:fldChar w:fldCharType="end"/>
          </w:r>
          <w:r>
            <w:fldChar w:fldCharType="end"/>
          </w:r>
        </w:p>
        <w:p>
          <w:pPr>
            <w:pStyle w:val="8"/>
            <w:tabs>
              <w:tab w:val="right" w:leader="dot" w:pos="8306"/>
            </w:tabs>
          </w:pPr>
          <w:r>
            <w:fldChar w:fldCharType="begin"/>
          </w:r>
          <w:r>
            <w:instrText xml:space="preserve"> HYPERLINK \l _Toc17487 </w:instrText>
          </w:r>
          <w:r>
            <w:fldChar w:fldCharType="separate"/>
          </w:r>
          <w:r>
            <w:rPr>
              <w:rFonts w:hint="default" w:asciiTheme="minorEastAsia" w:hAnsiTheme="minorEastAsia" w:eastAsiaTheme="minorEastAsia" w:cstheme="minorEastAsia"/>
              <w:lang w:eastAsia="zh-Hans"/>
            </w:rPr>
            <w:t>5</w:t>
          </w:r>
          <w:r>
            <w:rPr>
              <w:rFonts w:hint="eastAsia" w:asciiTheme="minorEastAsia" w:hAnsiTheme="minorEastAsia" w:eastAsiaTheme="minorEastAsia" w:cstheme="minorEastAsia"/>
              <w:lang w:val="en-US" w:eastAsia="zh-Hans"/>
            </w:rPr>
            <w:t>.</w:t>
          </w:r>
          <w:r>
            <w:rPr>
              <w:rFonts w:hint="default" w:asciiTheme="minorEastAsia" w:hAnsiTheme="minorEastAsia" w:eastAsiaTheme="minorEastAsia" w:cstheme="minorEastAsia"/>
              <w:lang w:eastAsia="zh-Hans"/>
            </w:rPr>
            <w:t xml:space="preserve">2 </w:t>
          </w:r>
          <w:r>
            <w:rPr>
              <w:rFonts w:hint="eastAsia" w:asciiTheme="minorEastAsia" w:hAnsiTheme="minorEastAsia" w:eastAsiaTheme="minorEastAsia" w:cstheme="minorEastAsia"/>
              <w:lang w:val="en-US" w:eastAsia="zh-Hans"/>
            </w:rPr>
            <w:t>查看已关联华为云账号</w:t>
          </w:r>
          <w:r>
            <w:tab/>
          </w:r>
          <w:r>
            <w:fldChar w:fldCharType="begin"/>
          </w:r>
          <w:r>
            <w:instrText xml:space="preserve"> PAGEREF _Toc17487 \h </w:instrText>
          </w:r>
          <w:r>
            <w:fldChar w:fldCharType="separate"/>
          </w:r>
          <w:r>
            <w:t>68</w:t>
          </w:r>
          <w:r>
            <w:fldChar w:fldCharType="end"/>
          </w:r>
          <w:r>
            <w:fldChar w:fldCharType="end"/>
          </w:r>
        </w:p>
        <w:p>
          <w:pPr>
            <w:pStyle w:val="11"/>
            <w:tabs>
              <w:tab w:val="right" w:leader="dot" w:pos="8306"/>
              <w:tab w:val="clear" w:pos="8296"/>
            </w:tabs>
          </w:pPr>
          <w:r>
            <w:fldChar w:fldCharType="begin"/>
          </w:r>
          <w:r>
            <w:instrText xml:space="preserve"> HYPERLINK \l _Toc15540 </w:instrText>
          </w:r>
          <w:r>
            <w:fldChar w:fldCharType="separate"/>
          </w:r>
          <w:r>
            <w:rPr>
              <w:rFonts w:hint="eastAsia" w:asciiTheme="majorEastAsia" w:hAnsiTheme="majorEastAsia" w:eastAsiaTheme="majorEastAsia" w:cstheme="majorEastAsia"/>
              <w:lang w:val="en-US" w:eastAsia="zh-CN"/>
            </w:rPr>
            <w:t>四、 部门管理员</w:t>
          </w:r>
          <w:r>
            <w:tab/>
          </w:r>
          <w:r>
            <w:fldChar w:fldCharType="begin"/>
          </w:r>
          <w:r>
            <w:instrText xml:space="preserve"> PAGEREF _Toc15540 \h </w:instrText>
          </w:r>
          <w:r>
            <w:fldChar w:fldCharType="separate"/>
          </w:r>
          <w:r>
            <w:t>69</w:t>
          </w:r>
          <w:r>
            <w:fldChar w:fldCharType="end"/>
          </w:r>
          <w:r>
            <w:fldChar w:fldCharType="end"/>
          </w:r>
        </w:p>
        <w:p>
          <w:pPr>
            <w:pStyle w:val="13"/>
            <w:tabs>
              <w:tab w:val="right" w:leader="dot" w:pos="8306"/>
            </w:tabs>
          </w:pPr>
          <w:r>
            <w:fldChar w:fldCharType="begin"/>
          </w:r>
          <w:r>
            <w:instrText xml:space="preserve"> HYPERLINK \l _Toc7997 </w:instrText>
          </w:r>
          <w:r>
            <w:fldChar w:fldCharType="separate"/>
          </w:r>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首页</w:t>
          </w:r>
          <w:r>
            <w:tab/>
          </w:r>
          <w:r>
            <w:fldChar w:fldCharType="begin"/>
          </w:r>
          <w:r>
            <w:instrText xml:space="preserve"> PAGEREF _Toc7997 \h </w:instrText>
          </w:r>
          <w:r>
            <w:fldChar w:fldCharType="separate"/>
          </w:r>
          <w:r>
            <w:t>69</w:t>
          </w:r>
          <w:r>
            <w:fldChar w:fldCharType="end"/>
          </w:r>
          <w:r>
            <w:fldChar w:fldCharType="end"/>
          </w:r>
        </w:p>
        <w:p>
          <w:pPr>
            <w:pStyle w:val="8"/>
            <w:tabs>
              <w:tab w:val="right" w:leader="dot" w:pos="8306"/>
            </w:tabs>
          </w:pPr>
          <w:r>
            <w:fldChar w:fldCharType="begin"/>
          </w:r>
          <w:r>
            <w:instrText xml:space="preserve"> HYPERLINK \l _Toc29159 </w:instrText>
          </w:r>
          <w:r>
            <w:fldChar w:fldCharType="separate"/>
          </w:r>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统计信息</w:t>
          </w:r>
          <w:r>
            <w:tab/>
          </w:r>
          <w:r>
            <w:fldChar w:fldCharType="begin"/>
          </w:r>
          <w:r>
            <w:instrText xml:space="preserve"> PAGEREF _Toc29159 \h </w:instrText>
          </w:r>
          <w:r>
            <w:fldChar w:fldCharType="separate"/>
          </w:r>
          <w:r>
            <w:t>69</w:t>
          </w:r>
          <w:r>
            <w:fldChar w:fldCharType="end"/>
          </w:r>
          <w:r>
            <w:fldChar w:fldCharType="end"/>
          </w:r>
        </w:p>
        <w:p>
          <w:pPr>
            <w:pStyle w:val="12"/>
            <w:tabs>
              <w:tab w:val="right" w:leader="dot" w:pos="8306"/>
            </w:tabs>
          </w:pPr>
          <w:r>
            <w:fldChar w:fldCharType="begin"/>
          </w:r>
          <w:r>
            <w:instrText xml:space="preserve"> HYPERLINK \l _Toc13000 </w:instrText>
          </w:r>
          <w:r>
            <w:fldChar w:fldCharType="separate"/>
          </w:r>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_Toc13000 \h </w:instrText>
          </w:r>
          <w:r>
            <w:fldChar w:fldCharType="separate"/>
          </w:r>
          <w:r>
            <w:t>69</w:t>
          </w:r>
          <w:r>
            <w:fldChar w:fldCharType="end"/>
          </w:r>
          <w:r>
            <w:fldChar w:fldCharType="end"/>
          </w:r>
        </w:p>
        <w:p>
          <w:pPr>
            <w:pStyle w:val="13"/>
            <w:tabs>
              <w:tab w:val="right" w:leader="dot" w:pos="8306"/>
            </w:tabs>
          </w:pPr>
          <w:r>
            <w:fldChar w:fldCharType="begin"/>
          </w:r>
          <w:r>
            <w:instrText xml:space="preserve"> HYPERLINK \l _Toc3707 </w:instrText>
          </w:r>
          <w:r>
            <w:fldChar w:fldCharType="separate"/>
          </w:r>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联盟链管理</w:t>
          </w:r>
          <w:r>
            <w:tab/>
          </w:r>
          <w:r>
            <w:fldChar w:fldCharType="begin"/>
          </w:r>
          <w:r>
            <w:instrText xml:space="preserve"> PAGEREF _Toc3707 \h </w:instrText>
          </w:r>
          <w:r>
            <w:fldChar w:fldCharType="separate"/>
          </w:r>
          <w:r>
            <w:t>69</w:t>
          </w:r>
          <w:r>
            <w:fldChar w:fldCharType="end"/>
          </w:r>
          <w:r>
            <w:fldChar w:fldCharType="end"/>
          </w:r>
        </w:p>
        <w:p>
          <w:pPr>
            <w:pStyle w:val="8"/>
            <w:tabs>
              <w:tab w:val="right" w:leader="dot" w:pos="8306"/>
            </w:tabs>
          </w:pPr>
          <w:r>
            <w:fldChar w:fldCharType="begin"/>
          </w:r>
          <w:r>
            <w:instrText xml:space="preserve"> HYPERLINK \l _Toc1421 </w:instrText>
          </w:r>
          <w:r>
            <w:fldChar w:fldCharType="separate"/>
          </w:r>
          <w:r>
            <w:rPr>
              <w:rFonts w:hint="eastAsia" w:asciiTheme="minorEastAsia" w:hAnsiTheme="minorEastAsia" w:eastAsiaTheme="minorEastAsia" w:cstheme="minorEastAsia"/>
              <w:lang w:val="en-US" w:eastAsia="zh-CN"/>
            </w:rPr>
            <w:t>2.1</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我创建的联盟链</w:t>
          </w:r>
          <w:r>
            <w:tab/>
          </w:r>
          <w:r>
            <w:fldChar w:fldCharType="begin"/>
          </w:r>
          <w:r>
            <w:instrText xml:space="preserve"> PAGEREF _Toc1421 \h </w:instrText>
          </w:r>
          <w:r>
            <w:fldChar w:fldCharType="separate"/>
          </w:r>
          <w:r>
            <w:t>69</w:t>
          </w:r>
          <w:r>
            <w:fldChar w:fldCharType="end"/>
          </w:r>
          <w:r>
            <w:fldChar w:fldCharType="end"/>
          </w:r>
        </w:p>
        <w:p>
          <w:pPr>
            <w:pStyle w:val="12"/>
            <w:tabs>
              <w:tab w:val="right" w:leader="dot" w:pos="8306"/>
            </w:tabs>
          </w:pPr>
          <w:r>
            <w:fldChar w:fldCharType="begin"/>
          </w:r>
          <w:r>
            <w:instrText xml:space="preserve"> HYPERLINK \l _Toc4682 </w:instrText>
          </w:r>
          <w:r>
            <w:fldChar w:fldCharType="separate"/>
          </w:r>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_Toc4682 \h </w:instrText>
          </w:r>
          <w:r>
            <w:fldChar w:fldCharType="separate"/>
          </w:r>
          <w:r>
            <w:t>69</w:t>
          </w:r>
          <w:r>
            <w:fldChar w:fldCharType="end"/>
          </w:r>
          <w:r>
            <w:fldChar w:fldCharType="end"/>
          </w:r>
        </w:p>
        <w:p>
          <w:pPr>
            <w:pStyle w:val="12"/>
            <w:tabs>
              <w:tab w:val="right" w:leader="dot" w:pos="8306"/>
            </w:tabs>
          </w:pPr>
          <w:r>
            <w:fldChar w:fldCharType="begin"/>
          </w:r>
          <w:r>
            <w:instrText xml:space="preserve"> HYPERLINK \l _Toc9446 </w:instrText>
          </w:r>
          <w:r>
            <w:fldChar w:fldCharType="separate"/>
          </w:r>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_Toc9446 \h </w:instrText>
          </w:r>
          <w:r>
            <w:fldChar w:fldCharType="separate"/>
          </w:r>
          <w:r>
            <w:t>70</w:t>
          </w:r>
          <w:r>
            <w:fldChar w:fldCharType="end"/>
          </w:r>
          <w:r>
            <w:fldChar w:fldCharType="end"/>
          </w:r>
        </w:p>
        <w:p>
          <w:pPr>
            <w:pStyle w:val="8"/>
            <w:tabs>
              <w:tab w:val="right" w:leader="dot" w:pos="8306"/>
            </w:tabs>
          </w:pPr>
          <w:r>
            <w:fldChar w:fldCharType="begin"/>
          </w:r>
          <w:r>
            <w:instrText xml:space="preserve"> HYPERLINK \l _Toc22149 </w:instrText>
          </w:r>
          <w:r>
            <w:fldChar w:fldCharType="separate"/>
          </w:r>
          <w:r>
            <w:rPr>
              <w:rFonts w:hint="eastAsia" w:asciiTheme="minorEastAsia" w:hAnsiTheme="minorEastAsia" w:eastAsiaTheme="minorEastAsia" w:cstheme="minorEastAsia"/>
              <w:lang w:val="en-US" w:eastAsia="zh-CN"/>
            </w:rPr>
            <w:t>2.2 我加入的联盟链</w:t>
          </w:r>
          <w:r>
            <w:tab/>
          </w:r>
          <w:r>
            <w:fldChar w:fldCharType="begin"/>
          </w:r>
          <w:r>
            <w:instrText xml:space="preserve"> PAGEREF _Toc22149 \h </w:instrText>
          </w:r>
          <w:r>
            <w:fldChar w:fldCharType="separate"/>
          </w:r>
          <w:r>
            <w:t>74</w:t>
          </w:r>
          <w:r>
            <w:fldChar w:fldCharType="end"/>
          </w:r>
          <w:r>
            <w:fldChar w:fldCharType="end"/>
          </w:r>
        </w:p>
        <w:p>
          <w:pPr>
            <w:pStyle w:val="12"/>
            <w:tabs>
              <w:tab w:val="right" w:leader="dot" w:pos="8306"/>
            </w:tabs>
          </w:pPr>
          <w:r>
            <w:fldChar w:fldCharType="begin"/>
          </w:r>
          <w:r>
            <w:instrText xml:space="preserve"> HYPERLINK \l _Toc2432 </w:instrText>
          </w:r>
          <w:r>
            <w:fldChar w:fldCharType="separate"/>
          </w:r>
          <w:r>
            <w:rPr>
              <w:rFonts w:hint="default"/>
              <w:lang w:eastAsia="zh-CN"/>
            </w:rPr>
            <w:t xml:space="preserve">2.2.1 </w:t>
          </w:r>
          <w:r>
            <w:rPr>
              <w:rFonts w:hint="eastAsia"/>
              <w:lang w:val="en-US" w:eastAsia="zh-CN"/>
            </w:rPr>
            <w:t>界面说明</w:t>
          </w:r>
          <w:r>
            <w:tab/>
          </w:r>
          <w:r>
            <w:fldChar w:fldCharType="begin"/>
          </w:r>
          <w:r>
            <w:instrText xml:space="preserve"> PAGEREF _Toc2432 \h </w:instrText>
          </w:r>
          <w:r>
            <w:fldChar w:fldCharType="separate"/>
          </w:r>
          <w:r>
            <w:t>74</w:t>
          </w:r>
          <w:r>
            <w:fldChar w:fldCharType="end"/>
          </w:r>
          <w:r>
            <w:fldChar w:fldCharType="end"/>
          </w:r>
        </w:p>
        <w:p>
          <w:pPr>
            <w:pStyle w:val="12"/>
            <w:tabs>
              <w:tab w:val="right" w:leader="dot" w:pos="8306"/>
            </w:tabs>
          </w:pPr>
          <w:r>
            <w:fldChar w:fldCharType="begin"/>
          </w:r>
          <w:r>
            <w:instrText xml:space="preserve"> HYPERLINK \l _Toc19581 </w:instrText>
          </w:r>
          <w:r>
            <w:fldChar w:fldCharType="separate"/>
          </w:r>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_Toc19581 \h </w:instrText>
          </w:r>
          <w:r>
            <w:fldChar w:fldCharType="separate"/>
          </w:r>
          <w:r>
            <w:t>75</w:t>
          </w:r>
          <w:r>
            <w:fldChar w:fldCharType="end"/>
          </w:r>
          <w:r>
            <w:fldChar w:fldCharType="end"/>
          </w:r>
        </w:p>
        <w:p>
          <w:pPr>
            <w:pStyle w:val="12"/>
            <w:tabs>
              <w:tab w:val="right" w:leader="dot" w:pos="8306"/>
            </w:tabs>
          </w:pPr>
          <w:r>
            <w:fldChar w:fldCharType="begin"/>
          </w:r>
          <w:r>
            <w:instrText xml:space="preserve"> HYPERLINK \l _Toc5485 </w:instrText>
          </w:r>
          <w:r>
            <w:fldChar w:fldCharType="separate"/>
          </w:r>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审批详情</w:t>
          </w:r>
          <w:r>
            <w:tab/>
          </w:r>
          <w:r>
            <w:fldChar w:fldCharType="begin"/>
          </w:r>
          <w:r>
            <w:instrText xml:space="preserve"> PAGEREF _Toc5485 \h </w:instrText>
          </w:r>
          <w:r>
            <w:fldChar w:fldCharType="separate"/>
          </w:r>
          <w:r>
            <w:t>76</w:t>
          </w:r>
          <w:r>
            <w:fldChar w:fldCharType="end"/>
          </w:r>
          <w:r>
            <w:fldChar w:fldCharType="end"/>
          </w:r>
        </w:p>
        <w:p>
          <w:pPr>
            <w:pStyle w:val="12"/>
            <w:tabs>
              <w:tab w:val="right" w:leader="dot" w:pos="8306"/>
            </w:tabs>
          </w:pPr>
          <w:r>
            <w:fldChar w:fldCharType="begin"/>
          </w:r>
          <w:r>
            <w:instrText xml:space="preserve"> HYPERLINK \l _Toc21464 </w:instrText>
          </w:r>
          <w:r>
            <w:fldChar w:fldCharType="separate"/>
          </w:r>
          <w:r>
            <w:rPr>
              <w:rFonts w:hint="default"/>
              <w:lang w:eastAsia="zh-CN"/>
            </w:rPr>
            <w:t xml:space="preserve">2.2.2.3 </w:t>
          </w:r>
          <w:r>
            <w:rPr>
              <w:rFonts w:hint="eastAsia"/>
              <w:lang w:val="en-US" w:eastAsia="zh-CN"/>
            </w:rPr>
            <w:t>我加入的联盟链详情</w:t>
          </w:r>
          <w:r>
            <w:tab/>
          </w:r>
          <w:r>
            <w:fldChar w:fldCharType="begin"/>
          </w:r>
          <w:r>
            <w:instrText xml:space="preserve"> PAGEREF _Toc21464 \h </w:instrText>
          </w:r>
          <w:r>
            <w:fldChar w:fldCharType="separate"/>
          </w:r>
          <w:r>
            <w:t>77</w:t>
          </w:r>
          <w:r>
            <w:fldChar w:fldCharType="end"/>
          </w:r>
          <w:r>
            <w:fldChar w:fldCharType="end"/>
          </w:r>
        </w:p>
        <w:p>
          <w:pPr>
            <w:pStyle w:val="12"/>
            <w:tabs>
              <w:tab w:val="right" w:leader="dot" w:pos="8306"/>
            </w:tabs>
          </w:pPr>
          <w:r>
            <w:fldChar w:fldCharType="begin"/>
          </w:r>
          <w:r>
            <w:instrText xml:space="preserve"> HYPERLINK \l _Toc8214 </w:instrText>
          </w:r>
          <w:r>
            <w:fldChar w:fldCharType="separate"/>
          </w:r>
          <w:r>
            <w:rPr>
              <w:rFonts w:hint="default"/>
              <w:lang w:eastAsia="zh-CN"/>
            </w:rPr>
            <w:t xml:space="preserve">2.2.2.4 </w:t>
          </w:r>
          <w:r>
            <w:rPr>
              <w:rFonts w:hint="eastAsia"/>
              <w:lang w:val="en-US" w:eastAsia="zh-CN"/>
            </w:rPr>
            <w:t>退出联盟链</w:t>
          </w:r>
          <w:r>
            <w:tab/>
          </w:r>
          <w:r>
            <w:fldChar w:fldCharType="begin"/>
          </w:r>
          <w:r>
            <w:instrText xml:space="preserve"> PAGEREF _Toc8214 \h </w:instrText>
          </w:r>
          <w:r>
            <w:fldChar w:fldCharType="separate"/>
          </w:r>
          <w:r>
            <w:t>77</w:t>
          </w:r>
          <w:r>
            <w:fldChar w:fldCharType="end"/>
          </w:r>
          <w:r>
            <w:fldChar w:fldCharType="end"/>
          </w:r>
        </w:p>
        <w:p>
          <w:pPr>
            <w:pStyle w:val="13"/>
            <w:tabs>
              <w:tab w:val="right" w:leader="dot" w:pos="8306"/>
            </w:tabs>
          </w:pPr>
          <w:r>
            <w:fldChar w:fldCharType="begin"/>
          </w:r>
          <w:r>
            <w:instrText xml:space="preserve"> HYPERLINK \l _Toc27470 </w:instrText>
          </w:r>
          <w:r>
            <w:fldChar w:fldCharType="separate"/>
          </w:r>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应用管理</w:t>
          </w:r>
          <w:r>
            <w:tab/>
          </w:r>
          <w:r>
            <w:fldChar w:fldCharType="begin"/>
          </w:r>
          <w:r>
            <w:instrText xml:space="preserve"> PAGEREF _Toc27470 \h </w:instrText>
          </w:r>
          <w:r>
            <w:fldChar w:fldCharType="separate"/>
          </w:r>
          <w:r>
            <w:t>78</w:t>
          </w:r>
          <w:r>
            <w:fldChar w:fldCharType="end"/>
          </w:r>
          <w:r>
            <w:fldChar w:fldCharType="end"/>
          </w:r>
        </w:p>
        <w:p>
          <w:pPr>
            <w:pStyle w:val="8"/>
            <w:tabs>
              <w:tab w:val="right" w:leader="dot" w:pos="8306"/>
            </w:tabs>
          </w:pPr>
          <w:r>
            <w:fldChar w:fldCharType="begin"/>
          </w:r>
          <w:r>
            <w:instrText xml:space="preserve"> HYPERLINK \l _Toc26237 </w:instrText>
          </w:r>
          <w:r>
            <w:fldChar w:fldCharType="separate"/>
          </w:r>
          <w:r>
            <w:rPr>
              <w:rFonts w:hint="eastAsia"/>
              <w:lang w:val="en-US" w:eastAsia="zh-CN"/>
            </w:rPr>
            <w:t>3.1</w:t>
          </w:r>
          <w:r>
            <w:rPr>
              <w:rFonts w:hint="default"/>
              <w:lang w:eastAsia="zh-CN"/>
            </w:rPr>
            <w:t xml:space="preserve"> </w:t>
          </w:r>
          <w:r>
            <w:rPr>
              <w:rFonts w:hint="eastAsia"/>
              <w:lang w:val="en-US" w:eastAsia="zh-CN"/>
            </w:rPr>
            <w:t>应用发布</w:t>
          </w:r>
          <w:r>
            <w:tab/>
          </w:r>
          <w:r>
            <w:fldChar w:fldCharType="begin"/>
          </w:r>
          <w:r>
            <w:instrText xml:space="preserve"> PAGEREF _Toc26237 \h </w:instrText>
          </w:r>
          <w:r>
            <w:fldChar w:fldCharType="separate"/>
          </w:r>
          <w:r>
            <w:t>78</w:t>
          </w:r>
          <w:r>
            <w:fldChar w:fldCharType="end"/>
          </w:r>
          <w:r>
            <w:fldChar w:fldCharType="end"/>
          </w:r>
        </w:p>
        <w:p>
          <w:pPr>
            <w:pStyle w:val="12"/>
            <w:tabs>
              <w:tab w:val="right" w:leader="dot" w:pos="8306"/>
            </w:tabs>
          </w:pPr>
          <w:r>
            <w:fldChar w:fldCharType="begin"/>
          </w:r>
          <w:r>
            <w:instrText xml:space="preserve"> HYPERLINK \l _Toc22621 </w:instrText>
          </w:r>
          <w:r>
            <w:fldChar w:fldCharType="separate"/>
          </w: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界面和操作说明</w:t>
          </w:r>
          <w:r>
            <w:tab/>
          </w:r>
          <w:r>
            <w:fldChar w:fldCharType="begin"/>
          </w:r>
          <w:r>
            <w:instrText xml:space="preserve"> PAGEREF _Toc22621 \h </w:instrText>
          </w:r>
          <w:r>
            <w:fldChar w:fldCharType="separate"/>
          </w:r>
          <w:r>
            <w:t>78</w:t>
          </w:r>
          <w:r>
            <w:fldChar w:fldCharType="end"/>
          </w:r>
          <w:r>
            <w:fldChar w:fldCharType="end"/>
          </w:r>
        </w:p>
        <w:p>
          <w:pPr>
            <w:pStyle w:val="8"/>
            <w:tabs>
              <w:tab w:val="right" w:leader="dot" w:pos="8306"/>
            </w:tabs>
          </w:pPr>
          <w:r>
            <w:fldChar w:fldCharType="begin"/>
          </w:r>
          <w:r>
            <w:instrText xml:space="preserve"> HYPERLINK \l _Toc10913 </w:instrText>
          </w:r>
          <w:r>
            <w:fldChar w:fldCharType="separate"/>
          </w:r>
          <w:r>
            <w:rPr>
              <w:rFonts w:hint="eastAsia" w:asciiTheme="minorEastAsia" w:hAnsiTheme="minorEastAsia" w:eastAsiaTheme="minorEastAsia" w:cstheme="minorEastAsia"/>
              <w:lang w:val="en-US" w:eastAsia="zh-CN"/>
            </w:rPr>
            <w:t>3.2</w:t>
          </w:r>
          <w:r>
            <w:rPr>
              <w:rFonts w:hint="eastAsia"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我发布的应用</w:t>
          </w:r>
          <w:r>
            <w:tab/>
          </w:r>
          <w:r>
            <w:fldChar w:fldCharType="begin"/>
          </w:r>
          <w:r>
            <w:instrText xml:space="preserve"> PAGEREF _Toc10913 \h </w:instrText>
          </w:r>
          <w:r>
            <w:fldChar w:fldCharType="separate"/>
          </w:r>
          <w:r>
            <w:t>80</w:t>
          </w:r>
          <w:r>
            <w:fldChar w:fldCharType="end"/>
          </w:r>
          <w:r>
            <w:fldChar w:fldCharType="end"/>
          </w:r>
        </w:p>
        <w:p>
          <w:pPr>
            <w:pStyle w:val="12"/>
            <w:tabs>
              <w:tab w:val="right" w:leader="dot" w:pos="8306"/>
            </w:tabs>
          </w:pPr>
          <w:r>
            <w:fldChar w:fldCharType="begin"/>
          </w:r>
          <w:r>
            <w:instrText xml:space="preserve"> HYPERLINK \l _Toc1436 </w:instrText>
          </w:r>
          <w:r>
            <w:fldChar w:fldCharType="separate"/>
          </w:r>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_Toc1436 \h </w:instrText>
          </w:r>
          <w:r>
            <w:fldChar w:fldCharType="separate"/>
          </w:r>
          <w:r>
            <w:t>80</w:t>
          </w:r>
          <w:r>
            <w:fldChar w:fldCharType="end"/>
          </w:r>
          <w:r>
            <w:fldChar w:fldCharType="end"/>
          </w:r>
        </w:p>
        <w:p>
          <w:pPr>
            <w:pStyle w:val="12"/>
            <w:tabs>
              <w:tab w:val="right" w:leader="dot" w:pos="8306"/>
            </w:tabs>
          </w:pPr>
          <w:r>
            <w:fldChar w:fldCharType="begin"/>
          </w:r>
          <w:r>
            <w:instrText xml:space="preserve"> HYPERLINK \l _Toc25356 </w:instrText>
          </w:r>
          <w:r>
            <w:fldChar w:fldCharType="separate"/>
          </w:r>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_Toc25356 \h </w:instrText>
          </w:r>
          <w:r>
            <w:fldChar w:fldCharType="separate"/>
          </w:r>
          <w:r>
            <w:t>81</w:t>
          </w:r>
          <w:r>
            <w:fldChar w:fldCharType="end"/>
          </w:r>
          <w:r>
            <w:fldChar w:fldCharType="end"/>
          </w:r>
        </w:p>
        <w:p>
          <w:pPr>
            <w:pStyle w:val="8"/>
            <w:tabs>
              <w:tab w:val="right" w:leader="dot" w:pos="8306"/>
            </w:tabs>
          </w:pPr>
          <w:r>
            <w:fldChar w:fldCharType="begin"/>
          </w:r>
          <w:r>
            <w:instrText xml:space="preserve"> HYPERLINK \l _Toc5258 </w:instrText>
          </w:r>
          <w:r>
            <w:fldChar w:fldCharType="separate"/>
          </w:r>
          <w:r>
            <w:rPr>
              <w:rFonts w:hint="eastAsia" w:asciiTheme="minorEastAsia" w:hAnsiTheme="minorEastAsia" w:eastAsiaTheme="minorEastAsia" w:cstheme="minorEastAsia"/>
              <w:lang w:val="en-US" w:eastAsia="zh-CN"/>
            </w:rPr>
            <w:t>3.3</w:t>
          </w:r>
          <w:r>
            <w:rPr>
              <w:rFonts w:hint="default" w:asciiTheme="minorEastAsia" w:hAnsiTheme="minorEastAsia" w:cstheme="minorEastAsia"/>
              <w:lang w:eastAsia="zh-CN"/>
            </w:rPr>
            <w:t xml:space="preserve"> </w:t>
          </w:r>
          <w:r>
            <w:rPr>
              <w:rFonts w:hint="eastAsia" w:asciiTheme="minorEastAsia" w:hAnsiTheme="minorEastAsia" w:eastAsiaTheme="minorEastAsia" w:cstheme="minorEastAsia"/>
              <w:lang w:val="en-US" w:eastAsia="zh-CN"/>
            </w:rPr>
            <w:t>我参与的应用</w:t>
          </w:r>
          <w:r>
            <w:tab/>
          </w:r>
          <w:r>
            <w:fldChar w:fldCharType="begin"/>
          </w:r>
          <w:r>
            <w:instrText xml:space="preserve"> PAGEREF _Toc5258 \h </w:instrText>
          </w:r>
          <w:r>
            <w:fldChar w:fldCharType="separate"/>
          </w:r>
          <w:r>
            <w:t>84</w:t>
          </w:r>
          <w:r>
            <w:fldChar w:fldCharType="end"/>
          </w:r>
          <w:r>
            <w:fldChar w:fldCharType="end"/>
          </w:r>
        </w:p>
        <w:p>
          <w:pPr>
            <w:pStyle w:val="12"/>
            <w:tabs>
              <w:tab w:val="right" w:leader="dot" w:pos="8306"/>
            </w:tabs>
          </w:pPr>
          <w:r>
            <w:fldChar w:fldCharType="begin"/>
          </w:r>
          <w:r>
            <w:instrText xml:space="preserve"> HYPERLINK \l _Toc9172 </w:instrText>
          </w:r>
          <w:r>
            <w:fldChar w:fldCharType="separate"/>
          </w:r>
          <w:r>
            <w:rPr>
              <w:rFonts w:hint="default"/>
              <w:lang w:eastAsia="zh-CN"/>
            </w:rPr>
            <w:t xml:space="preserve">3.3.1 </w:t>
          </w:r>
          <w:r>
            <w:rPr>
              <w:rFonts w:hint="eastAsia"/>
              <w:lang w:val="en-US" w:eastAsia="zh-CN"/>
            </w:rPr>
            <w:t>界面说明</w:t>
          </w:r>
          <w:r>
            <w:tab/>
          </w:r>
          <w:r>
            <w:fldChar w:fldCharType="begin"/>
          </w:r>
          <w:r>
            <w:instrText xml:space="preserve"> PAGEREF _Toc9172 \h </w:instrText>
          </w:r>
          <w:r>
            <w:fldChar w:fldCharType="separate"/>
          </w:r>
          <w:r>
            <w:t>84</w:t>
          </w:r>
          <w:r>
            <w:fldChar w:fldCharType="end"/>
          </w:r>
          <w:r>
            <w:fldChar w:fldCharType="end"/>
          </w:r>
        </w:p>
        <w:p>
          <w:pPr>
            <w:pStyle w:val="12"/>
            <w:tabs>
              <w:tab w:val="right" w:leader="dot" w:pos="8306"/>
            </w:tabs>
          </w:pPr>
          <w:r>
            <w:fldChar w:fldCharType="begin"/>
          </w:r>
          <w:r>
            <w:instrText xml:space="preserve"> HYPERLINK \l _Toc18200 </w:instrText>
          </w:r>
          <w:r>
            <w:fldChar w:fldCharType="separate"/>
          </w:r>
          <w:r>
            <w:rPr>
              <w:rFonts w:hint="default"/>
              <w:lang w:eastAsia="zh-CN"/>
            </w:rPr>
            <w:t xml:space="preserve">3.3.2 </w:t>
          </w:r>
          <w:r>
            <w:rPr>
              <w:rFonts w:hint="eastAsia"/>
              <w:lang w:val="en-US" w:eastAsia="zh-CN"/>
            </w:rPr>
            <w:t>操作说明</w:t>
          </w:r>
          <w:r>
            <w:tab/>
          </w:r>
          <w:r>
            <w:fldChar w:fldCharType="begin"/>
          </w:r>
          <w:r>
            <w:instrText xml:space="preserve"> PAGEREF _Toc18200 \h </w:instrText>
          </w:r>
          <w:r>
            <w:fldChar w:fldCharType="separate"/>
          </w:r>
          <w:r>
            <w:t>84</w:t>
          </w:r>
          <w:r>
            <w:fldChar w:fldCharType="end"/>
          </w:r>
          <w:r>
            <w:fldChar w:fldCharType="end"/>
          </w:r>
        </w:p>
        <w:p>
          <w:pPr>
            <w:pStyle w:val="12"/>
            <w:tabs>
              <w:tab w:val="right" w:leader="dot" w:pos="8306"/>
            </w:tabs>
          </w:pPr>
          <w:r>
            <w:fldChar w:fldCharType="begin"/>
          </w:r>
          <w:r>
            <w:instrText xml:space="preserve"> HYPERLINK \l _Toc29843 </w:instrText>
          </w:r>
          <w:r>
            <w:fldChar w:fldCharType="separate"/>
          </w:r>
          <w:r>
            <w:rPr>
              <w:rFonts w:hint="default"/>
              <w:lang w:eastAsia="zh-CN"/>
            </w:rPr>
            <w:t>3</w:t>
          </w:r>
          <w:r>
            <w:rPr>
              <w:rFonts w:hint="eastAsia"/>
              <w:lang w:val="en-US" w:eastAsia="zh-Hans"/>
            </w:rPr>
            <w:t>.</w:t>
          </w:r>
          <w:r>
            <w:rPr>
              <w:rFonts w:hint="default"/>
              <w:lang w:eastAsia="zh-Hans"/>
            </w:rPr>
            <w:t>3</w:t>
          </w:r>
          <w:r>
            <w:rPr>
              <w:rFonts w:hint="eastAsia"/>
              <w:lang w:val="en-US" w:eastAsia="zh-Hans"/>
            </w:rPr>
            <w:t>.</w:t>
          </w:r>
          <w:r>
            <w:rPr>
              <w:rFonts w:hint="default"/>
              <w:lang w:eastAsia="zh-Hans"/>
            </w:rPr>
            <w:t>3</w:t>
          </w:r>
          <w:r>
            <w:rPr>
              <w:rFonts w:hint="eastAsia"/>
              <w:lang w:val="en-US" w:eastAsia="zh-Hans"/>
            </w:rPr>
            <w:t>.</w:t>
          </w:r>
          <w:r>
            <w:rPr>
              <w:rFonts w:hint="default"/>
              <w:lang w:eastAsia="zh-Hans"/>
            </w:rPr>
            <w:t xml:space="preserve">8 </w:t>
          </w:r>
          <w:r>
            <w:rPr>
              <w:rFonts w:hint="eastAsia"/>
              <w:lang w:val="en-US" w:eastAsia="zh-CN"/>
            </w:rPr>
            <w:t>审批详情</w:t>
          </w:r>
          <w:r>
            <w:tab/>
          </w:r>
          <w:r>
            <w:fldChar w:fldCharType="begin"/>
          </w:r>
          <w:r>
            <w:instrText xml:space="preserve"> PAGEREF _Toc29843 \h </w:instrText>
          </w:r>
          <w:r>
            <w:fldChar w:fldCharType="separate"/>
          </w:r>
          <w:r>
            <w:t>87</w:t>
          </w:r>
          <w:r>
            <w:fldChar w:fldCharType="end"/>
          </w:r>
          <w:r>
            <w:fldChar w:fldCharType="end"/>
          </w:r>
        </w:p>
        <w:p>
          <w:pPr>
            <w:pStyle w:val="8"/>
            <w:tabs>
              <w:tab w:val="right" w:leader="dot" w:pos="8306"/>
            </w:tabs>
          </w:pPr>
          <w:r>
            <w:fldChar w:fldCharType="begin"/>
          </w:r>
          <w:r>
            <w:instrText xml:space="preserve"> HYPERLINK \l _Toc17982 </w:instrText>
          </w:r>
          <w:r>
            <w:fldChar w:fldCharType="separate"/>
          </w:r>
          <w:r>
            <w:rPr>
              <w:rFonts w:hint="eastAsia" w:asciiTheme="minorEastAsia" w:hAnsiTheme="minorEastAsia" w:eastAsiaTheme="minorEastAsia" w:cstheme="minorEastAsia"/>
              <w:lang w:val="en-US" w:eastAsia="zh-CN"/>
            </w:rPr>
            <w:t>3.4</w:t>
          </w:r>
          <w:r>
            <w:rPr>
              <w:rFonts w:hint="default" w:asciiTheme="minorEastAsia" w:hAnsiTheme="minorEastAsia" w:cstheme="minorEastAsia"/>
              <w:lang w:eastAsia="zh-CN"/>
            </w:rPr>
            <w:t xml:space="preserve"> </w:t>
          </w:r>
          <w:r>
            <w:rPr>
              <w:rFonts w:hint="eastAsia" w:asciiTheme="minorEastAsia" w:hAnsiTheme="minorEastAsia" w:eastAsiaTheme="minorEastAsia" w:cstheme="minorEastAsia"/>
              <w:lang w:val="en-US" w:eastAsia="zh-CN"/>
            </w:rPr>
            <w:t>合约模板</w:t>
          </w:r>
          <w:r>
            <w:tab/>
          </w:r>
          <w:r>
            <w:fldChar w:fldCharType="begin"/>
          </w:r>
          <w:r>
            <w:instrText xml:space="preserve"> PAGEREF _Toc17982 \h </w:instrText>
          </w:r>
          <w:r>
            <w:fldChar w:fldCharType="separate"/>
          </w:r>
          <w:r>
            <w:t>87</w:t>
          </w:r>
          <w:r>
            <w:fldChar w:fldCharType="end"/>
          </w:r>
          <w:r>
            <w:fldChar w:fldCharType="end"/>
          </w:r>
        </w:p>
        <w:p>
          <w:pPr>
            <w:pStyle w:val="12"/>
            <w:tabs>
              <w:tab w:val="right" w:leader="dot" w:pos="8306"/>
            </w:tabs>
          </w:pPr>
          <w:r>
            <w:fldChar w:fldCharType="begin"/>
          </w:r>
          <w:r>
            <w:instrText xml:space="preserve"> HYPERLINK \l _Toc8989 </w:instrText>
          </w:r>
          <w:r>
            <w:fldChar w:fldCharType="separate"/>
          </w:r>
          <w:r>
            <w:rPr>
              <w:rFonts w:hint="default"/>
              <w:lang w:eastAsia="zh-CN"/>
            </w:rPr>
            <w:t>3</w:t>
          </w:r>
          <w:r>
            <w:rPr>
              <w:rFonts w:hint="eastAsia"/>
              <w:lang w:val="en-US" w:eastAsia="zh-Hans"/>
            </w:rPr>
            <w:t>.</w:t>
          </w:r>
          <w:r>
            <w:rPr>
              <w:rFonts w:hint="default"/>
              <w:lang w:eastAsia="zh-Hans"/>
            </w:rPr>
            <w:t>4</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_Toc8989 \h </w:instrText>
          </w:r>
          <w:r>
            <w:fldChar w:fldCharType="separate"/>
          </w:r>
          <w:r>
            <w:t>87</w:t>
          </w:r>
          <w:r>
            <w:fldChar w:fldCharType="end"/>
          </w:r>
          <w:r>
            <w:fldChar w:fldCharType="end"/>
          </w:r>
        </w:p>
        <w:p>
          <w:pPr>
            <w:pStyle w:val="12"/>
            <w:tabs>
              <w:tab w:val="right" w:leader="dot" w:pos="8306"/>
            </w:tabs>
          </w:pPr>
          <w:r>
            <w:fldChar w:fldCharType="begin"/>
          </w:r>
          <w:r>
            <w:instrText xml:space="preserve"> HYPERLINK \l _Toc13901 </w:instrText>
          </w:r>
          <w:r>
            <w:fldChar w:fldCharType="separate"/>
          </w:r>
          <w:r>
            <w:rPr>
              <w:rFonts w:hint="default"/>
              <w:lang w:eastAsia="zh-CN"/>
            </w:rPr>
            <w:t>3</w:t>
          </w:r>
          <w:r>
            <w:rPr>
              <w:rFonts w:hint="eastAsia"/>
              <w:lang w:val="en-US" w:eastAsia="zh-Hans"/>
            </w:rPr>
            <w:t>.</w:t>
          </w:r>
          <w:r>
            <w:rPr>
              <w:rFonts w:hint="default"/>
              <w:lang w:eastAsia="zh-Hans"/>
            </w:rPr>
            <w:t>4</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_Toc13901 \h </w:instrText>
          </w:r>
          <w:r>
            <w:fldChar w:fldCharType="separate"/>
          </w:r>
          <w:r>
            <w:t>88</w:t>
          </w:r>
          <w:r>
            <w:fldChar w:fldCharType="end"/>
          </w:r>
          <w:r>
            <w:fldChar w:fldCharType="end"/>
          </w:r>
        </w:p>
        <w:p>
          <w:pPr>
            <w:pStyle w:val="13"/>
            <w:tabs>
              <w:tab w:val="right" w:leader="dot" w:pos="8306"/>
            </w:tabs>
          </w:pPr>
          <w:r>
            <w:fldChar w:fldCharType="begin"/>
          </w:r>
          <w:r>
            <w:instrText xml:space="preserve"> HYPERLINK \l _Toc24838 </w:instrText>
          </w:r>
          <w:r>
            <w:fldChar w:fldCharType="separate"/>
          </w:r>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身份证书</w:t>
          </w:r>
          <w:r>
            <w:tab/>
          </w:r>
          <w:r>
            <w:fldChar w:fldCharType="begin"/>
          </w:r>
          <w:r>
            <w:instrText xml:space="preserve"> PAGEREF _Toc24838 \h </w:instrText>
          </w:r>
          <w:r>
            <w:fldChar w:fldCharType="separate"/>
          </w:r>
          <w:r>
            <w:t>90</w:t>
          </w:r>
          <w:r>
            <w:fldChar w:fldCharType="end"/>
          </w:r>
          <w:r>
            <w:fldChar w:fldCharType="end"/>
          </w:r>
        </w:p>
        <w:p>
          <w:pPr>
            <w:pStyle w:val="8"/>
            <w:tabs>
              <w:tab w:val="right" w:leader="dot" w:pos="8306"/>
            </w:tabs>
          </w:pPr>
          <w:r>
            <w:fldChar w:fldCharType="begin"/>
          </w:r>
          <w:r>
            <w:instrText xml:space="preserve"> HYPERLINK \l _Toc20204 </w:instrText>
          </w:r>
          <w:r>
            <w:fldChar w:fldCharType="separate"/>
          </w:r>
          <w:r>
            <w:rPr>
              <w:rFonts w:hint="eastAsia" w:asciiTheme="minorEastAsia" w:hAnsiTheme="minorEastAsia" w:eastAsiaTheme="minorEastAsia" w:cstheme="minorEastAsia"/>
              <w:lang w:val="en-US" w:eastAsia="zh-CN"/>
            </w:rPr>
            <w:t>4.1</w:t>
          </w:r>
          <w:r>
            <w:rPr>
              <w:rFonts w:hint="default" w:asciiTheme="minorEastAsia" w:hAnsiTheme="minorEastAsia" w:cstheme="minorEastAsia"/>
              <w:lang w:eastAsia="zh-CN"/>
            </w:rPr>
            <w:t xml:space="preserve"> </w:t>
          </w:r>
          <w:r>
            <w:rPr>
              <w:rFonts w:hint="eastAsia" w:asciiTheme="minorEastAsia" w:hAnsiTheme="minorEastAsia" w:eastAsiaTheme="minorEastAsia" w:cstheme="minorEastAsia"/>
              <w:lang w:val="en-US" w:eastAsia="zh-CN"/>
            </w:rPr>
            <w:t>我的身份证书</w:t>
          </w:r>
          <w:r>
            <w:tab/>
          </w:r>
          <w:r>
            <w:fldChar w:fldCharType="begin"/>
          </w:r>
          <w:r>
            <w:instrText xml:space="preserve"> PAGEREF _Toc20204 \h </w:instrText>
          </w:r>
          <w:r>
            <w:fldChar w:fldCharType="separate"/>
          </w:r>
          <w:r>
            <w:t>90</w:t>
          </w:r>
          <w:r>
            <w:fldChar w:fldCharType="end"/>
          </w:r>
          <w:r>
            <w:fldChar w:fldCharType="end"/>
          </w:r>
        </w:p>
        <w:p>
          <w:pPr>
            <w:pStyle w:val="12"/>
            <w:tabs>
              <w:tab w:val="right" w:leader="dot" w:pos="8306"/>
            </w:tabs>
          </w:pPr>
          <w:r>
            <w:fldChar w:fldCharType="begin"/>
          </w:r>
          <w:r>
            <w:instrText xml:space="preserve"> HYPERLINK \l _Toc10805 </w:instrText>
          </w:r>
          <w:r>
            <w:fldChar w:fldCharType="separate"/>
          </w:r>
          <w:r>
            <w:rPr>
              <w:rFonts w:hint="default"/>
              <w:lang w:eastAsia="zh-CN"/>
            </w:rPr>
            <w:t>4</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_Toc10805 \h </w:instrText>
          </w:r>
          <w:r>
            <w:fldChar w:fldCharType="separate"/>
          </w:r>
          <w:r>
            <w:t>90</w:t>
          </w:r>
          <w:r>
            <w:fldChar w:fldCharType="end"/>
          </w:r>
          <w:r>
            <w:fldChar w:fldCharType="end"/>
          </w:r>
        </w:p>
        <w:p>
          <w:pPr>
            <w:pStyle w:val="12"/>
            <w:tabs>
              <w:tab w:val="right" w:leader="dot" w:pos="8306"/>
            </w:tabs>
          </w:pPr>
          <w:r>
            <w:fldChar w:fldCharType="begin"/>
          </w:r>
          <w:r>
            <w:instrText xml:space="preserve"> HYPERLINK \l _Toc7134 </w:instrText>
          </w:r>
          <w:r>
            <w:fldChar w:fldCharType="separate"/>
          </w:r>
          <w:r>
            <w:rPr>
              <w:rFonts w:hint="default"/>
              <w:lang w:eastAsia="zh-CN"/>
            </w:rPr>
            <w:t>4</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r>
            <w:tab/>
          </w:r>
          <w:r>
            <w:fldChar w:fldCharType="begin"/>
          </w:r>
          <w:r>
            <w:instrText xml:space="preserve"> PAGEREF _Toc7134 \h </w:instrText>
          </w:r>
          <w:r>
            <w:fldChar w:fldCharType="separate"/>
          </w:r>
          <w:r>
            <w:t>90</w:t>
          </w:r>
          <w:r>
            <w:fldChar w:fldCharType="end"/>
          </w:r>
          <w:r>
            <w:fldChar w:fldCharType="end"/>
          </w:r>
        </w:p>
        <w:p>
          <w:pPr>
            <w:pStyle w:val="13"/>
            <w:tabs>
              <w:tab w:val="right" w:leader="dot" w:pos="8306"/>
            </w:tabs>
          </w:pPr>
          <w:r>
            <w:fldChar w:fldCharType="begin"/>
          </w:r>
          <w:r>
            <w:instrText xml:space="preserve"> HYPERLINK \l _Toc9482 </w:instrText>
          </w:r>
          <w:r>
            <w:fldChar w:fldCharType="separate"/>
          </w:r>
          <w:r>
            <w:rPr>
              <w:rFonts w:hint="default" w:asciiTheme="majorEastAsia" w:hAnsiTheme="majorEastAsia" w:eastAsiaTheme="majorEastAsia" w:cstheme="majorEastAsia"/>
              <w:lang w:eastAsia="zh-CN"/>
            </w:rPr>
            <w:t>5</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消息中心</w:t>
          </w:r>
          <w:r>
            <w:tab/>
          </w:r>
          <w:r>
            <w:fldChar w:fldCharType="begin"/>
          </w:r>
          <w:r>
            <w:instrText xml:space="preserve"> PAGEREF _Toc9482 \h </w:instrText>
          </w:r>
          <w:r>
            <w:fldChar w:fldCharType="separate"/>
          </w:r>
          <w:r>
            <w:t>90</w:t>
          </w:r>
          <w:r>
            <w:fldChar w:fldCharType="end"/>
          </w:r>
          <w:r>
            <w:fldChar w:fldCharType="end"/>
          </w:r>
        </w:p>
        <w:p>
          <w:pPr>
            <w:pStyle w:val="8"/>
            <w:tabs>
              <w:tab w:val="right" w:leader="dot" w:pos="8306"/>
            </w:tabs>
          </w:pPr>
          <w:r>
            <w:fldChar w:fldCharType="begin"/>
          </w:r>
          <w:r>
            <w:instrText xml:space="preserve"> HYPERLINK \l _Toc29948 </w:instrText>
          </w:r>
          <w:r>
            <w:fldChar w:fldCharType="separate"/>
          </w:r>
          <w:r>
            <w:rPr>
              <w:rFonts w:hint="default" w:asciiTheme="minorEastAsia" w:hAnsiTheme="minorEastAsia" w:cstheme="minorEastAsia"/>
              <w:lang w:eastAsia="zh-CN"/>
            </w:rPr>
            <w:t>5</w:t>
          </w:r>
          <w:r>
            <w:rPr>
              <w:rFonts w:hint="eastAsia" w:asciiTheme="minorEastAsia" w:hAnsiTheme="minorEastAsia" w:cstheme="minorEastAsia"/>
              <w:lang w:val="en-US" w:eastAsia="zh-Hans"/>
            </w:rPr>
            <w:t>.</w:t>
          </w:r>
          <w:r>
            <w:rPr>
              <w:rFonts w:hint="default" w:asciiTheme="minorEastAsia" w:hAnsiTheme="minorEastAsia" w:cstheme="minorEastAsia"/>
              <w:lang w:eastAsia="zh-Hans"/>
            </w:rPr>
            <w:t xml:space="preserve">1 </w:t>
          </w:r>
          <w:r>
            <w:rPr>
              <w:rFonts w:hint="eastAsia" w:asciiTheme="minorEastAsia" w:hAnsiTheme="minorEastAsia" w:eastAsiaTheme="minorEastAsia" w:cstheme="minorEastAsia"/>
              <w:lang w:val="en-US" w:eastAsia="zh-CN"/>
            </w:rPr>
            <w:t>消息中心</w:t>
          </w:r>
          <w:r>
            <w:tab/>
          </w:r>
          <w:r>
            <w:fldChar w:fldCharType="begin"/>
          </w:r>
          <w:r>
            <w:instrText xml:space="preserve"> PAGEREF _Toc29948 \h </w:instrText>
          </w:r>
          <w:r>
            <w:fldChar w:fldCharType="separate"/>
          </w:r>
          <w:r>
            <w:t>90</w:t>
          </w:r>
          <w:r>
            <w:fldChar w:fldCharType="end"/>
          </w:r>
          <w:r>
            <w:fldChar w:fldCharType="end"/>
          </w:r>
        </w:p>
        <w:p>
          <w:pPr>
            <w:pStyle w:val="12"/>
            <w:tabs>
              <w:tab w:val="right" w:leader="dot" w:pos="8306"/>
            </w:tabs>
          </w:pPr>
          <w:r>
            <w:fldChar w:fldCharType="begin"/>
          </w:r>
          <w:r>
            <w:instrText xml:space="preserve"> HYPERLINK \l _Toc28917 </w:instrText>
          </w:r>
          <w:r>
            <w:fldChar w:fldCharType="separate"/>
          </w:r>
          <w:r>
            <w:rPr>
              <w:rFonts w:hint="default"/>
              <w:lang w:eastAsia="zh-CN"/>
            </w:rPr>
            <w:t>5</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r>
            <w:tab/>
          </w:r>
          <w:r>
            <w:fldChar w:fldCharType="begin"/>
          </w:r>
          <w:r>
            <w:instrText xml:space="preserve"> PAGEREF _Toc28917 \h </w:instrText>
          </w:r>
          <w:r>
            <w:fldChar w:fldCharType="separate"/>
          </w:r>
          <w:r>
            <w:t>90</w:t>
          </w:r>
          <w:r>
            <w:fldChar w:fldCharType="end"/>
          </w:r>
          <w:r>
            <w:fldChar w:fldCharType="end"/>
          </w:r>
        </w:p>
        <w:p>
          <w:r>
            <w:fldChar w:fldCharType="end"/>
          </w:r>
        </w:p>
        <w:p>
          <w:pPr>
            <w:rPr>
              <w:rFonts w:hint="eastAsia"/>
            </w:rPr>
          </w:pPr>
        </w:p>
      </w:sdtContent>
    </w:sdt>
    <w:p>
      <w:pPr>
        <w:rPr>
          <w:rFonts w:hint="eastAsia"/>
        </w:rPr>
      </w:pPr>
      <w:r>
        <w:rPr>
          <w:rFonts w:hint="eastAsia"/>
        </w:rPr>
        <w:br w:type="page"/>
      </w:r>
    </w:p>
    <w:p>
      <w:pPr>
        <w:pStyle w:val="2"/>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default" w:asciiTheme="majorEastAsia" w:hAnsiTheme="majorEastAsia" w:eastAsiaTheme="majorEastAsia" w:cstheme="majorEastAsia"/>
          <w:lang w:val="en-US" w:eastAsia="zh-CN"/>
        </w:rPr>
      </w:pPr>
      <w:bookmarkStart w:id="0" w:name="_Toc19220"/>
      <w:bookmarkStart w:id="1" w:name="_Toc2105050975"/>
      <w:r>
        <w:rPr>
          <w:rFonts w:hint="eastAsia" w:asciiTheme="majorEastAsia" w:hAnsiTheme="majorEastAsia" w:eastAsiaTheme="majorEastAsia" w:cstheme="majorEastAsia"/>
          <w:lang w:val="en-US" w:eastAsia="zh-CN"/>
        </w:rPr>
        <w:t>一、运维中心</w:t>
      </w:r>
      <w:bookmarkEnd w:id="0"/>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outlineLvl w:val="1"/>
        <w:rPr>
          <w:rFonts w:hint="eastAsia" w:asciiTheme="majorEastAsia" w:hAnsiTheme="majorEastAsia" w:eastAsiaTheme="majorEastAsia" w:cstheme="majorEastAsia"/>
        </w:rPr>
      </w:pPr>
      <w:bookmarkStart w:id="2" w:name="_Toc29358"/>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首页</w:t>
      </w:r>
      <w:bookmarkEnd w:id="1"/>
      <w:bookmarkEnd w:id="2"/>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outlineLvl w:val="2"/>
        <w:rPr>
          <w:rFonts w:hint="eastAsia" w:asciiTheme="majorEastAsia" w:hAnsiTheme="majorEastAsia" w:eastAsiaTheme="majorEastAsia" w:cstheme="majorEastAsia"/>
          <w:lang w:val="en-US" w:eastAsia="zh-CN"/>
        </w:rPr>
      </w:pPr>
      <w:bookmarkStart w:id="3" w:name="_Toc23404"/>
      <w:bookmarkStart w:id="4" w:name="_Toc1946136147"/>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统计信息</w:t>
      </w:r>
      <w:bookmarkEnd w:id="3"/>
      <w:bookmarkEnd w:id="4"/>
    </w:p>
    <w:p>
      <w:pPr>
        <w:pStyle w:val="5"/>
        <w:bidi w:val="0"/>
        <w:outlineLvl w:val="3"/>
        <w:rPr>
          <w:rFonts w:hint="eastAsia"/>
          <w:lang w:val="en-US" w:eastAsia="zh-CN"/>
        </w:rPr>
      </w:pPr>
      <w:bookmarkStart w:id="5" w:name="_Toc386795172"/>
      <w:bookmarkStart w:id="6" w:name="_Toc27647"/>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5"/>
      <w:bookmarkEnd w:id="6"/>
    </w:p>
    <w:p>
      <w:pPr>
        <w:numPr>
          <w:ilvl w:val="0"/>
          <w:numId w:val="0"/>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Hans"/>
        </w:rPr>
        <w:t>运维人员登录后</w:t>
      </w:r>
      <w:r>
        <w:rPr>
          <w:rFonts w:hint="default" w:ascii="宋体" w:hAnsi="宋体" w:eastAsia="宋体" w:cs="宋体"/>
          <w:sz w:val="24"/>
          <w:szCs w:val="24"/>
          <w:lang w:eastAsia="zh-Hans"/>
        </w:rPr>
        <w:t>，</w:t>
      </w:r>
      <w:r>
        <w:rPr>
          <w:rFonts w:hint="eastAsia" w:ascii="宋体" w:hAnsi="宋体" w:eastAsia="宋体" w:cs="宋体"/>
          <w:sz w:val="24"/>
          <w:szCs w:val="24"/>
          <w:lang w:val="en-US" w:eastAsia="zh-CN"/>
        </w:rPr>
        <w:t>点击首页菜单下的</w:t>
      </w:r>
      <w:r>
        <w:rPr>
          <w:rFonts w:hint="eastAsia" w:ascii="宋体" w:hAnsi="宋体" w:eastAsia="宋体" w:cs="宋体"/>
          <w:sz w:val="24"/>
          <w:szCs w:val="24"/>
        </w:rPr>
        <w:t>【</w:t>
      </w:r>
      <w:r>
        <w:rPr>
          <w:rFonts w:hint="eastAsia" w:ascii="宋体" w:hAnsi="宋体" w:eastAsia="宋体" w:cs="宋体"/>
          <w:sz w:val="24"/>
          <w:szCs w:val="24"/>
          <w:lang w:val="en-US" w:eastAsia="zh-CN"/>
        </w:rPr>
        <w:t>统计信息</w:t>
      </w:r>
      <w:r>
        <w:rPr>
          <w:rFonts w:hint="eastAsia" w:ascii="宋体" w:hAnsi="宋体" w:eastAsia="宋体" w:cs="宋体"/>
          <w:sz w:val="24"/>
          <w:szCs w:val="24"/>
        </w:rPr>
        <w:t>】</w:t>
      </w:r>
      <w:r>
        <w:rPr>
          <w:rFonts w:hint="eastAsia" w:ascii="宋体" w:hAnsi="宋体" w:eastAsia="宋体" w:cs="宋体"/>
          <w:sz w:val="24"/>
          <w:szCs w:val="24"/>
          <w:lang w:val="en-US" w:eastAsia="zh-CN"/>
        </w:rPr>
        <w:t>进入到统计信息页面(图</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CN"/>
        </w:rPr>
        <w:t>1),展示当前系统内的委办局数量、智能合约数量、通道数量,同时通过饼图展示了当前系统内的节点数量、总体资源以及资源使用情况。</w:t>
      </w:r>
    </w:p>
    <w:p>
      <w:pPr>
        <w:numPr>
          <w:ilvl w:val="0"/>
          <w:numId w:val="0"/>
        </w:numPr>
        <w:rPr>
          <w:rFonts w:hint="eastAsia" w:ascii="宋体" w:hAnsi="宋体" w:eastAsia="宋体" w:cs="宋体"/>
          <w:lang w:eastAsia="zh-CN"/>
        </w:rPr>
      </w:pPr>
      <w:r>
        <w:drawing>
          <wp:inline distT="0" distB="0" distL="114300" distR="114300">
            <wp:extent cx="5264150" cy="3202305"/>
            <wp:effectExtent l="0" t="0" r="12700" b="171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64150" cy="3202305"/>
                    </a:xfrm>
                    <a:prstGeom prst="rect">
                      <a:avLst/>
                    </a:prstGeom>
                    <a:noFill/>
                    <a:ln>
                      <a:noFill/>
                    </a:ln>
                  </pic:spPr>
                </pic:pic>
              </a:graphicData>
            </a:graphic>
          </wp:inline>
        </w:drawing>
      </w:r>
    </w:p>
    <w:p>
      <w:pPr>
        <w:pStyle w:val="7"/>
        <w:numPr>
          <w:ilvl w:val="0"/>
          <w:numId w:val="0"/>
        </w:numPr>
        <w:jc w:val="center"/>
        <w:rPr>
          <w:rFonts w:hint="default" w:ascii="宋体" w:hAnsi="宋体" w:eastAsia="宋体" w:cs="宋体"/>
          <w:lang w:eastAsia="zh-CN"/>
        </w:rPr>
      </w:pPr>
      <w:r>
        <w:rPr>
          <w:rFonts w:hint="eastAsia" w:ascii="宋体" w:hAnsi="宋体" w:eastAsia="宋体" w:cs="宋体"/>
        </w:rPr>
        <w:t xml:space="preserve">图 </w:t>
      </w:r>
      <w:r>
        <w:rPr>
          <w:rFonts w:hint="default" w:ascii="宋体" w:hAnsi="宋体" w:eastAsia="宋体" w:cs="宋体"/>
        </w:rPr>
        <w:t>1</w:t>
      </w:r>
      <w:r>
        <w:rPr>
          <w:rFonts w:hint="eastAsia" w:ascii="宋体" w:hAnsi="宋体" w:eastAsia="宋体" w:cs="宋体"/>
          <w:lang w:val="en-US" w:eastAsia="zh-CN"/>
        </w:rPr>
        <w:t>.1</w:t>
      </w:r>
      <w:r>
        <w:rPr>
          <w:rFonts w:hint="default" w:ascii="宋体" w:hAnsi="宋体" w:eastAsia="宋体" w:cs="宋体"/>
          <w:lang w:eastAsia="zh-CN"/>
        </w:rPr>
        <w:t>.1</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outlineLvl w:val="1"/>
        <w:rPr>
          <w:rFonts w:hint="eastAsia" w:asciiTheme="majorEastAsia" w:hAnsiTheme="majorEastAsia" w:eastAsiaTheme="majorEastAsia" w:cstheme="majorEastAsia"/>
        </w:rPr>
      </w:pPr>
      <w:bookmarkStart w:id="7" w:name="_Toc23951"/>
      <w:bookmarkStart w:id="8" w:name="_Toc433456335"/>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区块链资源</w:t>
      </w:r>
      <w:bookmarkEnd w:id="7"/>
      <w:bookmarkEnd w:id="8"/>
    </w:p>
    <w:p>
      <w:pPr>
        <w:pStyle w:val="4"/>
        <w:numPr>
          <w:ilvl w:val="1"/>
          <w:numId w:val="0"/>
        </w:numPr>
        <w:bidi w:val="0"/>
        <w:outlineLvl w:val="2"/>
        <w:rPr>
          <w:rFonts w:hint="eastAsia" w:asciiTheme="minorEastAsia" w:hAnsiTheme="minorEastAsia" w:eastAsiaTheme="minorEastAsia" w:cstheme="minorEastAsia"/>
          <w:lang w:val="en-US" w:eastAsia="zh-CN"/>
        </w:rPr>
      </w:pPr>
      <w:bookmarkStart w:id="9" w:name="_Toc836091721"/>
      <w:bookmarkStart w:id="10" w:name="_Toc21494"/>
      <w:r>
        <w:rPr>
          <w:rFonts w:hint="eastAsia" w:asciiTheme="minorEastAsia" w:hAnsiTheme="minorEastAsia" w:eastAsiaTheme="minorEastAsia" w:cstheme="minorEastAsia"/>
          <w:lang w:val="en-US" w:eastAsia="zh-CN"/>
        </w:rPr>
        <w:t>2.1</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联盟链资源</w:t>
      </w:r>
      <w:bookmarkEnd w:id="9"/>
      <w:bookmarkEnd w:id="10"/>
    </w:p>
    <w:p>
      <w:pPr>
        <w:pStyle w:val="5"/>
        <w:bidi w:val="0"/>
        <w:outlineLvl w:val="3"/>
        <w:rPr>
          <w:rFonts w:hint="default"/>
          <w:lang w:val="en-US" w:eastAsia="zh-CN"/>
        </w:rPr>
      </w:pPr>
      <w:bookmarkStart w:id="11" w:name="_Toc12461"/>
      <w:bookmarkStart w:id="12" w:name="_Toc1208052526"/>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11"/>
      <w:bookmarkEnd w:id="12"/>
    </w:p>
    <w:p>
      <w:pPr>
        <w:numPr>
          <w:ilvl w:val="0"/>
          <w:numId w:val="0"/>
        </w:numPr>
        <w:ind w:left="0" w:leftChars="0" w:firstLine="48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点击区块链资源菜单下的</w:t>
      </w:r>
      <w:r>
        <w:rPr>
          <w:rFonts w:hint="eastAsia" w:ascii="宋体" w:hAnsi="宋体" w:eastAsia="宋体" w:cs="宋体"/>
          <w:sz w:val="24"/>
          <w:szCs w:val="24"/>
        </w:rPr>
        <w:t>【</w:t>
      </w:r>
      <w:r>
        <w:rPr>
          <w:rFonts w:hint="eastAsia" w:ascii="宋体" w:hAnsi="宋体" w:eastAsia="宋体" w:cs="宋体"/>
          <w:sz w:val="24"/>
          <w:szCs w:val="24"/>
          <w:lang w:val="en-US" w:eastAsia="zh-CN"/>
        </w:rPr>
        <w:t>联盟链资源</w:t>
      </w:r>
      <w:r>
        <w:rPr>
          <w:rFonts w:hint="eastAsia" w:ascii="宋体" w:hAnsi="宋体" w:eastAsia="宋体" w:cs="宋体"/>
          <w:sz w:val="24"/>
          <w:szCs w:val="24"/>
        </w:rPr>
        <w:t>】</w:t>
      </w:r>
      <w:r>
        <w:rPr>
          <w:rFonts w:hint="eastAsia" w:ascii="宋体" w:hAnsi="宋体" w:eastAsia="宋体" w:cs="宋体"/>
          <w:sz w:val="24"/>
          <w:szCs w:val="24"/>
          <w:lang w:val="en-US" w:eastAsia="zh-CN"/>
        </w:rPr>
        <w:t>,打开联盟链资源页面(图2.</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.1)查看联盟链列表信息。</w:t>
      </w:r>
    </w:p>
    <w:p>
      <w:r>
        <w:drawing>
          <wp:inline distT="0" distB="0" distL="114300" distR="114300">
            <wp:extent cx="5267960" cy="2764790"/>
            <wp:effectExtent l="0" t="0" r="8890"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267960" cy="2764790"/>
                    </a:xfrm>
                    <a:prstGeom prst="rect">
                      <a:avLst/>
                    </a:prstGeom>
                    <a:noFill/>
                    <a:ln>
                      <a:noFill/>
                    </a:ln>
                  </pic:spPr>
                </pic:pic>
              </a:graphicData>
            </a:graphic>
          </wp:inline>
        </w:drawing>
      </w:r>
    </w:p>
    <w:p>
      <w:pPr>
        <w:jc w:val="center"/>
        <w:rPr>
          <w:rFonts w:hint="eastAsia" w:ascii="宋体" w:hAnsi="宋体" w:eastAsia="宋体" w:cs="宋体"/>
          <w:sz w:val="24"/>
          <w:szCs w:val="24"/>
        </w:rPr>
      </w:pPr>
      <w:r>
        <w:rPr>
          <w:rFonts w:hint="eastAsia"/>
          <w:lang w:val="en-US" w:eastAsia="zh-CN"/>
        </w:rPr>
        <w:t>图2.1.1</w:t>
      </w:r>
    </w:p>
    <w:p>
      <w:pPr>
        <w:numPr>
          <w:ilvl w:val="0"/>
          <w:numId w:val="0"/>
        </w:numPr>
        <w:ind w:left="0" w:leftChars="0" w:firstLine="48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点击【详情】按钮,查看委办局的资源使用详情,如图</w:t>
      </w:r>
      <w:r>
        <w:rPr>
          <w:rFonts w:hint="default" w:ascii="宋体" w:hAnsi="宋体" w:eastAsia="宋体" w:cs="宋体"/>
          <w:sz w:val="24"/>
          <w:szCs w:val="24"/>
          <w:lang w:val="en-US" w:eastAsia="zh-CN"/>
        </w:rPr>
        <w:t>7</w:t>
      </w:r>
      <w:r>
        <w:rPr>
          <w:rFonts w:hint="eastAsia" w:ascii="宋体" w:hAnsi="宋体" w:eastAsia="宋体" w:cs="宋体"/>
          <w:sz w:val="24"/>
          <w:szCs w:val="24"/>
          <w:lang w:val="en-US" w:eastAsia="zh-Hans"/>
        </w:rPr>
        <w:t>.</w:t>
      </w:r>
      <w:r>
        <w:rPr>
          <w:rFonts w:hint="default" w:ascii="宋体" w:hAnsi="宋体" w:eastAsia="宋体" w:cs="宋体"/>
          <w:sz w:val="24"/>
          <w:szCs w:val="24"/>
          <w:lang w:val="en-US" w:eastAsia="zh-Hans"/>
        </w:rPr>
        <w:t>1</w:t>
      </w:r>
      <w:r>
        <w:rPr>
          <w:rFonts w:hint="eastAsia" w:ascii="宋体" w:hAnsi="宋体" w:eastAsia="宋体" w:cs="宋体"/>
          <w:sz w:val="24"/>
          <w:szCs w:val="24"/>
          <w:lang w:val="en-US" w:eastAsia="zh-CN"/>
        </w:rPr>
        <w:t>.2所示,页面展示联盟链的实例信息以及联盟链成员列表的相关信息。</w:t>
      </w:r>
    </w:p>
    <w:p>
      <w:pPr>
        <w:numPr>
          <w:ilvl w:val="0"/>
          <w:numId w:val="0"/>
        </w:numPr>
        <w:ind w:leftChars="0"/>
        <w:jc w:val="left"/>
      </w:pPr>
      <w:r>
        <w:drawing>
          <wp:inline distT="0" distB="0" distL="114300" distR="114300">
            <wp:extent cx="5269230" cy="2353310"/>
            <wp:effectExtent l="0" t="0" r="7620" b="889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5269230" cy="2353310"/>
                    </a:xfrm>
                    <a:prstGeom prst="rect">
                      <a:avLst/>
                    </a:prstGeom>
                    <a:noFill/>
                    <a:ln>
                      <a:noFill/>
                    </a:ln>
                  </pic:spPr>
                </pic:pic>
              </a:graphicData>
            </a:graphic>
          </wp:inline>
        </w:drawing>
      </w:r>
    </w:p>
    <w:p>
      <w:pPr>
        <w:numPr>
          <w:ilvl w:val="0"/>
          <w:numId w:val="0"/>
        </w:numPr>
        <w:ind w:leftChars="0"/>
        <w:jc w:val="center"/>
      </w:pPr>
      <w:r>
        <w:rPr>
          <w:rFonts w:hint="eastAsia"/>
          <w:lang w:val="en-US" w:eastAsia="zh-CN"/>
        </w:rPr>
        <w:t>2.1.2</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outlineLvl w:val="1"/>
        <w:rPr>
          <w:rFonts w:hint="eastAsia" w:asciiTheme="majorEastAsia" w:hAnsiTheme="majorEastAsia" w:eastAsiaTheme="majorEastAsia" w:cstheme="majorEastAsia"/>
        </w:rPr>
      </w:pPr>
      <w:bookmarkStart w:id="13" w:name="_Toc14130"/>
      <w:bookmarkStart w:id="14" w:name="_Toc1428405744"/>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链注册信息管理</w:t>
      </w:r>
      <w:bookmarkEnd w:id="13"/>
      <w:bookmarkEnd w:id="14"/>
    </w:p>
    <w:p>
      <w:pPr>
        <w:pStyle w:val="4"/>
        <w:numPr>
          <w:ilvl w:val="1"/>
          <w:numId w:val="0"/>
        </w:numPr>
        <w:bidi w:val="0"/>
        <w:outlineLvl w:val="2"/>
        <w:rPr>
          <w:rFonts w:hint="eastAsia" w:asciiTheme="minorEastAsia" w:hAnsiTheme="minorEastAsia" w:eastAsiaTheme="minorEastAsia" w:cstheme="minorEastAsia"/>
          <w:lang w:val="en-US" w:eastAsia="zh-CN"/>
        </w:rPr>
      </w:pPr>
      <w:bookmarkStart w:id="15" w:name="_Toc495649595"/>
      <w:bookmarkStart w:id="16" w:name="_Toc30804"/>
      <w:r>
        <w:rPr>
          <w:rFonts w:hint="eastAsia" w:asciiTheme="minorEastAsia" w:hAnsiTheme="minorEastAsia" w:eastAsiaTheme="minorEastAsia" w:cstheme="minorEastAsia"/>
          <w:lang w:val="en-US" w:eastAsia="zh-CN"/>
        </w:rPr>
        <w:t>3.1</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链注册信息管理</w:t>
      </w:r>
      <w:bookmarkEnd w:id="15"/>
      <w:bookmarkEnd w:id="16"/>
    </w:p>
    <w:p>
      <w:pPr>
        <w:pStyle w:val="5"/>
        <w:bidi w:val="0"/>
        <w:outlineLvl w:val="3"/>
        <w:rPr>
          <w:rFonts w:hint="default"/>
          <w:lang w:val="en-US" w:eastAsia="zh-CN"/>
        </w:rPr>
      </w:pPr>
      <w:bookmarkStart w:id="17" w:name="_Toc30417"/>
      <w:bookmarkStart w:id="18" w:name="_Toc293676452"/>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17"/>
      <w:bookmarkEnd w:id="18"/>
    </w:p>
    <w:p>
      <w:pPr>
        <w:numPr>
          <w:ilvl w:val="0"/>
          <w:numId w:val="0"/>
        </w:numPr>
        <w:ind w:left="0" w:leftChars="0" w:firstLine="48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点击链注册信息列表菜单下的【链注册信息列表】,打开链注册信息列表页面(图3.</w:t>
      </w: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.1)查看</w:t>
      </w:r>
      <w:r>
        <w:rPr>
          <w:rFonts w:hint="eastAsia" w:ascii="宋体" w:hAnsi="宋体" w:eastAsia="宋体" w:cs="宋体"/>
          <w:sz w:val="24"/>
          <w:szCs w:val="24"/>
          <w:lang w:val="en-US" w:eastAsia="zh-Hans"/>
        </w:rPr>
        <w:t>本平台支持的已注册的</w:t>
      </w:r>
      <w:r>
        <w:rPr>
          <w:rFonts w:hint="eastAsia" w:ascii="宋体" w:hAnsi="宋体" w:eastAsia="宋体" w:cs="宋体"/>
          <w:sz w:val="24"/>
          <w:szCs w:val="24"/>
          <w:lang w:val="en-US" w:eastAsia="zh-CN"/>
        </w:rPr>
        <w:t>区块链</w:t>
      </w:r>
      <w:r>
        <w:rPr>
          <w:rFonts w:hint="eastAsia" w:ascii="宋体" w:hAnsi="宋体" w:eastAsia="宋体" w:cs="宋体"/>
          <w:sz w:val="24"/>
          <w:szCs w:val="24"/>
          <w:lang w:val="en-US" w:eastAsia="zh-Hans"/>
        </w:rPr>
        <w:t>类型</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Hans"/>
        </w:rPr>
        <w:t>我们可以看到平台缺省有一条链注册信息</w:t>
      </w:r>
      <w:r>
        <w:rPr>
          <w:rFonts w:hint="default" w:ascii="宋体" w:hAnsi="宋体" w:eastAsia="宋体" w:cs="宋体"/>
          <w:sz w:val="24"/>
          <w:szCs w:val="24"/>
          <w:lang w:eastAsia="zh-Hans"/>
        </w:rPr>
        <w:t>Fabric-2.0-UGBaaS，</w:t>
      </w:r>
      <w:r>
        <w:rPr>
          <w:rFonts w:hint="eastAsia" w:ascii="宋体" w:hAnsi="宋体" w:eastAsia="宋体" w:cs="宋体"/>
          <w:sz w:val="24"/>
          <w:szCs w:val="24"/>
          <w:lang w:val="en-US" w:eastAsia="zh-Hans"/>
        </w:rPr>
        <w:t>该记录即是平台可以支持的链注册信息</w:t>
      </w:r>
      <w:r>
        <w:rPr>
          <w:rFonts w:hint="default" w:ascii="宋体" w:hAnsi="宋体" w:eastAsia="宋体" w:cs="宋体"/>
          <w:sz w:val="24"/>
          <w:szCs w:val="24"/>
          <w:lang w:eastAsia="zh-Hans"/>
        </w:rPr>
        <w:t>。</w:t>
      </w:r>
    </w:p>
    <w:p>
      <w:pPr>
        <w:numPr>
          <w:ilvl w:val="0"/>
          <w:numId w:val="0"/>
        </w:numPr>
        <w:ind w:leftChars="0"/>
      </w:pPr>
      <w:r>
        <w:drawing>
          <wp:inline distT="0" distB="0" distL="114300" distR="114300">
            <wp:extent cx="5262880" cy="1226185"/>
            <wp:effectExtent l="0" t="0" r="20320"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2880" cy="1226185"/>
                    </a:xfrm>
                    <a:prstGeom prst="rect">
                      <a:avLst/>
                    </a:prstGeom>
                    <a:noFill/>
                    <a:ln w="9525">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图3.1.1</w:t>
      </w:r>
    </w:p>
    <w:p>
      <w:pPr>
        <w:pStyle w:val="5"/>
        <w:bidi w:val="0"/>
        <w:outlineLvl w:val="3"/>
        <w:rPr>
          <w:rFonts w:hint="default"/>
          <w:lang w:val="en-US" w:eastAsia="zh-CN"/>
        </w:rPr>
      </w:pPr>
      <w:bookmarkStart w:id="19" w:name="_Toc902707958"/>
      <w:bookmarkStart w:id="20" w:name="_Toc13794"/>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19"/>
      <w:bookmarkEnd w:id="20"/>
    </w:p>
    <w:p>
      <w:pPr>
        <w:pStyle w:val="6"/>
        <w:bidi w:val="0"/>
        <w:outlineLvl w:val="4"/>
        <w:rPr>
          <w:rFonts w:hint="eastAsia"/>
          <w:lang w:val="en-US" w:eastAsia="zh-CN"/>
        </w:rPr>
      </w:pPr>
      <w:r>
        <w:rPr>
          <w:rFonts w:hint="default"/>
          <w:lang w:eastAsia="zh-CN"/>
        </w:rPr>
        <w:t xml:space="preserve">3.1.2.1 </w:t>
      </w:r>
      <w:r>
        <w:rPr>
          <w:rFonts w:hint="eastAsia"/>
          <w:lang w:val="en-US" w:eastAsia="zh-CN"/>
        </w:rPr>
        <w:t>新增链注册信息</w:t>
      </w:r>
    </w:p>
    <w:p>
      <w:pPr>
        <w:numPr>
          <w:ilvl w:val="0"/>
          <w:numId w:val="0"/>
        </w:numPr>
        <w:ind w:left="0" w:leftChars="0" w:firstLine="48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点击【新增链注册信息】按钮,打开新增链注册信息弹窗(图3.</w:t>
      </w: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2),可以新增一个链注册信息</w:t>
      </w:r>
      <w:r>
        <w:rPr>
          <w:rFonts w:hint="default" w:ascii="宋体" w:hAnsi="宋体" w:eastAsia="宋体" w:cs="宋体"/>
          <w:sz w:val="24"/>
          <w:szCs w:val="24"/>
          <w:lang w:val="en-US" w:eastAsia="zh-Hans"/>
        </w:rPr>
        <w:t>。</w:t>
      </w:r>
    </w:p>
    <w:p>
      <w:pPr>
        <w:numPr>
          <w:ilvl w:val="0"/>
          <w:numId w:val="0"/>
        </w:numPr>
        <w:ind w:leftChars="0"/>
        <w:jc w:val="left"/>
      </w:pPr>
      <w:r>
        <w:drawing>
          <wp:inline distT="0" distB="0" distL="114300" distR="114300">
            <wp:extent cx="5269230" cy="2353310"/>
            <wp:effectExtent l="0" t="0" r="7620" b="889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5269230" cy="2353310"/>
                    </a:xfrm>
                    <a:prstGeom prst="rect">
                      <a:avLst/>
                    </a:prstGeom>
                    <a:noFill/>
                    <a:ln>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图3.1.2</w:t>
      </w:r>
    </w:p>
    <w:p>
      <w:pPr>
        <w:pStyle w:val="6"/>
        <w:bidi w:val="0"/>
        <w:outlineLvl w:val="4"/>
        <w:rPr>
          <w:rFonts w:hint="eastAsia"/>
          <w:lang w:val="en-US" w:eastAsia="zh-CN"/>
        </w:rPr>
      </w:pP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编辑区块链注册信息</w:t>
      </w:r>
    </w:p>
    <w:p>
      <w:pPr>
        <w:numPr>
          <w:ilvl w:val="0"/>
          <w:numId w:val="0"/>
        </w:numPr>
        <w:ind w:left="0" w:leftChars="0" w:firstLine="48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在链注册信息列表中，点击目标链注册信息右侧的【编辑】按钮，可以打开编辑区块链注册信息弹窗（图3.1.3）</w:t>
      </w:r>
    </w:p>
    <w:p>
      <w:pPr>
        <w:widowControl w:val="0"/>
        <w:numPr>
          <w:ilvl w:val="0"/>
          <w:numId w:val="0"/>
        </w:numPr>
        <w:adjustRightInd w:val="0"/>
        <w:spacing w:line="300" w:lineRule="auto"/>
        <w:jc w:val="left"/>
        <w:textAlignment w:val="baseline"/>
      </w:pPr>
      <w:r>
        <w:drawing>
          <wp:inline distT="0" distB="0" distL="114300" distR="114300">
            <wp:extent cx="5273040" cy="7105650"/>
            <wp:effectExtent l="0" t="0" r="381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5273040" cy="7105650"/>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图3.1.3</w:t>
      </w:r>
    </w:p>
    <w:p>
      <w:pPr>
        <w:numPr>
          <w:ilvl w:val="0"/>
          <w:numId w:val="0"/>
        </w:numPr>
        <w:ind w:left="0" w:leftChars="0" w:firstLine="48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如果该链注册信息存在已创建的链实例，则不可修改（图3.1.4）</w:t>
      </w:r>
    </w:p>
    <w:p>
      <w:pPr>
        <w:numPr>
          <w:ilvl w:val="0"/>
          <w:numId w:val="0"/>
        </w:numPr>
        <w:ind w:leftChars="0"/>
        <w:jc w:val="left"/>
        <w:rPr>
          <w:rFonts w:hint="eastAsia"/>
          <w:lang w:val="en-US" w:eastAsia="zh-CN"/>
        </w:rPr>
      </w:pPr>
      <w:r>
        <w:drawing>
          <wp:inline distT="0" distB="0" distL="114300" distR="114300">
            <wp:extent cx="5269230" cy="2353310"/>
            <wp:effectExtent l="0" t="0" r="7620" b="889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269230" cy="2353310"/>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eastAsia"/>
          <w:lang w:val="en-US" w:eastAsia="zh-CN"/>
        </w:rPr>
      </w:pPr>
      <w:r>
        <w:rPr>
          <w:rFonts w:hint="eastAsia"/>
          <w:lang w:val="en-US" w:eastAsia="zh-CN"/>
        </w:rPr>
        <w:t>图3.1.4</w:t>
      </w:r>
    </w:p>
    <w:p>
      <w:pPr>
        <w:pStyle w:val="6"/>
        <w:bidi w:val="0"/>
        <w:outlineLvl w:val="4"/>
        <w:rPr>
          <w:rFonts w:hint="eastAsia"/>
          <w:lang w:val="en-US" w:eastAsia="zh-CN"/>
        </w:rPr>
      </w:pPr>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3 </w:t>
      </w:r>
      <w:r>
        <w:rPr>
          <w:rFonts w:hint="eastAsia"/>
          <w:lang w:val="en-US" w:eastAsia="zh-CN"/>
        </w:rPr>
        <w:t>删除区块链注册信息</w:t>
      </w:r>
    </w:p>
    <w:p>
      <w:pPr>
        <w:numPr>
          <w:ilvl w:val="0"/>
          <w:numId w:val="0"/>
        </w:numPr>
        <w:ind w:left="0" w:leftChars="0" w:firstLine="48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在链注册信息列表中，点击目标链注册信息右侧的【删除】按钮，可以打开删除信息弹窗（图3.1.5）</w:t>
      </w:r>
    </w:p>
    <w:p>
      <w:pPr>
        <w:widowControl w:val="0"/>
        <w:numPr>
          <w:ilvl w:val="0"/>
          <w:numId w:val="0"/>
        </w:numPr>
        <w:adjustRightInd w:val="0"/>
        <w:spacing w:line="300" w:lineRule="auto"/>
        <w:jc w:val="left"/>
        <w:textAlignment w:val="baseline"/>
      </w:pPr>
      <w:r>
        <w:drawing>
          <wp:inline distT="0" distB="0" distL="114300" distR="114300">
            <wp:extent cx="5269230" cy="2353310"/>
            <wp:effectExtent l="0" t="0" r="7620" b="889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9"/>
                    <a:stretch>
                      <a:fillRect/>
                    </a:stretch>
                  </pic:blipFill>
                  <pic:spPr>
                    <a:xfrm>
                      <a:off x="0" y="0"/>
                      <a:ext cx="5269230" cy="2353310"/>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lang w:val="en-US" w:eastAsia="zh-CN"/>
        </w:rPr>
      </w:pPr>
      <w:r>
        <w:rPr>
          <w:rFonts w:hint="eastAsia"/>
          <w:lang w:val="en-US" w:eastAsia="zh-CN"/>
        </w:rPr>
        <w:t>图3.1.5</w:t>
      </w:r>
    </w:p>
    <w:p>
      <w:pPr>
        <w:widowControl w:val="0"/>
        <w:numPr>
          <w:ilvl w:val="0"/>
          <w:numId w:val="0"/>
        </w:numPr>
        <w:adjustRightInd w:val="0"/>
        <w:spacing w:line="300" w:lineRule="auto"/>
        <w:jc w:val="left"/>
        <w:textAlignment w:val="baseline"/>
        <w:rPr>
          <w:rFonts w:hint="eastAsia"/>
          <w:lang w:val="en-US" w:eastAsia="zh-CN"/>
        </w:rPr>
      </w:pPr>
    </w:p>
    <w:p>
      <w:pPr>
        <w:widowControl w:val="0"/>
        <w:numPr>
          <w:ilvl w:val="0"/>
          <w:numId w:val="0"/>
        </w:numPr>
        <w:adjustRightInd w:val="0"/>
        <w:spacing w:line="300" w:lineRule="auto"/>
        <w:ind w:left="0" w:leftChars="0" w:firstLine="480" w:firstLineChars="200"/>
        <w:jc w:val="both"/>
        <w:textAlignment w:val="baseline"/>
        <w:rPr>
          <w:rFonts w:hint="default"/>
          <w:lang w:val="en-US" w:eastAsia="zh-CN"/>
        </w:rPr>
      </w:pPr>
      <w:r>
        <w:rPr>
          <w:rFonts w:hint="eastAsia"/>
          <w:lang w:val="en-US" w:eastAsia="zh-CN"/>
        </w:rPr>
        <w:t>如果该链注册信息存在已创建的链实例，则不可删除（图3.1.6）</w:t>
      </w:r>
    </w:p>
    <w:p>
      <w:pPr>
        <w:widowControl w:val="0"/>
        <w:numPr>
          <w:ilvl w:val="0"/>
          <w:numId w:val="0"/>
        </w:numPr>
        <w:adjustRightInd w:val="0"/>
        <w:spacing w:line="300" w:lineRule="auto"/>
        <w:jc w:val="both"/>
        <w:textAlignment w:val="baseline"/>
      </w:pPr>
      <w:r>
        <w:drawing>
          <wp:inline distT="0" distB="0" distL="114300" distR="114300">
            <wp:extent cx="5269230" cy="2353310"/>
            <wp:effectExtent l="0" t="0" r="762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269230" cy="2353310"/>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eastAsia"/>
          <w:lang w:val="en-US" w:eastAsia="zh-CN"/>
        </w:rPr>
      </w:pPr>
      <w:r>
        <w:rPr>
          <w:rFonts w:hint="eastAsia"/>
          <w:lang w:val="en-US" w:eastAsia="zh-CN"/>
        </w:rPr>
        <w:t>图3.1.5</w:t>
      </w:r>
    </w:p>
    <w:p>
      <w:pPr>
        <w:pStyle w:val="2"/>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default" w:asciiTheme="majorEastAsia" w:hAnsiTheme="majorEastAsia" w:eastAsiaTheme="majorEastAsia" w:cstheme="majorEastAsia"/>
          <w:lang w:val="en-US" w:eastAsia="zh-CN"/>
        </w:rPr>
      </w:pPr>
      <w:bookmarkStart w:id="21" w:name="_Toc2180"/>
      <w:r>
        <w:rPr>
          <w:rFonts w:hint="eastAsia" w:asciiTheme="majorEastAsia" w:hAnsiTheme="majorEastAsia" w:eastAsiaTheme="majorEastAsia" w:cstheme="majorEastAsia"/>
          <w:lang w:val="en-US" w:eastAsia="zh-CN"/>
        </w:rPr>
        <w:t>二、业务中心</w:t>
      </w:r>
      <w:bookmarkEnd w:id="21"/>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outlineLvl w:val="1"/>
        <w:rPr>
          <w:rFonts w:hint="eastAsia" w:asciiTheme="majorEastAsia" w:hAnsiTheme="majorEastAsia" w:eastAsiaTheme="majorEastAsia" w:cstheme="majorEastAsia"/>
        </w:rPr>
      </w:pPr>
      <w:bookmarkStart w:id="22" w:name="_Toc25295"/>
      <w:bookmarkStart w:id="23" w:name="_Toc2059310381"/>
      <w:bookmarkStart w:id="24" w:name="_Toc1004461254"/>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首页</w:t>
      </w:r>
      <w:bookmarkEnd w:id="22"/>
      <w:bookmarkEnd w:id="23"/>
      <w:bookmarkEnd w:id="24"/>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outlineLvl w:val="2"/>
        <w:rPr>
          <w:rFonts w:hint="eastAsia" w:asciiTheme="majorEastAsia" w:hAnsiTheme="majorEastAsia" w:eastAsiaTheme="majorEastAsia" w:cstheme="majorEastAsia"/>
          <w:lang w:val="en-US" w:eastAsia="zh-CN"/>
        </w:rPr>
      </w:pPr>
      <w:bookmarkStart w:id="25" w:name="_Toc6218"/>
      <w:bookmarkStart w:id="26" w:name="_Toc1983118415"/>
      <w:bookmarkStart w:id="27" w:name="_Toc611346911"/>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统计信息</w:t>
      </w:r>
      <w:bookmarkEnd w:id="25"/>
      <w:bookmarkEnd w:id="26"/>
      <w:bookmarkEnd w:id="27"/>
    </w:p>
    <w:p>
      <w:pPr>
        <w:pStyle w:val="5"/>
        <w:numPr>
          <w:ilvl w:val="2"/>
          <w:numId w:val="0"/>
        </w:numPr>
        <w:bidi w:val="0"/>
        <w:ind w:leftChars="0"/>
        <w:outlineLvl w:val="3"/>
        <w:rPr>
          <w:rFonts w:hint="eastAsia"/>
          <w:lang w:val="en-US" w:eastAsia="zh-CN"/>
        </w:rPr>
      </w:pPr>
      <w:bookmarkStart w:id="28" w:name="_Toc1345765929"/>
      <w:bookmarkStart w:id="29" w:name="_Toc1324999465"/>
      <w:bookmarkStart w:id="30" w:name="_Toc14842"/>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28"/>
      <w:bookmarkEnd w:id="29"/>
      <w:bookmarkEnd w:id="30"/>
    </w:p>
    <w:p>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点击首页菜单下的</w:t>
      </w:r>
      <w:r>
        <w:rPr>
          <w:rFonts w:hint="eastAsia" w:ascii="宋体" w:hAnsi="宋体" w:eastAsia="宋体" w:cs="宋体"/>
          <w:sz w:val="24"/>
          <w:szCs w:val="24"/>
        </w:rPr>
        <w:t>【</w:t>
      </w:r>
      <w:r>
        <w:rPr>
          <w:rFonts w:hint="eastAsia" w:ascii="宋体" w:hAnsi="宋体" w:eastAsia="宋体" w:cs="宋体"/>
          <w:sz w:val="24"/>
          <w:szCs w:val="24"/>
          <w:lang w:val="en-US" w:eastAsia="zh-CN"/>
        </w:rPr>
        <w:t>统计信息</w:t>
      </w:r>
      <w:r>
        <w:rPr>
          <w:rFonts w:hint="eastAsia" w:ascii="宋体" w:hAnsi="宋体" w:eastAsia="宋体" w:cs="宋体"/>
          <w:sz w:val="24"/>
          <w:szCs w:val="24"/>
        </w:rPr>
        <w:t>】</w:t>
      </w:r>
      <w:r>
        <w:rPr>
          <w:rFonts w:hint="eastAsia" w:ascii="宋体" w:hAnsi="宋体" w:eastAsia="宋体" w:cs="宋体"/>
          <w:sz w:val="24"/>
          <w:szCs w:val="24"/>
          <w:lang w:val="en-US" w:eastAsia="zh-CN"/>
        </w:rPr>
        <w:t>进入到统计信息页面(图</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CN"/>
        </w:rPr>
        <w:t>1),展示当前系统内的委办局数量、智能合约数量、通道数量,同时通过饼图展示了当前系统内的节点数量、总体资源以及资源使用情况。</w:t>
      </w:r>
    </w:p>
    <w:p>
      <w:pPr>
        <w:numPr>
          <w:ilvl w:val="0"/>
          <w:numId w:val="0"/>
        </w:numPr>
        <w:rPr>
          <w:rFonts w:hint="eastAsia" w:ascii="宋体" w:hAnsi="宋体" w:eastAsia="宋体" w:cs="宋体"/>
        </w:rPr>
      </w:pPr>
      <w:r>
        <w:drawing>
          <wp:inline distT="0" distB="0" distL="114300" distR="114300">
            <wp:extent cx="5267325" cy="2504440"/>
            <wp:effectExtent l="0" t="0" r="9525" b="1016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1"/>
                    <a:stretch>
                      <a:fillRect/>
                    </a:stretch>
                  </pic:blipFill>
                  <pic:spPr>
                    <a:xfrm>
                      <a:off x="0" y="0"/>
                      <a:ext cx="5267325" cy="250444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1</w:t>
      </w:r>
      <w:r>
        <w:rPr>
          <w:rFonts w:hint="eastAsia" w:ascii="宋体" w:hAnsi="宋体" w:eastAsia="宋体" w:cs="宋体"/>
          <w:lang w:val="en-US" w:eastAsia="zh-CN"/>
        </w:rPr>
        <w:t>.1</w:t>
      </w:r>
      <w:r>
        <w:rPr>
          <w:rFonts w:hint="default" w:ascii="宋体" w:hAnsi="宋体" w:eastAsia="宋体" w:cs="宋体"/>
          <w:lang w:eastAsia="zh-CN"/>
        </w:rPr>
        <w:t>.1</w:t>
      </w:r>
    </w:p>
    <w:p>
      <w:pPr>
        <w:pStyle w:val="5"/>
        <w:numPr>
          <w:ilvl w:val="2"/>
          <w:numId w:val="0"/>
        </w:numPr>
        <w:bidi w:val="0"/>
        <w:ind w:leftChars="0"/>
        <w:outlineLvl w:val="3"/>
        <w:rPr>
          <w:rFonts w:hint="eastAsia"/>
          <w:lang w:val="en-US" w:eastAsia="zh-CN"/>
        </w:rPr>
      </w:pPr>
      <w:bookmarkStart w:id="31" w:name="_Toc2008072512"/>
      <w:bookmarkStart w:id="32" w:name="_Toc8434"/>
      <w:bookmarkStart w:id="33" w:name="_Toc990198499"/>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31"/>
      <w:bookmarkEnd w:id="32"/>
      <w:bookmarkEnd w:id="33"/>
    </w:p>
    <w:p>
      <w:pPr>
        <w:numPr>
          <w:ilvl w:val="0"/>
          <w:numId w:val="0"/>
        </w:numPr>
        <w:ind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总体设置</w:t>
      </w:r>
      <w:r>
        <w:rPr>
          <w:rFonts w:hint="eastAsia" w:ascii="宋体" w:hAnsi="宋体" w:eastAsia="宋体" w:cs="宋体"/>
          <w:sz w:val="24"/>
          <w:szCs w:val="24"/>
        </w:rPr>
        <w:t>】</w:t>
      </w:r>
      <w:r>
        <w:rPr>
          <w:rFonts w:hint="eastAsia" w:ascii="宋体" w:hAnsi="宋体" w:eastAsia="宋体" w:cs="宋体"/>
          <w:sz w:val="24"/>
          <w:szCs w:val="24"/>
          <w:lang w:val="en-US" w:eastAsia="zh-CN"/>
        </w:rPr>
        <w:t>按钮,打开总体设置弹窗(图</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2),可以修改系统总体资源配置cpu、内存、存储的具体数值,点击</w:t>
      </w:r>
      <w:r>
        <w:rPr>
          <w:rFonts w:hint="eastAsia" w:ascii="宋体" w:hAnsi="宋体" w:eastAsia="宋体" w:cs="宋体"/>
          <w:sz w:val="24"/>
          <w:szCs w:val="24"/>
        </w:rPr>
        <w:t>【</w:t>
      </w:r>
      <w:r>
        <w:rPr>
          <w:rFonts w:hint="eastAsia" w:ascii="宋体" w:hAnsi="宋体" w:eastAsia="宋体" w:cs="宋体"/>
          <w:sz w:val="24"/>
          <w:szCs w:val="24"/>
          <w:lang w:val="en-US" w:eastAsia="zh-CN"/>
        </w:rPr>
        <w:t>修改</w:t>
      </w:r>
      <w:r>
        <w:rPr>
          <w:rFonts w:hint="eastAsia" w:ascii="宋体" w:hAnsi="宋体" w:eastAsia="宋体" w:cs="宋体"/>
          <w:sz w:val="24"/>
          <w:szCs w:val="24"/>
        </w:rPr>
        <w:t>】</w:t>
      </w:r>
      <w:r>
        <w:rPr>
          <w:rFonts w:hint="eastAsia" w:ascii="宋体" w:hAnsi="宋体" w:eastAsia="宋体" w:cs="宋体"/>
          <w:sz w:val="24"/>
          <w:szCs w:val="24"/>
          <w:lang w:val="en-US" w:eastAsia="zh-CN"/>
        </w:rPr>
        <w:t>按钮完成修改。</w:t>
      </w:r>
      <w:r>
        <w:rPr>
          <w:rFonts w:hint="eastAsia" w:ascii="宋体" w:hAnsi="宋体" w:eastAsia="宋体" w:cs="宋体"/>
          <w:sz w:val="24"/>
          <w:szCs w:val="24"/>
          <w:lang w:val="en-US" w:eastAsia="zh-Hans"/>
        </w:rPr>
        <w:t>注意输入的数值不得低于当前已使用的资源数值</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否则会修改失败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如图</w:t>
      </w: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1.3</w:t>
      </w:r>
      <w:r>
        <w:rPr>
          <w:rFonts w:hint="eastAsia" w:ascii="宋体" w:hAnsi="宋体" w:eastAsia="宋体" w:cs="宋体"/>
          <w:sz w:val="24"/>
          <w:szCs w:val="24"/>
          <w:lang w:val="en-US" w:eastAsia="zh-Hans"/>
        </w:rPr>
        <w:t>所示</w:t>
      </w:r>
      <w:r>
        <w:rPr>
          <w:rFonts w:hint="default" w:ascii="宋体" w:hAnsi="宋体" w:eastAsia="宋体" w:cs="宋体"/>
          <w:sz w:val="24"/>
          <w:szCs w:val="24"/>
          <w:lang w:eastAsia="zh-Hans"/>
        </w:rPr>
        <w:t>。</w:t>
      </w:r>
    </w:p>
    <w:p>
      <w:r>
        <w:drawing>
          <wp:inline distT="0" distB="0" distL="114300" distR="114300">
            <wp:extent cx="5268595" cy="2978150"/>
            <wp:effectExtent l="0" t="0" r="825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2"/>
                    <a:stretch>
                      <a:fillRect/>
                    </a:stretch>
                  </pic:blipFill>
                  <pic:spPr>
                    <a:xfrm>
                      <a:off x="0" y="0"/>
                      <a:ext cx="5268595" cy="297815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1</w:t>
      </w:r>
      <w:r>
        <w:rPr>
          <w:rFonts w:hint="eastAsia" w:ascii="宋体" w:hAnsi="宋体" w:eastAsia="宋体" w:cs="宋体"/>
          <w:lang w:val="en-US" w:eastAsia="zh-CN"/>
        </w:rPr>
        <w:t>.</w:t>
      </w:r>
      <w:r>
        <w:rPr>
          <w:rFonts w:hint="default" w:ascii="宋体" w:hAnsi="宋体" w:eastAsia="宋体" w:cs="宋体"/>
          <w:lang w:eastAsia="zh-CN"/>
        </w:rPr>
        <w:t>1.</w:t>
      </w:r>
      <w:r>
        <w:rPr>
          <w:rFonts w:hint="eastAsia" w:ascii="宋体" w:hAnsi="宋体" w:eastAsia="宋体" w:cs="宋体"/>
          <w:lang w:val="en-US" w:eastAsia="zh-CN"/>
        </w:rPr>
        <w:t>2</w:t>
      </w:r>
    </w:p>
    <w:p>
      <w:pPr>
        <w:rPr>
          <w:rFonts w:hint="default" w:ascii="宋体" w:hAnsi="宋体" w:eastAsia="宋体" w:cs="宋体"/>
          <w:lang w:val="en-US" w:eastAsia="zh-CN"/>
        </w:rPr>
      </w:pPr>
      <w:r>
        <w:drawing>
          <wp:inline distT="0" distB="0" distL="114300" distR="114300">
            <wp:extent cx="5272405" cy="4059555"/>
            <wp:effectExtent l="0" t="0" r="4445" b="1714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3"/>
                    <a:stretch>
                      <a:fillRect/>
                    </a:stretch>
                  </pic:blipFill>
                  <pic:spPr>
                    <a:xfrm>
                      <a:off x="0" y="0"/>
                      <a:ext cx="5272405" cy="4059555"/>
                    </a:xfrm>
                    <a:prstGeom prst="rect">
                      <a:avLst/>
                    </a:prstGeom>
                    <a:noFill/>
                    <a:ln w="9525">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1</w:t>
      </w:r>
      <w:r>
        <w:rPr>
          <w:rFonts w:hint="eastAsia" w:ascii="宋体" w:hAnsi="宋体" w:eastAsia="宋体" w:cs="宋体"/>
          <w:lang w:val="en-US" w:eastAsia="zh-CN"/>
        </w:rPr>
        <w:t>.</w:t>
      </w:r>
      <w:r>
        <w:rPr>
          <w:rFonts w:hint="default" w:ascii="宋体" w:hAnsi="宋体" w:eastAsia="宋体" w:cs="宋体"/>
          <w:lang w:eastAsia="zh-CN"/>
        </w:rPr>
        <w:t>1.3</w:t>
      </w:r>
    </w:p>
    <w:p>
      <w:pPr>
        <w:rPr>
          <w:rFonts w:hint="eastAsia"/>
        </w:rPr>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outlineLvl w:val="1"/>
        <w:rPr>
          <w:rFonts w:hint="eastAsia" w:asciiTheme="majorEastAsia" w:hAnsiTheme="majorEastAsia" w:eastAsiaTheme="majorEastAsia" w:cstheme="majorEastAsia"/>
          <w:lang w:val="en-US" w:eastAsia="zh-Hans"/>
        </w:rPr>
      </w:pPr>
      <w:bookmarkStart w:id="34" w:name="_Toc1415392090"/>
      <w:bookmarkStart w:id="35" w:name="_Toc1969196579"/>
      <w:bookmarkStart w:id="36" w:name="_Toc4251"/>
      <w:r>
        <w:rPr>
          <w:rFonts w:hint="default" w:asciiTheme="majorEastAsia" w:hAnsiTheme="majorEastAsia" w:eastAsiaTheme="majorEastAsia" w:cstheme="majorEastAsia"/>
          <w:lang w:eastAsia="zh-Hans"/>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组织机构</w:t>
      </w:r>
      <w:bookmarkEnd w:id="34"/>
      <w:bookmarkEnd w:id="35"/>
      <w:bookmarkEnd w:id="36"/>
    </w:p>
    <w:p>
      <w:pPr>
        <w:pStyle w:val="3"/>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Hans"/>
        </w:rPr>
      </w:pPr>
      <w:bookmarkStart w:id="37" w:name="_Toc1560725360"/>
      <w:bookmarkStart w:id="38" w:name="_Toc1416419336"/>
      <w:bookmarkStart w:id="39" w:name="_Toc818498811"/>
      <w:bookmarkStart w:id="40" w:name="_Toc31199"/>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CN"/>
        </w:rPr>
        <w:t>组织管理</w:t>
      </w:r>
      <w:bookmarkEnd w:id="37"/>
      <w:bookmarkEnd w:id="38"/>
      <w:bookmarkEnd w:id="39"/>
      <w:bookmarkEnd w:id="40"/>
    </w:p>
    <w:p>
      <w:pPr>
        <w:pStyle w:val="4"/>
        <w:numPr>
          <w:ilvl w:val="2"/>
          <w:numId w:val="0"/>
        </w:numPr>
        <w:bidi w:val="0"/>
        <w:ind w:leftChars="0"/>
        <w:outlineLvl w:val="2"/>
        <w:rPr>
          <w:rFonts w:hint="eastAsia"/>
          <w:lang w:val="en-US" w:eastAsia="zh-CN"/>
        </w:rPr>
      </w:pPr>
      <w:bookmarkStart w:id="41" w:name="_Toc1876757442"/>
      <w:bookmarkStart w:id="42" w:name="_Toc25481"/>
      <w:bookmarkStart w:id="43" w:name="_Toc903553157"/>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41"/>
      <w:bookmarkEnd w:id="42"/>
      <w:bookmarkEnd w:id="43"/>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点击组织机构菜单下的</w:t>
      </w:r>
      <w:r>
        <w:rPr>
          <w:rFonts w:hint="eastAsia" w:ascii="宋体" w:hAnsi="宋体" w:eastAsia="宋体" w:cs="宋体"/>
          <w:sz w:val="24"/>
          <w:szCs w:val="24"/>
        </w:rPr>
        <w:t>【</w:t>
      </w:r>
      <w:r>
        <w:rPr>
          <w:rFonts w:hint="eastAsia" w:ascii="宋体" w:hAnsi="宋体" w:eastAsia="宋体" w:cs="宋体"/>
          <w:sz w:val="24"/>
          <w:szCs w:val="24"/>
          <w:lang w:val="en-US" w:eastAsia="zh-CN"/>
        </w:rPr>
        <w:t>组织管理</w:t>
      </w:r>
      <w:r>
        <w:rPr>
          <w:rFonts w:hint="eastAsia" w:ascii="宋体" w:hAnsi="宋体" w:eastAsia="宋体" w:cs="宋体"/>
          <w:sz w:val="24"/>
          <w:szCs w:val="24"/>
        </w:rPr>
        <w:t>】</w:t>
      </w:r>
      <w:r>
        <w:rPr>
          <w:rFonts w:hint="eastAsia" w:ascii="宋体" w:hAnsi="宋体" w:eastAsia="宋体" w:cs="宋体"/>
          <w:sz w:val="24"/>
          <w:szCs w:val="24"/>
          <w:lang w:val="en-US" w:eastAsia="zh-CN"/>
        </w:rPr>
        <w:t>,打开组织管理页面,在组织管理页面内分为委办局管理(图2.1.1)和部门管理(图2.1.2),委办局管理页面可以创建、删除委办局以及查看委办局详情，部门管理可以查看部门的详细。</w:t>
      </w:r>
    </w:p>
    <w:p>
      <w:pPr>
        <w:numPr>
          <w:ilvl w:val="0"/>
          <w:numId w:val="0"/>
        </w:numPr>
      </w:pPr>
      <w:r>
        <w:drawing>
          <wp:inline distT="0" distB="0" distL="114300" distR="114300">
            <wp:extent cx="5269865" cy="2426970"/>
            <wp:effectExtent l="0" t="0" r="6985" b="1143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4"/>
                    <a:stretch>
                      <a:fillRect/>
                    </a:stretch>
                  </pic:blipFill>
                  <pic:spPr>
                    <a:xfrm>
                      <a:off x="0" y="0"/>
                      <a:ext cx="5269865" cy="242697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.1.1</w:t>
      </w:r>
    </w:p>
    <w:p>
      <w:r>
        <w:drawing>
          <wp:inline distT="0" distB="0" distL="114300" distR="114300">
            <wp:extent cx="5260975" cy="2395220"/>
            <wp:effectExtent l="0" t="0" r="15875" b="508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5"/>
                    <a:stretch>
                      <a:fillRect/>
                    </a:stretch>
                  </pic:blipFill>
                  <pic:spPr>
                    <a:xfrm>
                      <a:off x="0" y="0"/>
                      <a:ext cx="5260975" cy="239522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.1.2</w:t>
      </w:r>
    </w:p>
    <w:p>
      <w:pPr>
        <w:numPr>
          <w:ilvl w:val="0"/>
          <w:numId w:val="0"/>
        </w:numPr>
        <w:rPr>
          <w:rFonts w:hint="eastAsia"/>
        </w:rPr>
      </w:pPr>
    </w:p>
    <w:p>
      <w:pPr>
        <w:pStyle w:val="4"/>
        <w:numPr>
          <w:ilvl w:val="2"/>
          <w:numId w:val="0"/>
        </w:numPr>
        <w:bidi w:val="0"/>
        <w:ind w:left="0" w:leftChars="0" w:firstLine="0"/>
        <w:outlineLvl w:val="2"/>
        <w:rPr>
          <w:rFonts w:hint="eastAsia"/>
          <w:lang w:eastAsia="zh-CN"/>
        </w:rPr>
      </w:pPr>
      <w:bookmarkStart w:id="44" w:name="_Toc1161041762"/>
      <w:bookmarkStart w:id="45" w:name="_Toc2968"/>
      <w:bookmarkStart w:id="46" w:name="_Toc422520558"/>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44"/>
      <w:bookmarkEnd w:id="45"/>
      <w:bookmarkEnd w:id="46"/>
    </w:p>
    <w:p>
      <w:pPr>
        <w:pStyle w:val="5"/>
        <w:numPr>
          <w:ilvl w:val="3"/>
          <w:numId w:val="0"/>
        </w:numPr>
        <w:tabs>
          <w:tab w:val="left" w:pos="1200"/>
        </w:tabs>
        <w:bidi w:val="0"/>
        <w:ind w:leftChars="0"/>
        <w:rPr>
          <w:rFonts w:hint="eastAsia" w:asciiTheme="majorEastAsia" w:hAnsiTheme="majorEastAsia" w:eastAsiaTheme="majorEastAsia" w:cstheme="majorEastAsia"/>
          <w:sz w:val="24"/>
          <w:szCs w:val="24"/>
          <w:lang w:val="en-US" w:eastAsia="zh-CN"/>
        </w:rPr>
      </w:pPr>
      <w:bookmarkStart w:id="47" w:name="_Toc1722081324"/>
      <w:bookmarkStart w:id="48" w:name="_Toc9206"/>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1</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1 </w:t>
      </w:r>
      <w:r>
        <w:rPr>
          <w:rFonts w:hint="eastAsia" w:asciiTheme="majorEastAsia" w:hAnsiTheme="majorEastAsia" w:eastAsiaTheme="majorEastAsia" w:cstheme="majorEastAsia"/>
          <w:sz w:val="24"/>
          <w:szCs w:val="24"/>
          <w:lang w:val="en-US" w:eastAsia="zh-CN"/>
        </w:rPr>
        <w:t>创建委办局</w:t>
      </w:r>
      <w:bookmarkEnd w:id="47"/>
      <w:bookmarkEnd w:id="48"/>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在委办局管理页面点击</w:t>
      </w:r>
      <w:r>
        <w:rPr>
          <w:rFonts w:hint="eastAsia" w:ascii="宋体" w:hAnsi="宋体" w:eastAsia="宋体" w:cs="宋体"/>
          <w:sz w:val="24"/>
          <w:szCs w:val="24"/>
        </w:rPr>
        <w:t>【</w:t>
      </w:r>
      <w:r>
        <w:rPr>
          <w:rFonts w:hint="eastAsia" w:ascii="宋体" w:hAnsi="宋体" w:eastAsia="宋体" w:cs="宋体"/>
          <w:sz w:val="24"/>
          <w:szCs w:val="24"/>
          <w:lang w:val="en-US" w:eastAsia="zh-CN"/>
        </w:rPr>
        <w:t>创建委办局按钮</w:t>
      </w:r>
      <w:r>
        <w:rPr>
          <w:rFonts w:hint="eastAsia" w:ascii="宋体" w:hAnsi="宋体" w:eastAsia="宋体" w:cs="宋体"/>
          <w:sz w:val="24"/>
          <w:szCs w:val="24"/>
        </w:rPr>
        <w:t>】</w:t>
      </w:r>
      <w:r>
        <w:rPr>
          <w:rFonts w:hint="eastAsia" w:ascii="宋体" w:hAnsi="宋体" w:eastAsia="宋体" w:cs="宋体"/>
          <w:sz w:val="24"/>
          <w:szCs w:val="24"/>
          <w:lang w:val="en-US" w:eastAsia="zh-CN"/>
        </w:rPr>
        <w:t>,打开创建委办局弹窗(图2.</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)，输入名称和描述,选择委办局资源(图2.1.4)，点击</w:t>
      </w:r>
      <w:r>
        <w:rPr>
          <w:rFonts w:hint="eastAsia" w:ascii="宋体" w:hAnsi="宋体" w:eastAsia="宋体" w:cs="宋体"/>
          <w:sz w:val="24"/>
          <w:szCs w:val="24"/>
        </w:rPr>
        <w:t>【</w:t>
      </w:r>
      <w:r>
        <w:rPr>
          <w:rFonts w:hint="eastAsia" w:ascii="宋体" w:hAnsi="宋体" w:eastAsia="宋体" w:cs="宋体"/>
          <w:sz w:val="24"/>
          <w:szCs w:val="24"/>
          <w:lang w:val="en-US" w:eastAsia="zh-CN"/>
        </w:rPr>
        <w:t>创建</w:t>
      </w:r>
      <w:r>
        <w:rPr>
          <w:rFonts w:hint="eastAsia" w:ascii="宋体" w:hAnsi="宋体" w:eastAsia="宋体" w:cs="宋体"/>
          <w:sz w:val="24"/>
          <w:szCs w:val="24"/>
        </w:rPr>
        <w:t>】</w:t>
      </w:r>
      <w:r>
        <w:rPr>
          <w:rFonts w:hint="eastAsia" w:ascii="宋体" w:hAnsi="宋体" w:eastAsia="宋体" w:cs="宋体"/>
          <w:sz w:val="24"/>
          <w:szCs w:val="24"/>
          <w:lang w:val="en-US" w:eastAsia="zh-CN"/>
        </w:rPr>
        <w:t>按钮完成创建委办局的操作。</w:t>
      </w:r>
      <w:r>
        <w:rPr>
          <w:rFonts w:hint="eastAsia" w:ascii="宋体" w:hAnsi="宋体" w:eastAsia="宋体" w:cs="宋体"/>
          <w:sz w:val="24"/>
          <w:szCs w:val="24"/>
          <w:lang w:val="en-US" w:eastAsia="zh-Hans"/>
        </w:rPr>
        <w:t>注意资源配额可手动修改数值</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修改的数值不可高于平台剩余资源总量</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否则会修改失败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如图</w:t>
      </w: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5</w:t>
      </w:r>
      <w:r>
        <w:rPr>
          <w:rFonts w:hint="eastAsia" w:ascii="宋体" w:hAnsi="宋体" w:eastAsia="宋体" w:cs="宋体"/>
          <w:sz w:val="24"/>
          <w:szCs w:val="24"/>
          <w:lang w:val="en-US" w:eastAsia="zh-Hans"/>
        </w:rPr>
        <w:t>所示</w:t>
      </w:r>
      <w:r>
        <w:rPr>
          <w:rFonts w:hint="default" w:ascii="宋体" w:hAnsi="宋体" w:eastAsia="宋体" w:cs="宋体"/>
          <w:sz w:val="24"/>
          <w:szCs w:val="24"/>
          <w:lang w:eastAsia="zh-Hans"/>
        </w:rPr>
        <w:t>。</w:t>
      </w:r>
    </w:p>
    <w:p>
      <w:pPr>
        <w:numPr>
          <w:ilvl w:val="0"/>
          <w:numId w:val="0"/>
        </w:numPr>
        <w:jc w:val="center"/>
      </w:pPr>
      <w:r>
        <w:drawing>
          <wp:inline distT="0" distB="0" distL="114300" distR="114300">
            <wp:extent cx="4277995" cy="4234180"/>
            <wp:effectExtent l="0" t="0" r="825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6"/>
                    <a:stretch>
                      <a:fillRect/>
                    </a:stretch>
                  </pic:blipFill>
                  <pic:spPr>
                    <a:xfrm>
                      <a:off x="0" y="0"/>
                      <a:ext cx="4277995" cy="423418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.1.3</w:t>
      </w:r>
    </w:p>
    <w:p>
      <w:pPr>
        <w:jc w:val="center"/>
      </w:pPr>
      <w:r>
        <w:drawing>
          <wp:inline distT="0" distB="0" distL="114300" distR="114300">
            <wp:extent cx="4278630" cy="4242435"/>
            <wp:effectExtent l="0" t="0" r="7620" b="571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7"/>
                    <a:stretch>
                      <a:fillRect/>
                    </a:stretch>
                  </pic:blipFill>
                  <pic:spPr>
                    <a:xfrm>
                      <a:off x="0" y="0"/>
                      <a:ext cx="4278630" cy="424243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.1.4</w:t>
      </w:r>
    </w:p>
    <w:p>
      <w:r>
        <w:drawing>
          <wp:inline distT="0" distB="0" distL="114300" distR="114300">
            <wp:extent cx="5272405" cy="5767705"/>
            <wp:effectExtent l="0" t="0" r="4445" b="444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8"/>
                    <a:stretch>
                      <a:fillRect/>
                    </a:stretch>
                  </pic:blipFill>
                  <pic:spPr>
                    <a:xfrm>
                      <a:off x="0" y="0"/>
                      <a:ext cx="5272405" cy="5767705"/>
                    </a:xfrm>
                    <a:prstGeom prst="rect">
                      <a:avLst/>
                    </a:prstGeom>
                    <a:noFill/>
                    <a:ln w="9525">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w:t>
      </w:r>
      <w:r>
        <w:rPr>
          <w:rFonts w:hint="default" w:ascii="宋体" w:hAnsi="宋体" w:eastAsia="宋体" w:cs="宋体"/>
          <w:lang w:eastAsia="zh-CN"/>
        </w:rPr>
        <w:t>5</w:t>
      </w:r>
    </w:p>
    <w:p>
      <w:pPr>
        <w:rPr>
          <w:rFonts w:hint="default"/>
          <w:lang w:val="en-US" w:eastAsia="zh-CN"/>
        </w:rPr>
      </w:pPr>
    </w:p>
    <w:p>
      <w:pPr>
        <w:pStyle w:val="5"/>
        <w:numPr>
          <w:ilvl w:val="3"/>
          <w:numId w:val="0"/>
        </w:numPr>
        <w:tabs>
          <w:tab w:val="left" w:pos="1200"/>
        </w:tabs>
        <w:bidi w:val="0"/>
        <w:ind w:leftChars="0"/>
        <w:rPr>
          <w:rFonts w:hint="eastAsia" w:asciiTheme="majorEastAsia" w:hAnsiTheme="majorEastAsia" w:eastAsiaTheme="majorEastAsia" w:cstheme="majorEastAsia"/>
          <w:sz w:val="24"/>
          <w:szCs w:val="24"/>
          <w:lang w:val="en-US" w:eastAsia="zh-CN"/>
        </w:rPr>
      </w:pPr>
      <w:bookmarkStart w:id="49" w:name="_Toc10795"/>
      <w:bookmarkStart w:id="50" w:name="_Toc1383701849"/>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1</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2 </w:t>
      </w:r>
      <w:r>
        <w:rPr>
          <w:rFonts w:hint="eastAsia" w:asciiTheme="majorEastAsia" w:hAnsiTheme="majorEastAsia" w:eastAsiaTheme="majorEastAsia" w:cstheme="majorEastAsia"/>
          <w:sz w:val="24"/>
          <w:szCs w:val="24"/>
          <w:lang w:val="en-US" w:eastAsia="zh-CN"/>
        </w:rPr>
        <w:t>查看委办局详情</w:t>
      </w:r>
      <w:bookmarkEnd w:id="49"/>
      <w:bookmarkEnd w:id="50"/>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在委办局管理页面点击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,打开委办局详情页面(图2.1.</w:t>
      </w:r>
      <w:r>
        <w:rPr>
          <w:rFonts w:hint="default" w:ascii="宋体" w:hAnsi="宋体" w:eastAsia="宋体" w:cs="宋体"/>
          <w:sz w:val="24"/>
          <w:szCs w:val="24"/>
          <w:lang w:eastAsia="zh-CN"/>
        </w:rPr>
        <w:t>6</w:t>
      </w:r>
      <w:r>
        <w:rPr>
          <w:rFonts w:hint="eastAsia" w:ascii="宋体" w:hAnsi="宋体" w:eastAsia="宋体" w:cs="宋体"/>
          <w:sz w:val="24"/>
          <w:szCs w:val="24"/>
          <w:lang w:val="en-US" w:eastAsia="zh-CN"/>
        </w:rPr>
        <w:t>)，会展示当前选择委办局的详细信息以及委办局下属资源配置的使用情况。</w:t>
      </w:r>
    </w:p>
    <w:p>
      <w:pPr>
        <w:numPr>
          <w:ilvl w:val="0"/>
          <w:numId w:val="0"/>
        </w:numPr>
      </w:pPr>
      <w:r>
        <w:drawing>
          <wp:inline distT="0" distB="0" distL="114300" distR="114300">
            <wp:extent cx="5261610" cy="2473960"/>
            <wp:effectExtent l="0" t="0" r="15240" b="254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9"/>
                    <a:stretch>
                      <a:fillRect/>
                    </a:stretch>
                  </pic:blipFill>
                  <pic:spPr>
                    <a:xfrm>
                      <a:off x="0" y="0"/>
                      <a:ext cx="5261610" cy="247396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w:t>
      </w:r>
      <w:r>
        <w:rPr>
          <w:rFonts w:hint="default" w:ascii="宋体" w:hAnsi="宋体" w:eastAsia="宋体" w:cs="宋体"/>
          <w:lang w:eastAsia="zh-CN"/>
        </w:rPr>
        <w:t>6</w:t>
      </w:r>
    </w:p>
    <w:p>
      <w:pPr>
        <w:numPr>
          <w:ilvl w:val="0"/>
          <w:numId w:val="0"/>
        </w:num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修改</w:t>
      </w:r>
      <w:r>
        <w:rPr>
          <w:rFonts w:hint="eastAsia" w:ascii="宋体" w:hAnsi="宋体" w:eastAsia="宋体" w:cs="宋体"/>
          <w:sz w:val="24"/>
          <w:szCs w:val="24"/>
        </w:rPr>
        <w:t>】</w:t>
      </w:r>
      <w:r>
        <w:rPr>
          <w:rFonts w:hint="eastAsia" w:ascii="宋体" w:hAnsi="宋体" w:eastAsia="宋体" w:cs="宋体"/>
          <w:sz w:val="24"/>
          <w:szCs w:val="24"/>
          <w:lang w:val="en-US" w:eastAsia="zh-CN"/>
        </w:rPr>
        <w:t>按钮,打开修改弹窗(图2.1.</w:t>
      </w:r>
      <w:r>
        <w:rPr>
          <w:rFonts w:hint="default" w:ascii="宋体" w:hAnsi="宋体" w:eastAsia="宋体" w:cs="宋体"/>
          <w:sz w:val="24"/>
          <w:szCs w:val="24"/>
          <w:lang w:eastAsia="zh-CN"/>
        </w:rPr>
        <w:t>7</w:t>
      </w:r>
      <w:r>
        <w:rPr>
          <w:rFonts w:hint="eastAsia" w:ascii="宋体" w:hAnsi="宋体" w:eastAsia="宋体" w:cs="宋体"/>
          <w:sz w:val="24"/>
          <w:szCs w:val="24"/>
          <w:lang w:val="en-US" w:eastAsia="zh-CN"/>
        </w:rPr>
        <w:t>),对弹窗内的内容进行修改之后点击</w:t>
      </w:r>
      <w:r>
        <w:rPr>
          <w:rFonts w:hint="eastAsia" w:ascii="宋体" w:hAnsi="宋体" w:eastAsia="宋体" w:cs="宋体"/>
          <w:sz w:val="24"/>
          <w:szCs w:val="24"/>
        </w:rPr>
        <w:t>【</w:t>
      </w:r>
      <w:r>
        <w:rPr>
          <w:rFonts w:hint="eastAsia" w:ascii="宋体" w:hAnsi="宋体" w:eastAsia="宋体" w:cs="宋体"/>
          <w:sz w:val="24"/>
          <w:szCs w:val="24"/>
          <w:lang w:val="en-US" w:eastAsia="zh-CN"/>
        </w:rPr>
        <w:t>确认修改</w:t>
      </w:r>
      <w:r>
        <w:rPr>
          <w:rFonts w:hint="eastAsia" w:ascii="宋体" w:hAnsi="宋体" w:eastAsia="宋体" w:cs="宋体"/>
          <w:sz w:val="24"/>
          <w:szCs w:val="24"/>
        </w:rPr>
        <w:t>】</w:t>
      </w:r>
      <w:r>
        <w:rPr>
          <w:rFonts w:hint="eastAsia" w:ascii="宋体" w:hAnsi="宋体" w:eastAsia="宋体" w:cs="宋体"/>
          <w:sz w:val="24"/>
          <w:szCs w:val="24"/>
          <w:lang w:val="en-US" w:eastAsia="zh-CN"/>
        </w:rPr>
        <w:t>按钮完成修改委办局的操作。</w:t>
      </w:r>
    </w:p>
    <w:p>
      <w:pPr>
        <w:numPr>
          <w:ilvl w:val="0"/>
          <w:numId w:val="0"/>
        </w:numPr>
        <w:jc w:val="center"/>
      </w:pPr>
      <w:r>
        <w:drawing>
          <wp:inline distT="0" distB="0" distL="114300" distR="114300">
            <wp:extent cx="4842510" cy="4817110"/>
            <wp:effectExtent l="0" t="0" r="15240" b="254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30"/>
                    <a:stretch>
                      <a:fillRect/>
                    </a:stretch>
                  </pic:blipFill>
                  <pic:spPr>
                    <a:xfrm>
                      <a:off x="0" y="0"/>
                      <a:ext cx="4842510" cy="481711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w:t>
      </w:r>
      <w:r>
        <w:rPr>
          <w:rFonts w:hint="default" w:ascii="宋体" w:hAnsi="宋体" w:eastAsia="宋体" w:cs="宋体"/>
          <w:lang w:eastAsia="zh-CN"/>
        </w:rPr>
        <w:t>7</w:t>
      </w:r>
    </w:p>
    <w:p>
      <w:pPr>
        <w:pStyle w:val="5"/>
        <w:numPr>
          <w:ilvl w:val="3"/>
          <w:numId w:val="0"/>
        </w:numPr>
        <w:tabs>
          <w:tab w:val="left" w:pos="1200"/>
        </w:tabs>
        <w:bidi w:val="0"/>
        <w:ind w:leftChars="0"/>
        <w:rPr>
          <w:rFonts w:hint="eastAsia" w:asciiTheme="majorEastAsia" w:hAnsiTheme="majorEastAsia" w:eastAsiaTheme="majorEastAsia" w:cstheme="majorEastAsia"/>
          <w:sz w:val="24"/>
          <w:szCs w:val="24"/>
          <w:lang w:val="en-US" w:eastAsia="zh-CN"/>
        </w:rPr>
      </w:pPr>
      <w:bookmarkStart w:id="51" w:name="_Toc776562780"/>
      <w:bookmarkStart w:id="52" w:name="_Toc26323"/>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1</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3 </w:t>
      </w:r>
      <w:r>
        <w:rPr>
          <w:rFonts w:hint="eastAsia" w:asciiTheme="majorEastAsia" w:hAnsiTheme="majorEastAsia" w:eastAsiaTheme="majorEastAsia" w:cstheme="majorEastAsia"/>
          <w:sz w:val="24"/>
          <w:szCs w:val="24"/>
          <w:lang w:val="en-US" w:eastAsia="zh-CN"/>
        </w:rPr>
        <w:t>删除委办局</w:t>
      </w:r>
      <w:bookmarkEnd w:id="51"/>
      <w:bookmarkEnd w:id="52"/>
    </w:p>
    <w:p>
      <w:pPr>
        <w:numPr>
          <w:ilvl w:val="0"/>
          <w:numId w:val="0"/>
        </w:numPr>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在委办局管理页面点击</w:t>
      </w:r>
      <w:r>
        <w:rPr>
          <w:rFonts w:hint="eastAsia" w:ascii="宋体" w:hAnsi="宋体" w:eastAsia="宋体" w:cs="宋体"/>
          <w:sz w:val="24"/>
          <w:szCs w:val="24"/>
        </w:rPr>
        <w:t>【</w:t>
      </w:r>
      <w:r>
        <w:rPr>
          <w:rFonts w:hint="eastAsia" w:ascii="宋体" w:hAnsi="宋体" w:eastAsia="宋体" w:cs="宋体"/>
          <w:sz w:val="24"/>
          <w:szCs w:val="24"/>
          <w:lang w:val="en-US" w:eastAsia="zh-CN"/>
        </w:rPr>
        <w:t>删除</w:t>
      </w:r>
      <w:r>
        <w:rPr>
          <w:rFonts w:hint="eastAsia" w:ascii="宋体" w:hAnsi="宋体" w:eastAsia="宋体" w:cs="宋体"/>
          <w:sz w:val="24"/>
          <w:szCs w:val="24"/>
        </w:rPr>
        <w:t>】</w:t>
      </w:r>
      <w:r>
        <w:rPr>
          <w:rFonts w:hint="eastAsia" w:ascii="宋体" w:hAnsi="宋体" w:eastAsia="宋体" w:cs="宋体"/>
          <w:sz w:val="24"/>
          <w:szCs w:val="24"/>
          <w:lang w:val="en-US" w:eastAsia="zh-CN"/>
        </w:rPr>
        <w:t>,只有当委办局没有下属部门时才可以进行删除操作，打开委办局删除弹窗(图2.1.</w:t>
      </w:r>
      <w:r>
        <w:rPr>
          <w:rFonts w:hint="default" w:ascii="宋体" w:hAnsi="宋体" w:eastAsia="宋体" w:cs="宋体"/>
          <w:sz w:val="24"/>
          <w:szCs w:val="24"/>
          <w:lang w:eastAsia="zh-CN"/>
        </w:rPr>
        <w:t>8</w:t>
      </w: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确定</w:t>
      </w:r>
      <w:r>
        <w:rPr>
          <w:rFonts w:hint="eastAsia" w:ascii="宋体" w:hAnsi="宋体" w:eastAsia="宋体" w:cs="宋体"/>
          <w:sz w:val="24"/>
          <w:szCs w:val="24"/>
        </w:rPr>
        <w:t>】</w:t>
      </w:r>
      <w:r>
        <w:rPr>
          <w:rFonts w:hint="eastAsia" w:ascii="宋体" w:hAnsi="宋体" w:eastAsia="宋体" w:cs="宋体"/>
          <w:sz w:val="24"/>
          <w:szCs w:val="24"/>
          <w:lang w:val="en-US" w:eastAsia="zh-CN"/>
        </w:rPr>
        <w:t>按钮完成删除操作。</w:t>
      </w:r>
    </w:p>
    <w:p>
      <w:pPr>
        <w:numPr>
          <w:ilvl w:val="0"/>
          <w:numId w:val="0"/>
        </w:numPr>
        <w:ind w:firstLine="420" w:firstLineChars="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注意若该委办局存在管理员则会无法删除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提示删除失败</w:t>
      </w:r>
      <w:r>
        <w:rPr>
          <w:rFonts w:hint="default" w:ascii="宋体" w:hAnsi="宋体" w:eastAsia="宋体" w:cs="宋体"/>
          <w:sz w:val="24"/>
          <w:szCs w:val="24"/>
          <w:lang w:eastAsia="zh-Hans"/>
        </w:rPr>
        <w:t>。</w:t>
      </w:r>
    </w:p>
    <w:p>
      <w:pPr>
        <w:numPr>
          <w:ilvl w:val="0"/>
          <w:numId w:val="0"/>
        </w:numPr>
      </w:pPr>
      <w:r>
        <w:drawing>
          <wp:inline distT="0" distB="0" distL="114300" distR="114300">
            <wp:extent cx="5273675" cy="2316480"/>
            <wp:effectExtent l="0" t="0" r="3175" b="762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1"/>
                    <a:stretch>
                      <a:fillRect/>
                    </a:stretch>
                  </pic:blipFill>
                  <pic:spPr>
                    <a:xfrm>
                      <a:off x="0" y="0"/>
                      <a:ext cx="5273675" cy="231648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w:t>
      </w:r>
      <w:r>
        <w:rPr>
          <w:rFonts w:hint="default" w:ascii="宋体" w:hAnsi="宋体" w:eastAsia="宋体" w:cs="宋体"/>
          <w:lang w:eastAsia="zh-CN"/>
        </w:rPr>
        <w:t>8</w:t>
      </w:r>
    </w:p>
    <w:p>
      <w:pPr>
        <w:numPr>
          <w:ilvl w:val="0"/>
          <w:numId w:val="0"/>
        </w:numPr>
        <w:rPr>
          <w:rFonts w:hint="default"/>
          <w:lang w:val="en-US" w:eastAsia="zh-CN"/>
        </w:rPr>
      </w:pPr>
    </w:p>
    <w:p>
      <w:pPr>
        <w:pStyle w:val="5"/>
        <w:numPr>
          <w:ilvl w:val="3"/>
          <w:numId w:val="0"/>
        </w:numPr>
        <w:tabs>
          <w:tab w:val="left" w:pos="1200"/>
        </w:tabs>
        <w:bidi w:val="0"/>
        <w:ind w:left="0" w:leftChars="0" w:firstLine="0"/>
        <w:rPr>
          <w:rFonts w:hint="eastAsia" w:asciiTheme="majorEastAsia" w:hAnsiTheme="majorEastAsia" w:eastAsiaTheme="majorEastAsia" w:cstheme="majorEastAsia"/>
          <w:sz w:val="24"/>
          <w:szCs w:val="24"/>
          <w:lang w:val="en-US" w:eastAsia="zh-CN"/>
        </w:rPr>
      </w:pPr>
      <w:bookmarkStart w:id="53" w:name="_Toc19316"/>
      <w:bookmarkStart w:id="54" w:name="_Toc1432520641"/>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1</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4 </w:t>
      </w:r>
      <w:r>
        <w:rPr>
          <w:rFonts w:hint="eastAsia" w:asciiTheme="majorEastAsia" w:hAnsiTheme="majorEastAsia" w:eastAsiaTheme="majorEastAsia" w:cstheme="majorEastAsia"/>
          <w:sz w:val="24"/>
          <w:szCs w:val="24"/>
          <w:lang w:val="en-US" w:eastAsia="zh-CN"/>
        </w:rPr>
        <w:t>查看部门详情</w:t>
      </w:r>
      <w:bookmarkEnd w:id="53"/>
      <w:bookmarkEnd w:id="54"/>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在部门管理页面点击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,打开部门详情页面(图2.1.</w:t>
      </w:r>
      <w:r>
        <w:rPr>
          <w:rFonts w:hint="default" w:ascii="宋体" w:hAnsi="宋体" w:eastAsia="宋体" w:cs="宋体"/>
          <w:sz w:val="24"/>
          <w:szCs w:val="24"/>
          <w:lang w:eastAsia="zh-CN"/>
        </w:rPr>
        <w:t>9</w:t>
      </w:r>
      <w:r>
        <w:rPr>
          <w:rFonts w:hint="eastAsia" w:ascii="宋体" w:hAnsi="宋体" w:eastAsia="宋体" w:cs="宋体"/>
          <w:sz w:val="24"/>
          <w:szCs w:val="24"/>
          <w:lang w:val="en-US" w:eastAsia="zh-CN"/>
        </w:rPr>
        <w:t>)，会展示当前选择部门的详细信息以及该部门参与的联盟列表。</w:t>
      </w:r>
    </w:p>
    <w:p>
      <w:pPr>
        <w:numPr>
          <w:ilvl w:val="0"/>
          <w:numId w:val="0"/>
        </w:numPr>
      </w:pPr>
      <w:r>
        <w:drawing>
          <wp:inline distT="0" distB="0" distL="114300" distR="114300">
            <wp:extent cx="5261610" cy="2293620"/>
            <wp:effectExtent l="0" t="0" r="15240" b="1143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2"/>
                    <a:stretch>
                      <a:fillRect/>
                    </a:stretch>
                  </pic:blipFill>
                  <pic:spPr>
                    <a:xfrm>
                      <a:off x="0" y="0"/>
                      <a:ext cx="5261610" cy="229362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.1.</w:t>
      </w:r>
      <w:r>
        <w:rPr>
          <w:rFonts w:hint="default" w:ascii="宋体" w:hAnsi="宋体" w:eastAsia="宋体" w:cs="宋体"/>
          <w:lang w:eastAsia="zh-CN"/>
        </w:rPr>
        <w:t>9</w:t>
      </w:r>
    </w:p>
    <w:p>
      <w:pPr>
        <w:pStyle w:val="3"/>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55" w:name="_Toc935246770"/>
      <w:bookmarkStart w:id="56" w:name="_Toc1745861062"/>
      <w:bookmarkStart w:id="57" w:name="_Toc1592477292"/>
      <w:bookmarkStart w:id="58" w:name="_Toc29810"/>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2 </w:t>
      </w:r>
      <w:r>
        <w:rPr>
          <w:rFonts w:hint="eastAsia" w:asciiTheme="majorEastAsia" w:hAnsiTheme="majorEastAsia" w:eastAsiaTheme="majorEastAsia" w:cstheme="majorEastAsia"/>
          <w:lang w:val="en-US" w:eastAsia="zh-CN"/>
        </w:rPr>
        <w:t>用户管理</w:t>
      </w:r>
      <w:bookmarkEnd w:id="55"/>
      <w:bookmarkEnd w:id="56"/>
      <w:bookmarkEnd w:id="57"/>
      <w:bookmarkEnd w:id="58"/>
    </w:p>
    <w:p>
      <w:pPr>
        <w:pStyle w:val="4"/>
        <w:numPr>
          <w:ilvl w:val="2"/>
          <w:numId w:val="0"/>
        </w:numPr>
        <w:bidi w:val="0"/>
        <w:ind w:leftChars="0"/>
        <w:rPr>
          <w:rFonts w:hint="default"/>
          <w:lang w:val="en-US" w:eastAsia="zh-CN"/>
        </w:rPr>
      </w:pPr>
      <w:bookmarkStart w:id="59" w:name="_Toc677154083"/>
      <w:bookmarkStart w:id="60" w:name="_Toc16578"/>
      <w:bookmarkStart w:id="61" w:name="_Toc1259650997"/>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界面说明</w:t>
      </w:r>
      <w:bookmarkEnd w:id="59"/>
      <w:bookmarkEnd w:id="60"/>
      <w:bookmarkEnd w:id="61"/>
    </w:p>
    <w:p>
      <w:pPr>
        <w:numPr>
          <w:ilvl w:val="0"/>
          <w:numId w:val="0"/>
        </w:numPr>
        <w:ind w:firstLine="420" w:firstLineChars="0"/>
        <w:rPr>
          <w:rFonts w:hint="eastAsia" w:ascii="宋体" w:hAnsi="宋体" w:eastAsia="宋体" w:cs="宋体"/>
          <w:sz w:val="24"/>
          <w:szCs w:val="24"/>
          <w:lang w:val="en-US" w:eastAsia="zh-Hans"/>
        </w:rPr>
      </w:pPr>
      <w:r>
        <w:rPr>
          <w:rFonts w:hint="eastAsia" w:ascii="宋体" w:hAnsi="宋体" w:eastAsia="宋体" w:cs="宋体"/>
          <w:sz w:val="24"/>
          <w:szCs w:val="24"/>
          <w:lang w:val="en-US" w:eastAsia="zh-CN"/>
        </w:rPr>
        <w:t>点击组织机构菜单下的</w:t>
      </w:r>
      <w:r>
        <w:rPr>
          <w:rFonts w:hint="eastAsia" w:ascii="宋体" w:hAnsi="宋体" w:eastAsia="宋体" w:cs="宋体"/>
          <w:sz w:val="24"/>
          <w:szCs w:val="24"/>
        </w:rPr>
        <w:t>【</w:t>
      </w:r>
      <w:r>
        <w:rPr>
          <w:rFonts w:hint="eastAsia" w:ascii="宋体" w:hAnsi="宋体" w:eastAsia="宋体" w:cs="宋体"/>
          <w:sz w:val="24"/>
          <w:szCs w:val="24"/>
          <w:lang w:val="en-US" w:eastAsia="zh-CN"/>
        </w:rPr>
        <w:t>用户管理</w:t>
      </w:r>
      <w:r>
        <w:rPr>
          <w:rFonts w:hint="eastAsia" w:ascii="宋体" w:hAnsi="宋体" w:eastAsia="宋体" w:cs="宋体"/>
          <w:sz w:val="24"/>
          <w:szCs w:val="24"/>
        </w:rPr>
        <w:t>】</w:t>
      </w:r>
      <w:r>
        <w:rPr>
          <w:rFonts w:hint="eastAsia" w:ascii="宋体" w:hAnsi="宋体" w:eastAsia="宋体" w:cs="宋体"/>
          <w:sz w:val="24"/>
          <w:szCs w:val="24"/>
          <w:lang w:val="en-US" w:eastAsia="zh-CN"/>
        </w:rPr>
        <w:t>,打开用户管理页面(图2.2.1),用户管理页面可以创建、修改系统内管理员以及冻结/解冻系统内的管理员。</w:t>
      </w:r>
      <w:r>
        <w:rPr>
          <w:rFonts w:hint="eastAsia" w:ascii="宋体" w:hAnsi="宋体" w:eastAsia="宋体" w:cs="宋体"/>
          <w:sz w:val="24"/>
          <w:szCs w:val="24"/>
          <w:lang w:val="en-US" w:eastAsia="zh-Hans"/>
        </w:rPr>
        <w:t>可以管理的用户角色类型包括三种</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平台管理员</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运维人员和委办局管理员</w:t>
      </w:r>
      <w:r>
        <w:rPr>
          <w:rFonts w:hint="default" w:ascii="宋体" w:hAnsi="宋体" w:eastAsia="宋体" w:cs="宋体"/>
          <w:sz w:val="24"/>
          <w:szCs w:val="24"/>
          <w:lang w:eastAsia="zh-Hans"/>
        </w:rPr>
        <w:t>。</w:t>
      </w:r>
    </w:p>
    <w:p>
      <w:pPr>
        <w:numPr>
          <w:ilvl w:val="0"/>
          <w:numId w:val="0"/>
        </w:numPr>
        <w:ind w:left="0" w:leftChars="0" w:firstLine="0" w:firstLineChars="0"/>
      </w:pPr>
      <w:r>
        <w:drawing>
          <wp:inline distT="0" distB="0" distL="114300" distR="114300">
            <wp:extent cx="5266690" cy="2285365"/>
            <wp:effectExtent l="0" t="0" r="10160" b="63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33"/>
                    <a:stretch>
                      <a:fillRect/>
                    </a:stretch>
                  </pic:blipFill>
                  <pic:spPr>
                    <a:xfrm>
                      <a:off x="0" y="0"/>
                      <a:ext cx="5266690" cy="2285365"/>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.2.1</w:t>
      </w:r>
    </w:p>
    <w:p>
      <w:pPr>
        <w:pStyle w:val="4"/>
        <w:numPr>
          <w:ilvl w:val="2"/>
          <w:numId w:val="0"/>
        </w:numPr>
        <w:bidi w:val="0"/>
        <w:ind w:leftChars="0"/>
        <w:rPr>
          <w:rFonts w:hint="default"/>
          <w:lang w:val="en-US" w:eastAsia="zh-CN"/>
        </w:rPr>
      </w:pPr>
      <w:bookmarkStart w:id="62" w:name="_Toc1060514453"/>
      <w:bookmarkStart w:id="63" w:name="_Toc25126"/>
      <w:bookmarkStart w:id="64" w:name="_Toc1412827528"/>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bookmarkEnd w:id="62"/>
      <w:bookmarkEnd w:id="63"/>
      <w:bookmarkEnd w:id="64"/>
    </w:p>
    <w:p>
      <w:pPr>
        <w:pStyle w:val="5"/>
        <w:numPr>
          <w:ilvl w:val="3"/>
          <w:numId w:val="0"/>
        </w:numPr>
        <w:tabs>
          <w:tab w:val="left" w:pos="1200"/>
        </w:tabs>
        <w:bidi w:val="0"/>
        <w:ind w:leftChars="0"/>
        <w:rPr>
          <w:rFonts w:hint="eastAsia" w:asciiTheme="majorEastAsia" w:hAnsiTheme="majorEastAsia" w:eastAsiaTheme="majorEastAsia" w:cstheme="majorEastAsia"/>
          <w:sz w:val="24"/>
          <w:szCs w:val="24"/>
          <w:lang w:val="en-US" w:eastAsia="zh-CN"/>
        </w:rPr>
      </w:pPr>
      <w:bookmarkStart w:id="65" w:name="_Toc2099625118"/>
      <w:bookmarkStart w:id="66" w:name="_Toc5741"/>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1 </w:t>
      </w:r>
      <w:r>
        <w:rPr>
          <w:rFonts w:hint="eastAsia" w:asciiTheme="majorEastAsia" w:hAnsiTheme="majorEastAsia" w:eastAsiaTheme="majorEastAsia" w:cstheme="majorEastAsia"/>
          <w:sz w:val="24"/>
          <w:szCs w:val="24"/>
          <w:lang w:val="en-US" w:eastAsia="zh-CN"/>
        </w:rPr>
        <w:t>新建用户</w:t>
      </w:r>
      <w:bookmarkEnd w:id="65"/>
      <w:bookmarkEnd w:id="66"/>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新建用户</w:t>
      </w:r>
      <w:r>
        <w:rPr>
          <w:rFonts w:hint="eastAsia" w:ascii="宋体" w:hAnsi="宋体" w:eastAsia="宋体" w:cs="宋体"/>
          <w:sz w:val="24"/>
          <w:szCs w:val="24"/>
        </w:rPr>
        <w:t>】</w:t>
      </w:r>
      <w:r>
        <w:rPr>
          <w:rFonts w:hint="eastAsia" w:ascii="宋体" w:hAnsi="宋体" w:eastAsia="宋体" w:cs="宋体"/>
          <w:sz w:val="24"/>
          <w:szCs w:val="24"/>
          <w:lang w:val="en-US" w:eastAsia="zh-CN"/>
        </w:rPr>
        <w:t>按钮,打开新建用户弹窗(图2.2.2)，输入用户登录名、登录密码、姓名、手机号，然后根据所选角色来判断是否选择所属委办局,并且同一委办局下只用拥有一个委办局管理员(图2.</w:t>
      </w:r>
      <w:r>
        <w:rPr>
          <w:rFonts w:hint="default" w:ascii="宋体" w:hAnsi="宋体" w:eastAsia="宋体" w:cs="宋体"/>
          <w:sz w:val="24"/>
          <w:szCs w:val="24"/>
          <w:lang w:eastAsia="zh-CN"/>
        </w:rPr>
        <w:t>2</w:t>
      </w:r>
      <w:r>
        <w:rPr>
          <w:rFonts w:hint="eastAsia" w:ascii="宋体" w:hAnsi="宋体" w:eastAsia="宋体" w:cs="宋体"/>
          <w:sz w:val="24"/>
          <w:szCs w:val="24"/>
          <w:lang w:val="en-US" w:eastAsia="zh-CN"/>
        </w:rPr>
        <w:t>.3)，点击</w:t>
      </w:r>
      <w:r>
        <w:rPr>
          <w:rFonts w:hint="eastAsia" w:ascii="宋体" w:hAnsi="宋体" w:eastAsia="宋体" w:cs="宋体"/>
          <w:sz w:val="24"/>
          <w:szCs w:val="24"/>
        </w:rPr>
        <w:t>【</w:t>
      </w:r>
      <w:r>
        <w:rPr>
          <w:rFonts w:hint="eastAsia" w:ascii="宋体" w:hAnsi="宋体" w:eastAsia="宋体" w:cs="宋体"/>
          <w:sz w:val="24"/>
          <w:szCs w:val="24"/>
          <w:lang w:val="en-US" w:eastAsia="zh-CN"/>
        </w:rPr>
        <w:t>确定</w:t>
      </w:r>
      <w:r>
        <w:rPr>
          <w:rFonts w:hint="eastAsia" w:ascii="宋体" w:hAnsi="宋体" w:eastAsia="宋体" w:cs="宋体"/>
          <w:sz w:val="24"/>
          <w:szCs w:val="24"/>
        </w:rPr>
        <w:t>】</w:t>
      </w:r>
      <w:r>
        <w:rPr>
          <w:rFonts w:hint="eastAsia" w:ascii="宋体" w:hAnsi="宋体" w:eastAsia="宋体" w:cs="宋体"/>
          <w:sz w:val="24"/>
          <w:szCs w:val="24"/>
          <w:lang w:val="en-US" w:eastAsia="zh-CN"/>
        </w:rPr>
        <w:t>按钮完成创建用户的操作。</w:t>
      </w:r>
    </w:p>
    <w:p>
      <w:pPr>
        <w:numPr>
          <w:ilvl w:val="0"/>
          <w:numId w:val="0"/>
        </w:numPr>
      </w:pPr>
      <w:r>
        <w:drawing>
          <wp:inline distT="0" distB="0" distL="114300" distR="114300">
            <wp:extent cx="5271135" cy="4629785"/>
            <wp:effectExtent l="0" t="0" r="5715" b="1841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4"/>
                    <a:stretch>
                      <a:fillRect/>
                    </a:stretch>
                  </pic:blipFill>
                  <pic:spPr>
                    <a:xfrm>
                      <a:off x="0" y="0"/>
                      <a:ext cx="5271135" cy="462978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.2.2</w:t>
      </w:r>
    </w:p>
    <w:p>
      <w:pPr>
        <w:jc w:val="center"/>
      </w:pPr>
      <w:r>
        <w:drawing>
          <wp:inline distT="0" distB="0" distL="114300" distR="114300">
            <wp:extent cx="4386580" cy="3849370"/>
            <wp:effectExtent l="0" t="0" r="13970" b="1778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5"/>
                    <a:stretch>
                      <a:fillRect/>
                    </a:stretch>
                  </pic:blipFill>
                  <pic:spPr>
                    <a:xfrm>
                      <a:off x="0" y="0"/>
                      <a:ext cx="4386580" cy="384937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.2.3</w:t>
      </w:r>
    </w:p>
    <w:p>
      <w:pPr>
        <w:pStyle w:val="5"/>
        <w:numPr>
          <w:ilvl w:val="3"/>
          <w:numId w:val="0"/>
        </w:numPr>
        <w:tabs>
          <w:tab w:val="left" w:pos="1200"/>
        </w:tabs>
        <w:bidi w:val="0"/>
        <w:ind w:leftChars="0"/>
        <w:rPr>
          <w:rFonts w:hint="eastAsia" w:asciiTheme="majorEastAsia" w:hAnsiTheme="majorEastAsia" w:eastAsiaTheme="majorEastAsia" w:cstheme="majorEastAsia"/>
          <w:sz w:val="24"/>
          <w:szCs w:val="24"/>
          <w:lang w:val="en-US" w:eastAsia="zh-CN"/>
        </w:rPr>
      </w:pPr>
      <w:bookmarkStart w:id="67" w:name="_Toc28142"/>
      <w:bookmarkStart w:id="68" w:name="_Toc948070722"/>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2 </w:t>
      </w:r>
      <w:r>
        <w:rPr>
          <w:rFonts w:hint="eastAsia" w:asciiTheme="majorEastAsia" w:hAnsiTheme="majorEastAsia" w:eastAsiaTheme="majorEastAsia" w:cstheme="majorEastAsia"/>
          <w:sz w:val="24"/>
          <w:szCs w:val="24"/>
          <w:lang w:val="en-US" w:eastAsia="zh-CN"/>
        </w:rPr>
        <w:t>修改用户信息</w:t>
      </w:r>
      <w:bookmarkEnd w:id="67"/>
      <w:bookmarkEnd w:id="68"/>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修改</w:t>
      </w:r>
      <w:r>
        <w:rPr>
          <w:rFonts w:hint="eastAsia" w:ascii="宋体" w:hAnsi="宋体" w:eastAsia="宋体" w:cs="宋体"/>
          <w:sz w:val="24"/>
          <w:szCs w:val="24"/>
        </w:rPr>
        <w:t>】</w:t>
      </w:r>
      <w:r>
        <w:rPr>
          <w:rFonts w:hint="eastAsia" w:ascii="宋体" w:hAnsi="宋体" w:eastAsia="宋体" w:cs="宋体"/>
          <w:sz w:val="24"/>
          <w:szCs w:val="24"/>
          <w:lang w:val="en-US" w:eastAsia="zh-CN"/>
        </w:rPr>
        <w:t>按钮,打开修改用户信息弹窗(图2.2.</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)，其中用户登录名、角色、所属委办局不允许修改,登录密码不填就默认不修改登陆密码，点击</w:t>
      </w:r>
      <w:r>
        <w:rPr>
          <w:rFonts w:hint="eastAsia" w:ascii="宋体" w:hAnsi="宋体" w:eastAsia="宋体" w:cs="宋体"/>
          <w:sz w:val="24"/>
          <w:szCs w:val="24"/>
        </w:rPr>
        <w:t>【</w:t>
      </w:r>
      <w:r>
        <w:rPr>
          <w:rFonts w:hint="eastAsia" w:ascii="宋体" w:hAnsi="宋体" w:eastAsia="宋体" w:cs="宋体"/>
          <w:sz w:val="24"/>
          <w:szCs w:val="24"/>
          <w:lang w:val="en-US" w:eastAsia="zh-CN"/>
        </w:rPr>
        <w:t>确定</w:t>
      </w:r>
      <w:r>
        <w:rPr>
          <w:rFonts w:hint="eastAsia" w:ascii="宋体" w:hAnsi="宋体" w:eastAsia="宋体" w:cs="宋体"/>
          <w:sz w:val="24"/>
          <w:szCs w:val="24"/>
        </w:rPr>
        <w:t>】</w:t>
      </w:r>
      <w:r>
        <w:rPr>
          <w:rFonts w:hint="eastAsia" w:ascii="宋体" w:hAnsi="宋体" w:eastAsia="宋体" w:cs="宋体"/>
          <w:sz w:val="24"/>
          <w:szCs w:val="24"/>
          <w:lang w:val="en-US" w:eastAsia="zh-CN"/>
        </w:rPr>
        <w:t>按钮完成修改用户信息的操作。</w:t>
      </w:r>
    </w:p>
    <w:p>
      <w:pPr>
        <w:numPr>
          <w:ilvl w:val="0"/>
          <w:numId w:val="0"/>
        </w:numPr>
        <w:jc w:val="center"/>
      </w:pPr>
      <w:r>
        <w:drawing>
          <wp:inline distT="0" distB="0" distL="114300" distR="114300">
            <wp:extent cx="4282440" cy="3741420"/>
            <wp:effectExtent l="0" t="0" r="3810" b="1143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36"/>
                    <a:stretch>
                      <a:fillRect/>
                    </a:stretch>
                  </pic:blipFill>
                  <pic:spPr>
                    <a:xfrm>
                      <a:off x="0" y="0"/>
                      <a:ext cx="4282440" cy="374142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.2.4</w:t>
      </w:r>
    </w:p>
    <w:p>
      <w:pPr>
        <w:pStyle w:val="5"/>
        <w:numPr>
          <w:ilvl w:val="3"/>
          <w:numId w:val="0"/>
        </w:numPr>
        <w:tabs>
          <w:tab w:val="left" w:pos="1200"/>
        </w:tabs>
        <w:bidi w:val="0"/>
        <w:ind w:leftChars="0"/>
        <w:rPr>
          <w:rFonts w:hint="eastAsia" w:asciiTheme="majorEastAsia" w:hAnsiTheme="majorEastAsia" w:eastAsiaTheme="majorEastAsia" w:cstheme="majorEastAsia"/>
          <w:sz w:val="24"/>
          <w:szCs w:val="24"/>
          <w:lang w:val="en-US" w:eastAsia="zh-CN"/>
        </w:rPr>
      </w:pPr>
      <w:bookmarkStart w:id="69" w:name="_Toc4445"/>
      <w:bookmarkStart w:id="70" w:name="_Toc2043447561"/>
      <w:r>
        <w:rPr>
          <w:rFonts w:hint="eastAsia" w:asciiTheme="majorEastAsia" w:hAnsiTheme="majorEastAsia" w:eastAsiaTheme="majorEastAsia" w:cstheme="majorEastAsia"/>
          <w:sz w:val="24"/>
          <w:szCs w:val="24"/>
          <w:lang w:eastAsia="zh-CN"/>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3 </w:t>
      </w:r>
      <w:r>
        <w:rPr>
          <w:rFonts w:hint="eastAsia" w:asciiTheme="majorEastAsia" w:hAnsiTheme="majorEastAsia" w:eastAsiaTheme="majorEastAsia" w:cstheme="majorEastAsia"/>
          <w:sz w:val="24"/>
          <w:szCs w:val="24"/>
          <w:lang w:val="en-US" w:eastAsia="zh-CN"/>
        </w:rPr>
        <w:t>冻结/解冻用户</w:t>
      </w:r>
      <w:bookmarkEnd w:id="69"/>
      <w:bookmarkEnd w:id="70"/>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冻结/解冻</w:t>
      </w:r>
      <w:r>
        <w:rPr>
          <w:rFonts w:hint="eastAsia" w:ascii="宋体" w:hAnsi="宋体" w:eastAsia="宋体" w:cs="宋体"/>
          <w:sz w:val="24"/>
          <w:szCs w:val="24"/>
        </w:rPr>
        <w:t>】</w:t>
      </w:r>
      <w:r>
        <w:rPr>
          <w:rFonts w:hint="eastAsia" w:ascii="宋体" w:hAnsi="宋体" w:eastAsia="宋体" w:cs="宋体"/>
          <w:sz w:val="24"/>
          <w:szCs w:val="24"/>
          <w:lang w:val="en-US" w:eastAsia="zh-CN"/>
        </w:rPr>
        <w:t>按钮,打开冻结/解冻用户弹窗(图2.2.5,图2.2.6)，点击</w:t>
      </w:r>
      <w:r>
        <w:rPr>
          <w:rFonts w:hint="eastAsia" w:ascii="宋体" w:hAnsi="宋体" w:eastAsia="宋体" w:cs="宋体"/>
          <w:sz w:val="24"/>
          <w:szCs w:val="24"/>
        </w:rPr>
        <w:t>【</w:t>
      </w:r>
      <w:r>
        <w:rPr>
          <w:rFonts w:hint="eastAsia" w:ascii="宋体" w:hAnsi="宋体" w:eastAsia="宋体" w:cs="宋体"/>
          <w:sz w:val="24"/>
          <w:szCs w:val="24"/>
          <w:lang w:val="en-US" w:eastAsia="zh-CN"/>
        </w:rPr>
        <w:t>确定</w:t>
      </w:r>
      <w:r>
        <w:rPr>
          <w:rFonts w:hint="eastAsia" w:ascii="宋体" w:hAnsi="宋体" w:eastAsia="宋体" w:cs="宋体"/>
          <w:sz w:val="24"/>
          <w:szCs w:val="24"/>
        </w:rPr>
        <w:t>】</w:t>
      </w:r>
      <w:r>
        <w:rPr>
          <w:rFonts w:hint="eastAsia" w:ascii="宋体" w:hAnsi="宋体" w:eastAsia="宋体" w:cs="宋体"/>
          <w:sz w:val="24"/>
          <w:szCs w:val="24"/>
          <w:lang w:val="en-US" w:eastAsia="zh-CN"/>
        </w:rPr>
        <w:t>按钮完成冻结/解冻用户的操作。</w:t>
      </w:r>
    </w:p>
    <w:p>
      <w:pPr>
        <w:numPr>
          <w:ilvl w:val="0"/>
          <w:numId w:val="0"/>
        </w:numPr>
      </w:pPr>
      <w:r>
        <w:drawing>
          <wp:inline distT="0" distB="0" distL="114300" distR="114300">
            <wp:extent cx="5271135" cy="2314575"/>
            <wp:effectExtent l="0" t="0" r="5715" b="952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37"/>
                    <a:stretch>
                      <a:fillRect/>
                    </a:stretch>
                  </pic:blipFill>
                  <pic:spPr>
                    <a:xfrm>
                      <a:off x="0" y="0"/>
                      <a:ext cx="5271135" cy="2314575"/>
                    </a:xfrm>
                    <a:prstGeom prst="rect">
                      <a:avLst/>
                    </a:prstGeom>
                    <a:noFill/>
                    <a:ln>
                      <a:noFill/>
                    </a:ln>
                  </pic:spPr>
                </pic:pic>
              </a:graphicData>
            </a:graphic>
          </wp:inline>
        </w:drawing>
      </w:r>
    </w:p>
    <w:p>
      <w:pPr>
        <w:pStyle w:val="7"/>
        <w:numPr>
          <w:ilvl w:val="0"/>
          <w:numId w:val="0"/>
        </w:numPr>
        <w:jc w:val="cente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.2.5</w:t>
      </w:r>
    </w:p>
    <w:p>
      <w:pPr>
        <w:numPr>
          <w:ilvl w:val="0"/>
          <w:numId w:val="0"/>
        </w:numPr>
      </w:pPr>
      <w:r>
        <w:drawing>
          <wp:inline distT="0" distB="0" distL="114300" distR="114300">
            <wp:extent cx="5273675" cy="2295525"/>
            <wp:effectExtent l="0" t="0" r="3175" b="9525"/>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38"/>
                    <a:stretch>
                      <a:fillRect/>
                    </a:stretch>
                  </pic:blipFill>
                  <pic:spPr>
                    <a:xfrm>
                      <a:off x="0" y="0"/>
                      <a:ext cx="5273675" cy="2295525"/>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eastAsia" w:ascii="宋体" w:hAnsi="宋体" w:eastAsia="宋体" w:cs="宋体"/>
        </w:rPr>
        <w:fldChar w:fldCharType="begin"/>
      </w:r>
      <w:r>
        <w:rPr>
          <w:rFonts w:hint="eastAsia" w:ascii="宋体" w:hAnsi="宋体" w:eastAsia="宋体" w:cs="宋体"/>
        </w:rPr>
        <w:instrText xml:space="preserve"> STYLEREF 1 \s </w:instrText>
      </w:r>
      <w:r>
        <w:rPr>
          <w:rFonts w:hint="eastAsia" w:ascii="宋体" w:hAnsi="宋体" w:eastAsia="宋体" w:cs="宋体"/>
        </w:rPr>
        <w:fldChar w:fldCharType="separate"/>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lang w:val="en-US" w:eastAsia="zh-CN"/>
        </w:rPr>
        <w:t>.2.6</w:t>
      </w:r>
    </w:p>
    <w:p>
      <w:pPr>
        <w:rPr>
          <w:rFonts w:hint="eastAsia"/>
          <w:lang w:val="en-US" w:eastAsia="zh-Hans"/>
        </w:rPr>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outlineLvl w:val="1"/>
        <w:rPr>
          <w:rFonts w:hint="eastAsia" w:asciiTheme="majorEastAsia" w:hAnsiTheme="majorEastAsia" w:eastAsiaTheme="majorEastAsia" w:cstheme="majorEastAsia"/>
          <w:lang w:val="en-US" w:eastAsia="zh-CN"/>
        </w:rPr>
      </w:pPr>
      <w:bookmarkStart w:id="71" w:name="_Toc21614"/>
      <w:bookmarkStart w:id="72" w:name="_Toc665578217"/>
      <w:bookmarkStart w:id="73" w:name="_Toc1617800073"/>
      <w:bookmarkStart w:id="74" w:name="_Toc1664674903"/>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联盟链审批管理</w:t>
      </w:r>
      <w:bookmarkEnd w:id="71"/>
      <w:bookmarkEnd w:id="72"/>
      <w:bookmarkEnd w:id="73"/>
      <w:bookmarkEnd w:id="74"/>
    </w:p>
    <w:p>
      <w:pPr>
        <w:pStyle w:val="3"/>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75" w:name="_Toc130775896"/>
      <w:bookmarkStart w:id="76" w:name="_Toc1075372244"/>
      <w:bookmarkStart w:id="77" w:name="_Toc16788"/>
      <w:bookmarkStart w:id="78" w:name="_Toc774141605"/>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CN"/>
        </w:rPr>
        <w:t>待我审批</w:t>
      </w:r>
      <w:bookmarkEnd w:id="75"/>
      <w:bookmarkEnd w:id="76"/>
      <w:bookmarkEnd w:id="77"/>
      <w:bookmarkEnd w:id="78"/>
    </w:p>
    <w:p>
      <w:pPr>
        <w:pStyle w:val="4"/>
        <w:numPr>
          <w:ilvl w:val="2"/>
          <w:numId w:val="0"/>
        </w:numPr>
        <w:bidi w:val="0"/>
        <w:ind w:leftChars="0"/>
        <w:rPr>
          <w:rFonts w:hint="default"/>
          <w:lang w:val="en-US" w:eastAsia="zh-CN"/>
        </w:rPr>
      </w:pPr>
      <w:bookmarkStart w:id="79" w:name="_Toc23493"/>
      <w:bookmarkStart w:id="80" w:name="_Toc1542021709"/>
      <w:bookmarkStart w:id="81" w:name="_Toc1074713191"/>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79"/>
      <w:bookmarkEnd w:id="80"/>
      <w:bookmarkEnd w:id="81"/>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点击联盟链审批管理菜单下的</w:t>
      </w:r>
      <w:r>
        <w:rPr>
          <w:rFonts w:hint="eastAsia" w:ascii="宋体" w:hAnsi="宋体" w:eastAsia="宋体" w:cs="宋体"/>
          <w:sz w:val="24"/>
          <w:szCs w:val="24"/>
        </w:rPr>
        <w:t>【</w:t>
      </w:r>
      <w:r>
        <w:rPr>
          <w:rFonts w:hint="eastAsia" w:ascii="宋体" w:hAnsi="宋体" w:eastAsia="宋体" w:cs="宋体"/>
          <w:sz w:val="24"/>
          <w:szCs w:val="24"/>
          <w:lang w:val="en-US" w:eastAsia="zh-CN"/>
        </w:rPr>
        <w:t>待我审批</w:t>
      </w:r>
      <w:r>
        <w:rPr>
          <w:rFonts w:hint="eastAsia" w:ascii="宋体" w:hAnsi="宋体" w:eastAsia="宋体" w:cs="宋体"/>
          <w:sz w:val="24"/>
          <w:szCs w:val="24"/>
        </w:rPr>
        <w:t>】</w:t>
      </w:r>
      <w:r>
        <w:rPr>
          <w:rFonts w:hint="eastAsia" w:ascii="宋体" w:hAnsi="宋体" w:eastAsia="宋体" w:cs="宋体"/>
          <w:sz w:val="24"/>
          <w:szCs w:val="24"/>
          <w:lang w:val="en-US" w:eastAsia="zh-CN"/>
        </w:rPr>
        <w:t>,打开待我审批页面(图</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.1),待我审批页面可以根据类型和时间查询待审批记录,同时可以审批记录</w:t>
      </w:r>
      <w:r>
        <w:rPr>
          <w:rFonts w:hint="default" w:ascii="宋体" w:hAnsi="宋体" w:eastAsia="宋体" w:cs="宋体"/>
          <w:sz w:val="24"/>
          <w:szCs w:val="24"/>
          <w:lang w:eastAsia="zh-CN"/>
        </w:rPr>
        <w:t>。</w:t>
      </w:r>
      <w:r>
        <w:rPr>
          <w:rFonts w:hint="eastAsia" w:ascii="宋体" w:hAnsi="宋体" w:eastAsia="宋体" w:cs="宋体"/>
          <w:sz w:val="24"/>
          <w:szCs w:val="24"/>
          <w:lang w:val="en-US" w:eastAsia="zh-Hans"/>
        </w:rPr>
        <w:t>审批类型有创建</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加入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删除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退出四种</w:t>
      </w:r>
      <w:r>
        <w:rPr>
          <w:rFonts w:hint="default" w:ascii="宋体" w:hAnsi="宋体" w:eastAsia="宋体" w:cs="宋体"/>
          <w:sz w:val="24"/>
          <w:szCs w:val="24"/>
          <w:lang w:eastAsia="zh-Hans"/>
        </w:rPr>
        <w:t>。</w:t>
      </w:r>
    </w:p>
    <w:p>
      <w:pPr>
        <w:numPr>
          <w:ilvl w:val="0"/>
          <w:numId w:val="0"/>
        </w:numPr>
      </w:pPr>
      <w:r>
        <w:drawing>
          <wp:inline distT="0" distB="0" distL="114300" distR="114300">
            <wp:extent cx="5267325" cy="2409190"/>
            <wp:effectExtent l="0" t="0" r="9525" b="1016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9"/>
                    <a:stretch>
                      <a:fillRect/>
                    </a:stretch>
                  </pic:blipFill>
                  <pic:spPr>
                    <a:xfrm>
                      <a:off x="0" y="0"/>
                      <a:ext cx="5267325" cy="2409190"/>
                    </a:xfrm>
                    <a:prstGeom prst="rect">
                      <a:avLst/>
                    </a:prstGeom>
                    <a:noFill/>
                    <a:ln w="9525">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w:t>
      </w:r>
      <w:r>
        <w:rPr>
          <w:rFonts w:hint="default" w:ascii="宋体" w:hAnsi="宋体" w:eastAsia="宋体" w:cs="宋体"/>
          <w:lang w:eastAsia="zh-CN"/>
        </w:rPr>
        <w:t>1</w:t>
      </w:r>
      <w:r>
        <w:rPr>
          <w:rFonts w:hint="eastAsia" w:ascii="宋体" w:hAnsi="宋体" w:eastAsia="宋体" w:cs="宋体"/>
          <w:lang w:val="en-US" w:eastAsia="zh-CN"/>
        </w:rPr>
        <w:t>.1</w:t>
      </w:r>
    </w:p>
    <w:p>
      <w:pPr>
        <w:pStyle w:val="4"/>
        <w:numPr>
          <w:ilvl w:val="2"/>
          <w:numId w:val="0"/>
        </w:numPr>
        <w:bidi w:val="0"/>
        <w:ind w:leftChars="0"/>
        <w:rPr>
          <w:rFonts w:hint="default"/>
          <w:lang w:val="en-US" w:eastAsia="zh-CN"/>
        </w:rPr>
      </w:pPr>
      <w:bookmarkStart w:id="82" w:name="_Toc6711"/>
      <w:bookmarkStart w:id="83" w:name="_Toc219646220"/>
      <w:bookmarkStart w:id="84" w:name="_Toc926211167"/>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82"/>
      <w:bookmarkEnd w:id="83"/>
      <w:bookmarkEnd w:id="84"/>
    </w:p>
    <w:p>
      <w:pPr>
        <w:pStyle w:val="5"/>
        <w:numPr>
          <w:ilvl w:val="3"/>
          <w:numId w:val="0"/>
        </w:numPr>
        <w:tabs>
          <w:tab w:val="left" w:pos="1200"/>
        </w:tabs>
        <w:bidi w:val="0"/>
        <w:ind w:leftChars="0"/>
        <w:rPr>
          <w:rFonts w:hint="eastAsia" w:asciiTheme="majorEastAsia" w:hAnsiTheme="majorEastAsia" w:eastAsiaTheme="majorEastAsia" w:cstheme="majorEastAsia"/>
          <w:sz w:val="24"/>
          <w:szCs w:val="24"/>
          <w:lang w:val="en-US" w:eastAsia="zh-CN"/>
        </w:rPr>
      </w:pPr>
      <w:bookmarkStart w:id="85" w:name="_Toc1869610313"/>
      <w:bookmarkStart w:id="86" w:name="_Toc25091"/>
      <w:r>
        <w:rPr>
          <w:rFonts w:hint="eastAsia" w:asciiTheme="majorEastAsia" w:hAnsiTheme="majorEastAsia" w:eastAsiaTheme="majorEastAsia" w:cstheme="majorEastAsia"/>
          <w:sz w:val="24"/>
          <w:szCs w:val="24"/>
          <w:lang w:eastAsia="zh-CN"/>
        </w:rPr>
        <w:t>3</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1</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1 </w:t>
      </w:r>
      <w:r>
        <w:rPr>
          <w:rFonts w:hint="eastAsia" w:asciiTheme="majorEastAsia" w:hAnsiTheme="majorEastAsia" w:eastAsiaTheme="majorEastAsia" w:cstheme="majorEastAsia"/>
          <w:sz w:val="24"/>
          <w:szCs w:val="24"/>
          <w:lang w:val="en-US" w:eastAsia="zh-CN"/>
        </w:rPr>
        <w:t>查询</w:t>
      </w:r>
      <w:r>
        <w:rPr>
          <w:rFonts w:hint="eastAsia" w:asciiTheme="majorEastAsia" w:hAnsiTheme="majorEastAsia" w:eastAsiaTheme="majorEastAsia" w:cstheme="majorEastAsia"/>
          <w:sz w:val="24"/>
          <w:szCs w:val="24"/>
          <w:lang w:val="en-US" w:eastAsia="zh-Hans"/>
        </w:rPr>
        <w:t>待我审批联盟链记录</w:t>
      </w:r>
      <w:bookmarkEnd w:id="85"/>
      <w:bookmarkEnd w:id="86"/>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选择类型或者日期之后点击</w:t>
      </w:r>
      <w:r>
        <w:rPr>
          <w:rFonts w:hint="eastAsia" w:ascii="宋体" w:hAnsi="宋体" w:eastAsia="宋体" w:cs="宋体"/>
          <w:sz w:val="24"/>
          <w:szCs w:val="24"/>
        </w:rPr>
        <w:t>【</w:t>
      </w:r>
      <w:r>
        <w:rPr>
          <w:rFonts w:hint="eastAsia" w:ascii="宋体" w:hAnsi="宋体" w:eastAsia="宋体" w:cs="宋体"/>
          <w:sz w:val="24"/>
          <w:szCs w:val="24"/>
          <w:lang w:val="en-US" w:eastAsia="zh-CN"/>
        </w:rPr>
        <w:t>查询</w:t>
      </w:r>
      <w:r>
        <w:rPr>
          <w:rFonts w:hint="eastAsia" w:ascii="宋体" w:hAnsi="宋体" w:eastAsia="宋体" w:cs="宋体"/>
          <w:sz w:val="24"/>
          <w:szCs w:val="24"/>
        </w:rPr>
        <w:t>】</w:t>
      </w:r>
      <w:r>
        <w:rPr>
          <w:rFonts w:hint="eastAsia" w:ascii="宋体" w:hAnsi="宋体" w:eastAsia="宋体" w:cs="宋体"/>
          <w:sz w:val="24"/>
          <w:szCs w:val="24"/>
          <w:lang w:val="en-US" w:eastAsia="zh-CN"/>
        </w:rPr>
        <w:t>按钮,可以根据条件查出所有符合条件的记录(图</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.1.2),如果不填默认查出所有待审批记录。</w:t>
      </w:r>
    </w:p>
    <w:p>
      <w:pPr>
        <w:numPr>
          <w:ilvl w:val="0"/>
          <w:numId w:val="0"/>
        </w:numPr>
      </w:pPr>
      <w:r>
        <w:drawing>
          <wp:inline distT="0" distB="0" distL="114300" distR="114300">
            <wp:extent cx="5261610" cy="2290445"/>
            <wp:effectExtent l="0" t="0" r="15240" b="14605"/>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40"/>
                    <a:stretch>
                      <a:fillRect/>
                    </a:stretch>
                  </pic:blipFill>
                  <pic:spPr>
                    <a:xfrm>
                      <a:off x="0" y="0"/>
                      <a:ext cx="5261610" cy="229044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.1.2</w:t>
      </w:r>
    </w:p>
    <w:p>
      <w:pPr>
        <w:pStyle w:val="5"/>
        <w:numPr>
          <w:ilvl w:val="3"/>
          <w:numId w:val="0"/>
        </w:numPr>
        <w:tabs>
          <w:tab w:val="left" w:pos="1200"/>
        </w:tabs>
        <w:bidi w:val="0"/>
        <w:ind w:leftChars="0"/>
        <w:rPr>
          <w:rFonts w:hint="eastAsia" w:asciiTheme="majorEastAsia" w:hAnsiTheme="majorEastAsia" w:eastAsiaTheme="majorEastAsia" w:cstheme="majorEastAsia"/>
          <w:sz w:val="24"/>
          <w:szCs w:val="24"/>
          <w:lang w:val="en-US" w:eastAsia="zh-CN"/>
        </w:rPr>
      </w:pPr>
      <w:bookmarkStart w:id="87" w:name="_Toc17065"/>
      <w:bookmarkStart w:id="88" w:name="_Toc559807687"/>
      <w:r>
        <w:rPr>
          <w:rFonts w:hint="eastAsia" w:asciiTheme="majorEastAsia" w:hAnsiTheme="majorEastAsia" w:eastAsiaTheme="majorEastAsia" w:cstheme="majorEastAsia"/>
          <w:sz w:val="24"/>
          <w:szCs w:val="24"/>
          <w:lang w:eastAsia="zh-Hans"/>
        </w:rPr>
        <w:t>3</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1</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2</w:t>
      </w:r>
      <w:r>
        <w:rPr>
          <w:rFonts w:hint="eastAsia" w:asciiTheme="majorEastAsia" w:hAnsiTheme="majorEastAsia" w:eastAsiaTheme="majorEastAsia" w:cstheme="majorEastAsia"/>
          <w:sz w:val="24"/>
          <w:szCs w:val="24"/>
          <w:lang w:val="en-US" w:eastAsia="zh-Hans"/>
        </w:rPr>
        <w:t>.</w:t>
      </w:r>
      <w:r>
        <w:rPr>
          <w:rFonts w:hint="eastAsia" w:asciiTheme="majorEastAsia" w:hAnsiTheme="majorEastAsia" w:eastAsiaTheme="majorEastAsia" w:cstheme="majorEastAsia"/>
          <w:sz w:val="24"/>
          <w:szCs w:val="24"/>
          <w:lang w:eastAsia="zh-Hans"/>
        </w:rPr>
        <w:t xml:space="preserve">2 </w:t>
      </w:r>
      <w:r>
        <w:rPr>
          <w:rFonts w:hint="eastAsia" w:asciiTheme="majorEastAsia" w:hAnsiTheme="majorEastAsia" w:eastAsiaTheme="majorEastAsia" w:cstheme="majorEastAsia"/>
          <w:sz w:val="24"/>
          <w:szCs w:val="24"/>
          <w:lang w:val="en-US" w:eastAsia="zh-Hans"/>
        </w:rPr>
        <w:t>联盟链</w:t>
      </w:r>
      <w:r>
        <w:rPr>
          <w:rFonts w:hint="eastAsia" w:asciiTheme="majorEastAsia" w:hAnsiTheme="majorEastAsia" w:eastAsiaTheme="majorEastAsia" w:cstheme="majorEastAsia"/>
          <w:sz w:val="24"/>
          <w:szCs w:val="24"/>
          <w:lang w:val="en-US" w:eastAsia="zh-CN"/>
        </w:rPr>
        <w:t>审批操作</w:t>
      </w:r>
      <w:bookmarkEnd w:id="87"/>
      <w:bookmarkEnd w:id="88"/>
    </w:p>
    <w:p>
      <w:pPr>
        <w:numPr>
          <w:ilvl w:val="0"/>
          <w:numId w:val="0"/>
        </w:numPr>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点击【审批】按钮,打开联盟链审批页面(图</w:t>
      </w:r>
      <w:r>
        <w:rPr>
          <w:rFonts w:hint="default" w:ascii="宋体" w:hAnsi="宋体" w:eastAsia="宋体" w:cs="宋体"/>
          <w:sz w:val="24"/>
          <w:szCs w:val="24"/>
          <w:lang w:val="en-US" w:eastAsia="zh-CN"/>
        </w:rPr>
        <w:t>3</w:t>
      </w:r>
      <w:r>
        <w:rPr>
          <w:rFonts w:hint="eastAsia" w:ascii="宋体" w:hAnsi="宋体" w:eastAsia="宋体" w:cs="宋体"/>
          <w:sz w:val="24"/>
          <w:szCs w:val="24"/>
          <w:lang w:val="en-US" w:eastAsia="zh-CN"/>
        </w:rPr>
        <w:t>.1.3),审批页面展示联盟链审批的详细信息以及参与方的列表。</w:t>
      </w:r>
    </w:p>
    <w:p>
      <w:pPr>
        <w:numPr>
          <w:ilvl w:val="0"/>
          <w:numId w:val="0"/>
        </w:numPr>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点击【不通过】按钮,打开审核未通过弹窗(图</w:t>
      </w:r>
      <w:r>
        <w:rPr>
          <w:rFonts w:hint="default" w:ascii="宋体" w:hAnsi="宋体" w:eastAsia="宋体" w:cs="宋体"/>
          <w:sz w:val="24"/>
          <w:szCs w:val="24"/>
          <w:lang w:val="en-US" w:eastAsia="zh-CN"/>
        </w:rPr>
        <w:t>3</w:t>
      </w:r>
      <w:r>
        <w:rPr>
          <w:rFonts w:hint="eastAsia" w:ascii="宋体" w:hAnsi="宋体" w:eastAsia="宋体" w:cs="宋体"/>
          <w:sz w:val="24"/>
          <w:szCs w:val="24"/>
          <w:lang w:val="en-US" w:eastAsia="zh-CN"/>
        </w:rPr>
        <w:t>.1.4),输入未通过原因后点击【确定】按钮完成不通过操作。</w:t>
      </w:r>
    </w:p>
    <w:p>
      <w:pPr>
        <w:numPr>
          <w:ilvl w:val="0"/>
          <w:numId w:val="0"/>
        </w:numPr>
        <w:ind w:left="0" w:leftChars="0"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点击【通过】按钮,打开审核通过弹窗(图</w:t>
      </w:r>
      <w:r>
        <w:rPr>
          <w:rFonts w:hint="default" w:ascii="宋体" w:hAnsi="宋体" w:eastAsia="宋体" w:cs="宋体"/>
          <w:sz w:val="24"/>
          <w:szCs w:val="24"/>
          <w:lang w:val="en-US" w:eastAsia="zh-CN"/>
        </w:rPr>
        <w:t>3</w:t>
      </w:r>
      <w:r>
        <w:rPr>
          <w:rFonts w:hint="eastAsia" w:ascii="宋体" w:hAnsi="宋体" w:eastAsia="宋体" w:cs="宋体"/>
          <w:sz w:val="24"/>
          <w:szCs w:val="24"/>
          <w:lang w:val="en-US" w:eastAsia="zh-CN"/>
        </w:rPr>
        <w:t>.1.5),点击【确定】按钮完成通过操作。</w:t>
      </w:r>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Hans"/>
        </w:rPr>
        <w:t>审批后弹窗关闭</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跳转至待审批列表页面</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审批记录可以</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我已审批</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页面查看</w:t>
      </w:r>
      <w:r>
        <w:rPr>
          <w:rFonts w:hint="default" w:ascii="宋体" w:hAnsi="宋体" w:eastAsia="宋体" w:cs="宋体"/>
          <w:sz w:val="24"/>
          <w:szCs w:val="24"/>
          <w:lang w:val="en-US" w:eastAsia="zh-Hans"/>
        </w:rPr>
        <w:t>。</w:t>
      </w:r>
    </w:p>
    <w:p>
      <w:pPr>
        <w:numPr>
          <w:ilvl w:val="0"/>
          <w:numId w:val="0"/>
        </w:numPr>
      </w:pPr>
      <w:r>
        <w:drawing>
          <wp:inline distT="0" distB="0" distL="114300" distR="114300">
            <wp:extent cx="5266690" cy="2503170"/>
            <wp:effectExtent l="0" t="0" r="10160" b="11430"/>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41"/>
                    <a:stretch>
                      <a:fillRect/>
                    </a:stretch>
                  </pic:blipFill>
                  <pic:spPr>
                    <a:xfrm>
                      <a:off x="0" y="0"/>
                      <a:ext cx="5266690" cy="250317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Hans"/>
        </w:rPr>
        <w:t>.</w:t>
      </w:r>
      <w:r>
        <w:rPr>
          <w:rFonts w:hint="eastAsia" w:ascii="宋体" w:hAnsi="宋体" w:eastAsia="宋体" w:cs="宋体"/>
          <w:lang w:val="en-US" w:eastAsia="zh-CN"/>
        </w:rPr>
        <w:t>1.3</w:t>
      </w:r>
    </w:p>
    <w:p>
      <w:r>
        <w:drawing>
          <wp:inline distT="0" distB="0" distL="114300" distR="114300">
            <wp:extent cx="5269865" cy="2350770"/>
            <wp:effectExtent l="0" t="0" r="6985" b="1143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42"/>
                    <a:stretch>
                      <a:fillRect/>
                    </a:stretch>
                  </pic:blipFill>
                  <pic:spPr>
                    <a:xfrm>
                      <a:off x="0" y="0"/>
                      <a:ext cx="5269865" cy="235077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.1.4</w:t>
      </w:r>
    </w:p>
    <w:p>
      <w:r>
        <w:drawing>
          <wp:inline distT="0" distB="0" distL="114300" distR="114300">
            <wp:extent cx="5269865" cy="2331085"/>
            <wp:effectExtent l="0" t="0" r="6985" b="12065"/>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43"/>
                    <a:stretch>
                      <a:fillRect/>
                    </a:stretch>
                  </pic:blipFill>
                  <pic:spPr>
                    <a:xfrm>
                      <a:off x="0" y="0"/>
                      <a:ext cx="5269865" cy="2331085"/>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.1.5</w:t>
      </w:r>
    </w:p>
    <w:p>
      <w:pPr>
        <w:pStyle w:val="3"/>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89" w:name="_Toc561937902"/>
      <w:bookmarkStart w:id="90" w:name="_Toc29765"/>
      <w:bookmarkStart w:id="91" w:name="_Toc558931756"/>
      <w:bookmarkStart w:id="92" w:name="_Toc69630347"/>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2 </w:t>
      </w:r>
      <w:r>
        <w:rPr>
          <w:rFonts w:hint="eastAsia" w:asciiTheme="majorEastAsia" w:hAnsiTheme="majorEastAsia" w:eastAsiaTheme="majorEastAsia" w:cstheme="majorEastAsia"/>
          <w:lang w:val="en-US" w:eastAsia="zh-CN"/>
        </w:rPr>
        <w:t>我已审批</w:t>
      </w:r>
      <w:bookmarkEnd w:id="89"/>
      <w:bookmarkEnd w:id="90"/>
      <w:bookmarkEnd w:id="91"/>
      <w:bookmarkEnd w:id="92"/>
    </w:p>
    <w:p>
      <w:pPr>
        <w:pStyle w:val="4"/>
        <w:numPr>
          <w:ilvl w:val="2"/>
          <w:numId w:val="0"/>
        </w:numPr>
        <w:bidi w:val="0"/>
        <w:ind w:leftChars="0"/>
        <w:rPr>
          <w:rFonts w:hint="default"/>
          <w:lang w:val="en-US" w:eastAsia="zh-CN"/>
        </w:rPr>
      </w:pPr>
      <w:bookmarkStart w:id="93" w:name="_Toc2046138061"/>
      <w:bookmarkStart w:id="94" w:name="_Toc2004723055"/>
      <w:bookmarkStart w:id="95" w:name="_Toc12726"/>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界面说明</w:t>
      </w:r>
      <w:bookmarkEnd w:id="93"/>
      <w:bookmarkEnd w:id="94"/>
      <w:bookmarkEnd w:id="95"/>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点击联盟链审批管理菜单下的</w:t>
      </w:r>
      <w:r>
        <w:rPr>
          <w:rFonts w:hint="eastAsia" w:ascii="宋体" w:hAnsi="宋体" w:eastAsia="宋体" w:cs="宋体"/>
          <w:sz w:val="24"/>
          <w:szCs w:val="24"/>
        </w:rPr>
        <w:t>【</w:t>
      </w:r>
      <w:r>
        <w:rPr>
          <w:rFonts w:hint="eastAsia" w:ascii="宋体" w:hAnsi="宋体" w:eastAsia="宋体" w:cs="宋体"/>
          <w:sz w:val="24"/>
          <w:szCs w:val="24"/>
          <w:lang w:val="en-US" w:eastAsia="zh-CN"/>
        </w:rPr>
        <w:t>我已审批</w:t>
      </w:r>
      <w:r>
        <w:rPr>
          <w:rFonts w:hint="eastAsia" w:ascii="宋体" w:hAnsi="宋体" w:eastAsia="宋体" w:cs="宋体"/>
          <w:sz w:val="24"/>
          <w:szCs w:val="24"/>
        </w:rPr>
        <w:t>】</w:t>
      </w:r>
      <w:r>
        <w:rPr>
          <w:rFonts w:hint="eastAsia" w:ascii="宋体" w:hAnsi="宋体" w:eastAsia="宋体" w:cs="宋体"/>
          <w:sz w:val="24"/>
          <w:szCs w:val="24"/>
          <w:lang w:val="en-US" w:eastAsia="zh-CN"/>
        </w:rPr>
        <w:t>,打开我已审批页面(图</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.2.1),待我审批页面可以根据类型和时间查询待审批记录,同时可以查看审批记录详情。</w:t>
      </w:r>
    </w:p>
    <w:p>
      <w:pPr>
        <w:numPr>
          <w:ilvl w:val="0"/>
          <w:numId w:val="0"/>
        </w:numPr>
        <w:jc w:val="both"/>
      </w:pPr>
      <w:r>
        <w:drawing>
          <wp:inline distT="0" distB="0" distL="114300" distR="114300">
            <wp:extent cx="4824095" cy="2101850"/>
            <wp:effectExtent l="0" t="0" r="14605" b="12700"/>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44"/>
                    <a:stretch>
                      <a:fillRect/>
                    </a:stretch>
                  </pic:blipFill>
                  <pic:spPr>
                    <a:xfrm>
                      <a:off x="0" y="0"/>
                      <a:ext cx="4824095" cy="210185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.2.1</w:t>
      </w:r>
    </w:p>
    <w:p>
      <w:pPr>
        <w:pStyle w:val="4"/>
        <w:numPr>
          <w:ilvl w:val="2"/>
          <w:numId w:val="0"/>
        </w:numPr>
        <w:bidi w:val="0"/>
        <w:ind w:leftChars="0"/>
        <w:rPr>
          <w:rFonts w:hint="default"/>
          <w:lang w:val="en-US" w:eastAsia="zh-CN"/>
        </w:rPr>
      </w:pPr>
      <w:bookmarkStart w:id="96" w:name="_Toc1786751816"/>
      <w:bookmarkStart w:id="97" w:name="_Toc1509447602"/>
      <w:bookmarkStart w:id="98" w:name="_Toc27361"/>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bookmarkEnd w:id="96"/>
      <w:bookmarkEnd w:id="97"/>
      <w:bookmarkEnd w:id="98"/>
    </w:p>
    <w:p>
      <w:pPr>
        <w:pStyle w:val="5"/>
        <w:numPr>
          <w:ilvl w:val="3"/>
          <w:numId w:val="0"/>
        </w:numPr>
        <w:tabs>
          <w:tab w:val="left" w:pos="1200"/>
        </w:tabs>
        <w:bidi w:val="0"/>
        <w:ind w:leftChars="0"/>
        <w:rPr>
          <w:rFonts w:hint="default" w:ascii="宋体" w:hAnsi="宋体" w:eastAsia="宋体" w:cs="宋体"/>
          <w:sz w:val="24"/>
          <w:szCs w:val="24"/>
          <w:lang w:val="en-US" w:eastAsia="zh-CN"/>
        </w:rPr>
      </w:pPr>
      <w:bookmarkStart w:id="99" w:name="_Toc14435"/>
      <w:bookmarkStart w:id="100" w:name="_Toc1061524803"/>
      <w:r>
        <w:rPr>
          <w:rFonts w:hint="default" w:ascii="宋体" w:hAnsi="宋体" w:eastAsia="宋体" w:cs="宋体"/>
          <w:sz w:val="24"/>
          <w:szCs w:val="24"/>
          <w:lang w:eastAsia="zh-CN"/>
        </w:rPr>
        <w:t>3</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 xml:space="preserve">1 </w:t>
      </w:r>
      <w:r>
        <w:rPr>
          <w:rFonts w:hint="eastAsia" w:ascii="宋体" w:hAnsi="宋体" w:eastAsia="宋体" w:cs="宋体"/>
          <w:sz w:val="24"/>
          <w:szCs w:val="24"/>
          <w:lang w:val="en-US" w:eastAsia="zh-CN"/>
        </w:rPr>
        <w:t>查询</w:t>
      </w:r>
      <w:r>
        <w:rPr>
          <w:rFonts w:hint="eastAsia" w:ascii="宋体" w:hAnsi="宋体" w:eastAsia="宋体" w:cs="宋体"/>
          <w:sz w:val="24"/>
          <w:szCs w:val="24"/>
          <w:lang w:val="en-US" w:eastAsia="zh-Hans"/>
        </w:rPr>
        <w:t>我已审批联盟链记录</w:t>
      </w:r>
      <w:bookmarkEnd w:id="99"/>
      <w:bookmarkEnd w:id="100"/>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选择类型或者日期之后点击</w:t>
      </w:r>
      <w:r>
        <w:rPr>
          <w:rFonts w:hint="eastAsia" w:ascii="宋体" w:hAnsi="宋体" w:eastAsia="宋体" w:cs="宋体"/>
          <w:sz w:val="24"/>
          <w:szCs w:val="24"/>
        </w:rPr>
        <w:t>【</w:t>
      </w:r>
      <w:r>
        <w:rPr>
          <w:rFonts w:hint="eastAsia" w:ascii="宋体" w:hAnsi="宋体" w:eastAsia="宋体" w:cs="宋体"/>
          <w:sz w:val="24"/>
          <w:szCs w:val="24"/>
          <w:lang w:val="en-US" w:eastAsia="zh-CN"/>
        </w:rPr>
        <w:t>查询</w:t>
      </w:r>
      <w:r>
        <w:rPr>
          <w:rFonts w:hint="eastAsia" w:ascii="宋体" w:hAnsi="宋体" w:eastAsia="宋体" w:cs="宋体"/>
          <w:sz w:val="24"/>
          <w:szCs w:val="24"/>
        </w:rPr>
        <w:t>】</w:t>
      </w:r>
      <w:r>
        <w:rPr>
          <w:rFonts w:hint="eastAsia" w:ascii="宋体" w:hAnsi="宋体" w:eastAsia="宋体" w:cs="宋体"/>
          <w:sz w:val="24"/>
          <w:szCs w:val="24"/>
          <w:lang w:val="en-US" w:eastAsia="zh-CN"/>
        </w:rPr>
        <w:t>按钮,可以根据条件查出所有符合条件的已审批记录(图</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.2.2),如果不填默认查出所有审批记录。</w:t>
      </w:r>
    </w:p>
    <w:p>
      <w:pPr>
        <w:numPr>
          <w:ilvl w:val="0"/>
          <w:numId w:val="0"/>
        </w:numPr>
        <w:jc w:val="both"/>
      </w:pPr>
      <w:r>
        <w:drawing>
          <wp:inline distT="0" distB="0" distL="114300" distR="114300">
            <wp:extent cx="4723130" cy="2042795"/>
            <wp:effectExtent l="0" t="0" r="1270" b="14605"/>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45"/>
                    <a:stretch>
                      <a:fillRect/>
                    </a:stretch>
                  </pic:blipFill>
                  <pic:spPr>
                    <a:xfrm>
                      <a:off x="0" y="0"/>
                      <a:ext cx="4723130" cy="204279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.2.2</w:t>
      </w:r>
    </w:p>
    <w:p>
      <w:pPr>
        <w:pStyle w:val="5"/>
        <w:numPr>
          <w:ilvl w:val="3"/>
          <w:numId w:val="0"/>
        </w:numPr>
        <w:tabs>
          <w:tab w:val="left" w:pos="1200"/>
        </w:tabs>
        <w:bidi w:val="0"/>
        <w:ind w:leftChars="0"/>
        <w:rPr>
          <w:rFonts w:hint="default"/>
          <w:sz w:val="24"/>
          <w:szCs w:val="24"/>
          <w:lang w:val="en-US"/>
        </w:rPr>
      </w:pPr>
      <w:bookmarkStart w:id="101" w:name="_Toc14158"/>
      <w:bookmarkStart w:id="102" w:name="_Toc1900708392"/>
      <w:r>
        <w:rPr>
          <w:rFonts w:hint="default"/>
          <w:sz w:val="24"/>
          <w:szCs w:val="24"/>
          <w:lang w:eastAsia="zh-CN"/>
        </w:rPr>
        <w:t>3</w:t>
      </w:r>
      <w:r>
        <w:rPr>
          <w:rFonts w:hint="eastAsia"/>
          <w:sz w:val="24"/>
          <w:szCs w:val="24"/>
          <w:lang w:val="en-US" w:eastAsia="zh-Hans"/>
        </w:rPr>
        <w:t>.</w:t>
      </w:r>
      <w:r>
        <w:rPr>
          <w:rFonts w:hint="default"/>
          <w:sz w:val="24"/>
          <w:szCs w:val="24"/>
          <w:lang w:eastAsia="zh-Hans"/>
        </w:rPr>
        <w:t>2</w:t>
      </w:r>
      <w:r>
        <w:rPr>
          <w:rFonts w:hint="eastAsia"/>
          <w:sz w:val="24"/>
          <w:szCs w:val="24"/>
          <w:lang w:val="en-US" w:eastAsia="zh-Hans"/>
        </w:rPr>
        <w:t>.</w:t>
      </w:r>
      <w:r>
        <w:rPr>
          <w:rFonts w:hint="default"/>
          <w:sz w:val="24"/>
          <w:szCs w:val="24"/>
          <w:lang w:eastAsia="zh-Hans"/>
        </w:rPr>
        <w:t>2</w:t>
      </w:r>
      <w:r>
        <w:rPr>
          <w:rFonts w:hint="eastAsia"/>
          <w:sz w:val="24"/>
          <w:szCs w:val="24"/>
          <w:lang w:val="en-US" w:eastAsia="zh-Hans"/>
        </w:rPr>
        <w:t>.</w:t>
      </w:r>
      <w:r>
        <w:rPr>
          <w:rFonts w:hint="default"/>
          <w:sz w:val="24"/>
          <w:szCs w:val="24"/>
          <w:lang w:eastAsia="zh-Hans"/>
        </w:rPr>
        <w:t xml:space="preserve">2 </w:t>
      </w:r>
      <w:r>
        <w:rPr>
          <w:rFonts w:hint="eastAsia"/>
          <w:sz w:val="24"/>
          <w:szCs w:val="24"/>
          <w:lang w:val="en-US" w:eastAsia="zh-CN"/>
        </w:rPr>
        <w:t>查看</w:t>
      </w:r>
      <w:r>
        <w:rPr>
          <w:rFonts w:hint="eastAsia"/>
          <w:sz w:val="24"/>
          <w:szCs w:val="24"/>
          <w:lang w:val="en-US" w:eastAsia="zh-Hans"/>
        </w:rPr>
        <w:t>我已审批联盟链</w:t>
      </w:r>
      <w:r>
        <w:rPr>
          <w:rFonts w:hint="eastAsia"/>
          <w:sz w:val="24"/>
          <w:szCs w:val="24"/>
          <w:lang w:val="en-US" w:eastAsia="zh-CN"/>
        </w:rPr>
        <w:t>详情</w:t>
      </w:r>
      <w:bookmarkEnd w:id="101"/>
      <w:bookmarkEnd w:id="102"/>
    </w:p>
    <w:p>
      <w:pPr>
        <w:numPr>
          <w:ilvl w:val="0"/>
          <w:numId w:val="0"/>
        </w:numPr>
        <w:ind w:left="0" w:leftChars="0" w:firstLine="420" w:firstLineChars="0"/>
        <w:rPr>
          <w:rFonts w:hint="default"/>
          <w:sz w:val="24"/>
          <w:szCs w:val="24"/>
          <w:lang w:val="en-US"/>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按钮,打开联盟链审批页面(图</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.2.3),审批页面展示联盟链审批基本信息、部署情况以及参与方的列表。</w:t>
      </w:r>
      <w:r>
        <w:rPr>
          <w:rFonts w:hint="eastAsia" w:ascii="宋体" w:hAnsi="宋体" w:eastAsia="宋体" w:cs="宋体"/>
          <w:sz w:val="24"/>
          <w:szCs w:val="24"/>
          <w:lang w:val="en-US" w:eastAsia="zh-Hans"/>
        </w:rPr>
        <w:t>根据审批类型不同</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部署状态分为部署中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创建成功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失败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删除成功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失败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退出成功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失败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加入成功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失败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失败时会显示失败原因</w:t>
      </w:r>
      <w:r>
        <w:rPr>
          <w:rFonts w:hint="default" w:ascii="宋体" w:hAnsi="宋体" w:eastAsia="宋体" w:cs="宋体"/>
          <w:sz w:val="24"/>
          <w:szCs w:val="24"/>
          <w:lang w:eastAsia="zh-Hans"/>
        </w:rPr>
        <w:t>。</w:t>
      </w:r>
    </w:p>
    <w:p>
      <w:pPr>
        <w:numPr>
          <w:ilvl w:val="0"/>
          <w:numId w:val="0"/>
        </w:numPr>
        <w:jc w:val="both"/>
      </w:pPr>
      <w:r>
        <w:drawing>
          <wp:inline distT="0" distB="0" distL="114300" distR="114300">
            <wp:extent cx="4692015" cy="2233295"/>
            <wp:effectExtent l="0" t="0" r="13335" b="14605"/>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46"/>
                    <a:stretch>
                      <a:fillRect/>
                    </a:stretch>
                  </pic:blipFill>
                  <pic:spPr>
                    <a:xfrm>
                      <a:off x="0" y="0"/>
                      <a:ext cx="4692015" cy="223329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.2.3</w:t>
      </w:r>
    </w:p>
    <w:p>
      <w:pPr>
        <w:pStyle w:val="3"/>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03" w:name="_Toc1386695219"/>
      <w:bookmarkStart w:id="104" w:name="_Toc15467"/>
      <w:bookmarkStart w:id="105" w:name="_Toc1673935511"/>
      <w:bookmarkStart w:id="106" w:name="_Toc872551114"/>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3 </w:t>
      </w:r>
      <w:r>
        <w:rPr>
          <w:rFonts w:hint="eastAsia" w:asciiTheme="majorEastAsia" w:hAnsiTheme="majorEastAsia" w:eastAsiaTheme="majorEastAsia" w:cstheme="majorEastAsia"/>
          <w:lang w:val="en-US" w:eastAsia="zh-CN"/>
        </w:rPr>
        <w:t>联盟链列表</w:t>
      </w:r>
      <w:bookmarkEnd w:id="103"/>
      <w:bookmarkEnd w:id="104"/>
      <w:bookmarkEnd w:id="105"/>
      <w:bookmarkEnd w:id="106"/>
    </w:p>
    <w:p>
      <w:pPr>
        <w:pStyle w:val="4"/>
        <w:numPr>
          <w:ilvl w:val="2"/>
          <w:numId w:val="0"/>
        </w:numPr>
        <w:bidi w:val="0"/>
        <w:ind w:leftChars="0"/>
        <w:rPr>
          <w:rFonts w:hint="eastAsia"/>
          <w:lang w:val="en-US" w:eastAsia="zh-CN"/>
        </w:rPr>
      </w:pPr>
      <w:bookmarkStart w:id="107" w:name="_Toc1798357677"/>
      <w:bookmarkStart w:id="108" w:name="_Toc1694008489"/>
      <w:bookmarkStart w:id="109" w:name="_Toc16102"/>
      <w:r>
        <w:rPr>
          <w:rFonts w:hint="default"/>
          <w:lang w:eastAsia="zh-CN"/>
        </w:rPr>
        <w:t>3</w:t>
      </w:r>
      <w:r>
        <w:rPr>
          <w:rFonts w:hint="eastAsia"/>
          <w:lang w:val="en-US" w:eastAsia="zh-Hans"/>
        </w:rPr>
        <w:t>.</w:t>
      </w:r>
      <w:r>
        <w:rPr>
          <w:rFonts w:hint="default"/>
          <w:lang w:eastAsia="zh-Hans"/>
        </w:rPr>
        <w:t>3</w:t>
      </w:r>
      <w:r>
        <w:rPr>
          <w:rFonts w:hint="eastAsia"/>
          <w:lang w:val="en-US" w:eastAsia="zh-Hans"/>
        </w:rPr>
        <w:t>.</w:t>
      </w:r>
      <w:r>
        <w:rPr>
          <w:rFonts w:hint="default"/>
          <w:lang w:eastAsia="zh-Hans"/>
        </w:rPr>
        <w:t xml:space="preserve">1 </w:t>
      </w:r>
      <w:r>
        <w:rPr>
          <w:rFonts w:hint="eastAsia"/>
          <w:lang w:val="en-US" w:eastAsia="zh-CN"/>
        </w:rPr>
        <w:t>界面说明</w:t>
      </w:r>
      <w:bookmarkEnd w:id="107"/>
      <w:bookmarkEnd w:id="108"/>
      <w:bookmarkEnd w:id="109"/>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点击联盟链审批管理菜单下的</w:t>
      </w:r>
      <w:r>
        <w:rPr>
          <w:rFonts w:hint="eastAsia" w:ascii="宋体" w:hAnsi="宋体" w:eastAsia="宋体" w:cs="宋体"/>
          <w:sz w:val="24"/>
          <w:szCs w:val="24"/>
        </w:rPr>
        <w:t>【</w:t>
      </w:r>
      <w:r>
        <w:rPr>
          <w:rFonts w:hint="eastAsia" w:ascii="宋体" w:hAnsi="宋体" w:eastAsia="宋体" w:cs="宋体"/>
          <w:sz w:val="24"/>
          <w:szCs w:val="24"/>
          <w:lang w:val="en-US" w:eastAsia="zh-CN"/>
        </w:rPr>
        <w:t>联盟链列表</w:t>
      </w:r>
      <w:r>
        <w:rPr>
          <w:rFonts w:hint="eastAsia" w:ascii="宋体" w:hAnsi="宋体" w:eastAsia="宋体" w:cs="宋体"/>
          <w:sz w:val="24"/>
          <w:szCs w:val="24"/>
        </w:rPr>
        <w:t>】</w:t>
      </w:r>
      <w:r>
        <w:rPr>
          <w:rFonts w:hint="eastAsia" w:ascii="宋体" w:hAnsi="宋体" w:eastAsia="宋体" w:cs="宋体"/>
          <w:sz w:val="24"/>
          <w:szCs w:val="24"/>
          <w:lang w:val="en-US" w:eastAsia="zh-CN"/>
        </w:rPr>
        <w:t>,打开联盟链列表页面(图</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.3.1),联盟链列表页面可以根据联盟链名称、状态和时间查询联盟链列表,同时可以查看联盟链详情。</w:t>
      </w:r>
    </w:p>
    <w:p>
      <w:r>
        <w:drawing>
          <wp:inline distT="0" distB="0" distL="114300" distR="114300">
            <wp:extent cx="5266690" cy="2285365"/>
            <wp:effectExtent l="0" t="0" r="10160" b="635"/>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47"/>
                    <a:stretch>
                      <a:fillRect/>
                    </a:stretch>
                  </pic:blipFill>
                  <pic:spPr>
                    <a:xfrm>
                      <a:off x="0" y="0"/>
                      <a:ext cx="5266690" cy="228536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Hans"/>
        </w:rPr>
        <w:t>.</w:t>
      </w:r>
      <w:r>
        <w:rPr>
          <w:rFonts w:hint="eastAsia" w:ascii="宋体" w:hAnsi="宋体" w:eastAsia="宋体" w:cs="宋体"/>
          <w:lang w:val="en-US" w:eastAsia="zh-CN"/>
        </w:rPr>
        <w:t>3.1</w:t>
      </w:r>
    </w:p>
    <w:p>
      <w:pPr>
        <w:pStyle w:val="4"/>
        <w:numPr>
          <w:ilvl w:val="2"/>
          <w:numId w:val="0"/>
        </w:numPr>
        <w:bidi w:val="0"/>
        <w:ind w:leftChars="0"/>
        <w:rPr>
          <w:rFonts w:hint="default"/>
          <w:lang w:val="en-US"/>
        </w:rPr>
      </w:pPr>
      <w:bookmarkStart w:id="110" w:name="_Toc2009966344"/>
      <w:bookmarkStart w:id="111" w:name="_Toc31660"/>
      <w:bookmarkStart w:id="112" w:name="_Toc1312629461"/>
      <w:r>
        <w:rPr>
          <w:rFonts w:hint="default"/>
          <w:lang w:eastAsia="zh-CN"/>
        </w:rPr>
        <w:t>3</w:t>
      </w:r>
      <w:r>
        <w:rPr>
          <w:rFonts w:hint="eastAsia"/>
          <w:lang w:val="en-US" w:eastAsia="zh-Hans"/>
        </w:rPr>
        <w:t>.</w:t>
      </w:r>
      <w:r>
        <w:rPr>
          <w:rFonts w:hint="default"/>
          <w:lang w:eastAsia="zh-Hans"/>
        </w:rPr>
        <w:t>3</w:t>
      </w:r>
      <w:r>
        <w:rPr>
          <w:rFonts w:hint="eastAsia"/>
          <w:lang w:val="en-US" w:eastAsia="zh-Hans"/>
        </w:rPr>
        <w:t>.</w:t>
      </w:r>
      <w:r>
        <w:rPr>
          <w:rFonts w:hint="default"/>
          <w:lang w:eastAsia="zh-Hans"/>
        </w:rPr>
        <w:t xml:space="preserve">2 </w:t>
      </w:r>
      <w:r>
        <w:rPr>
          <w:rFonts w:hint="eastAsia"/>
          <w:lang w:val="en-US" w:eastAsia="zh-CN"/>
        </w:rPr>
        <w:t>操作说明</w:t>
      </w:r>
      <w:bookmarkEnd w:id="110"/>
      <w:bookmarkEnd w:id="111"/>
      <w:bookmarkEnd w:id="112"/>
    </w:p>
    <w:p>
      <w:pPr>
        <w:pStyle w:val="5"/>
        <w:numPr>
          <w:ilvl w:val="3"/>
          <w:numId w:val="0"/>
        </w:numPr>
        <w:tabs>
          <w:tab w:val="left" w:pos="1200"/>
        </w:tabs>
        <w:bidi w:val="0"/>
        <w:ind w:leftChars="0"/>
        <w:rPr>
          <w:rFonts w:hint="default"/>
          <w:sz w:val="24"/>
          <w:szCs w:val="24"/>
          <w:lang w:val="en-US"/>
        </w:rPr>
      </w:pPr>
      <w:bookmarkStart w:id="113" w:name="_Toc1586576298"/>
      <w:bookmarkStart w:id="114" w:name="_Toc19363"/>
      <w:r>
        <w:rPr>
          <w:rFonts w:hint="default"/>
          <w:sz w:val="24"/>
          <w:szCs w:val="24"/>
          <w:lang w:eastAsia="zh-CN"/>
        </w:rPr>
        <w:t>3</w:t>
      </w:r>
      <w:r>
        <w:rPr>
          <w:rFonts w:hint="eastAsia"/>
          <w:sz w:val="24"/>
          <w:szCs w:val="24"/>
          <w:lang w:val="en-US" w:eastAsia="zh-Hans"/>
        </w:rPr>
        <w:t>.</w:t>
      </w:r>
      <w:r>
        <w:rPr>
          <w:rFonts w:hint="default"/>
          <w:sz w:val="24"/>
          <w:szCs w:val="24"/>
          <w:lang w:eastAsia="zh-Hans"/>
        </w:rPr>
        <w:t>3</w:t>
      </w:r>
      <w:r>
        <w:rPr>
          <w:rFonts w:hint="eastAsia"/>
          <w:sz w:val="24"/>
          <w:szCs w:val="24"/>
          <w:lang w:val="en-US" w:eastAsia="zh-Hans"/>
        </w:rPr>
        <w:t>.</w:t>
      </w:r>
      <w:r>
        <w:rPr>
          <w:rFonts w:hint="default"/>
          <w:sz w:val="24"/>
          <w:szCs w:val="24"/>
          <w:lang w:eastAsia="zh-Hans"/>
        </w:rPr>
        <w:t>2</w:t>
      </w:r>
      <w:r>
        <w:rPr>
          <w:rFonts w:hint="eastAsia"/>
          <w:sz w:val="24"/>
          <w:szCs w:val="24"/>
          <w:lang w:val="en-US" w:eastAsia="zh-Hans"/>
        </w:rPr>
        <w:t>.</w:t>
      </w:r>
      <w:r>
        <w:rPr>
          <w:rFonts w:hint="default"/>
          <w:sz w:val="24"/>
          <w:szCs w:val="24"/>
          <w:lang w:eastAsia="zh-Hans"/>
        </w:rPr>
        <w:t xml:space="preserve">1 </w:t>
      </w:r>
      <w:r>
        <w:rPr>
          <w:rFonts w:hint="eastAsia"/>
          <w:sz w:val="24"/>
          <w:szCs w:val="24"/>
          <w:lang w:val="en-US" w:eastAsia="zh-CN"/>
        </w:rPr>
        <w:t>查询</w:t>
      </w:r>
      <w:r>
        <w:rPr>
          <w:rFonts w:hint="eastAsia"/>
          <w:sz w:val="24"/>
          <w:szCs w:val="24"/>
          <w:lang w:val="en-US" w:eastAsia="zh-Hans"/>
        </w:rPr>
        <w:t>联盟链记录</w:t>
      </w:r>
      <w:bookmarkEnd w:id="113"/>
      <w:bookmarkEnd w:id="114"/>
    </w:p>
    <w:p>
      <w:pPr>
        <w:numPr>
          <w:ilvl w:val="0"/>
          <w:numId w:val="0"/>
        </w:numPr>
        <w:ind w:left="0" w:leftChars="0" w:firstLine="420" w:firstLineChars="0"/>
        <w:rPr>
          <w:rFonts w:hint="default"/>
          <w:sz w:val="24"/>
          <w:szCs w:val="24"/>
          <w:lang w:val="en-US"/>
        </w:rPr>
      </w:pPr>
      <w:r>
        <w:rPr>
          <w:rFonts w:hint="eastAsia" w:ascii="宋体" w:hAnsi="宋体" w:eastAsia="宋体" w:cs="宋体"/>
          <w:sz w:val="24"/>
          <w:szCs w:val="24"/>
          <w:lang w:val="en-US" w:eastAsia="zh-CN"/>
        </w:rPr>
        <w:t>输入查询的联盟链名称、选择状态或者日期之后点击</w:t>
      </w:r>
      <w:r>
        <w:rPr>
          <w:rFonts w:hint="eastAsia" w:ascii="宋体" w:hAnsi="宋体" w:eastAsia="宋体" w:cs="宋体"/>
          <w:sz w:val="24"/>
          <w:szCs w:val="24"/>
        </w:rPr>
        <w:t>【</w:t>
      </w:r>
      <w:r>
        <w:rPr>
          <w:rFonts w:hint="eastAsia" w:ascii="宋体" w:hAnsi="宋体" w:eastAsia="宋体" w:cs="宋体"/>
          <w:sz w:val="24"/>
          <w:szCs w:val="24"/>
          <w:lang w:val="en-US" w:eastAsia="zh-CN"/>
        </w:rPr>
        <w:t>查询</w:t>
      </w:r>
      <w:r>
        <w:rPr>
          <w:rFonts w:hint="eastAsia" w:ascii="宋体" w:hAnsi="宋体" w:eastAsia="宋体" w:cs="宋体"/>
          <w:sz w:val="24"/>
          <w:szCs w:val="24"/>
        </w:rPr>
        <w:t>】</w:t>
      </w:r>
      <w:r>
        <w:rPr>
          <w:rFonts w:hint="eastAsia" w:ascii="宋体" w:hAnsi="宋体" w:eastAsia="宋体" w:cs="宋体"/>
          <w:sz w:val="24"/>
          <w:szCs w:val="24"/>
          <w:lang w:val="en-US" w:eastAsia="zh-CN"/>
        </w:rPr>
        <w:t>按钮,可以根据条件查出所有符合条件的联盟链(图</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.3.2),如果不填默认查出所有联盟链。</w:t>
      </w:r>
    </w:p>
    <w:p>
      <w:r>
        <w:drawing>
          <wp:inline distT="0" distB="0" distL="114300" distR="114300">
            <wp:extent cx="5264150" cy="2282190"/>
            <wp:effectExtent l="0" t="0" r="12700" b="3810"/>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48"/>
                    <a:stretch>
                      <a:fillRect/>
                    </a:stretch>
                  </pic:blipFill>
                  <pic:spPr>
                    <a:xfrm>
                      <a:off x="0" y="0"/>
                      <a:ext cx="5264150" cy="228219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.3.2</w:t>
      </w:r>
    </w:p>
    <w:p>
      <w:pPr>
        <w:pStyle w:val="5"/>
        <w:numPr>
          <w:ilvl w:val="3"/>
          <w:numId w:val="0"/>
        </w:numPr>
        <w:tabs>
          <w:tab w:val="left" w:pos="1200"/>
        </w:tabs>
        <w:bidi w:val="0"/>
        <w:ind w:leftChars="0"/>
        <w:rPr>
          <w:rFonts w:hint="default"/>
          <w:sz w:val="24"/>
          <w:szCs w:val="24"/>
          <w:lang w:val="en-US"/>
        </w:rPr>
      </w:pPr>
      <w:bookmarkStart w:id="115" w:name="_Toc4120"/>
      <w:bookmarkStart w:id="116" w:name="_Toc283395687"/>
      <w:r>
        <w:rPr>
          <w:rFonts w:hint="default"/>
          <w:sz w:val="24"/>
          <w:szCs w:val="24"/>
          <w:lang w:eastAsia="zh-CN"/>
        </w:rPr>
        <w:t>3</w:t>
      </w:r>
      <w:r>
        <w:rPr>
          <w:rFonts w:hint="eastAsia"/>
          <w:sz w:val="24"/>
          <w:szCs w:val="24"/>
          <w:lang w:val="en-US" w:eastAsia="zh-Hans"/>
        </w:rPr>
        <w:t>.</w:t>
      </w:r>
      <w:r>
        <w:rPr>
          <w:rFonts w:hint="default"/>
          <w:sz w:val="24"/>
          <w:szCs w:val="24"/>
          <w:lang w:eastAsia="zh-Hans"/>
        </w:rPr>
        <w:t>3</w:t>
      </w:r>
      <w:r>
        <w:rPr>
          <w:rFonts w:hint="eastAsia"/>
          <w:sz w:val="24"/>
          <w:szCs w:val="24"/>
          <w:lang w:val="en-US" w:eastAsia="zh-Hans"/>
        </w:rPr>
        <w:t>.</w:t>
      </w:r>
      <w:r>
        <w:rPr>
          <w:rFonts w:hint="default"/>
          <w:sz w:val="24"/>
          <w:szCs w:val="24"/>
          <w:lang w:eastAsia="zh-Hans"/>
        </w:rPr>
        <w:t>2</w:t>
      </w:r>
      <w:r>
        <w:rPr>
          <w:rFonts w:hint="eastAsia"/>
          <w:sz w:val="24"/>
          <w:szCs w:val="24"/>
          <w:lang w:val="en-US" w:eastAsia="zh-Hans"/>
        </w:rPr>
        <w:t>.</w:t>
      </w:r>
      <w:r>
        <w:rPr>
          <w:rFonts w:hint="default"/>
          <w:sz w:val="24"/>
          <w:szCs w:val="24"/>
          <w:lang w:eastAsia="zh-Hans"/>
        </w:rPr>
        <w:t xml:space="preserve">2 </w:t>
      </w:r>
      <w:r>
        <w:rPr>
          <w:rFonts w:hint="eastAsia"/>
          <w:sz w:val="24"/>
          <w:szCs w:val="24"/>
          <w:lang w:val="en-US" w:eastAsia="zh-CN"/>
        </w:rPr>
        <w:t>查看</w:t>
      </w:r>
      <w:r>
        <w:rPr>
          <w:rFonts w:hint="eastAsia"/>
          <w:sz w:val="24"/>
          <w:szCs w:val="24"/>
          <w:lang w:val="en-US" w:eastAsia="zh-Hans"/>
        </w:rPr>
        <w:t>联盟链</w:t>
      </w:r>
      <w:r>
        <w:rPr>
          <w:rFonts w:hint="eastAsia"/>
          <w:sz w:val="24"/>
          <w:szCs w:val="24"/>
          <w:lang w:val="en-US" w:eastAsia="zh-CN"/>
        </w:rPr>
        <w:t>详情</w:t>
      </w:r>
      <w:bookmarkEnd w:id="115"/>
      <w:bookmarkEnd w:id="116"/>
    </w:p>
    <w:p>
      <w:pPr>
        <w:numPr>
          <w:ilvl w:val="0"/>
          <w:numId w:val="0"/>
        </w:numPr>
        <w:ind w:left="0" w:leftChars="0" w:firstLine="420" w:firstLineChars="0"/>
        <w:rPr>
          <w:rFonts w:hint="default"/>
          <w:sz w:val="24"/>
          <w:szCs w:val="24"/>
          <w:lang w:val="en-US"/>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按钮,打开联盟链审批页面(图</w:t>
      </w:r>
      <w:r>
        <w:rPr>
          <w:rFonts w:hint="default" w:ascii="宋体" w:hAnsi="宋体" w:eastAsia="宋体" w:cs="宋体"/>
          <w:sz w:val="24"/>
          <w:szCs w:val="24"/>
          <w:lang w:eastAsia="zh-CN"/>
        </w:rPr>
        <w:t>3</w:t>
      </w:r>
      <w:r>
        <w:rPr>
          <w:rFonts w:hint="eastAsia" w:ascii="宋体" w:hAnsi="宋体" w:eastAsia="宋体" w:cs="宋体"/>
          <w:sz w:val="24"/>
          <w:szCs w:val="24"/>
          <w:lang w:val="en-US" w:eastAsia="zh-CN"/>
        </w:rPr>
        <w:t>.3.3),审批页面展示联盟链审批基本信息、部署状态以及参与方的列表。</w:t>
      </w:r>
      <w:r>
        <w:rPr>
          <w:rFonts w:hint="eastAsia" w:ascii="宋体" w:hAnsi="宋体" w:eastAsia="宋体" w:cs="宋体"/>
          <w:sz w:val="24"/>
          <w:szCs w:val="24"/>
          <w:lang w:val="en-US" w:eastAsia="zh-Hans"/>
        </w:rPr>
        <w:t>部署状态分为部署中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运行中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已删除</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部署失败四种</w:t>
      </w:r>
      <w:r>
        <w:rPr>
          <w:rFonts w:hint="default" w:ascii="宋体" w:hAnsi="宋体" w:eastAsia="宋体" w:cs="宋体"/>
          <w:sz w:val="24"/>
          <w:szCs w:val="24"/>
          <w:lang w:eastAsia="zh-Hans"/>
        </w:rPr>
        <w:t>。</w:t>
      </w:r>
    </w:p>
    <w:p>
      <w:r>
        <w:drawing>
          <wp:inline distT="0" distB="0" distL="114300" distR="114300">
            <wp:extent cx="5267325" cy="2490470"/>
            <wp:effectExtent l="0" t="0" r="9525" b="508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49"/>
                    <a:stretch>
                      <a:fillRect/>
                    </a:stretch>
                  </pic:blipFill>
                  <pic:spPr>
                    <a:xfrm>
                      <a:off x="0" y="0"/>
                      <a:ext cx="5267325" cy="249047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rPr>
        <w:t xml:space="preserve">图 </w:t>
      </w:r>
      <w:r>
        <w:rPr>
          <w:rFonts w:hint="default" w:ascii="宋体" w:hAnsi="宋体" w:eastAsia="宋体" w:cs="宋体"/>
        </w:rPr>
        <w:t>3</w:t>
      </w:r>
      <w:r>
        <w:rPr>
          <w:rFonts w:hint="eastAsia" w:ascii="宋体" w:hAnsi="宋体" w:eastAsia="宋体" w:cs="宋体"/>
          <w:lang w:val="en-US" w:eastAsia="zh-CN"/>
        </w:rPr>
        <w:t>.3.3</w:t>
      </w:r>
    </w:p>
    <w:p>
      <w:pPr>
        <w:rPr>
          <w:rFonts w:hint="eastAsia"/>
          <w:lang w:val="en-US" w:eastAsia="zh-Hans"/>
        </w:rPr>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outlineLvl w:val="1"/>
        <w:rPr>
          <w:rFonts w:hint="eastAsia" w:asciiTheme="majorEastAsia" w:hAnsiTheme="majorEastAsia" w:eastAsiaTheme="majorEastAsia" w:cstheme="majorEastAsia"/>
          <w:lang w:val="en-US" w:eastAsia="zh-CN"/>
        </w:rPr>
      </w:pPr>
      <w:bookmarkStart w:id="117" w:name="_Toc263845396"/>
      <w:bookmarkStart w:id="118" w:name="_Toc1948231282"/>
      <w:bookmarkStart w:id="119" w:name="_Toc4128"/>
      <w:bookmarkStart w:id="120" w:name="_Toc2060066010"/>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应用审批管理</w:t>
      </w:r>
      <w:bookmarkEnd w:id="117"/>
      <w:bookmarkEnd w:id="118"/>
      <w:bookmarkEnd w:id="119"/>
      <w:bookmarkEnd w:id="120"/>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outlineLvl w:val="2"/>
        <w:rPr>
          <w:rFonts w:hint="eastAsia" w:asciiTheme="majorEastAsia" w:hAnsiTheme="majorEastAsia" w:eastAsiaTheme="majorEastAsia" w:cstheme="majorEastAsia"/>
          <w:lang w:val="en-US" w:eastAsia="zh-CN"/>
        </w:rPr>
      </w:pPr>
      <w:bookmarkStart w:id="121" w:name="_Toc1239990765"/>
      <w:bookmarkStart w:id="122" w:name="_Toc2043323164"/>
      <w:bookmarkStart w:id="123" w:name="_Toc10367"/>
      <w:bookmarkStart w:id="124" w:name="_Toc1798073136"/>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CN"/>
        </w:rPr>
        <w:t>待我审批</w:t>
      </w:r>
      <w:bookmarkEnd w:id="121"/>
      <w:bookmarkEnd w:id="122"/>
      <w:bookmarkEnd w:id="123"/>
      <w:bookmarkEnd w:id="124"/>
    </w:p>
    <w:p>
      <w:pPr>
        <w:pStyle w:val="5"/>
        <w:numPr>
          <w:ilvl w:val="2"/>
          <w:numId w:val="0"/>
        </w:numPr>
        <w:bidi w:val="0"/>
        <w:ind w:leftChars="0"/>
        <w:rPr>
          <w:rFonts w:hint="default" w:ascii="宋体" w:hAnsi="宋体" w:eastAsia="宋体" w:cs="宋体"/>
          <w:sz w:val="24"/>
          <w:szCs w:val="24"/>
          <w:lang w:val="en-US" w:eastAsia="zh-CN"/>
        </w:rPr>
      </w:pPr>
      <w:bookmarkStart w:id="125" w:name="_Toc825316168"/>
      <w:bookmarkStart w:id="126" w:name="_Toc21485"/>
      <w:r>
        <w:rPr>
          <w:rFonts w:hint="default" w:ascii="宋体" w:hAnsi="宋体" w:eastAsia="宋体" w:cs="宋体"/>
          <w:sz w:val="24"/>
          <w:szCs w:val="24"/>
          <w:lang w:eastAsia="zh-Hans"/>
        </w:rPr>
        <w:t>4</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 xml:space="preserve">1 </w:t>
      </w:r>
      <w:r>
        <w:rPr>
          <w:rFonts w:hint="eastAsia" w:ascii="宋体" w:hAnsi="宋体" w:eastAsia="宋体" w:cs="宋体"/>
          <w:sz w:val="24"/>
          <w:szCs w:val="24"/>
          <w:lang w:val="en-US" w:eastAsia="zh-Hans"/>
        </w:rPr>
        <w:t>待我审批应用</w:t>
      </w:r>
      <w:r>
        <w:rPr>
          <w:rFonts w:hint="eastAsia" w:ascii="宋体" w:hAnsi="宋体" w:eastAsia="宋体" w:cs="宋体"/>
          <w:sz w:val="24"/>
          <w:szCs w:val="24"/>
          <w:lang w:val="en-US" w:eastAsia="zh-CN"/>
        </w:rPr>
        <w:t>界面说明</w:t>
      </w:r>
      <w:bookmarkEnd w:id="125"/>
      <w:bookmarkEnd w:id="126"/>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点击应用审批管理菜单下的</w:t>
      </w:r>
      <w:r>
        <w:rPr>
          <w:rFonts w:hint="eastAsia" w:ascii="宋体" w:hAnsi="宋体" w:eastAsia="宋体" w:cs="宋体"/>
          <w:sz w:val="24"/>
          <w:szCs w:val="24"/>
        </w:rPr>
        <w:t>【</w:t>
      </w:r>
      <w:r>
        <w:rPr>
          <w:rFonts w:hint="eastAsia" w:ascii="宋体" w:hAnsi="宋体" w:eastAsia="宋体" w:cs="宋体"/>
          <w:sz w:val="24"/>
          <w:szCs w:val="24"/>
          <w:lang w:val="en-US" w:eastAsia="zh-CN"/>
        </w:rPr>
        <w:t>待我审批</w:t>
      </w:r>
      <w:r>
        <w:rPr>
          <w:rFonts w:hint="eastAsia" w:ascii="宋体" w:hAnsi="宋体" w:eastAsia="宋体" w:cs="宋体"/>
          <w:sz w:val="24"/>
          <w:szCs w:val="24"/>
        </w:rPr>
        <w:t>】</w:t>
      </w:r>
      <w:r>
        <w:rPr>
          <w:rFonts w:hint="eastAsia" w:ascii="宋体" w:hAnsi="宋体" w:eastAsia="宋体" w:cs="宋体"/>
          <w:sz w:val="24"/>
          <w:szCs w:val="24"/>
          <w:lang w:val="en-US" w:eastAsia="zh-CN"/>
        </w:rPr>
        <w:t>,打开待我审批页面(图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.1.1),待我审批页面可以查看当前所有待审批应用的记录,同时点击</w:t>
      </w:r>
      <w:r>
        <w:rPr>
          <w:rFonts w:hint="eastAsia" w:ascii="宋体" w:hAnsi="宋体" w:eastAsia="宋体" w:cs="宋体"/>
          <w:sz w:val="24"/>
          <w:szCs w:val="24"/>
        </w:rPr>
        <w:t>【</w:t>
      </w:r>
      <w:r>
        <w:rPr>
          <w:rFonts w:hint="eastAsia" w:ascii="宋体" w:hAnsi="宋体" w:eastAsia="宋体" w:cs="宋体"/>
          <w:sz w:val="24"/>
          <w:szCs w:val="24"/>
          <w:lang w:val="en-US" w:eastAsia="zh-CN"/>
        </w:rPr>
        <w:t>审批</w:t>
      </w:r>
      <w:r>
        <w:rPr>
          <w:rFonts w:hint="eastAsia" w:ascii="宋体" w:hAnsi="宋体" w:eastAsia="宋体" w:cs="宋体"/>
          <w:sz w:val="24"/>
          <w:szCs w:val="24"/>
        </w:rPr>
        <w:t>】</w:t>
      </w:r>
      <w:r>
        <w:rPr>
          <w:rFonts w:hint="eastAsia" w:ascii="宋体" w:hAnsi="宋体" w:eastAsia="宋体" w:cs="宋体"/>
          <w:sz w:val="24"/>
          <w:szCs w:val="24"/>
          <w:lang w:val="en-US" w:eastAsia="zh-CN"/>
        </w:rPr>
        <w:t>按钮可以进入到审批详情页面。</w:t>
      </w:r>
      <w:r>
        <w:rPr>
          <w:rFonts w:hint="eastAsia" w:ascii="宋体" w:hAnsi="宋体" w:eastAsia="宋体" w:cs="宋体"/>
          <w:sz w:val="24"/>
          <w:szCs w:val="24"/>
          <w:lang w:val="en-US" w:eastAsia="zh-Hans"/>
        </w:rPr>
        <w:t>审批类型有创建</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升级两种</w:t>
      </w:r>
      <w:r>
        <w:rPr>
          <w:rFonts w:hint="default" w:ascii="宋体" w:hAnsi="宋体" w:eastAsia="宋体" w:cs="宋体"/>
          <w:sz w:val="24"/>
          <w:szCs w:val="24"/>
          <w:lang w:eastAsia="zh-Hans"/>
        </w:rPr>
        <w:t>。</w:t>
      </w:r>
    </w:p>
    <w:p>
      <w:r>
        <w:drawing>
          <wp:inline distT="0" distB="0" distL="114300" distR="114300">
            <wp:extent cx="5267960" cy="2269490"/>
            <wp:effectExtent l="0" t="0" r="8890" b="16510"/>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50"/>
                    <a:stretch>
                      <a:fillRect/>
                    </a:stretch>
                  </pic:blipFill>
                  <pic:spPr>
                    <a:xfrm>
                      <a:off x="0" y="0"/>
                      <a:ext cx="5267960" cy="2269490"/>
                    </a:xfrm>
                    <a:prstGeom prst="rect">
                      <a:avLst/>
                    </a:prstGeom>
                    <a:noFill/>
                    <a:ln>
                      <a:noFill/>
                    </a:ln>
                  </pic:spPr>
                </pic:pic>
              </a:graphicData>
            </a:graphic>
          </wp:inline>
        </w:drawing>
      </w:r>
    </w:p>
    <w:p>
      <w:pPr>
        <w:pStyle w:val="7"/>
        <w:numPr>
          <w:ilvl w:val="0"/>
          <w:numId w:val="0"/>
        </w:numPr>
        <w:jc w:val="center"/>
        <w:rPr>
          <w:rFonts w:hint="default"/>
          <w:lang w:val="en-US"/>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.1.1</w:t>
      </w:r>
    </w:p>
    <w:p>
      <w:pPr>
        <w:pStyle w:val="5"/>
        <w:numPr>
          <w:ilvl w:val="2"/>
          <w:numId w:val="0"/>
        </w:numPr>
        <w:bidi w:val="0"/>
        <w:ind w:leftChars="0"/>
        <w:rPr>
          <w:rFonts w:hint="default" w:ascii="宋体" w:hAnsi="宋体" w:eastAsia="宋体" w:cs="宋体"/>
          <w:sz w:val="24"/>
          <w:szCs w:val="24"/>
          <w:lang w:val="en-US" w:eastAsia="zh-CN"/>
        </w:rPr>
      </w:pPr>
      <w:bookmarkStart w:id="127" w:name="_Toc31279"/>
      <w:bookmarkStart w:id="128" w:name="_Toc491959603"/>
      <w:r>
        <w:rPr>
          <w:rFonts w:hint="default" w:ascii="宋体" w:hAnsi="宋体" w:eastAsia="宋体" w:cs="宋体"/>
          <w:sz w:val="24"/>
          <w:szCs w:val="24"/>
          <w:lang w:eastAsia="zh-Hans"/>
        </w:rPr>
        <w:t>4</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 xml:space="preserve">2 </w:t>
      </w:r>
      <w:r>
        <w:rPr>
          <w:rFonts w:hint="eastAsia" w:ascii="宋体" w:hAnsi="宋体" w:eastAsia="宋体" w:cs="宋体"/>
          <w:sz w:val="24"/>
          <w:szCs w:val="24"/>
          <w:lang w:val="en-US" w:eastAsia="zh-Hans"/>
        </w:rPr>
        <w:t>待我审批应用</w:t>
      </w:r>
      <w:r>
        <w:rPr>
          <w:rFonts w:hint="eastAsia" w:ascii="宋体" w:hAnsi="宋体" w:eastAsia="宋体" w:cs="宋体"/>
          <w:sz w:val="24"/>
          <w:szCs w:val="24"/>
          <w:lang w:val="en-US" w:eastAsia="zh-CN"/>
        </w:rPr>
        <w:t>操作说明</w:t>
      </w:r>
      <w:bookmarkEnd w:id="127"/>
      <w:bookmarkEnd w:id="128"/>
    </w:p>
    <w:p>
      <w:pPr>
        <w:numPr>
          <w:ilvl w:val="0"/>
          <w:numId w:val="0"/>
        </w:numPr>
        <w:ind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审批</w:t>
      </w:r>
      <w:r>
        <w:rPr>
          <w:rFonts w:hint="eastAsia" w:ascii="宋体" w:hAnsi="宋体" w:eastAsia="宋体" w:cs="宋体"/>
          <w:sz w:val="24"/>
          <w:szCs w:val="24"/>
        </w:rPr>
        <w:t>】</w:t>
      </w:r>
      <w:r>
        <w:rPr>
          <w:rFonts w:hint="eastAsia" w:ascii="宋体" w:hAnsi="宋体" w:eastAsia="宋体" w:cs="宋体"/>
          <w:sz w:val="24"/>
          <w:szCs w:val="24"/>
          <w:lang w:val="en-US" w:eastAsia="zh-CN"/>
        </w:rPr>
        <w:t>按钮可以进入到审批详情页面(图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.1.2),查看当前应用审批的基本信息,合约包以及接口说明。</w:t>
      </w:r>
    </w:p>
    <w:p>
      <w:pPr>
        <w:jc w:val="center"/>
      </w:pPr>
      <w:r>
        <w:drawing>
          <wp:inline distT="0" distB="0" distL="114300" distR="114300">
            <wp:extent cx="5264150" cy="2603500"/>
            <wp:effectExtent l="0" t="0" r="12700" b="635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51"/>
                    <a:stretch>
                      <a:fillRect/>
                    </a:stretch>
                  </pic:blipFill>
                  <pic:spPr>
                    <a:xfrm>
                      <a:off x="0" y="0"/>
                      <a:ext cx="5264150" cy="2603500"/>
                    </a:xfrm>
                    <a:prstGeom prst="rect">
                      <a:avLst/>
                    </a:prstGeom>
                    <a:noFill/>
                    <a:ln w="9525">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.1.2</w:t>
      </w:r>
    </w:p>
    <w:p>
      <w:pPr>
        <w:ind w:firstLine="420" w:firstLineChars="0"/>
        <w:rPr>
          <w:rFonts w:hint="default" w:ascii="宋体" w:hAnsi="宋体" w:eastAsia="宋体" w:cs="宋体"/>
          <w:sz w:val="24"/>
          <w:szCs w:val="24"/>
          <w:lang w:val="en-US" w:eastAsia="zh-CN"/>
        </w:rPr>
      </w:pPr>
      <w:r>
        <w:rPr>
          <w:rFonts w:hint="eastAsia" w:ascii="宋体" w:hAnsi="宋体" w:eastAsia="宋体" w:cs="宋体"/>
          <w:lang w:val="en-US" w:eastAsia="zh-CN"/>
        </w:rPr>
        <w:t>点击合约包列表中的</w:t>
      </w:r>
      <w:r>
        <w:rPr>
          <w:rFonts w:hint="eastAsia" w:ascii="宋体" w:hAnsi="宋体" w:eastAsia="宋体" w:cs="宋体"/>
          <w:sz w:val="24"/>
          <w:szCs w:val="24"/>
        </w:rPr>
        <w:t>【</w:t>
      </w:r>
      <w:r>
        <w:rPr>
          <w:rFonts w:hint="eastAsia" w:ascii="宋体" w:hAnsi="宋体" w:eastAsia="宋体" w:cs="宋体"/>
          <w:sz w:val="24"/>
          <w:szCs w:val="24"/>
          <w:lang w:val="en-US" w:eastAsia="zh-CN"/>
        </w:rPr>
        <w:t>查看</w:t>
      </w:r>
      <w:r>
        <w:rPr>
          <w:rFonts w:hint="eastAsia" w:ascii="宋体" w:hAnsi="宋体" w:eastAsia="宋体" w:cs="宋体"/>
          <w:sz w:val="24"/>
          <w:szCs w:val="24"/>
        </w:rPr>
        <w:t>】</w:t>
      </w:r>
      <w:r>
        <w:rPr>
          <w:rFonts w:hint="eastAsia" w:ascii="宋体" w:hAnsi="宋体" w:eastAsia="宋体" w:cs="宋体"/>
          <w:sz w:val="24"/>
          <w:szCs w:val="24"/>
          <w:lang w:val="en-US" w:eastAsia="zh-CN"/>
        </w:rPr>
        <w:t>按钮,打开合约包弹窗(图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.1.3),可以查看当前审批应用的合约包详细信息。</w:t>
      </w:r>
    </w:p>
    <w:p>
      <w:pPr>
        <w:jc w:val="center"/>
      </w:pPr>
      <w:r>
        <w:drawing>
          <wp:inline distT="0" distB="0" distL="114300" distR="114300">
            <wp:extent cx="4496435" cy="2628265"/>
            <wp:effectExtent l="0" t="0" r="1841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52"/>
                    <a:stretch>
                      <a:fillRect/>
                    </a:stretch>
                  </pic:blipFill>
                  <pic:spPr>
                    <a:xfrm>
                      <a:off x="0" y="0"/>
                      <a:ext cx="4496435" cy="262826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.1.3</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tab/>
      </w:r>
      <w:r>
        <w:rPr>
          <w:rFonts w:hint="eastAsia" w:ascii="宋体" w:hAnsi="宋体" w:eastAsia="宋体" w:cs="宋体"/>
          <w:lang w:val="en-US" w:eastAsia="zh-CN"/>
        </w:rPr>
        <w:t>点击合约包列表中的</w:t>
      </w:r>
      <w:r>
        <w:rPr>
          <w:rFonts w:hint="eastAsia" w:ascii="宋体" w:hAnsi="宋体" w:eastAsia="宋体" w:cs="宋体"/>
          <w:sz w:val="24"/>
          <w:szCs w:val="24"/>
        </w:rPr>
        <w:t>【</w:t>
      </w:r>
      <w:r>
        <w:rPr>
          <w:rFonts w:hint="eastAsia" w:ascii="宋体" w:hAnsi="宋体" w:eastAsia="宋体" w:cs="宋体"/>
          <w:sz w:val="24"/>
          <w:szCs w:val="24"/>
          <w:lang w:val="en-US" w:eastAsia="zh-CN"/>
        </w:rPr>
        <w:t>下载</w:t>
      </w:r>
      <w:r>
        <w:rPr>
          <w:rFonts w:hint="eastAsia" w:ascii="宋体" w:hAnsi="宋体" w:eastAsia="宋体" w:cs="宋体"/>
          <w:sz w:val="24"/>
          <w:szCs w:val="24"/>
        </w:rPr>
        <w:t>】</w:t>
      </w:r>
      <w:r>
        <w:rPr>
          <w:rFonts w:hint="eastAsia" w:ascii="宋体" w:hAnsi="宋体" w:eastAsia="宋体" w:cs="宋体"/>
          <w:sz w:val="24"/>
          <w:szCs w:val="24"/>
          <w:lang w:val="en-US" w:eastAsia="zh-CN"/>
        </w:rPr>
        <w:t>按钮,下载合约包文件到本地。</w:t>
      </w:r>
    </w:p>
    <w:p>
      <w:pPr>
        <w:numPr>
          <w:ilvl w:val="0"/>
          <w:numId w:val="0"/>
        </w:num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不通过</w:t>
      </w:r>
      <w:r>
        <w:rPr>
          <w:rFonts w:hint="eastAsia" w:ascii="宋体" w:hAnsi="宋体" w:eastAsia="宋体" w:cs="宋体"/>
          <w:sz w:val="24"/>
          <w:szCs w:val="24"/>
        </w:rPr>
        <w:t>】</w:t>
      </w:r>
      <w:r>
        <w:rPr>
          <w:rFonts w:hint="eastAsia" w:ascii="宋体" w:hAnsi="宋体" w:eastAsia="宋体" w:cs="宋体"/>
          <w:sz w:val="24"/>
          <w:szCs w:val="24"/>
          <w:lang w:val="en-US" w:eastAsia="zh-CN"/>
        </w:rPr>
        <w:t>按钮,打开审核未通过弹窗(图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CN"/>
        </w:rPr>
        <w:t>1.4),输入未通过原因后点击</w:t>
      </w:r>
      <w:r>
        <w:rPr>
          <w:rFonts w:hint="eastAsia" w:ascii="宋体" w:hAnsi="宋体" w:eastAsia="宋体" w:cs="宋体"/>
          <w:sz w:val="24"/>
          <w:szCs w:val="24"/>
        </w:rPr>
        <w:t>【</w:t>
      </w:r>
      <w:r>
        <w:rPr>
          <w:rFonts w:hint="eastAsia" w:ascii="宋体" w:hAnsi="宋体" w:eastAsia="宋体" w:cs="宋体"/>
          <w:sz w:val="24"/>
          <w:szCs w:val="24"/>
          <w:lang w:val="en-US" w:eastAsia="zh-CN"/>
        </w:rPr>
        <w:t>确定</w:t>
      </w:r>
      <w:r>
        <w:rPr>
          <w:rFonts w:hint="eastAsia" w:ascii="宋体" w:hAnsi="宋体" w:eastAsia="宋体" w:cs="宋体"/>
          <w:sz w:val="24"/>
          <w:szCs w:val="24"/>
        </w:rPr>
        <w:t>】</w:t>
      </w:r>
      <w:r>
        <w:rPr>
          <w:rFonts w:hint="eastAsia" w:ascii="宋体" w:hAnsi="宋体" w:eastAsia="宋体" w:cs="宋体"/>
          <w:sz w:val="24"/>
          <w:szCs w:val="24"/>
          <w:lang w:val="en-US" w:eastAsia="zh-CN"/>
        </w:rPr>
        <w:t>按钮完成不通过操作。</w:t>
      </w:r>
    </w:p>
    <w:p>
      <w:pPr>
        <w:numPr>
          <w:ilvl w:val="0"/>
          <w:numId w:val="0"/>
        </w:num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通过</w:t>
      </w:r>
      <w:r>
        <w:rPr>
          <w:rFonts w:hint="eastAsia" w:ascii="宋体" w:hAnsi="宋体" w:eastAsia="宋体" w:cs="宋体"/>
          <w:sz w:val="24"/>
          <w:szCs w:val="24"/>
        </w:rPr>
        <w:t>】</w:t>
      </w:r>
      <w:r>
        <w:rPr>
          <w:rFonts w:hint="eastAsia" w:ascii="宋体" w:hAnsi="宋体" w:eastAsia="宋体" w:cs="宋体"/>
          <w:sz w:val="24"/>
          <w:szCs w:val="24"/>
          <w:lang w:val="en-US" w:eastAsia="zh-CN"/>
        </w:rPr>
        <w:t>按钮,打开审核通过弹窗(图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.1.5),点击</w:t>
      </w:r>
      <w:r>
        <w:rPr>
          <w:rFonts w:hint="eastAsia" w:ascii="宋体" w:hAnsi="宋体" w:eastAsia="宋体" w:cs="宋体"/>
          <w:sz w:val="24"/>
          <w:szCs w:val="24"/>
        </w:rPr>
        <w:t>【</w:t>
      </w:r>
      <w:r>
        <w:rPr>
          <w:rFonts w:hint="eastAsia" w:ascii="宋体" w:hAnsi="宋体" w:eastAsia="宋体" w:cs="宋体"/>
          <w:sz w:val="24"/>
          <w:szCs w:val="24"/>
          <w:lang w:val="en-US" w:eastAsia="zh-CN"/>
        </w:rPr>
        <w:t>确定</w:t>
      </w:r>
      <w:r>
        <w:rPr>
          <w:rFonts w:hint="eastAsia" w:ascii="宋体" w:hAnsi="宋体" w:eastAsia="宋体" w:cs="宋体"/>
          <w:sz w:val="24"/>
          <w:szCs w:val="24"/>
        </w:rPr>
        <w:t>】</w:t>
      </w:r>
      <w:r>
        <w:rPr>
          <w:rFonts w:hint="eastAsia" w:ascii="宋体" w:hAnsi="宋体" w:eastAsia="宋体" w:cs="宋体"/>
          <w:sz w:val="24"/>
          <w:szCs w:val="24"/>
          <w:lang w:val="en-US" w:eastAsia="zh-CN"/>
        </w:rPr>
        <w:t>按钮完成通过操作。</w:t>
      </w:r>
    </w:p>
    <w:p>
      <w:pPr>
        <w:numPr>
          <w:ilvl w:val="0"/>
          <w:numId w:val="0"/>
        </w:numPr>
        <w:ind w:firstLine="420" w:firstLineChars="0"/>
        <w:rPr>
          <w:rFonts w:hint="eastAsia" w:ascii="宋体" w:hAnsi="宋体" w:eastAsia="宋体" w:cs="宋体"/>
          <w:sz w:val="24"/>
          <w:szCs w:val="24"/>
          <w:lang w:val="en-US" w:eastAsia="zh-Hans"/>
        </w:rPr>
      </w:pPr>
      <w:r>
        <w:rPr>
          <w:rFonts w:hint="eastAsia" w:ascii="宋体" w:hAnsi="宋体" w:eastAsia="宋体" w:cs="宋体"/>
          <w:sz w:val="24"/>
          <w:szCs w:val="24"/>
          <w:lang w:val="en-US" w:eastAsia="zh-Hans"/>
        </w:rPr>
        <w:t>审批后</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弹窗关闭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跳转至</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待我审批</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列表页面</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审批记录可在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我已审批</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页面查看</w:t>
      </w:r>
      <w:r>
        <w:rPr>
          <w:rFonts w:hint="default" w:ascii="宋体" w:hAnsi="宋体" w:eastAsia="宋体" w:cs="宋体"/>
          <w:sz w:val="24"/>
          <w:szCs w:val="24"/>
          <w:lang w:eastAsia="zh-Hans"/>
        </w:rPr>
        <w:t>。</w:t>
      </w:r>
    </w:p>
    <w:p>
      <w:pPr>
        <w:jc w:val="center"/>
      </w:pPr>
      <w:r>
        <w:drawing>
          <wp:inline distT="0" distB="0" distL="114300" distR="114300">
            <wp:extent cx="4491990" cy="1982470"/>
            <wp:effectExtent l="0" t="0" r="3810" b="17780"/>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53"/>
                    <a:stretch>
                      <a:fillRect/>
                    </a:stretch>
                  </pic:blipFill>
                  <pic:spPr>
                    <a:xfrm>
                      <a:off x="0" y="0"/>
                      <a:ext cx="4491990" cy="1982470"/>
                    </a:xfrm>
                    <a:prstGeom prst="rect">
                      <a:avLst/>
                    </a:prstGeom>
                    <a:noFill/>
                    <a:ln>
                      <a:noFill/>
                    </a:ln>
                  </pic:spPr>
                </pic:pic>
              </a:graphicData>
            </a:graphic>
          </wp:inline>
        </w:drawing>
      </w:r>
    </w:p>
    <w:p>
      <w:pPr>
        <w:pStyle w:val="7"/>
        <w:numPr>
          <w:ilvl w:val="0"/>
          <w:numId w:val="0"/>
        </w:numPr>
        <w:jc w:val="center"/>
        <w:rPr>
          <w:rFonts w:hint="default"/>
          <w:lang w:val="en-US"/>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.1.4</w:t>
      </w:r>
    </w:p>
    <w:p>
      <w:pPr>
        <w:jc w:val="center"/>
      </w:pPr>
      <w:r>
        <w:drawing>
          <wp:inline distT="0" distB="0" distL="114300" distR="114300">
            <wp:extent cx="4451350" cy="1949450"/>
            <wp:effectExtent l="0" t="0" r="6350" b="12700"/>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54"/>
                    <a:stretch>
                      <a:fillRect/>
                    </a:stretch>
                  </pic:blipFill>
                  <pic:spPr>
                    <a:xfrm>
                      <a:off x="0" y="0"/>
                      <a:ext cx="4451350" cy="194945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.1.5</w:t>
      </w:r>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29" w:name="_Toc1343476867"/>
      <w:bookmarkStart w:id="130" w:name="_Toc15155"/>
      <w:bookmarkStart w:id="131" w:name="_Toc1721418171"/>
      <w:bookmarkStart w:id="132" w:name="_Toc553006671"/>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2 </w:t>
      </w:r>
      <w:r>
        <w:rPr>
          <w:rFonts w:hint="eastAsia" w:asciiTheme="majorEastAsia" w:hAnsiTheme="majorEastAsia" w:eastAsiaTheme="majorEastAsia" w:cstheme="majorEastAsia"/>
          <w:lang w:val="en-US" w:eastAsia="zh-CN"/>
        </w:rPr>
        <w:t>我已审批</w:t>
      </w:r>
      <w:bookmarkEnd w:id="129"/>
      <w:bookmarkEnd w:id="130"/>
      <w:bookmarkEnd w:id="131"/>
      <w:bookmarkEnd w:id="132"/>
    </w:p>
    <w:p>
      <w:pPr>
        <w:pStyle w:val="5"/>
        <w:numPr>
          <w:ilvl w:val="2"/>
          <w:numId w:val="0"/>
        </w:numPr>
        <w:bidi w:val="0"/>
        <w:ind w:leftChars="0"/>
        <w:rPr>
          <w:rFonts w:hint="default" w:ascii="宋体" w:hAnsi="宋体" w:eastAsia="宋体" w:cs="宋体"/>
          <w:sz w:val="24"/>
          <w:szCs w:val="24"/>
          <w:lang w:val="en-US" w:eastAsia="zh-CN"/>
        </w:rPr>
      </w:pPr>
      <w:bookmarkStart w:id="133" w:name="_Toc5242"/>
      <w:bookmarkStart w:id="134" w:name="_Toc73895281"/>
      <w:r>
        <w:rPr>
          <w:rFonts w:hint="default" w:ascii="宋体" w:hAnsi="宋体" w:eastAsia="宋体" w:cs="宋体"/>
          <w:sz w:val="24"/>
          <w:szCs w:val="24"/>
          <w:lang w:eastAsia="zh-Hans"/>
        </w:rPr>
        <w:t>4</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 xml:space="preserve">1 </w:t>
      </w:r>
      <w:r>
        <w:rPr>
          <w:rFonts w:hint="eastAsia" w:ascii="宋体" w:hAnsi="宋体" w:eastAsia="宋体" w:cs="宋体"/>
          <w:sz w:val="24"/>
          <w:szCs w:val="24"/>
          <w:lang w:val="en-US" w:eastAsia="zh-Hans"/>
        </w:rPr>
        <w:t>我已审批应用</w:t>
      </w:r>
      <w:r>
        <w:rPr>
          <w:rFonts w:hint="eastAsia" w:ascii="宋体" w:hAnsi="宋体" w:eastAsia="宋体" w:cs="宋体"/>
          <w:sz w:val="24"/>
          <w:szCs w:val="24"/>
          <w:lang w:val="en-US" w:eastAsia="zh-CN"/>
        </w:rPr>
        <w:t>界面说明</w:t>
      </w:r>
      <w:bookmarkEnd w:id="133"/>
      <w:bookmarkEnd w:id="134"/>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点击应用审批管理菜单下的</w:t>
      </w:r>
      <w:r>
        <w:rPr>
          <w:rFonts w:hint="eastAsia" w:ascii="宋体" w:hAnsi="宋体" w:eastAsia="宋体" w:cs="宋体"/>
          <w:sz w:val="24"/>
          <w:szCs w:val="24"/>
        </w:rPr>
        <w:t>【</w:t>
      </w:r>
      <w:r>
        <w:rPr>
          <w:rFonts w:hint="eastAsia" w:ascii="宋体" w:hAnsi="宋体" w:eastAsia="宋体" w:cs="宋体"/>
          <w:sz w:val="24"/>
          <w:szCs w:val="24"/>
          <w:lang w:val="en-US" w:eastAsia="zh-CN"/>
        </w:rPr>
        <w:t>我已审批</w:t>
      </w:r>
      <w:r>
        <w:rPr>
          <w:rFonts w:hint="eastAsia" w:ascii="宋体" w:hAnsi="宋体" w:eastAsia="宋体" w:cs="宋体"/>
          <w:sz w:val="24"/>
          <w:szCs w:val="24"/>
        </w:rPr>
        <w:t>】</w:t>
      </w:r>
      <w:r>
        <w:rPr>
          <w:rFonts w:hint="eastAsia" w:ascii="宋体" w:hAnsi="宋体" w:eastAsia="宋体" w:cs="宋体"/>
          <w:sz w:val="24"/>
          <w:szCs w:val="24"/>
          <w:lang w:val="en-US" w:eastAsia="zh-CN"/>
        </w:rPr>
        <w:t>,打开我已审批页面(图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.2.1),我已审批页面可以查看当前所有已经审批应用的记录,同时点击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按钮可以进入到审批详情页面。</w:t>
      </w:r>
    </w:p>
    <w:p>
      <w:r>
        <w:drawing>
          <wp:inline distT="0" distB="0" distL="114300" distR="114300">
            <wp:extent cx="5271135" cy="2275840"/>
            <wp:effectExtent l="0" t="0" r="5715" b="10160"/>
            <wp:docPr id="4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8"/>
                    <pic:cNvPicPr>
                      <a:picLocks noChangeAspect="1"/>
                    </pic:cNvPicPr>
                  </pic:nvPicPr>
                  <pic:blipFill>
                    <a:blip r:embed="rId55"/>
                    <a:stretch>
                      <a:fillRect/>
                    </a:stretch>
                  </pic:blipFill>
                  <pic:spPr>
                    <a:xfrm>
                      <a:off x="0" y="0"/>
                      <a:ext cx="5271135" cy="227584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.2.1</w:t>
      </w:r>
    </w:p>
    <w:p>
      <w:pPr>
        <w:pStyle w:val="5"/>
        <w:numPr>
          <w:ilvl w:val="2"/>
          <w:numId w:val="0"/>
        </w:numPr>
        <w:bidi w:val="0"/>
        <w:ind w:leftChars="0"/>
        <w:rPr>
          <w:rFonts w:hint="eastAsia" w:ascii="宋体" w:hAnsi="宋体" w:eastAsia="宋体" w:cs="宋体"/>
          <w:sz w:val="24"/>
          <w:szCs w:val="24"/>
          <w:lang w:val="en-US" w:eastAsia="zh-CN"/>
        </w:rPr>
      </w:pPr>
      <w:bookmarkStart w:id="135" w:name="_Toc19617"/>
      <w:bookmarkStart w:id="136" w:name="_Toc712439801"/>
      <w:r>
        <w:rPr>
          <w:rFonts w:hint="default" w:ascii="宋体" w:hAnsi="宋体" w:eastAsia="宋体" w:cs="宋体"/>
          <w:sz w:val="24"/>
          <w:szCs w:val="24"/>
          <w:lang w:eastAsia="zh-Hans"/>
        </w:rPr>
        <w:t>4</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 xml:space="preserve">2 </w:t>
      </w:r>
      <w:r>
        <w:rPr>
          <w:rFonts w:hint="eastAsia" w:ascii="宋体" w:hAnsi="宋体" w:eastAsia="宋体" w:cs="宋体"/>
          <w:sz w:val="24"/>
          <w:szCs w:val="24"/>
          <w:lang w:val="en-US" w:eastAsia="zh-Hans"/>
        </w:rPr>
        <w:t>我已审批应用</w:t>
      </w:r>
      <w:r>
        <w:rPr>
          <w:rFonts w:hint="eastAsia" w:ascii="宋体" w:hAnsi="宋体" w:eastAsia="宋体" w:cs="宋体"/>
          <w:sz w:val="24"/>
          <w:szCs w:val="24"/>
          <w:lang w:val="en-US" w:eastAsia="zh-CN"/>
        </w:rPr>
        <w:t>操作说明</w:t>
      </w:r>
      <w:bookmarkEnd w:id="135"/>
      <w:bookmarkEnd w:id="136"/>
    </w:p>
    <w:p>
      <w:pPr>
        <w:numPr>
          <w:ilvl w:val="0"/>
          <w:numId w:val="0"/>
        </w:numPr>
        <w:ind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按钮,打开审批详情页面(图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.2.2),查看当前应用的基本信息、部署状态、合约包以及接口说明。</w:t>
      </w:r>
      <w:r>
        <w:rPr>
          <w:rFonts w:hint="eastAsia" w:ascii="宋体" w:hAnsi="宋体" w:eastAsia="宋体" w:cs="宋体"/>
          <w:sz w:val="24"/>
          <w:szCs w:val="24"/>
          <w:lang w:val="en-US" w:eastAsia="zh-Hans"/>
        </w:rPr>
        <w:t>根据审批类型不同</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部署状态分为部署中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创建成功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失败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升级成功</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失败</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失败时会显示失败原因</w:t>
      </w:r>
      <w:r>
        <w:rPr>
          <w:rFonts w:hint="default" w:ascii="宋体" w:hAnsi="宋体" w:eastAsia="宋体" w:cs="宋体"/>
          <w:sz w:val="24"/>
          <w:szCs w:val="24"/>
          <w:lang w:eastAsia="zh-Hans"/>
        </w:rPr>
        <w:t>。</w:t>
      </w:r>
    </w:p>
    <w:p>
      <w:r>
        <w:drawing>
          <wp:inline distT="0" distB="0" distL="114300" distR="114300">
            <wp:extent cx="5264150" cy="2594610"/>
            <wp:effectExtent l="0" t="0" r="12700" b="1524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56"/>
                    <a:stretch>
                      <a:fillRect/>
                    </a:stretch>
                  </pic:blipFill>
                  <pic:spPr>
                    <a:xfrm>
                      <a:off x="0" y="0"/>
                      <a:ext cx="5264150" cy="2594610"/>
                    </a:xfrm>
                    <a:prstGeom prst="rect">
                      <a:avLst/>
                    </a:prstGeom>
                    <a:noFill/>
                    <a:ln w="9525">
                      <a:noFill/>
                    </a:ln>
                  </pic:spPr>
                </pic:pic>
              </a:graphicData>
            </a:graphic>
          </wp:inline>
        </w:drawing>
      </w:r>
    </w:p>
    <w:p>
      <w:pPr>
        <w:pStyle w:val="7"/>
        <w:numPr>
          <w:ilvl w:val="0"/>
          <w:numId w:val="0"/>
        </w:numPr>
        <w:jc w:val="center"/>
        <w:rPr>
          <w:rFonts w:hint="default"/>
          <w:lang w:val="en-US"/>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.2.2</w:t>
      </w:r>
    </w:p>
    <w:p>
      <w:pPr>
        <w:pStyle w:val="3"/>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37" w:name="_Toc1172639111"/>
      <w:bookmarkStart w:id="138" w:name="_Toc1754403382"/>
      <w:bookmarkStart w:id="139" w:name="_Toc19817"/>
      <w:bookmarkStart w:id="140" w:name="_Toc975507613"/>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3 </w:t>
      </w:r>
      <w:r>
        <w:rPr>
          <w:rFonts w:hint="eastAsia" w:asciiTheme="majorEastAsia" w:hAnsiTheme="majorEastAsia" w:eastAsiaTheme="majorEastAsia" w:cstheme="majorEastAsia"/>
          <w:lang w:val="en-US" w:eastAsia="zh-CN"/>
        </w:rPr>
        <w:t>应用列表</w:t>
      </w:r>
      <w:bookmarkEnd w:id="137"/>
      <w:bookmarkEnd w:id="138"/>
      <w:bookmarkEnd w:id="139"/>
      <w:bookmarkEnd w:id="140"/>
    </w:p>
    <w:p>
      <w:pPr>
        <w:pStyle w:val="4"/>
        <w:numPr>
          <w:ilvl w:val="2"/>
          <w:numId w:val="0"/>
        </w:numPr>
        <w:bidi w:val="0"/>
        <w:ind w:leftChars="0"/>
        <w:rPr>
          <w:rFonts w:hint="default" w:ascii="宋体" w:hAnsi="宋体" w:eastAsia="宋体" w:cs="宋体"/>
          <w:sz w:val="24"/>
          <w:szCs w:val="24"/>
          <w:lang w:val="en-US" w:eastAsia="zh-CN"/>
        </w:rPr>
      </w:pPr>
      <w:bookmarkStart w:id="141" w:name="_Toc1307167964"/>
      <w:bookmarkStart w:id="142" w:name="_Toc12233"/>
      <w:r>
        <w:rPr>
          <w:rFonts w:hint="default" w:ascii="宋体" w:hAnsi="宋体" w:eastAsia="宋体" w:cs="宋体"/>
          <w:sz w:val="24"/>
          <w:szCs w:val="24"/>
          <w:lang w:eastAsia="zh-Hans"/>
        </w:rPr>
        <w:t>4</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3</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 xml:space="preserve">1 </w:t>
      </w:r>
      <w:r>
        <w:rPr>
          <w:rFonts w:hint="eastAsia" w:ascii="宋体" w:hAnsi="宋体" w:eastAsia="宋体" w:cs="宋体"/>
          <w:sz w:val="24"/>
          <w:szCs w:val="24"/>
          <w:lang w:val="en-US" w:eastAsia="zh-Hans"/>
        </w:rPr>
        <w:t>应用列表</w:t>
      </w:r>
      <w:r>
        <w:rPr>
          <w:rFonts w:hint="eastAsia" w:ascii="宋体" w:hAnsi="宋体" w:eastAsia="宋体" w:cs="宋体"/>
          <w:sz w:val="24"/>
          <w:szCs w:val="24"/>
          <w:lang w:val="en-US" w:eastAsia="zh-CN"/>
        </w:rPr>
        <w:t>界面说明</w:t>
      </w:r>
      <w:bookmarkEnd w:id="141"/>
      <w:bookmarkEnd w:id="142"/>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点击应用审批管理菜单下的</w:t>
      </w:r>
      <w:r>
        <w:rPr>
          <w:rFonts w:hint="eastAsia" w:ascii="宋体" w:hAnsi="宋体" w:eastAsia="宋体" w:cs="宋体"/>
          <w:sz w:val="24"/>
          <w:szCs w:val="24"/>
        </w:rPr>
        <w:t>【</w:t>
      </w:r>
      <w:r>
        <w:rPr>
          <w:rFonts w:hint="eastAsia" w:ascii="宋体" w:hAnsi="宋体" w:eastAsia="宋体" w:cs="宋体"/>
          <w:sz w:val="24"/>
          <w:szCs w:val="24"/>
          <w:lang w:val="en-US" w:eastAsia="zh-CN"/>
        </w:rPr>
        <w:t>应用列表</w:t>
      </w:r>
      <w:r>
        <w:rPr>
          <w:rFonts w:hint="eastAsia" w:ascii="宋体" w:hAnsi="宋体" w:eastAsia="宋体" w:cs="宋体"/>
          <w:sz w:val="24"/>
          <w:szCs w:val="24"/>
        </w:rPr>
        <w:t>】</w:t>
      </w:r>
      <w:r>
        <w:rPr>
          <w:rFonts w:hint="eastAsia" w:ascii="宋体" w:hAnsi="宋体" w:eastAsia="宋体" w:cs="宋体"/>
          <w:sz w:val="24"/>
          <w:szCs w:val="24"/>
          <w:lang w:val="en-US" w:eastAsia="zh-CN"/>
        </w:rPr>
        <w:t>,打开应用列表页面(图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.3.1),应用列表页面可以查看当前所有已经创建成功并且部署的应用记录,同时点击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按钮可以进入到应用详情页面。</w:t>
      </w:r>
    </w:p>
    <w:p>
      <w:r>
        <w:drawing>
          <wp:inline distT="0" distB="0" distL="114300" distR="114300">
            <wp:extent cx="5273040" cy="2269490"/>
            <wp:effectExtent l="0" t="0" r="3810" b="16510"/>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pic:cNvPicPr>
                      <a:picLocks noChangeAspect="1"/>
                    </pic:cNvPicPr>
                  </pic:nvPicPr>
                  <pic:blipFill>
                    <a:blip r:embed="rId57"/>
                    <a:stretch>
                      <a:fillRect/>
                    </a:stretch>
                  </pic:blipFill>
                  <pic:spPr>
                    <a:xfrm>
                      <a:off x="0" y="0"/>
                      <a:ext cx="5273040" cy="226949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.3.1</w:t>
      </w:r>
    </w:p>
    <w:p>
      <w:pPr>
        <w:pStyle w:val="4"/>
        <w:numPr>
          <w:ilvl w:val="2"/>
          <w:numId w:val="0"/>
        </w:numPr>
        <w:bidi w:val="0"/>
        <w:ind w:leftChars="0"/>
        <w:rPr>
          <w:rFonts w:hint="default" w:ascii="宋体" w:hAnsi="宋体" w:eastAsia="宋体" w:cs="宋体"/>
          <w:sz w:val="24"/>
          <w:szCs w:val="24"/>
          <w:lang w:val="en-US" w:eastAsia="zh-CN"/>
        </w:rPr>
      </w:pPr>
      <w:bookmarkStart w:id="143" w:name="_Toc31026"/>
      <w:bookmarkStart w:id="144" w:name="_Toc814262138"/>
      <w:r>
        <w:rPr>
          <w:rFonts w:hint="default" w:ascii="宋体" w:hAnsi="宋体" w:eastAsia="宋体" w:cs="宋体"/>
          <w:sz w:val="24"/>
          <w:szCs w:val="24"/>
          <w:lang w:eastAsia="zh-Hans"/>
        </w:rPr>
        <w:t>4</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3</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 xml:space="preserve">2 </w:t>
      </w:r>
      <w:r>
        <w:rPr>
          <w:rFonts w:hint="eastAsia" w:ascii="宋体" w:hAnsi="宋体" w:eastAsia="宋体" w:cs="宋体"/>
          <w:sz w:val="24"/>
          <w:szCs w:val="24"/>
          <w:lang w:val="en-US" w:eastAsia="zh-Hans"/>
        </w:rPr>
        <w:t>应用列表</w:t>
      </w:r>
      <w:r>
        <w:rPr>
          <w:rFonts w:hint="eastAsia" w:ascii="宋体" w:hAnsi="宋体" w:eastAsia="宋体" w:cs="宋体"/>
          <w:sz w:val="24"/>
          <w:szCs w:val="24"/>
          <w:lang w:val="en-US" w:eastAsia="zh-CN"/>
        </w:rPr>
        <w:t>操作说明</w:t>
      </w:r>
      <w:bookmarkEnd w:id="143"/>
      <w:bookmarkEnd w:id="144"/>
    </w:p>
    <w:p>
      <w:pPr>
        <w:numPr>
          <w:ilvl w:val="0"/>
          <w:numId w:val="0"/>
        </w:numPr>
        <w:ind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按钮可以进入到应用详情页面(图</w:t>
      </w:r>
      <w:r>
        <w:rPr>
          <w:rFonts w:hint="default" w:ascii="宋体" w:hAnsi="宋体" w:eastAsia="宋体" w:cs="宋体"/>
          <w:sz w:val="24"/>
          <w:szCs w:val="24"/>
          <w:lang w:eastAsia="zh-CN"/>
        </w:rPr>
        <w:t>4.</w:t>
      </w:r>
      <w:r>
        <w:rPr>
          <w:rFonts w:hint="eastAsia" w:ascii="宋体" w:hAnsi="宋体" w:eastAsia="宋体" w:cs="宋体"/>
          <w:sz w:val="24"/>
          <w:szCs w:val="24"/>
          <w:lang w:val="en-US" w:eastAsia="zh-CN"/>
        </w:rPr>
        <w:t>3.2)。</w:t>
      </w:r>
    </w:p>
    <w:p>
      <w:r>
        <w:drawing>
          <wp:inline distT="0" distB="0" distL="114300" distR="114300">
            <wp:extent cx="4766945" cy="2766695"/>
            <wp:effectExtent l="0" t="0" r="14605" b="14605"/>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58"/>
                    <a:stretch>
                      <a:fillRect/>
                    </a:stretch>
                  </pic:blipFill>
                  <pic:spPr>
                    <a:xfrm>
                      <a:off x="0" y="0"/>
                      <a:ext cx="4766945" cy="2766695"/>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default" w:ascii="宋体" w:hAnsi="宋体" w:eastAsia="宋体" w:cs="宋体"/>
        </w:rPr>
        <w:t>4</w:t>
      </w:r>
      <w:r>
        <w:rPr>
          <w:rFonts w:hint="eastAsia" w:ascii="宋体" w:hAnsi="宋体" w:eastAsia="宋体" w:cs="宋体"/>
          <w:lang w:val="en-US" w:eastAsia="zh-CN"/>
        </w:rPr>
        <w:t>.3.2</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45" w:name="_Toc12110"/>
      <w:bookmarkStart w:id="146" w:name="_Toc1466290493"/>
      <w:bookmarkStart w:id="147" w:name="_Toc1537954682"/>
      <w:bookmarkStart w:id="148" w:name="_Toc1088110058"/>
      <w:r>
        <w:rPr>
          <w:rFonts w:hint="default" w:asciiTheme="majorEastAsia" w:hAnsiTheme="majorEastAsia" w:eastAsiaTheme="majorEastAsia" w:cstheme="majorEastAsia"/>
          <w:lang w:eastAsia="zh-CN"/>
        </w:rPr>
        <w:t>5</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合约管理</w:t>
      </w:r>
      <w:bookmarkEnd w:id="145"/>
      <w:bookmarkEnd w:id="146"/>
      <w:bookmarkEnd w:id="147"/>
      <w:bookmarkEnd w:id="148"/>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Hans"/>
        </w:rPr>
      </w:pPr>
      <w:bookmarkStart w:id="149" w:name="_Toc1569466526"/>
      <w:bookmarkStart w:id="150" w:name="_Toc1291165082"/>
      <w:bookmarkStart w:id="151" w:name="_Toc27173"/>
      <w:r>
        <w:rPr>
          <w:rFonts w:hint="default" w:asciiTheme="majorEastAsia" w:hAnsiTheme="majorEastAsia" w:eastAsiaTheme="majorEastAsia" w:cstheme="majorEastAsia"/>
          <w:lang w:eastAsia="zh-Hans"/>
        </w:rPr>
        <w:t>5</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合约模版</w:t>
      </w:r>
      <w:bookmarkEnd w:id="149"/>
      <w:bookmarkEnd w:id="150"/>
      <w:bookmarkEnd w:id="151"/>
    </w:p>
    <w:p>
      <w:pPr>
        <w:pStyle w:val="5"/>
        <w:numPr>
          <w:ilvl w:val="2"/>
          <w:numId w:val="0"/>
        </w:numPr>
        <w:bidi w:val="0"/>
        <w:ind w:leftChars="0"/>
        <w:rPr>
          <w:rFonts w:hint="default"/>
          <w:lang w:val="en-US" w:eastAsia="zh-CN"/>
        </w:rPr>
      </w:pPr>
      <w:bookmarkStart w:id="152" w:name="_Toc289280239"/>
      <w:bookmarkStart w:id="153" w:name="_Toc9617"/>
      <w:r>
        <w:rPr>
          <w:rFonts w:hint="default"/>
          <w:lang w:eastAsia="zh-CN"/>
        </w:rPr>
        <w:t>5</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152"/>
      <w:bookmarkEnd w:id="153"/>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点击合约管理菜单下的</w:t>
      </w:r>
      <w:r>
        <w:rPr>
          <w:rFonts w:hint="eastAsia" w:ascii="宋体" w:hAnsi="宋体" w:eastAsia="宋体" w:cs="宋体"/>
          <w:sz w:val="24"/>
          <w:szCs w:val="24"/>
        </w:rPr>
        <w:t>【</w:t>
      </w:r>
      <w:r>
        <w:rPr>
          <w:rFonts w:hint="eastAsia" w:ascii="宋体" w:hAnsi="宋体" w:eastAsia="宋体" w:cs="宋体"/>
          <w:sz w:val="24"/>
          <w:szCs w:val="24"/>
          <w:lang w:val="en-US" w:eastAsia="zh-CN"/>
        </w:rPr>
        <w:t>合约模板</w:t>
      </w:r>
      <w:r>
        <w:rPr>
          <w:rFonts w:hint="eastAsia" w:ascii="宋体" w:hAnsi="宋体" w:eastAsia="宋体" w:cs="宋体"/>
          <w:sz w:val="24"/>
          <w:szCs w:val="24"/>
        </w:rPr>
        <w:t>】</w:t>
      </w:r>
      <w:r>
        <w:rPr>
          <w:rFonts w:hint="eastAsia" w:ascii="宋体" w:hAnsi="宋体" w:eastAsia="宋体" w:cs="宋体"/>
          <w:sz w:val="24"/>
          <w:szCs w:val="24"/>
          <w:lang w:val="en-US" w:eastAsia="zh-CN"/>
        </w:rPr>
        <w:t>,打开合约模板页面(图</w:t>
      </w:r>
      <w:r>
        <w:rPr>
          <w:rFonts w:hint="default" w:ascii="宋体" w:hAnsi="宋体" w:eastAsia="宋体" w:cs="宋体"/>
          <w:sz w:val="24"/>
          <w:szCs w:val="24"/>
          <w:lang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.1)查看合约模板列表信息。可以新建合约模板、查看合约模板详情、下载和删除合约模板。</w:t>
      </w:r>
    </w:p>
    <w:p>
      <w:r>
        <w:drawing>
          <wp:inline distT="0" distB="0" distL="114300" distR="114300">
            <wp:extent cx="5266690" cy="2257425"/>
            <wp:effectExtent l="0" t="0" r="10160" b="9525"/>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pic:cNvPicPr>
                  </pic:nvPicPr>
                  <pic:blipFill>
                    <a:blip r:embed="rId59"/>
                    <a:stretch>
                      <a:fillRect/>
                    </a:stretch>
                  </pic:blipFill>
                  <pic:spPr>
                    <a:xfrm>
                      <a:off x="0" y="0"/>
                      <a:ext cx="5266690" cy="225742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5</w:t>
      </w:r>
      <w:r>
        <w:rPr>
          <w:rFonts w:hint="eastAsia" w:ascii="宋体" w:hAnsi="宋体" w:eastAsia="宋体" w:cs="宋体"/>
          <w:lang w:val="en-US" w:eastAsia="zh-CN"/>
        </w:rPr>
        <w:t>.</w:t>
      </w:r>
      <w:r>
        <w:rPr>
          <w:rFonts w:hint="default" w:ascii="宋体" w:hAnsi="宋体" w:eastAsia="宋体" w:cs="宋体"/>
          <w:lang w:eastAsia="zh-CN"/>
        </w:rPr>
        <w:t>1</w:t>
      </w:r>
      <w:r>
        <w:rPr>
          <w:rFonts w:hint="eastAsia" w:ascii="宋体" w:hAnsi="宋体" w:eastAsia="宋体" w:cs="宋体"/>
          <w:lang w:val="en-US" w:eastAsia="zh-CN"/>
        </w:rPr>
        <w:t>.1</w:t>
      </w:r>
    </w:p>
    <w:p>
      <w:pPr>
        <w:pStyle w:val="5"/>
        <w:numPr>
          <w:ilvl w:val="2"/>
          <w:numId w:val="0"/>
        </w:numPr>
        <w:bidi w:val="0"/>
        <w:ind w:leftChars="0"/>
        <w:rPr>
          <w:rFonts w:hint="default"/>
          <w:lang w:val="en-US" w:eastAsia="zh-CN"/>
        </w:rPr>
      </w:pPr>
      <w:bookmarkStart w:id="154" w:name="_Toc30000065"/>
      <w:bookmarkStart w:id="155" w:name="_Toc25895"/>
      <w:r>
        <w:rPr>
          <w:rFonts w:hint="default"/>
          <w:lang w:eastAsia="zh-CN"/>
        </w:rPr>
        <w:t>5</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154"/>
      <w:bookmarkEnd w:id="155"/>
    </w:p>
    <w:p>
      <w:pPr>
        <w:pStyle w:val="6"/>
        <w:numPr>
          <w:ilvl w:val="3"/>
          <w:numId w:val="0"/>
        </w:numPr>
        <w:tabs>
          <w:tab w:val="left" w:pos="1200"/>
        </w:tabs>
        <w:bidi w:val="0"/>
        <w:ind w:leftChars="0"/>
        <w:rPr>
          <w:rFonts w:hint="eastAsia" w:asciiTheme="minorEastAsia" w:hAnsiTheme="minorEastAsia" w:eastAsiaTheme="minorEastAsia" w:cstheme="minorEastAsia"/>
          <w:sz w:val="24"/>
          <w:szCs w:val="24"/>
          <w:lang w:val="en-US" w:eastAsia="zh-CN"/>
        </w:rPr>
      </w:pPr>
      <w:bookmarkStart w:id="156" w:name="_Toc1699919057"/>
      <w:r>
        <w:rPr>
          <w:rFonts w:hint="eastAsia" w:asciiTheme="minorEastAsia" w:hAnsiTheme="minorEastAsia" w:eastAsiaTheme="minorEastAsia" w:cstheme="minorEastAsia"/>
          <w:sz w:val="24"/>
          <w:szCs w:val="24"/>
          <w:lang w:eastAsia="zh-CN"/>
        </w:rPr>
        <w:t>5</w:t>
      </w:r>
      <w:r>
        <w:rPr>
          <w:rFonts w:hint="eastAsia" w:asciiTheme="minorEastAsia" w:hAnsiTheme="minorEastAsia" w:eastAsiaTheme="minorEastAsia" w:cstheme="minorEastAsia"/>
          <w:sz w:val="24"/>
          <w:szCs w:val="24"/>
          <w:lang w:val="en-US" w:eastAsia="zh-Hans"/>
        </w:rPr>
        <w:t>.</w:t>
      </w:r>
      <w:r>
        <w:rPr>
          <w:rFonts w:hint="eastAsia" w:asciiTheme="minorEastAsia" w:hAnsiTheme="minorEastAsia" w:eastAsiaTheme="minorEastAsia" w:cstheme="minorEastAsia"/>
          <w:sz w:val="24"/>
          <w:szCs w:val="24"/>
          <w:lang w:eastAsia="zh-Hans"/>
        </w:rPr>
        <w:t>1</w:t>
      </w:r>
      <w:r>
        <w:rPr>
          <w:rFonts w:hint="eastAsia" w:asciiTheme="minorEastAsia" w:hAnsiTheme="minorEastAsia" w:eastAsiaTheme="minorEastAsia" w:cstheme="minorEastAsia"/>
          <w:sz w:val="24"/>
          <w:szCs w:val="24"/>
          <w:lang w:val="en-US" w:eastAsia="zh-Hans"/>
        </w:rPr>
        <w:t>.</w:t>
      </w:r>
      <w:r>
        <w:rPr>
          <w:rFonts w:hint="eastAsia" w:asciiTheme="minorEastAsia" w:hAnsiTheme="minorEastAsia" w:eastAsiaTheme="minorEastAsia" w:cstheme="minorEastAsia"/>
          <w:sz w:val="24"/>
          <w:szCs w:val="24"/>
          <w:lang w:eastAsia="zh-Hans"/>
        </w:rPr>
        <w:t>2</w:t>
      </w:r>
      <w:r>
        <w:rPr>
          <w:rFonts w:hint="eastAsia" w:asciiTheme="minorEastAsia" w:hAnsiTheme="minorEastAsia" w:eastAsiaTheme="minorEastAsia" w:cstheme="minorEastAsia"/>
          <w:sz w:val="24"/>
          <w:szCs w:val="24"/>
          <w:lang w:val="en-US" w:eastAsia="zh-Hans"/>
        </w:rPr>
        <w:t>.</w:t>
      </w:r>
      <w:r>
        <w:rPr>
          <w:rFonts w:hint="eastAsia" w:asciiTheme="minorEastAsia" w:hAnsiTheme="minorEastAsia" w:eastAsiaTheme="minorEastAsia" w:cstheme="minorEastAsia"/>
          <w:sz w:val="24"/>
          <w:szCs w:val="24"/>
          <w:lang w:eastAsia="zh-Hans"/>
        </w:rPr>
        <w:t xml:space="preserve">1 </w:t>
      </w:r>
      <w:r>
        <w:rPr>
          <w:rFonts w:hint="eastAsia" w:asciiTheme="minorEastAsia" w:hAnsiTheme="minorEastAsia" w:eastAsiaTheme="minorEastAsia" w:cstheme="minorEastAsia"/>
          <w:sz w:val="24"/>
          <w:szCs w:val="24"/>
          <w:lang w:val="en-US" w:eastAsia="zh-CN"/>
        </w:rPr>
        <w:t>新建合约模板</w:t>
      </w:r>
      <w:bookmarkEnd w:id="156"/>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新建模板</w:t>
      </w:r>
      <w:r>
        <w:rPr>
          <w:rFonts w:hint="eastAsia" w:ascii="宋体" w:hAnsi="宋体" w:eastAsia="宋体" w:cs="宋体"/>
          <w:sz w:val="24"/>
          <w:szCs w:val="24"/>
        </w:rPr>
        <w:t>】</w:t>
      </w:r>
      <w:r>
        <w:rPr>
          <w:rFonts w:hint="eastAsia" w:ascii="宋体" w:hAnsi="宋体" w:eastAsia="宋体" w:cs="宋体"/>
          <w:sz w:val="24"/>
          <w:szCs w:val="24"/>
          <w:lang w:val="en-US" w:eastAsia="zh-CN"/>
        </w:rPr>
        <w:t>按钮,打开新建模板弹窗(图</w:t>
      </w:r>
      <w:r>
        <w:rPr>
          <w:rFonts w:hint="default" w:ascii="宋体" w:hAnsi="宋体" w:eastAsia="宋体" w:cs="宋体"/>
          <w:sz w:val="24"/>
          <w:szCs w:val="24"/>
          <w:lang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.2)，输入模板名称、模板版本、模板描述，然后选择联盟链类型和合约语言(图</w:t>
      </w:r>
      <w:r>
        <w:rPr>
          <w:rFonts w:hint="default" w:ascii="宋体" w:hAnsi="宋体" w:eastAsia="宋体" w:cs="宋体"/>
          <w:sz w:val="24"/>
          <w:szCs w:val="24"/>
          <w:lang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.3)，点击</w:t>
      </w:r>
      <w:r>
        <w:rPr>
          <w:rFonts w:hint="eastAsia" w:ascii="宋体" w:hAnsi="宋体" w:eastAsia="宋体" w:cs="宋体"/>
          <w:sz w:val="24"/>
          <w:szCs w:val="24"/>
        </w:rPr>
        <w:t>【</w:t>
      </w:r>
      <w:r>
        <w:rPr>
          <w:rFonts w:hint="eastAsia" w:ascii="宋体" w:hAnsi="宋体" w:eastAsia="宋体" w:cs="宋体"/>
          <w:sz w:val="24"/>
          <w:szCs w:val="24"/>
          <w:lang w:val="en-US" w:eastAsia="zh-CN"/>
        </w:rPr>
        <w:t>选择文件</w:t>
      </w:r>
      <w:r>
        <w:rPr>
          <w:rFonts w:hint="eastAsia" w:ascii="宋体" w:hAnsi="宋体" w:eastAsia="宋体" w:cs="宋体"/>
          <w:sz w:val="24"/>
          <w:szCs w:val="24"/>
        </w:rPr>
        <w:t>】</w:t>
      </w:r>
      <w:r>
        <w:rPr>
          <w:rFonts w:hint="eastAsia" w:ascii="宋体" w:hAnsi="宋体" w:eastAsia="宋体" w:cs="宋体"/>
          <w:sz w:val="24"/>
          <w:szCs w:val="24"/>
          <w:lang w:val="en-US" w:eastAsia="zh-CN"/>
        </w:rPr>
        <w:t>按钮来选择需要上传的合约模板文件(只支持压缩包格式,并且大小要小于</w:t>
      </w:r>
      <w:r>
        <w:rPr>
          <w:rFonts w:hint="default" w:ascii="宋体" w:hAnsi="宋体" w:eastAsia="宋体" w:cs="宋体"/>
          <w:sz w:val="24"/>
          <w:szCs w:val="24"/>
          <w:lang w:eastAsia="zh-CN"/>
        </w:rPr>
        <w:t>2</w:t>
      </w:r>
      <w:r>
        <w:rPr>
          <w:rFonts w:hint="eastAsia" w:ascii="宋体" w:hAnsi="宋体" w:eastAsia="宋体" w:cs="宋体"/>
          <w:sz w:val="24"/>
          <w:szCs w:val="24"/>
          <w:lang w:val="en-US" w:eastAsia="zh-CN"/>
        </w:rPr>
        <w:t>0M),点击</w:t>
      </w:r>
      <w:r>
        <w:rPr>
          <w:rFonts w:hint="eastAsia" w:ascii="宋体" w:hAnsi="宋体" w:eastAsia="宋体" w:cs="宋体"/>
          <w:sz w:val="24"/>
          <w:szCs w:val="24"/>
        </w:rPr>
        <w:t>【</w:t>
      </w:r>
      <w:r>
        <w:rPr>
          <w:rFonts w:hint="eastAsia" w:ascii="宋体" w:hAnsi="宋体" w:eastAsia="宋体" w:cs="宋体"/>
          <w:sz w:val="24"/>
          <w:szCs w:val="24"/>
          <w:lang w:val="en-US" w:eastAsia="zh-CN"/>
        </w:rPr>
        <w:t>确定</w:t>
      </w:r>
      <w:r>
        <w:rPr>
          <w:rFonts w:hint="eastAsia" w:ascii="宋体" w:hAnsi="宋体" w:eastAsia="宋体" w:cs="宋体"/>
          <w:sz w:val="24"/>
          <w:szCs w:val="24"/>
        </w:rPr>
        <w:t>】</w:t>
      </w:r>
      <w:r>
        <w:rPr>
          <w:rFonts w:hint="eastAsia" w:ascii="宋体" w:hAnsi="宋体" w:eastAsia="宋体" w:cs="宋体"/>
          <w:sz w:val="24"/>
          <w:szCs w:val="24"/>
          <w:lang w:val="en-US" w:eastAsia="zh-CN"/>
        </w:rPr>
        <w:t>按钮完成新建模板的操作。</w:t>
      </w:r>
    </w:p>
    <w:p>
      <w:pPr>
        <w:numPr>
          <w:ilvl w:val="0"/>
          <w:numId w:val="0"/>
        </w:numPr>
        <w:ind w:left="420" w:leftChars="0" w:firstLine="420" w:firstLineChars="0"/>
        <w:rPr>
          <w:rFonts w:hint="default" w:ascii="宋体" w:hAnsi="宋体" w:eastAsia="宋体" w:cs="宋体"/>
          <w:sz w:val="24"/>
          <w:szCs w:val="24"/>
          <w:lang w:val="en-US" w:eastAsia="zh-CN"/>
        </w:rPr>
      </w:pPr>
    </w:p>
    <w:p>
      <w:pPr>
        <w:jc w:val="center"/>
      </w:pPr>
      <w:r>
        <w:drawing>
          <wp:inline distT="0" distB="0" distL="114300" distR="114300">
            <wp:extent cx="4340860" cy="4147820"/>
            <wp:effectExtent l="0" t="0" r="2540" b="5080"/>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
                    <pic:cNvPicPr>
                      <a:picLocks noChangeAspect="1"/>
                    </pic:cNvPicPr>
                  </pic:nvPicPr>
                  <pic:blipFill>
                    <a:blip r:embed="rId60"/>
                    <a:stretch>
                      <a:fillRect/>
                    </a:stretch>
                  </pic:blipFill>
                  <pic:spPr>
                    <a:xfrm>
                      <a:off x="0" y="0"/>
                      <a:ext cx="4340860" cy="4147820"/>
                    </a:xfrm>
                    <a:prstGeom prst="rect">
                      <a:avLst/>
                    </a:prstGeom>
                    <a:noFill/>
                    <a:ln>
                      <a:noFill/>
                    </a:ln>
                  </pic:spPr>
                </pic:pic>
              </a:graphicData>
            </a:graphic>
          </wp:inline>
        </w:drawing>
      </w:r>
    </w:p>
    <w:p>
      <w:pPr>
        <w:pStyle w:val="7"/>
        <w:numPr>
          <w:ilvl w:val="0"/>
          <w:numId w:val="0"/>
        </w:numPr>
        <w:jc w:val="center"/>
        <w:rPr>
          <w:rFonts w:hint="default"/>
          <w:lang w:val="en-US"/>
        </w:rPr>
      </w:pPr>
      <w:r>
        <w:rPr>
          <w:rFonts w:hint="eastAsia" w:ascii="宋体" w:hAnsi="宋体" w:eastAsia="宋体" w:cs="宋体"/>
        </w:rPr>
        <w:t xml:space="preserve">图 </w:t>
      </w:r>
      <w:r>
        <w:rPr>
          <w:rFonts w:hint="default" w:ascii="宋体" w:hAnsi="宋体" w:eastAsia="宋体" w:cs="宋体"/>
        </w:rPr>
        <w:t>5</w:t>
      </w:r>
      <w:r>
        <w:rPr>
          <w:rFonts w:hint="eastAsia" w:ascii="宋体" w:hAnsi="宋体" w:eastAsia="宋体" w:cs="宋体"/>
          <w:lang w:val="en-US" w:eastAsia="zh-CN"/>
        </w:rPr>
        <w:t>.</w:t>
      </w:r>
      <w:r>
        <w:rPr>
          <w:rFonts w:hint="default" w:ascii="宋体" w:hAnsi="宋体" w:eastAsia="宋体" w:cs="宋体"/>
          <w:lang w:eastAsia="zh-CN"/>
        </w:rPr>
        <w:t>1</w:t>
      </w:r>
      <w:r>
        <w:rPr>
          <w:rFonts w:hint="eastAsia" w:ascii="宋体" w:hAnsi="宋体" w:eastAsia="宋体" w:cs="宋体"/>
          <w:lang w:val="en-US" w:eastAsia="zh-CN"/>
        </w:rPr>
        <w:t>.2</w:t>
      </w:r>
    </w:p>
    <w:p>
      <w:pPr>
        <w:jc w:val="center"/>
      </w:pPr>
      <w:r>
        <w:drawing>
          <wp:inline distT="0" distB="0" distL="114300" distR="114300">
            <wp:extent cx="4328795" cy="4375150"/>
            <wp:effectExtent l="0" t="0" r="14605" b="6350"/>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pic:cNvPicPr>
                      <a:picLocks noChangeAspect="1"/>
                    </pic:cNvPicPr>
                  </pic:nvPicPr>
                  <pic:blipFill>
                    <a:blip r:embed="rId61"/>
                    <a:stretch>
                      <a:fillRect/>
                    </a:stretch>
                  </pic:blipFill>
                  <pic:spPr>
                    <a:xfrm>
                      <a:off x="0" y="0"/>
                      <a:ext cx="4328795" cy="437515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5.1</w:t>
      </w:r>
      <w:r>
        <w:rPr>
          <w:rFonts w:hint="eastAsia" w:ascii="宋体" w:hAnsi="宋体" w:eastAsia="宋体" w:cs="宋体"/>
          <w:lang w:val="en-US" w:eastAsia="zh-CN"/>
        </w:rPr>
        <w:t>.3</w:t>
      </w:r>
    </w:p>
    <w:p>
      <w:pPr>
        <w:pStyle w:val="6"/>
        <w:numPr>
          <w:ilvl w:val="3"/>
          <w:numId w:val="0"/>
        </w:numPr>
        <w:tabs>
          <w:tab w:val="left" w:pos="1200"/>
        </w:tabs>
        <w:bidi w:val="0"/>
        <w:ind w:leftChars="0"/>
        <w:rPr>
          <w:rFonts w:hint="eastAsia" w:asciiTheme="minorEastAsia" w:hAnsiTheme="minorEastAsia" w:eastAsiaTheme="minorEastAsia" w:cstheme="minorEastAsia"/>
          <w:sz w:val="24"/>
          <w:szCs w:val="24"/>
          <w:lang w:val="en-US" w:eastAsia="zh-CN"/>
        </w:rPr>
      </w:pPr>
      <w:bookmarkStart w:id="157" w:name="_Toc417151311"/>
      <w:r>
        <w:rPr>
          <w:rFonts w:hint="default" w:asciiTheme="minorEastAsia" w:hAnsiTheme="minorEastAsia" w:eastAsiaTheme="minorEastAsia" w:cstheme="minorEastAsia"/>
          <w:sz w:val="24"/>
          <w:szCs w:val="24"/>
          <w:lang w:eastAsia="zh-CN"/>
        </w:rPr>
        <w:t>5</w:t>
      </w:r>
      <w:r>
        <w:rPr>
          <w:rFonts w:hint="eastAsia" w:asciiTheme="minorEastAsia" w:hAnsiTheme="minorEastAsia" w:eastAsiaTheme="minorEastAsia" w:cstheme="minorEastAsia"/>
          <w:sz w:val="24"/>
          <w:szCs w:val="24"/>
          <w:lang w:val="en-US" w:eastAsia="zh-Hans"/>
        </w:rPr>
        <w:t>.</w:t>
      </w:r>
      <w:r>
        <w:rPr>
          <w:rFonts w:hint="default" w:asciiTheme="minorEastAsia" w:hAnsiTheme="minorEastAsia" w:eastAsiaTheme="minorEastAsia" w:cstheme="minorEastAsia"/>
          <w:sz w:val="24"/>
          <w:szCs w:val="24"/>
          <w:lang w:eastAsia="zh-Hans"/>
        </w:rPr>
        <w:t>1</w:t>
      </w:r>
      <w:r>
        <w:rPr>
          <w:rFonts w:hint="eastAsia" w:asciiTheme="minorEastAsia" w:hAnsiTheme="minorEastAsia" w:eastAsiaTheme="minorEastAsia" w:cstheme="minorEastAsia"/>
          <w:sz w:val="24"/>
          <w:szCs w:val="24"/>
          <w:lang w:val="en-US" w:eastAsia="zh-Hans"/>
        </w:rPr>
        <w:t>.</w:t>
      </w:r>
      <w:r>
        <w:rPr>
          <w:rFonts w:hint="default" w:asciiTheme="minorEastAsia" w:hAnsiTheme="minorEastAsia" w:eastAsiaTheme="minorEastAsia" w:cstheme="minorEastAsia"/>
          <w:sz w:val="24"/>
          <w:szCs w:val="24"/>
          <w:lang w:eastAsia="zh-Hans"/>
        </w:rPr>
        <w:t>2</w:t>
      </w:r>
      <w:r>
        <w:rPr>
          <w:rFonts w:hint="eastAsia" w:asciiTheme="minorEastAsia" w:hAnsiTheme="minorEastAsia" w:eastAsiaTheme="minorEastAsia" w:cstheme="minorEastAsia"/>
          <w:sz w:val="24"/>
          <w:szCs w:val="24"/>
          <w:lang w:val="en-US" w:eastAsia="zh-Hans"/>
        </w:rPr>
        <w:t>.</w:t>
      </w:r>
      <w:r>
        <w:rPr>
          <w:rFonts w:hint="default" w:asciiTheme="minorEastAsia" w:hAnsiTheme="minorEastAsia" w:eastAsiaTheme="minorEastAsia" w:cstheme="minorEastAsia"/>
          <w:sz w:val="24"/>
          <w:szCs w:val="24"/>
          <w:lang w:eastAsia="zh-Hans"/>
        </w:rPr>
        <w:t xml:space="preserve">2 </w:t>
      </w:r>
      <w:r>
        <w:rPr>
          <w:rFonts w:hint="eastAsia" w:asciiTheme="minorEastAsia" w:hAnsiTheme="minorEastAsia" w:eastAsiaTheme="minorEastAsia" w:cstheme="minorEastAsia"/>
          <w:sz w:val="24"/>
          <w:szCs w:val="24"/>
          <w:lang w:val="en-US" w:eastAsia="zh-CN"/>
        </w:rPr>
        <w:t>查看合约模板详情</w:t>
      </w:r>
      <w:bookmarkEnd w:id="157"/>
    </w:p>
    <w:p>
      <w:pPr>
        <w:numPr>
          <w:ilvl w:val="0"/>
          <w:numId w:val="0"/>
        </w:numPr>
        <w:ind w:left="0" w:leftChars="0"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按钮,打开合约模板详情页面(图</w:t>
      </w:r>
      <w:r>
        <w:rPr>
          <w:rFonts w:hint="default" w:ascii="宋体" w:hAnsi="宋体" w:eastAsia="宋体" w:cs="宋体"/>
          <w:sz w:val="24"/>
          <w:szCs w:val="24"/>
          <w:lang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.4),查看合约模板的详细信息包括合约模板的大小和创建时间等,同时还可以查看当前合约模板文件的下载明细。</w:t>
      </w:r>
    </w:p>
    <w:p>
      <w:r>
        <w:drawing>
          <wp:inline distT="0" distB="0" distL="114300" distR="114300">
            <wp:extent cx="5267960" cy="2277745"/>
            <wp:effectExtent l="0" t="0" r="8890" b="8255"/>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62"/>
                    <a:stretch>
                      <a:fillRect/>
                    </a:stretch>
                  </pic:blipFill>
                  <pic:spPr>
                    <a:xfrm>
                      <a:off x="0" y="0"/>
                      <a:ext cx="5267960" cy="227774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5</w:t>
      </w:r>
      <w:r>
        <w:rPr>
          <w:rFonts w:hint="eastAsia" w:ascii="宋体" w:hAnsi="宋体" w:eastAsia="宋体" w:cs="宋体"/>
          <w:lang w:val="en-US" w:eastAsia="zh-CN"/>
        </w:rPr>
        <w:t>.</w:t>
      </w:r>
      <w:r>
        <w:rPr>
          <w:rFonts w:hint="default" w:ascii="宋体" w:hAnsi="宋体" w:eastAsia="宋体" w:cs="宋体"/>
          <w:lang w:eastAsia="zh-CN"/>
        </w:rPr>
        <w:t>1</w:t>
      </w:r>
      <w:r>
        <w:rPr>
          <w:rFonts w:hint="eastAsia" w:ascii="宋体" w:hAnsi="宋体" w:eastAsia="宋体" w:cs="宋体"/>
          <w:lang w:val="en-US" w:eastAsia="zh-CN"/>
        </w:rPr>
        <w:t>.4</w:t>
      </w:r>
    </w:p>
    <w:p>
      <w:pPr>
        <w:numPr>
          <w:ilvl w:val="0"/>
          <w:numId w:val="0"/>
        </w:numPr>
        <w:ind w:left="0" w:leftChars="0" w:firstLine="420" w:firstLineChars="0"/>
        <w:rPr>
          <w:rFonts w:hint="default" w:eastAsia="宋体"/>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修改</w:t>
      </w:r>
      <w:r>
        <w:rPr>
          <w:rFonts w:hint="eastAsia" w:ascii="宋体" w:hAnsi="宋体" w:eastAsia="宋体" w:cs="宋体"/>
          <w:sz w:val="24"/>
          <w:szCs w:val="24"/>
        </w:rPr>
        <w:t>】</w:t>
      </w:r>
      <w:r>
        <w:rPr>
          <w:rFonts w:hint="eastAsia" w:ascii="宋体" w:hAnsi="宋体" w:eastAsia="宋体" w:cs="宋体"/>
          <w:sz w:val="24"/>
          <w:szCs w:val="24"/>
          <w:lang w:val="en-US" w:eastAsia="zh-CN"/>
        </w:rPr>
        <w:t>按钮,打开模板修改弹窗(图</w:t>
      </w:r>
      <w:r>
        <w:rPr>
          <w:rFonts w:hint="default" w:ascii="宋体" w:hAnsi="宋体" w:eastAsia="宋体" w:cs="宋体"/>
          <w:sz w:val="24"/>
          <w:szCs w:val="24"/>
          <w:lang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.5),修改相关信息,如果没有重新选择文件那么合约模板的文件不会被修改,之后重新上传了合约模板文件之后才会被修改，点击</w:t>
      </w:r>
      <w:r>
        <w:rPr>
          <w:rFonts w:hint="eastAsia" w:ascii="宋体" w:hAnsi="宋体" w:eastAsia="宋体" w:cs="宋体"/>
          <w:sz w:val="24"/>
          <w:szCs w:val="24"/>
        </w:rPr>
        <w:t>【</w:t>
      </w:r>
      <w:r>
        <w:rPr>
          <w:rFonts w:hint="eastAsia" w:ascii="宋体" w:hAnsi="宋体" w:eastAsia="宋体" w:cs="宋体"/>
          <w:sz w:val="24"/>
          <w:szCs w:val="24"/>
          <w:lang w:val="en-US" w:eastAsia="zh-CN"/>
        </w:rPr>
        <w:t>确定修改</w:t>
      </w:r>
      <w:r>
        <w:rPr>
          <w:rFonts w:hint="eastAsia" w:ascii="宋体" w:hAnsi="宋体" w:eastAsia="宋体" w:cs="宋体"/>
          <w:sz w:val="24"/>
          <w:szCs w:val="24"/>
        </w:rPr>
        <w:t>】</w:t>
      </w:r>
      <w:r>
        <w:rPr>
          <w:rFonts w:hint="eastAsia" w:ascii="宋体" w:hAnsi="宋体" w:eastAsia="宋体" w:cs="宋体"/>
          <w:sz w:val="24"/>
          <w:szCs w:val="24"/>
          <w:lang w:val="en-US" w:eastAsia="zh-CN"/>
        </w:rPr>
        <w:t>后完成对合约模板的修改。</w:t>
      </w:r>
    </w:p>
    <w:p>
      <w:pPr>
        <w:jc w:val="both"/>
      </w:pPr>
      <w:r>
        <w:drawing>
          <wp:inline distT="0" distB="0" distL="114300" distR="114300">
            <wp:extent cx="4608830" cy="4645025"/>
            <wp:effectExtent l="0" t="0" r="1270" b="3175"/>
            <wp:docPr id="5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6"/>
                    <pic:cNvPicPr>
                      <a:picLocks noChangeAspect="1"/>
                    </pic:cNvPicPr>
                  </pic:nvPicPr>
                  <pic:blipFill>
                    <a:blip r:embed="rId63"/>
                    <a:stretch>
                      <a:fillRect/>
                    </a:stretch>
                  </pic:blipFill>
                  <pic:spPr>
                    <a:xfrm>
                      <a:off x="0" y="0"/>
                      <a:ext cx="4608830" cy="4645025"/>
                    </a:xfrm>
                    <a:prstGeom prst="rect">
                      <a:avLst/>
                    </a:prstGeom>
                    <a:noFill/>
                    <a:ln>
                      <a:noFill/>
                    </a:ln>
                  </pic:spPr>
                </pic:pic>
              </a:graphicData>
            </a:graphic>
          </wp:inline>
        </w:drawing>
      </w:r>
    </w:p>
    <w:p>
      <w:pPr>
        <w:pStyle w:val="7"/>
        <w:numPr>
          <w:ilvl w:val="0"/>
          <w:numId w:val="0"/>
        </w:numPr>
        <w:jc w:val="center"/>
        <w:rPr>
          <w:rFonts w:hint="default"/>
          <w:lang w:val="en-US"/>
        </w:rPr>
      </w:pPr>
      <w:r>
        <w:rPr>
          <w:rFonts w:hint="eastAsia" w:ascii="宋体" w:hAnsi="宋体" w:eastAsia="宋体" w:cs="宋体"/>
        </w:rPr>
        <w:t xml:space="preserve">图 </w:t>
      </w:r>
      <w:r>
        <w:rPr>
          <w:rFonts w:hint="default" w:ascii="宋体" w:hAnsi="宋体" w:eastAsia="宋体" w:cs="宋体"/>
        </w:rPr>
        <w:t>5</w:t>
      </w:r>
      <w:r>
        <w:rPr>
          <w:rFonts w:hint="eastAsia" w:ascii="宋体" w:hAnsi="宋体" w:eastAsia="宋体" w:cs="宋体"/>
          <w:lang w:val="en-US" w:eastAsia="zh-CN"/>
        </w:rPr>
        <w:t>.</w:t>
      </w:r>
      <w:r>
        <w:rPr>
          <w:rFonts w:hint="default" w:ascii="宋体" w:hAnsi="宋体" w:eastAsia="宋体" w:cs="宋体"/>
          <w:lang w:eastAsia="zh-CN"/>
        </w:rPr>
        <w:t>1</w:t>
      </w:r>
      <w:r>
        <w:rPr>
          <w:rFonts w:hint="eastAsia" w:ascii="宋体" w:hAnsi="宋体" w:eastAsia="宋体" w:cs="宋体"/>
          <w:lang w:val="en-US" w:eastAsia="zh-CN"/>
        </w:rPr>
        <w:t>.5</w:t>
      </w:r>
    </w:p>
    <w:p>
      <w:pPr>
        <w:pStyle w:val="6"/>
        <w:numPr>
          <w:ilvl w:val="3"/>
          <w:numId w:val="0"/>
        </w:numPr>
        <w:tabs>
          <w:tab w:val="left" w:pos="1200"/>
        </w:tabs>
        <w:bidi w:val="0"/>
        <w:ind w:leftChars="0"/>
        <w:rPr>
          <w:rFonts w:hint="eastAsia" w:asciiTheme="minorEastAsia" w:hAnsiTheme="minorEastAsia" w:eastAsiaTheme="minorEastAsia" w:cstheme="minorEastAsia"/>
          <w:sz w:val="24"/>
          <w:szCs w:val="24"/>
          <w:lang w:val="en-US" w:eastAsia="zh-CN"/>
        </w:rPr>
      </w:pPr>
      <w:bookmarkStart w:id="158" w:name="_Toc1675460169"/>
      <w:r>
        <w:rPr>
          <w:rFonts w:hint="eastAsia" w:asciiTheme="minorEastAsia" w:hAnsiTheme="minorEastAsia" w:eastAsiaTheme="minorEastAsia" w:cstheme="minorEastAsia"/>
          <w:sz w:val="24"/>
          <w:szCs w:val="24"/>
          <w:lang w:eastAsia="zh-CN"/>
        </w:rPr>
        <w:t>5</w:t>
      </w:r>
      <w:r>
        <w:rPr>
          <w:rFonts w:hint="eastAsia" w:asciiTheme="minorEastAsia" w:hAnsiTheme="minorEastAsia" w:eastAsiaTheme="minorEastAsia" w:cstheme="minorEastAsia"/>
          <w:sz w:val="24"/>
          <w:szCs w:val="24"/>
          <w:lang w:val="en-US" w:eastAsia="zh-Hans"/>
        </w:rPr>
        <w:t>.</w:t>
      </w:r>
      <w:r>
        <w:rPr>
          <w:rFonts w:hint="eastAsia" w:asciiTheme="minorEastAsia" w:hAnsiTheme="minorEastAsia" w:eastAsiaTheme="minorEastAsia" w:cstheme="minorEastAsia"/>
          <w:sz w:val="24"/>
          <w:szCs w:val="24"/>
          <w:lang w:eastAsia="zh-Hans"/>
        </w:rPr>
        <w:t>1</w:t>
      </w:r>
      <w:r>
        <w:rPr>
          <w:rFonts w:hint="eastAsia" w:asciiTheme="minorEastAsia" w:hAnsiTheme="minorEastAsia" w:eastAsiaTheme="minorEastAsia" w:cstheme="minorEastAsia"/>
          <w:sz w:val="24"/>
          <w:szCs w:val="24"/>
          <w:lang w:val="en-US" w:eastAsia="zh-Hans"/>
        </w:rPr>
        <w:t>.</w:t>
      </w:r>
      <w:r>
        <w:rPr>
          <w:rFonts w:hint="eastAsia" w:asciiTheme="minorEastAsia" w:hAnsiTheme="minorEastAsia" w:eastAsiaTheme="minorEastAsia" w:cstheme="minorEastAsia"/>
          <w:sz w:val="24"/>
          <w:szCs w:val="24"/>
          <w:lang w:eastAsia="zh-Hans"/>
        </w:rPr>
        <w:t>2</w:t>
      </w:r>
      <w:r>
        <w:rPr>
          <w:rFonts w:hint="eastAsia" w:asciiTheme="minorEastAsia" w:hAnsiTheme="minorEastAsia" w:eastAsiaTheme="minorEastAsia" w:cstheme="minorEastAsia"/>
          <w:sz w:val="24"/>
          <w:szCs w:val="24"/>
          <w:lang w:val="en-US" w:eastAsia="zh-Hans"/>
        </w:rPr>
        <w:t>.</w:t>
      </w:r>
      <w:r>
        <w:rPr>
          <w:rFonts w:hint="eastAsia" w:asciiTheme="minorEastAsia" w:hAnsiTheme="minorEastAsia" w:eastAsiaTheme="minorEastAsia" w:cstheme="minorEastAsia"/>
          <w:sz w:val="24"/>
          <w:szCs w:val="24"/>
          <w:lang w:eastAsia="zh-Hans"/>
        </w:rPr>
        <w:t xml:space="preserve">3 </w:t>
      </w:r>
      <w:r>
        <w:rPr>
          <w:rFonts w:hint="eastAsia" w:asciiTheme="minorEastAsia" w:hAnsiTheme="minorEastAsia" w:eastAsiaTheme="minorEastAsia" w:cstheme="minorEastAsia"/>
          <w:sz w:val="24"/>
          <w:szCs w:val="24"/>
          <w:lang w:val="en-US" w:eastAsia="zh-CN"/>
        </w:rPr>
        <w:t>删除合约模板</w:t>
      </w:r>
      <w:bookmarkEnd w:id="158"/>
    </w:p>
    <w:p>
      <w:pPr>
        <w:ind w:left="0" w:leftChars="0" w:firstLine="420" w:firstLineChars="0"/>
        <w:rPr>
          <w:rFonts w:hint="default" w:eastAsia="宋体"/>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删除</w:t>
      </w:r>
      <w:r>
        <w:rPr>
          <w:rFonts w:hint="eastAsia" w:ascii="宋体" w:hAnsi="宋体" w:eastAsia="宋体" w:cs="宋体"/>
          <w:sz w:val="24"/>
          <w:szCs w:val="24"/>
        </w:rPr>
        <w:t>】</w:t>
      </w:r>
      <w:r>
        <w:rPr>
          <w:rFonts w:hint="eastAsia" w:ascii="宋体" w:hAnsi="宋体" w:eastAsia="宋体" w:cs="宋体"/>
          <w:sz w:val="24"/>
          <w:szCs w:val="24"/>
          <w:lang w:val="en-US" w:eastAsia="zh-CN"/>
        </w:rPr>
        <w:t>按钮,打开删除合约模板弹窗(图</w:t>
      </w:r>
      <w:r>
        <w:rPr>
          <w:rFonts w:hint="default" w:ascii="宋体" w:hAnsi="宋体" w:eastAsia="宋体" w:cs="宋体"/>
          <w:sz w:val="24"/>
          <w:szCs w:val="24"/>
          <w:lang w:eastAsia="zh-CN"/>
        </w:rPr>
        <w:t>5</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.6)，点击</w:t>
      </w:r>
      <w:r>
        <w:rPr>
          <w:rFonts w:hint="eastAsia" w:ascii="宋体" w:hAnsi="宋体" w:eastAsia="宋体" w:cs="宋体"/>
          <w:sz w:val="24"/>
          <w:szCs w:val="24"/>
        </w:rPr>
        <w:t>【</w:t>
      </w:r>
      <w:r>
        <w:rPr>
          <w:rFonts w:hint="eastAsia" w:ascii="宋体" w:hAnsi="宋体" w:eastAsia="宋体" w:cs="宋体"/>
          <w:sz w:val="24"/>
          <w:szCs w:val="24"/>
          <w:lang w:val="en-US" w:eastAsia="zh-CN"/>
        </w:rPr>
        <w:t>确定</w:t>
      </w:r>
      <w:r>
        <w:rPr>
          <w:rFonts w:hint="eastAsia" w:ascii="宋体" w:hAnsi="宋体" w:eastAsia="宋体" w:cs="宋体"/>
          <w:sz w:val="24"/>
          <w:szCs w:val="24"/>
        </w:rPr>
        <w:t>】</w:t>
      </w:r>
      <w:r>
        <w:rPr>
          <w:rFonts w:hint="eastAsia" w:ascii="宋体" w:hAnsi="宋体" w:eastAsia="宋体" w:cs="宋体"/>
          <w:sz w:val="24"/>
          <w:szCs w:val="24"/>
          <w:lang w:val="en-US" w:eastAsia="zh-CN"/>
        </w:rPr>
        <w:t>后完成对合约模板的删除操作。</w:t>
      </w:r>
      <w:r>
        <w:rPr>
          <w:rFonts w:hint="eastAsia" w:ascii="宋体" w:hAnsi="宋体" w:eastAsia="宋体" w:cs="宋体"/>
          <w:sz w:val="24"/>
          <w:szCs w:val="24"/>
          <w:lang w:val="en-US" w:eastAsia="zh-Hans"/>
        </w:rPr>
        <w:t>模版删除成功后</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列表页面将不在显示该模版</w:t>
      </w:r>
      <w:r>
        <w:rPr>
          <w:rFonts w:hint="default" w:ascii="宋体" w:hAnsi="宋体" w:eastAsia="宋体" w:cs="宋体"/>
          <w:sz w:val="24"/>
          <w:szCs w:val="24"/>
          <w:lang w:eastAsia="zh-Hans"/>
        </w:rPr>
        <w:t>。</w:t>
      </w:r>
    </w:p>
    <w:p>
      <w:pPr>
        <w:numPr>
          <w:ilvl w:val="0"/>
          <w:numId w:val="0"/>
        </w:numPr>
        <w:ind w:left="420" w:leftChars="0" w:firstLine="420" w:firstLineChars="0"/>
        <w:rPr>
          <w:rFonts w:hint="default" w:ascii="宋体" w:hAnsi="宋体" w:eastAsia="宋体" w:cs="宋体"/>
          <w:sz w:val="24"/>
          <w:szCs w:val="24"/>
          <w:lang w:val="en-US" w:eastAsia="zh-CN"/>
        </w:rPr>
      </w:pPr>
    </w:p>
    <w:p>
      <w:pPr>
        <w:jc w:val="center"/>
      </w:pPr>
      <w:r>
        <w:drawing>
          <wp:inline distT="0" distB="0" distL="114300" distR="114300">
            <wp:extent cx="5132705" cy="2236470"/>
            <wp:effectExtent l="0" t="0" r="10795" b="11430"/>
            <wp:docPr id="5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7"/>
                    <pic:cNvPicPr>
                      <a:picLocks noChangeAspect="1"/>
                    </pic:cNvPicPr>
                  </pic:nvPicPr>
                  <pic:blipFill>
                    <a:blip r:embed="rId64"/>
                    <a:stretch>
                      <a:fillRect/>
                    </a:stretch>
                  </pic:blipFill>
                  <pic:spPr>
                    <a:xfrm>
                      <a:off x="0" y="0"/>
                      <a:ext cx="5132705" cy="2236470"/>
                    </a:xfrm>
                    <a:prstGeom prst="rect">
                      <a:avLst/>
                    </a:prstGeom>
                    <a:noFill/>
                    <a:ln>
                      <a:noFill/>
                    </a:ln>
                  </pic:spPr>
                </pic:pic>
              </a:graphicData>
            </a:graphic>
          </wp:inline>
        </w:drawing>
      </w:r>
    </w:p>
    <w:p>
      <w:pPr>
        <w:pStyle w:val="7"/>
        <w:numPr>
          <w:ilvl w:val="0"/>
          <w:numId w:val="0"/>
        </w:numPr>
        <w:jc w:val="center"/>
        <w:rPr>
          <w:rFonts w:hint="default"/>
          <w:lang w:val="en-US" w:eastAsia="zh-CN"/>
        </w:rPr>
      </w:pPr>
      <w:r>
        <w:rPr>
          <w:rFonts w:hint="eastAsia" w:ascii="宋体" w:hAnsi="宋体" w:eastAsia="宋体" w:cs="宋体"/>
        </w:rPr>
        <w:t xml:space="preserve">图 </w:t>
      </w:r>
      <w:r>
        <w:rPr>
          <w:rFonts w:hint="default" w:ascii="宋体" w:hAnsi="宋体" w:eastAsia="宋体" w:cs="宋体"/>
        </w:rPr>
        <w:t>5</w:t>
      </w:r>
      <w:r>
        <w:rPr>
          <w:rFonts w:hint="eastAsia" w:ascii="宋体" w:hAnsi="宋体" w:eastAsia="宋体" w:cs="宋体"/>
          <w:lang w:val="en-US" w:eastAsia="zh-CN"/>
        </w:rPr>
        <w:t>.</w:t>
      </w:r>
      <w:r>
        <w:rPr>
          <w:rFonts w:hint="default" w:ascii="宋体" w:hAnsi="宋体" w:eastAsia="宋体" w:cs="宋体"/>
          <w:lang w:eastAsia="zh-CN"/>
        </w:rPr>
        <w:t>1</w:t>
      </w:r>
      <w:r>
        <w:rPr>
          <w:rFonts w:hint="eastAsia" w:ascii="宋体" w:hAnsi="宋体" w:eastAsia="宋体" w:cs="宋体"/>
          <w:lang w:val="en-US" w:eastAsia="zh-CN"/>
        </w:rPr>
        <w:t>.6</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59" w:name="_Toc1653480919"/>
      <w:bookmarkStart w:id="160" w:name="_Toc482266381"/>
      <w:bookmarkStart w:id="161" w:name="_Toc28612"/>
      <w:bookmarkStart w:id="162" w:name="_Toc2042490601"/>
      <w:r>
        <w:rPr>
          <w:rFonts w:hint="default" w:asciiTheme="majorEastAsia" w:hAnsiTheme="majorEastAsia" w:eastAsiaTheme="majorEastAsia" w:cstheme="majorEastAsia"/>
          <w:lang w:eastAsia="zh-CN"/>
        </w:rPr>
        <w:t>6</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区块链资源</w:t>
      </w:r>
      <w:bookmarkEnd w:id="159"/>
      <w:bookmarkEnd w:id="160"/>
      <w:bookmarkEnd w:id="161"/>
      <w:bookmarkEnd w:id="162"/>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Hans"/>
        </w:rPr>
      </w:pPr>
      <w:bookmarkStart w:id="163" w:name="_Toc1615413453"/>
      <w:bookmarkStart w:id="164" w:name="_Toc22271"/>
      <w:bookmarkStart w:id="165" w:name="_Toc847781689"/>
      <w:r>
        <w:rPr>
          <w:rFonts w:hint="default" w:asciiTheme="majorEastAsia" w:hAnsiTheme="majorEastAsia" w:eastAsiaTheme="majorEastAsia" w:cstheme="majorEastAsia"/>
          <w:lang w:eastAsia="zh-Hans"/>
        </w:rPr>
        <w:t>6</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联盟链资源</w:t>
      </w:r>
      <w:bookmarkEnd w:id="163"/>
      <w:bookmarkEnd w:id="164"/>
      <w:bookmarkEnd w:id="165"/>
    </w:p>
    <w:p>
      <w:pPr>
        <w:pStyle w:val="5"/>
        <w:numPr>
          <w:ilvl w:val="2"/>
          <w:numId w:val="0"/>
        </w:numPr>
        <w:bidi w:val="0"/>
        <w:ind w:leftChars="0"/>
        <w:rPr>
          <w:rFonts w:hint="default"/>
          <w:lang w:val="en-US" w:eastAsia="zh-CN"/>
        </w:rPr>
      </w:pPr>
      <w:bookmarkStart w:id="166" w:name="_Toc1765639197"/>
      <w:bookmarkStart w:id="167" w:name="_Toc8840"/>
      <w:r>
        <w:rPr>
          <w:rFonts w:hint="default"/>
          <w:lang w:eastAsia="zh-CN"/>
        </w:rPr>
        <w:t>6</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166"/>
      <w:bookmarkEnd w:id="167"/>
    </w:p>
    <w:p>
      <w:pPr>
        <w:numPr>
          <w:ilvl w:val="0"/>
          <w:numId w:val="0"/>
        </w:num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点击区块链资源菜单下的</w:t>
      </w:r>
      <w:r>
        <w:rPr>
          <w:rFonts w:hint="eastAsia" w:ascii="宋体" w:hAnsi="宋体" w:eastAsia="宋体" w:cs="宋体"/>
          <w:sz w:val="24"/>
          <w:szCs w:val="24"/>
        </w:rPr>
        <w:t>【</w:t>
      </w:r>
      <w:r>
        <w:rPr>
          <w:rFonts w:hint="eastAsia" w:ascii="宋体" w:hAnsi="宋体" w:eastAsia="宋体" w:cs="宋体"/>
          <w:sz w:val="24"/>
          <w:szCs w:val="24"/>
          <w:lang w:val="en-US" w:eastAsia="zh-CN"/>
        </w:rPr>
        <w:t>联盟链资源</w:t>
      </w:r>
      <w:r>
        <w:rPr>
          <w:rFonts w:hint="eastAsia" w:ascii="宋体" w:hAnsi="宋体" w:eastAsia="宋体" w:cs="宋体"/>
          <w:sz w:val="24"/>
          <w:szCs w:val="24"/>
        </w:rPr>
        <w:t>】</w:t>
      </w:r>
      <w:r>
        <w:rPr>
          <w:rFonts w:hint="eastAsia" w:ascii="宋体" w:hAnsi="宋体" w:eastAsia="宋体" w:cs="宋体"/>
          <w:sz w:val="24"/>
          <w:szCs w:val="24"/>
          <w:lang w:val="en-US" w:eastAsia="zh-CN"/>
        </w:rPr>
        <w:t>,打开联盟链资源页面(图</w:t>
      </w:r>
      <w:r>
        <w:rPr>
          <w:rFonts w:hint="default" w:ascii="宋体" w:hAnsi="宋体" w:eastAsia="宋体" w:cs="宋体"/>
          <w:sz w:val="24"/>
          <w:szCs w:val="24"/>
          <w:lang w:eastAsia="zh-CN"/>
        </w:rPr>
        <w:t>6</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.1)查看联盟链列表信息。</w:t>
      </w:r>
    </w:p>
    <w:p>
      <w:r>
        <w:drawing>
          <wp:inline distT="0" distB="0" distL="114300" distR="114300">
            <wp:extent cx="5266690" cy="2273935"/>
            <wp:effectExtent l="0" t="0" r="10160" b="12065"/>
            <wp:docPr id="5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8"/>
                    <pic:cNvPicPr>
                      <a:picLocks noChangeAspect="1"/>
                    </pic:cNvPicPr>
                  </pic:nvPicPr>
                  <pic:blipFill>
                    <a:blip r:embed="rId65"/>
                    <a:stretch>
                      <a:fillRect/>
                    </a:stretch>
                  </pic:blipFill>
                  <pic:spPr>
                    <a:xfrm>
                      <a:off x="0" y="0"/>
                      <a:ext cx="5266690" cy="2273935"/>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eastAsia" w:ascii="宋体" w:hAnsi="宋体" w:eastAsia="宋体" w:cs="宋体"/>
          <w:lang w:val="en-US" w:eastAsia="zh-CN"/>
        </w:rPr>
        <w:t>7.1</w:t>
      </w:r>
      <w:r>
        <w:rPr>
          <w:rFonts w:hint="eastAsia" w:ascii="宋体" w:hAnsi="宋体" w:eastAsia="宋体" w:cs="宋体"/>
          <w:lang w:val="en-US" w:eastAsia="zh-Hans"/>
        </w:rPr>
        <w:t>.</w:t>
      </w:r>
      <w:r>
        <w:rPr>
          <w:rFonts w:hint="default" w:ascii="宋体" w:hAnsi="宋体" w:eastAsia="宋体" w:cs="宋体"/>
          <w:lang w:eastAsia="zh-Hans"/>
        </w:rPr>
        <w:t>1</w:t>
      </w:r>
    </w:p>
    <w:p>
      <w:pPr>
        <w:ind w:firstLine="420" w:firstLineChars="0"/>
        <w:rPr>
          <w:rFonts w:hint="default"/>
          <w:lang w:val="en-US"/>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按钮,查看委办局的资源使用详情,如图</w:t>
      </w:r>
      <w:r>
        <w:rPr>
          <w:rFonts w:hint="default" w:ascii="宋体" w:hAnsi="宋体" w:eastAsia="宋体" w:cs="宋体"/>
          <w:sz w:val="24"/>
          <w:szCs w:val="24"/>
          <w:lang w:eastAsia="zh-CN"/>
        </w:rPr>
        <w:t>7</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w:t>
      </w:r>
      <w:r>
        <w:rPr>
          <w:rFonts w:hint="eastAsia" w:ascii="宋体" w:hAnsi="宋体" w:eastAsia="宋体" w:cs="宋体"/>
          <w:sz w:val="24"/>
          <w:szCs w:val="24"/>
          <w:lang w:val="en-US" w:eastAsia="zh-CN"/>
        </w:rPr>
        <w:t>.2所示,页面展示联盟链的实例信息以及联盟链成员列表的相关信息。</w:t>
      </w:r>
    </w:p>
    <w:p>
      <w:r>
        <w:drawing>
          <wp:inline distT="0" distB="0" distL="114300" distR="114300">
            <wp:extent cx="5264150" cy="2273935"/>
            <wp:effectExtent l="0" t="0" r="12700" b="12065"/>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pic:cNvPicPr>
                      <a:picLocks noChangeAspect="1"/>
                    </pic:cNvPicPr>
                  </pic:nvPicPr>
                  <pic:blipFill>
                    <a:blip r:embed="rId66"/>
                    <a:stretch>
                      <a:fillRect/>
                    </a:stretch>
                  </pic:blipFill>
                  <pic:spPr>
                    <a:xfrm>
                      <a:off x="0" y="0"/>
                      <a:ext cx="5264150" cy="2273935"/>
                    </a:xfrm>
                    <a:prstGeom prst="rect">
                      <a:avLst/>
                    </a:prstGeom>
                    <a:noFill/>
                    <a:ln>
                      <a:noFill/>
                    </a:ln>
                  </pic:spPr>
                </pic:pic>
              </a:graphicData>
            </a:graphic>
          </wp:inline>
        </w:drawing>
      </w:r>
    </w:p>
    <w:p>
      <w:pPr>
        <w:pStyle w:val="7"/>
        <w:numPr>
          <w:ilvl w:val="0"/>
          <w:numId w:val="0"/>
        </w:numPr>
        <w:jc w:val="center"/>
        <w:rPr>
          <w:rFonts w:hint="default" w:ascii="宋体" w:hAnsi="宋体" w:eastAsia="宋体" w:cs="宋体"/>
          <w:lang w:eastAsia="zh-Hans"/>
        </w:rPr>
      </w:pPr>
      <w:r>
        <w:rPr>
          <w:rFonts w:hint="eastAsia" w:ascii="宋体" w:hAnsi="宋体" w:eastAsia="宋体" w:cs="宋体"/>
        </w:rPr>
        <w:t xml:space="preserve">图 </w:t>
      </w:r>
      <w:r>
        <w:rPr>
          <w:rFonts w:hint="eastAsia" w:ascii="宋体" w:hAnsi="宋体" w:eastAsia="宋体" w:cs="宋体"/>
          <w:lang w:val="en-US" w:eastAsia="zh-CN"/>
        </w:rPr>
        <w:t>7.1</w:t>
      </w:r>
      <w:r>
        <w:rPr>
          <w:rFonts w:hint="eastAsia" w:ascii="宋体" w:hAnsi="宋体" w:eastAsia="宋体" w:cs="宋体"/>
          <w:lang w:val="en-US" w:eastAsia="zh-Hans"/>
        </w:rPr>
        <w:t>.</w:t>
      </w:r>
      <w:r>
        <w:rPr>
          <w:rFonts w:hint="default" w:ascii="宋体" w:hAnsi="宋体" w:eastAsia="宋体" w:cs="宋体"/>
          <w:lang w:eastAsia="zh-Hans"/>
        </w:rPr>
        <w:t>2</w:t>
      </w:r>
    </w:p>
    <w:p>
      <w:pPr>
        <w:rPr>
          <w:rFonts w:hint="eastAsia"/>
          <w:lang w:val="en-US" w:eastAsia="zh-CN"/>
        </w:rPr>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68" w:name="_Toc112849178"/>
      <w:bookmarkStart w:id="169" w:name="_Toc613433712"/>
      <w:bookmarkStart w:id="170" w:name="_Toc1168949733"/>
      <w:bookmarkStart w:id="171" w:name="_Toc14583"/>
      <w:r>
        <w:rPr>
          <w:rFonts w:hint="default" w:asciiTheme="majorEastAsia" w:hAnsiTheme="majorEastAsia" w:eastAsiaTheme="majorEastAsia" w:cstheme="majorEastAsia"/>
          <w:lang w:eastAsia="zh-CN"/>
        </w:rPr>
        <w:t>7</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链注册信息列表</w:t>
      </w:r>
      <w:bookmarkEnd w:id="168"/>
      <w:bookmarkEnd w:id="169"/>
      <w:bookmarkEnd w:id="170"/>
      <w:bookmarkEnd w:id="171"/>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Hans"/>
        </w:rPr>
      </w:pPr>
      <w:bookmarkStart w:id="172" w:name="_Toc21628"/>
      <w:bookmarkStart w:id="173" w:name="_Toc1357759775"/>
      <w:bookmarkStart w:id="174" w:name="_Toc428074345"/>
      <w:r>
        <w:rPr>
          <w:rFonts w:hint="default" w:asciiTheme="majorEastAsia" w:hAnsiTheme="majorEastAsia" w:eastAsiaTheme="majorEastAsia" w:cstheme="majorEastAsia"/>
          <w:lang w:eastAsia="zh-Hans"/>
        </w:rPr>
        <w:t>7</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链注册信息列表</w:t>
      </w:r>
      <w:bookmarkEnd w:id="172"/>
      <w:bookmarkEnd w:id="173"/>
      <w:bookmarkEnd w:id="174"/>
    </w:p>
    <w:p>
      <w:pPr>
        <w:pStyle w:val="5"/>
        <w:numPr>
          <w:ilvl w:val="2"/>
          <w:numId w:val="0"/>
        </w:numPr>
        <w:bidi w:val="0"/>
        <w:ind w:leftChars="0"/>
        <w:rPr>
          <w:rFonts w:hint="default"/>
          <w:lang w:val="en-US" w:eastAsia="zh-CN"/>
        </w:rPr>
      </w:pPr>
      <w:bookmarkStart w:id="175" w:name="_Toc18339"/>
      <w:bookmarkStart w:id="176" w:name="_Toc707305403"/>
      <w:r>
        <w:rPr>
          <w:rFonts w:hint="default"/>
          <w:lang w:eastAsia="zh-CN"/>
        </w:rPr>
        <w:t>7</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175"/>
      <w:bookmarkEnd w:id="176"/>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点击链注册信息列表菜单下的</w:t>
      </w:r>
      <w:r>
        <w:rPr>
          <w:rFonts w:hint="eastAsia" w:ascii="宋体" w:hAnsi="宋体" w:eastAsia="宋体" w:cs="宋体"/>
          <w:sz w:val="24"/>
          <w:szCs w:val="24"/>
        </w:rPr>
        <w:t>【</w:t>
      </w:r>
      <w:r>
        <w:rPr>
          <w:rFonts w:hint="eastAsia" w:ascii="宋体" w:hAnsi="宋体" w:eastAsia="宋体" w:cs="宋体"/>
          <w:sz w:val="24"/>
          <w:szCs w:val="24"/>
          <w:lang w:val="en-US" w:eastAsia="zh-CN"/>
        </w:rPr>
        <w:t>链注册信息列表</w:t>
      </w:r>
      <w:r>
        <w:rPr>
          <w:rFonts w:hint="eastAsia" w:ascii="宋体" w:hAnsi="宋体" w:eastAsia="宋体" w:cs="宋体"/>
          <w:sz w:val="24"/>
          <w:szCs w:val="24"/>
        </w:rPr>
        <w:t>】</w:t>
      </w:r>
      <w:r>
        <w:rPr>
          <w:rFonts w:hint="eastAsia" w:ascii="宋体" w:hAnsi="宋体" w:eastAsia="宋体" w:cs="宋体"/>
          <w:sz w:val="24"/>
          <w:szCs w:val="24"/>
          <w:lang w:val="en-US" w:eastAsia="zh-CN"/>
        </w:rPr>
        <w:t>,打开链注册信息列表页面(图</w:t>
      </w:r>
      <w:r>
        <w:rPr>
          <w:rFonts w:hint="default" w:ascii="宋体" w:hAnsi="宋体" w:eastAsia="宋体" w:cs="宋体"/>
          <w:sz w:val="24"/>
          <w:szCs w:val="24"/>
          <w:lang w:eastAsia="zh-CN"/>
        </w:rPr>
        <w:t>7</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.1)查看</w:t>
      </w:r>
      <w:r>
        <w:rPr>
          <w:rFonts w:hint="eastAsia" w:ascii="宋体" w:hAnsi="宋体" w:eastAsia="宋体" w:cs="宋体"/>
          <w:sz w:val="24"/>
          <w:szCs w:val="24"/>
          <w:lang w:val="en-US" w:eastAsia="zh-Hans"/>
        </w:rPr>
        <w:t>本平台支持的链</w:t>
      </w:r>
      <w:r>
        <w:rPr>
          <w:rFonts w:hint="eastAsia" w:ascii="宋体" w:hAnsi="宋体" w:eastAsia="宋体" w:cs="宋体"/>
          <w:sz w:val="24"/>
          <w:szCs w:val="24"/>
          <w:lang w:val="en-US" w:eastAsia="zh-CN"/>
        </w:rPr>
        <w:t>的相关信息。</w:t>
      </w:r>
    </w:p>
    <w:p>
      <w:r>
        <w:drawing>
          <wp:inline distT="0" distB="0" distL="114300" distR="114300">
            <wp:extent cx="5273040" cy="2286000"/>
            <wp:effectExtent l="0" t="0" r="3810" b="0"/>
            <wp:docPr id="6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0"/>
                    <pic:cNvPicPr>
                      <a:picLocks noChangeAspect="1"/>
                    </pic:cNvPicPr>
                  </pic:nvPicPr>
                  <pic:blipFill>
                    <a:blip r:embed="rId67"/>
                    <a:stretch>
                      <a:fillRect/>
                    </a:stretch>
                  </pic:blipFill>
                  <pic:spPr>
                    <a:xfrm>
                      <a:off x="0" y="0"/>
                      <a:ext cx="5273040" cy="2286000"/>
                    </a:xfrm>
                    <a:prstGeom prst="rect">
                      <a:avLst/>
                    </a:prstGeom>
                    <a:noFill/>
                    <a:ln>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7</w:t>
      </w:r>
      <w:r>
        <w:rPr>
          <w:rFonts w:hint="eastAsia" w:ascii="宋体" w:hAnsi="宋体" w:eastAsia="宋体" w:cs="宋体"/>
          <w:lang w:val="en-US" w:eastAsia="zh-CN"/>
        </w:rPr>
        <w:t>.</w:t>
      </w:r>
      <w:r>
        <w:rPr>
          <w:rFonts w:hint="default" w:ascii="宋体" w:hAnsi="宋体" w:eastAsia="宋体" w:cs="宋体"/>
          <w:lang w:eastAsia="zh-CN"/>
        </w:rPr>
        <w:t>1</w:t>
      </w:r>
      <w:r>
        <w:rPr>
          <w:rFonts w:hint="eastAsia" w:ascii="宋体" w:hAnsi="宋体" w:eastAsia="宋体" w:cs="宋体"/>
          <w:lang w:val="en-US" w:eastAsia="zh-CN"/>
        </w:rPr>
        <w:t>.1</w:t>
      </w:r>
    </w:p>
    <w:p>
      <w:pPr>
        <w:rPr>
          <w:rFonts w:hint="default"/>
          <w:lang w:val="en-US" w:eastAsia="zh-CN"/>
        </w:rPr>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77" w:name="_Toc1359922076"/>
      <w:bookmarkStart w:id="178" w:name="_Toc13943"/>
      <w:bookmarkStart w:id="179" w:name="_Toc575298965"/>
      <w:bookmarkStart w:id="180" w:name="_Toc2058891984"/>
      <w:r>
        <w:rPr>
          <w:rFonts w:hint="default" w:asciiTheme="majorEastAsia" w:hAnsiTheme="majorEastAsia" w:eastAsiaTheme="majorEastAsia" w:cstheme="majorEastAsia"/>
          <w:lang w:eastAsia="zh-CN"/>
        </w:rPr>
        <w:t>8</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计量管理</w:t>
      </w:r>
      <w:bookmarkEnd w:id="177"/>
      <w:bookmarkEnd w:id="178"/>
      <w:bookmarkEnd w:id="179"/>
      <w:bookmarkEnd w:id="180"/>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Hans"/>
        </w:rPr>
      </w:pPr>
      <w:bookmarkStart w:id="181" w:name="_Toc541876311"/>
      <w:bookmarkStart w:id="182" w:name="_Toc1078325961"/>
      <w:bookmarkStart w:id="183" w:name="_Toc1233"/>
      <w:r>
        <w:rPr>
          <w:rFonts w:hint="default" w:asciiTheme="majorEastAsia" w:hAnsiTheme="majorEastAsia" w:eastAsiaTheme="majorEastAsia" w:cstheme="majorEastAsia"/>
          <w:lang w:eastAsia="zh-Hans"/>
        </w:rPr>
        <w:t>8</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资源配置</w:t>
      </w:r>
      <w:bookmarkEnd w:id="181"/>
      <w:bookmarkEnd w:id="182"/>
      <w:bookmarkEnd w:id="183"/>
    </w:p>
    <w:p>
      <w:pPr>
        <w:pStyle w:val="5"/>
        <w:numPr>
          <w:ilvl w:val="2"/>
          <w:numId w:val="0"/>
        </w:numPr>
        <w:bidi w:val="0"/>
        <w:ind w:leftChars="0"/>
        <w:rPr>
          <w:rFonts w:hint="default"/>
          <w:lang w:val="en-US" w:eastAsia="zh-CN"/>
        </w:rPr>
      </w:pPr>
      <w:bookmarkStart w:id="184" w:name="_Toc1984495697"/>
      <w:bookmarkStart w:id="185" w:name="_Toc11828"/>
      <w:r>
        <w:rPr>
          <w:rFonts w:hint="default"/>
          <w:lang w:eastAsia="zh-CN"/>
        </w:rPr>
        <w:t>8</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184"/>
      <w:bookmarkEnd w:id="185"/>
    </w:p>
    <w:p>
      <w:pPr>
        <w:numPr>
          <w:ilvl w:val="0"/>
          <w:numId w:val="0"/>
        </w:numPr>
        <w:ind w:firstLine="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点击计量管理菜单下的</w:t>
      </w:r>
      <w:r>
        <w:rPr>
          <w:rFonts w:hint="eastAsia" w:ascii="宋体" w:hAnsi="宋体" w:eastAsia="宋体" w:cs="宋体"/>
          <w:sz w:val="24"/>
          <w:szCs w:val="24"/>
        </w:rPr>
        <w:t>【</w:t>
      </w:r>
      <w:r>
        <w:rPr>
          <w:rFonts w:hint="eastAsia" w:ascii="宋体" w:hAnsi="宋体" w:eastAsia="宋体" w:cs="宋体"/>
          <w:sz w:val="24"/>
          <w:szCs w:val="24"/>
          <w:lang w:val="en-US" w:eastAsia="zh-CN"/>
        </w:rPr>
        <w:t>资源配置</w:t>
      </w:r>
      <w:r>
        <w:rPr>
          <w:rFonts w:hint="eastAsia" w:ascii="宋体" w:hAnsi="宋体" w:eastAsia="宋体" w:cs="宋体"/>
          <w:sz w:val="24"/>
          <w:szCs w:val="24"/>
        </w:rPr>
        <w:t>】</w:t>
      </w:r>
      <w:r>
        <w:rPr>
          <w:rFonts w:hint="eastAsia" w:ascii="宋体" w:hAnsi="宋体" w:eastAsia="宋体" w:cs="宋体"/>
          <w:sz w:val="24"/>
          <w:szCs w:val="24"/>
          <w:lang w:val="en-US" w:eastAsia="zh-CN"/>
        </w:rPr>
        <w:t>,打开资源配置页面(图</w:t>
      </w:r>
      <w:r>
        <w:rPr>
          <w:rFonts w:hint="default" w:ascii="宋体" w:hAnsi="宋体" w:eastAsia="宋体" w:cs="宋体"/>
          <w:sz w:val="24"/>
          <w:szCs w:val="24"/>
          <w:lang w:eastAsia="zh-CN"/>
        </w:rPr>
        <w:t>8</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w:t>
      </w:r>
      <w:r>
        <w:rPr>
          <w:rFonts w:hint="eastAsia" w:ascii="宋体" w:hAnsi="宋体" w:eastAsia="宋体" w:cs="宋体"/>
          <w:sz w:val="24"/>
          <w:szCs w:val="24"/>
          <w:lang w:val="en-US" w:eastAsia="zh-CN"/>
        </w:rPr>
        <w:t>.1)资源配置页面可以委办局的资源配置总量和已占用的资源配置,同时查看委办局的资源使用详情。</w:t>
      </w:r>
    </w:p>
    <w:p>
      <w:r>
        <w:drawing>
          <wp:inline distT="0" distB="0" distL="114300" distR="114300">
            <wp:extent cx="5264150" cy="2279650"/>
            <wp:effectExtent l="0" t="0" r="12700" b="6350"/>
            <wp:docPr id="6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1"/>
                    <pic:cNvPicPr>
                      <a:picLocks noChangeAspect="1"/>
                    </pic:cNvPicPr>
                  </pic:nvPicPr>
                  <pic:blipFill>
                    <a:blip r:embed="rId68"/>
                    <a:stretch>
                      <a:fillRect/>
                    </a:stretch>
                  </pic:blipFill>
                  <pic:spPr>
                    <a:xfrm>
                      <a:off x="0" y="0"/>
                      <a:ext cx="5264150" cy="2279650"/>
                    </a:xfrm>
                    <a:prstGeom prst="rect">
                      <a:avLst/>
                    </a:prstGeom>
                    <a:noFill/>
                    <a:ln>
                      <a:noFill/>
                    </a:ln>
                  </pic:spPr>
                </pic:pic>
              </a:graphicData>
            </a:graphic>
          </wp:inline>
        </w:drawing>
      </w:r>
    </w:p>
    <w:p>
      <w:pPr>
        <w:pStyle w:val="7"/>
        <w:numPr>
          <w:ilvl w:val="0"/>
          <w:numId w:val="0"/>
        </w:numPr>
        <w:jc w:val="center"/>
        <w:rPr>
          <w:rFonts w:hint="default"/>
          <w:lang w:val="en-US"/>
        </w:rPr>
      </w:pPr>
      <w:r>
        <w:rPr>
          <w:rFonts w:hint="eastAsia" w:ascii="宋体" w:hAnsi="宋体" w:eastAsia="宋体" w:cs="宋体"/>
        </w:rPr>
        <w:t xml:space="preserve">图 </w:t>
      </w:r>
      <w:r>
        <w:rPr>
          <w:rFonts w:hint="default" w:ascii="宋体" w:hAnsi="宋体" w:eastAsia="宋体" w:cs="宋体"/>
        </w:rPr>
        <w:t>8</w:t>
      </w:r>
      <w:r>
        <w:rPr>
          <w:rFonts w:hint="eastAsia" w:ascii="宋体" w:hAnsi="宋体" w:eastAsia="宋体" w:cs="宋体"/>
          <w:lang w:val="en-US" w:eastAsia="zh-Hans"/>
        </w:rPr>
        <w:t>.</w:t>
      </w:r>
      <w:r>
        <w:rPr>
          <w:rFonts w:hint="default" w:ascii="宋体" w:hAnsi="宋体" w:eastAsia="宋体" w:cs="宋体"/>
          <w:lang w:eastAsia="zh-Hans"/>
        </w:rPr>
        <w:t>1</w:t>
      </w:r>
      <w:r>
        <w:rPr>
          <w:rFonts w:hint="eastAsia" w:ascii="宋体" w:hAnsi="宋体" w:eastAsia="宋体" w:cs="宋体"/>
          <w:lang w:val="en-US" w:eastAsia="zh-CN"/>
        </w:rPr>
        <w:t>.1</w:t>
      </w:r>
    </w:p>
    <w:p>
      <w:pPr>
        <w:ind w:firstLine="420" w:firstLineChars="0"/>
        <w:rPr>
          <w:rFonts w:hint="default" w:eastAsia="宋体"/>
          <w:lang w:val="en-US" w:eastAsia="zh-CN"/>
        </w:rPr>
      </w:pPr>
      <w:r>
        <w:rPr>
          <w:rFonts w:hint="eastAsia" w:ascii="宋体" w:hAnsi="宋体" w:eastAsia="宋体" w:cs="宋体"/>
          <w:sz w:val="24"/>
          <w:szCs w:val="24"/>
          <w:lang w:val="en-US" w:eastAsia="zh-CN"/>
        </w:rPr>
        <w:t>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按钮,查看委办局的资源使用详情,如图</w:t>
      </w:r>
      <w:r>
        <w:rPr>
          <w:rFonts w:hint="default" w:ascii="宋体" w:hAnsi="宋体" w:eastAsia="宋体" w:cs="宋体"/>
          <w:sz w:val="24"/>
          <w:szCs w:val="24"/>
          <w:lang w:eastAsia="zh-CN"/>
        </w:rPr>
        <w:t>8</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w:t>
      </w:r>
      <w:r>
        <w:rPr>
          <w:rFonts w:hint="eastAsia" w:ascii="宋体" w:hAnsi="宋体" w:eastAsia="宋体" w:cs="宋体"/>
          <w:sz w:val="24"/>
          <w:szCs w:val="24"/>
          <w:lang w:val="en-US" w:eastAsia="zh-CN"/>
        </w:rPr>
        <w:t>.2所示。</w:t>
      </w:r>
      <w:r>
        <w:rPr>
          <w:rFonts w:hint="eastAsia" w:ascii="宋体" w:hAnsi="宋体" w:eastAsia="宋体" w:cs="宋体"/>
          <w:sz w:val="24"/>
          <w:szCs w:val="24"/>
          <w:lang w:val="en-US" w:eastAsia="zh-Hans"/>
        </w:rPr>
        <w:t>该列表只包括实际部署后的联盟链资源配置占用情况，不包括部署前占用的资源配置（如待审批、创建中等）</w:t>
      </w:r>
      <w:r>
        <w:rPr>
          <w:rFonts w:hint="default" w:ascii="宋体" w:hAnsi="宋体" w:eastAsia="宋体" w:cs="宋体"/>
          <w:sz w:val="24"/>
          <w:szCs w:val="24"/>
          <w:lang w:eastAsia="zh-Hans"/>
        </w:rPr>
        <w:t>。</w:t>
      </w:r>
    </w:p>
    <w:p>
      <w:r>
        <w:drawing>
          <wp:inline distT="0" distB="0" distL="114300" distR="114300">
            <wp:extent cx="5257800" cy="1712595"/>
            <wp:effectExtent l="0" t="0" r="0" b="1905"/>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69"/>
                    <a:stretch>
                      <a:fillRect/>
                    </a:stretch>
                  </pic:blipFill>
                  <pic:spPr>
                    <a:xfrm>
                      <a:off x="0" y="0"/>
                      <a:ext cx="5257800" cy="1712595"/>
                    </a:xfrm>
                    <a:prstGeom prst="rect">
                      <a:avLst/>
                    </a:prstGeom>
                    <a:noFill/>
                    <a:ln w="9525">
                      <a:noFill/>
                    </a:ln>
                  </pic:spPr>
                </pic:pic>
              </a:graphicData>
            </a:graphic>
          </wp:inline>
        </w:drawing>
      </w:r>
    </w:p>
    <w:p>
      <w:pPr>
        <w:pStyle w:val="7"/>
        <w:numPr>
          <w:ilvl w:val="0"/>
          <w:numId w:val="0"/>
        </w:numPr>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8</w:t>
      </w:r>
      <w:r>
        <w:rPr>
          <w:rFonts w:hint="eastAsia" w:ascii="宋体" w:hAnsi="宋体" w:eastAsia="宋体" w:cs="宋体"/>
          <w:lang w:val="en-US" w:eastAsia="zh-Hans"/>
        </w:rPr>
        <w:t>.</w:t>
      </w:r>
      <w:r>
        <w:rPr>
          <w:rFonts w:hint="default" w:ascii="宋体" w:hAnsi="宋体" w:eastAsia="宋体" w:cs="宋体"/>
          <w:lang w:eastAsia="zh-Hans"/>
        </w:rPr>
        <w:t>1</w:t>
      </w:r>
      <w:r>
        <w:rPr>
          <w:rFonts w:hint="eastAsia" w:ascii="宋体" w:hAnsi="宋体" w:eastAsia="宋体" w:cs="宋体"/>
          <w:lang w:val="en-US" w:eastAsia="zh-CN"/>
        </w:rPr>
        <w:t>.2</w:t>
      </w:r>
    </w:p>
    <w:p>
      <w:pPr>
        <w:rPr>
          <w:rFonts w:hint="default"/>
          <w:lang w:val="en-US" w:eastAsia="zh-CN"/>
        </w:rPr>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86" w:name="_Toc809929494"/>
      <w:bookmarkStart w:id="187" w:name="_Toc1393570977"/>
      <w:bookmarkStart w:id="188" w:name="_Toc1508"/>
      <w:bookmarkStart w:id="189" w:name="_Toc850657922"/>
      <w:r>
        <w:rPr>
          <w:rFonts w:hint="default" w:asciiTheme="majorEastAsia" w:hAnsiTheme="majorEastAsia" w:eastAsiaTheme="majorEastAsia" w:cstheme="majorEastAsia"/>
          <w:lang w:eastAsia="zh-CN"/>
        </w:rPr>
        <w:t>9</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消息中心</w:t>
      </w:r>
      <w:bookmarkEnd w:id="186"/>
      <w:bookmarkEnd w:id="187"/>
      <w:bookmarkEnd w:id="188"/>
      <w:bookmarkEnd w:id="189"/>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Hans"/>
        </w:rPr>
      </w:pPr>
      <w:bookmarkStart w:id="190" w:name="_Toc1733650972"/>
      <w:bookmarkStart w:id="191" w:name="_Toc4028"/>
      <w:bookmarkStart w:id="192" w:name="_Toc1209056975"/>
      <w:r>
        <w:rPr>
          <w:rFonts w:hint="default" w:asciiTheme="majorEastAsia" w:hAnsiTheme="majorEastAsia" w:eastAsiaTheme="majorEastAsia" w:cstheme="majorEastAsia"/>
          <w:lang w:eastAsia="zh-Hans"/>
        </w:rPr>
        <w:t>9</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我的消息</w:t>
      </w:r>
      <w:bookmarkEnd w:id="190"/>
      <w:bookmarkEnd w:id="191"/>
      <w:bookmarkEnd w:id="192"/>
    </w:p>
    <w:p>
      <w:pPr>
        <w:pStyle w:val="5"/>
        <w:numPr>
          <w:ilvl w:val="2"/>
          <w:numId w:val="0"/>
        </w:numPr>
        <w:bidi w:val="0"/>
        <w:ind w:leftChars="0"/>
        <w:rPr>
          <w:rFonts w:hint="eastAsia"/>
        </w:rPr>
      </w:pPr>
      <w:bookmarkStart w:id="193" w:name="_Toc1130310911"/>
      <w:bookmarkStart w:id="194" w:name="_Toc23085"/>
      <w:r>
        <w:rPr>
          <w:rFonts w:hint="default"/>
        </w:rPr>
        <w:t>9</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rPr>
        <w:t>界面说明</w:t>
      </w:r>
      <w:bookmarkEnd w:id="193"/>
      <w:bookmarkEnd w:id="194"/>
    </w:p>
    <w:p>
      <w:pPr>
        <w:numPr>
          <w:ilvl w:val="0"/>
          <w:numId w:val="0"/>
        </w:numPr>
        <w:ind w:firstLine="420" w:firstLineChars="0"/>
        <w:rPr>
          <w:rFonts w:hint="eastAsia" w:ascii="宋体" w:hAnsi="宋体" w:eastAsia="宋体" w:cs="宋体"/>
          <w:sz w:val="22"/>
          <w:szCs w:val="22"/>
          <w:lang w:val="en-US" w:eastAsia="zh-CN"/>
        </w:rPr>
      </w:pPr>
      <w:r>
        <w:rPr>
          <w:rFonts w:hint="eastAsia" w:ascii="宋体" w:hAnsi="宋体" w:eastAsia="宋体" w:cs="宋体"/>
          <w:sz w:val="24"/>
          <w:szCs w:val="24"/>
          <w:lang w:val="en-US" w:eastAsia="zh-CN"/>
        </w:rPr>
        <w:t>点击</w:t>
      </w:r>
      <w:r>
        <w:rPr>
          <w:rFonts w:hint="eastAsia" w:ascii="宋体" w:hAnsi="宋体" w:eastAsia="宋体" w:cs="宋体"/>
        </w:rPr>
        <w:t>【</w:t>
      </w:r>
      <w:r>
        <w:rPr>
          <w:rFonts w:hint="eastAsia" w:ascii="宋体" w:hAnsi="宋体" w:eastAsia="宋体" w:cs="宋体"/>
          <w:lang w:val="en-US" w:eastAsia="zh-CN"/>
        </w:rPr>
        <w:t>消息</w:t>
      </w:r>
      <w:r>
        <w:rPr>
          <w:rFonts w:hint="eastAsia" w:ascii="宋体" w:hAnsi="宋体" w:eastAsia="宋体" w:cs="宋体"/>
          <w:sz w:val="24"/>
          <w:szCs w:val="24"/>
          <w:lang w:val="en-US" w:eastAsia="zh-CN"/>
        </w:rPr>
        <w:t>中心</w:t>
      </w:r>
      <w:r>
        <w:rPr>
          <w:rFonts w:hint="eastAsia" w:ascii="宋体" w:hAnsi="宋体" w:eastAsia="宋体" w:cs="宋体"/>
        </w:rPr>
        <w:t>】</w:t>
      </w:r>
      <w:r>
        <w:rPr>
          <w:rFonts w:hint="eastAsia" w:ascii="宋体" w:hAnsi="宋体" w:eastAsia="宋体" w:cs="宋体"/>
          <w:lang w:val="en-US" w:eastAsia="zh-CN"/>
        </w:rPr>
        <w:t>进入到消息中心页面，该页面会分页展示所有的消息通知的内容以及发送的时间，如图</w:t>
      </w:r>
      <w:r>
        <w:rPr>
          <w:rFonts w:hint="default" w:ascii="宋体" w:hAnsi="宋体" w:eastAsia="宋体" w:cs="宋体"/>
          <w:lang w:eastAsia="zh-CN"/>
        </w:rPr>
        <w:t>9</w:t>
      </w:r>
      <w:r>
        <w:rPr>
          <w:rFonts w:hint="eastAsia" w:ascii="宋体" w:hAnsi="宋体" w:eastAsia="宋体" w:cs="宋体"/>
          <w:lang w:val="en-US" w:eastAsia="zh-Hans"/>
        </w:rPr>
        <w:t>.</w:t>
      </w:r>
      <w:r>
        <w:rPr>
          <w:rFonts w:hint="default" w:ascii="宋体" w:hAnsi="宋体" w:eastAsia="宋体" w:cs="宋体"/>
          <w:lang w:eastAsia="zh-Hans"/>
        </w:rPr>
        <w:t>1</w:t>
      </w:r>
      <w:r>
        <w:rPr>
          <w:rFonts w:hint="eastAsia" w:ascii="宋体" w:hAnsi="宋体" w:eastAsia="宋体" w:cs="宋体"/>
          <w:lang w:val="en-US" w:eastAsia="zh-CN"/>
        </w:rPr>
        <w:t>.1所示。</w:t>
      </w:r>
    </w:p>
    <w:p>
      <w:pPr>
        <w:numPr>
          <w:ilvl w:val="0"/>
          <w:numId w:val="0"/>
        </w:numPr>
        <w:rPr>
          <w:rFonts w:hint="eastAsia" w:ascii="宋体" w:hAnsi="宋体" w:eastAsia="宋体" w:cs="宋体"/>
        </w:rPr>
      </w:pPr>
      <w:r>
        <w:drawing>
          <wp:inline distT="0" distB="0" distL="114300" distR="114300">
            <wp:extent cx="5260975" cy="2613025"/>
            <wp:effectExtent l="0" t="0" r="15875" b="15875"/>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70"/>
                    <a:stretch>
                      <a:fillRect/>
                    </a:stretch>
                  </pic:blipFill>
                  <pic:spPr>
                    <a:xfrm>
                      <a:off x="0" y="0"/>
                      <a:ext cx="5260975" cy="2613025"/>
                    </a:xfrm>
                    <a:prstGeom prst="rect">
                      <a:avLst/>
                    </a:prstGeom>
                    <a:noFill/>
                    <a:ln w="9525">
                      <a:noFill/>
                    </a:ln>
                  </pic:spPr>
                </pic:pic>
              </a:graphicData>
            </a:graphic>
          </wp:inline>
        </w:drawing>
      </w:r>
    </w:p>
    <w:p>
      <w:pPr>
        <w:pStyle w:val="7"/>
        <w:numPr>
          <w:ilvl w:val="0"/>
          <w:numId w:val="0"/>
        </w:numPr>
        <w:ind w:firstLine="420" w:firstLineChars="0"/>
        <w:jc w:val="center"/>
        <w:rPr>
          <w:rFonts w:hint="eastAsia" w:ascii="宋体" w:hAnsi="宋体" w:eastAsia="宋体" w:cs="宋体"/>
        </w:rPr>
      </w:pPr>
      <w:r>
        <w:rPr>
          <w:rFonts w:hint="eastAsia" w:ascii="宋体" w:hAnsi="宋体" w:eastAsia="宋体" w:cs="宋体"/>
        </w:rPr>
        <w:t xml:space="preserve">图 </w:t>
      </w:r>
      <w:r>
        <w:rPr>
          <w:rFonts w:hint="default" w:ascii="宋体" w:hAnsi="宋体" w:eastAsia="宋体" w:cs="宋体"/>
        </w:rPr>
        <w:t>9</w:t>
      </w:r>
      <w:r>
        <w:rPr>
          <w:rFonts w:hint="eastAsia" w:ascii="宋体" w:hAnsi="宋体" w:eastAsia="宋体" w:cs="宋体"/>
          <w:lang w:val="en-US" w:eastAsia="zh-Hans"/>
        </w:rPr>
        <w:t>.</w:t>
      </w:r>
      <w:r>
        <w:rPr>
          <w:rFonts w:hint="default" w:ascii="宋体" w:hAnsi="宋体" w:eastAsia="宋体" w:cs="宋体"/>
          <w:lang w:eastAsia="zh-Hans"/>
        </w:rPr>
        <w:t>1</w:t>
      </w:r>
      <w:r>
        <w:rPr>
          <w:rFonts w:hint="eastAsia" w:ascii="宋体" w:hAnsi="宋体" w:eastAsia="宋体" w:cs="宋体"/>
          <w:lang w:val="en-US" w:eastAsia="zh-CN"/>
        </w:rPr>
        <w:t>.1</w:t>
      </w:r>
    </w:p>
    <w:p>
      <w:pPr>
        <w:pStyle w:val="5"/>
        <w:numPr>
          <w:ilvl w:val="2"/>
          <w:numId w:val="0"/>
        </w:numPr>
        <w:bidi w:val="0"/>
        <w:ind w:leftChars="0"/>
        <w:rPr>
          <w:rFonts w:hint="eastAsia"/>
        </w:rPr>
      </w:pPr>
      <w:bookmarkStart w:id="195" w:name="_Toc495139815"/>
      <w:bookmarkStart w:id="196" w:name="_Toc13018"/>
      <w:r>
        <w:rPr>
          <w:rFonts w:hint="default"/>
        </w:rPr>
        <w:t>9</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rPr>
        <w:t>操作说明</w:t>
      </w:r>
      <w:bookmarkEnd w:id="195"/>
      <w:bookmarkEnd w:id="196"/>
    </w:p>
    <w:p>
      <w:pPr>
        <w:numPr>
          <w:ilvl w:val="0"/>
          <w:numId w:val="0"/>
        </w:numPr>
        <w:ind w:leftChars="0"/>
        <w:rPr>
          <w:rFonts w:hint="default" w:ascii="宋体" w:hAnsi="宋体" w:eastAsia="宋体" w:cs="宋体"/>
          <w:sz w:val="24"/>
          <w:szCs w:val="24"/>
          <w:lang w:eastAsia="zh-Hans"/>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tab/>
      </w:r>
      <w:r>
        <w:rPr>
          <w:rFonts w:hint="eastAsia" w:ascii="宋体" w:hAnsi="宋体" w:eastAsia="宋体" w:cs="宋体"/>
          <w:lang w:val="en-US" w:eastAsia="zh-Hans"/>
        </w:rPr>
        <w:t>当有新消息时系统右上角的铃铛会显示小红点已示提醒</w:t>
      </w:r>
      <w:r>
        <w:rPr>
          <w:rFonts w:hint="default" w:ascii="宋体" w:hAnsi="宋体" w:eastAsia="宋体" w:cs="宋体"/>
          <w:lang w:eastAsia="zh-Hans"/>
        </w:rPr>
        <w:t>，</w:t>
      </w:r>
      <w:r>
        <w:rPr>
          <w:rFonts w:hint="eastAsia" w:ascii="宋体" w:hAnsi="宋体" w:eastAsia="宋体" w:cs="宋体"/>
          <w:lang w:val="en-US" w:eastAsia="zh-Hans"/>
        </w:rPr>
        <w:t>点击铃铛进入我的消息页面后小红点将消失</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Hans"/>
        </w:rPr>
        <w:t>如图</w:t>
      </w:r>
      <w:r>
        <w:rPr>
          <w:rFonts w:hint="default" w:ascii="宋体" w:hAnsi="宋体" w:eastAsia="宋体" w:cs="宋体"/>
          <w:sz w:val="24"/>
          <w:szCs w:val="24"/>
          <w:lang w:eastAsia="zh-Hans"/>
        </w:rPr>
        <w:t>9</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1</w:t>
      </w:r>
      <w:r>
        <w:rPr>
          <w:rFonts w:hint="eastAsia" w:ascii="宋体" w:hAnsi="宋体" w:eastAsia="宋体" w:cs="宋体"/>
          <w:sz w:val="24"/>
          <w:szCs w:val="24"/>
          <w:lang w:val="en-US" w:eastAsia="zh-Hans"/>
        </w:rPr>
        <w:t>.</w:t>
      </w:r>
      <w:r>
        <w:rPr>
          <w:rFonts w:hint="default" w:ascii="宋体" w:hAnsi="宋体" w:eastAsia="宋体" w:cs="宋体"/>
          <w:sz w:val="24"/>
          <w:szCs w:val="24"/>
          <w:lang w:eastAsia="zh-Hans"/>
        </w:rPr>
        <w:t>2。</w:t>
      </w:r>
    </w:p>
    <w:p>
      <w:pPr>
        <w:numPr>
          <w:ilvl w:val="0"/>
          <w:numId w:val="0"/>
        </w:numPr>
        <w:ind w:leftChars="0"/>
      </w:pPr>
      <w:r>
        <w:drawing>
          <wp:inline distT="0" distB="0" distL="114300" distR="114300">
            <wp:extent cx="5273675" cy="919480"/>
            <wp:effectExtent l="0" t="0" r="3175" b="1397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71"/>
                    <a:stretch>
                      <a:fillRect/>
                    </a:stretch>
                  </pic:blipFill>
                  <pic:spPr>
                    <a:xfrm>
                      <a:off x="0" y="0"/>
                      <a:ext cx="5273675" cy="919480"/>
                    </a:xfrm>
                    <a:prstGeom prst="rect">
                      <a:avLst/>
                    </a:prstGeom>
                    <a:noFill/>
                    <a:ln w="9525">
                      <a:noFill/>
                    </a:ln>
                  </pic:spPr>
                </pic:pic>
              </a:graphicData>
            </a:graphic>
          </wp:inline>
        </w:drawing>
      </w:r>
    </w:p>
    <w:p>
      <w:pPr>
        <w:pStyle w:val="7"/>
        <w:numPr>
          <w:ilvl w:val="0"/>
          <w:numId w:val="0"/>
        </w:numPr>
        <w:ind w:firstLine="420" w:firstLineChars="0"/>
        <w:jc w:val="center"/>
        <w:rPr>
          <w:rFonts w:hint="eastAsia" w:ascii="宋体" w:hAnsi="宋体" w:eastAsia="宋体" w:cs="宋体"/>
        </w:rPr>
      </w:pPr>
      <w:r>
        <w:rPr>
          <w:rFonts w:hint="eastAsia" w:ascii="宋体" w:hAnsi="宋体" w:eastAsia="宋体" w:cs="宋体"/>
        </w:rPr>
        <w:t xml:space="preserve">图 </w:t>
      </w:r>
      <w:r>
        <w:rPr>
          <w:rFonts w:hint="default" w:ascii="宋体" w:hAnsi="宋体" w:eastAsia="宋体" w:cs="宋体"/>
        </w:rPr>
        <w:t>9</w:t>
      </w:r>
      <w:r>
        <w:rPr>
          <w:rFonts w:hint="eastAsia" w:ascii="宋体" w:hAnsi="宋体" w:eastAsia="宋体" w:cs="宋体"/>
          <w:lang w:val="en-US" w:eastAsia="zh-Hans"/>
        </w:rPr>
        <w:t>.</w:t>
      </w:r>
      <w:r>
        <w:rPr>
          <w:rFonts w:hint="default" w:ascii="宋体" w:hAnsi="宋体" w:eastAsia="宋体" w:cs="宋体"/>
          <w:lang w:eastAsia="zh-Hans"/>
        </w:rPr>
        <w:t>1</w:t>
      </w:r>
      <w:r>
        <w:rPr>
          <w:rFonts w:hint="eastAsia" w:ascii="宋体" w:hAnsi="宋体" w:eastAsia="宋体" w:cs="宋体"/>
          <w:lang w:val="en-US" w:eastAsia="zh-CN"/>
        </w:rPr>
        <w:t>.</w:t>
      </w:r>
      <w:r>
        <w:rPr>
          <w:rFonts w:hint="default" w:ascii="宋体" w:hAnsi="宋体" w:eastAsia="宋体" w:cs="宋体"/>
          <w:lang w:eastAsia="zh-CN"/>
        </w:rPr>
        <w:t>2</w:t>
      </w:r>
    </w:p>
    <w:p>
      <w:pPr>
        <w:numPr>
          <w:ilvl w:val="0"/>
          <w:numId w:val="0"/>
        </w:numPr>
        <w:ind w:leftChars="0"/>
        <w:rPr>
          <w:rFonts w:hint="eastAsia"/>
          <w:lang w:val="en-US" w:eastAsia="zh-CN"/>
        </w:rPr>
      </w:pPr>
    </w:p>
    <w:p>
      <w:pPr>
        <w:numPr>
          <w:ilvl w:val="0"/>
          <w:numId w:val="0"/>
        </w:numPr>
        <w:ind w:leftChars="0"/>
        <w:rPr>
          <w:rFonts w:hint="eastAsia" w:ascii="宋体" w:hAnsi="宋体" w:eastAsia="宋体" w:cs="宋体"/>
          <w:sz w:val="24"/>
          <w:szCs w:val="24"/>
          <w:lang w:val="en-US" w:eastAsia="zh-CN"/>
        </w:rPr>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197" w:name="_Toc315738580"/>
      <w:bookmarkStart w:id="198" w:name="_Toc413763908"/>
      <w:bookmarkStart w:id="199" w:name="_Toc28936"/>
      <w:bookmarkStart w:id="200" w:name="_Toc1290756257"/>
      <w:r>
        <w:rPr>
          <w:rFonts w:hint="default" w:asciiTheme="majorEastAsia" w:hAnsiTheme="majorEastAsia" w:eastAsiaTheme="majorEastAsia" w:cstheme="majorEastAsia"/>
          <w:lang w:eastAsia="zh-CN"/>
        </w:rPr>
        <w:t>10</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系统工具栏</w:t>
      </w:r>
      <w:bookmarkEnd w:id="197"/>
      <w:bookmarkEnd w:id="198"/>
      <w:bookmarkEnd w:id="199"/>
      <w:bookmarkEnd w:id="200"/>
    </w:p>
    <w:p>
      <w:pPr>
        <w:pStyle w:val="4"/>
        <w:numPr>
          <w:ilvl w:val="1"/>
          <w:numId w:val="0"/>
        </w:numPr>
        <w:bidi w:val="0"/>
        <w:rPr>
          <w:rFonts w:hint="eastAsia" w:asciiTheme="minorEastAsia" w:hAnsiTheme="minorEastAsia" w:eastAsiaTheme="minorEastAsia" w:cstheme="minorEastAsia"/>
        </w:rPr>
      </w:pPr>
      <w:bookmarkStart w:id="201" w:name="_Toc186222323"/>
      <w:bookmarkStart w:id="202" w:name="_Toc19790"/>
      <w:r>
        <w:rPr>
          <w:rFonts w:hint="eastAsia" w:asciiTheme="minorEastAsia" w:hAnsiTheme="minorEastAsia" w:eastAsiaTheme="minorEastAsia" w:cstheme="minorEastAsia"/>
        </w:rPr>
        <w:t>10</w:t>
      </w:r>
      <w:r>
        <w:rPr>
          <w:rFonts w:hint="eastAsia" w:asciiTheme="minorEastAsia" w:hAnsiTheme="minorEastAsia" w:eastAsiaTheme="minorEastAsia" w:cstheme="minorEastAsia"/>
          <w:lang w:val="en-US" w:eastAsia="zh-Hans"/>
        </w:rPr>
        <w:t>.</w:t>
      </w:r>
      <w:r>
        <w:rPr>
          <w:rFonts w:hint="eastAsia" w:asciiTheme="minorEastAsia" w:hAnsiTheme="minorEastAsia" w:eastAsiaTheme="minorEastAsia" w:cstheme="minorEastAsia"/>
          <w:lang w:eastAsia="zh-Hans"/>
        </w:rPr>
        <w:t xml:space="preserve">1 </w:t>
      </w:r>
      <w:r>
        <w:rPr>
          <w:rFonts w:hint="eastAsia" w:asciiTheme="minorEastAsia" w:hAnsiTheme="minorEastAsia" w:eastAsiaTheme="minorEastAsia" w:cstheme="minorEastAsia"/>
        </w:rPr>
        <w:t>界面说明</w:t>
      </w:r>
      <w:bookmarkEnd w:id="201"/>
      <w:bookmarkEnd w:id="202"/>
    </w:p>
    <w:p>
      <w:pPr>
        <w:numPr>
          <w:ilvl w:val="0"/>
          <w:numId w:val="0"/>
        </w:numPr>
        <w:ind w:firstLine="42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位于平台界面的右上角的工具栏有消息通知和登录用户</w:t>
      </w:r>
      <w:r>
        <w:rPr>
          <w:rFonts w:hint="eastAsia" w:ascii="宋体" w:hAnsi="宋体" w:eastAsia="宋体" w:cs="宋体"/>
          <w:lang w:val="en-US" w:eastAsia="zh-CN"/>
        </w:rPr>
        <w:t>，</w:t>
      </w:r>
      <w:r>
        <w:rPr>
          <w:rFonts w:hint="eastAsia" w:ascii="宋体" w:hAnsi="宋体" w:eastAsia="宋体" w:cs="宋体"/>
          <w:sz w:val="24"/>
          <w:szCs w:val="24"/>
          <w:lang w:val="en-US" w:eastAsia="zh-CN"/>
        </w:rPr>
        <w:t>相关操作可以查看个人中心、修改密码以及退出登录,如图</w:t>
      </w:r>
      <w:r>
        <w:rPr>
          <w:rFonts w:hint="default" w:ascii="宋体" w:hAnsi="宋体" w:eastAsia="宋体" w:cs="宋体"/>
          <w:sz w:val="24"/>
          <w:szCs w:val="24"/>
          <w:lang w:eastAsia="zh-CN"/>
        </w:rPr>
        <w:t>10</w:t>
      </w:r>
      <w:r>
        <w:rPr>
          <w:rFonts w:hint="eastAsia" w:ascii="宋体" w:hAnsi="宋体" w:eastAsia="宋体" w:cs="宋体"/>
          <w:sz w:val="24"/>
          <w:szCs w:val="24"/>
          <w:lang w:val="en-US" w:eastAsia="zh-CN"/>
        </w:rPr>
        <w:t>.1所示。</w:t>
      </w:r>
    </w:p>
    <w:p>
      <w:pPr>
        <w:numPr>
          <w:ilvl w:val="0"/>
          <w:numId w:val="0"/>
        </w:numPr>
        <w:jc w:val="both"/>
        <w:rPr>
          <w:rFonts w:hint="eastAsia" w:ascii="宋体" w:hAnsi="宋体" w:eastAsia="宋体" w:cs="宋体"/>
        </w:rPr>
      </w:pPr>
      <w:r>
        <w:drawing>
          <wp:inline distT="0" distB="0" distL="114300" distR="114300">
            <wp:extent cx="5267960" cy="1235075"/>
            <wp:effectExtent l="0" t="0" r="8890" b="3175"/>
            <wp:docPr id="66"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3"/>
                    <pic:cNvPicPr>
                      <a:picLocks noChangeAspect="1"/>
                    </pic:cNvPicPr>
                  </pic:nvPicPr>
                  <pic:blipFill>
                    <a:blip r:embed="rId72"/>
                    <a:stretch>
                      <a:fillRect/>
                    </a:stretch>
                  </pic:blipFill>
                  <pic:spPr>
                    <a:xfrm>
                      <a:off x="0" y="0"/>
                      <a:ext cx="5267960" cy="1235075"/>
                    </a:xfrm>
                    <a:prstGeom prst="rect">
                      <a:avLst/>
                    </a:prstGeom>
                    <a:noFill/>
                    <a:ln>
                      <a:noFill/>
                    </a:ln>
                  </pic:spPr>
                </pic:pic>
              </a:graphicData>
            </a:graphic>
          </wp:inline>
        </w:drawing>
      </w:r>
    </w:p>
    <w:p>
      <w:pPr>
        <w:pStyle w:val="7"/>
        <w:numPr>
          <w:ilvl w:val="0"/>
          <w:numId w:val="0"/>
        </w:numPr>
        <w:ind w:firstLine="420" w:firstLineChars="0"/>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10</w:t>
      </w:r>
      <w:r>
        <w:rPr>
          <w:rFonts w:hint="eastAsia" w:ascii="宋体" w:hAnsi="宋体" w:eastAsia="宋体" w:cs="宋体"/>
          <w:lang w:val="en-US" w:eastAsia="zh-Hans"/>
        </w:rPr>
        <w:t>.</w:t>
      </w:r>
      <w:r>
        <w:rPr>
          <w:rFonts w:hint="eastAsia" w:ascii="宋体" w:hAnsi="宋体" w:eastAsia="宋体" w:cs="宋体"/>
          <w:lang w:val="en-US" w:eastAsia="zh-CN"/>
        </w:rPr>
        <w:t>1</w:t>
      </w:r>
    </w:p>
    <w:p>
      <w:pPr>
        <w:rPr>
          <w:rFonts w:hint="eastAsia" w:ascii="宋体" w:hAnsi="宋体" w:eastAsia="宋体" w:cs="宋体"/>
          <w:lang w:val="en-US" w:eastAsia="zh-CN"/>
        </w:rPr>
      </w:pPr>
    </w:p>
    <w:p>
      <w:pPr>
        <w:pStyle w:val="4"/>
        <w:numPr>
          <w:ilvl w:val="1"/>
          <w:numId w:val="0"/>
        </w:numPr>
        <w:bidi w:val="0"/>
        <w:rPr>
          <w:rFonts w:hint="eastAsia" w:asciiTheme="minorEastAsia" w:hAnsiTheme="minorEastAsia" w:eastAsiaTheme="minorEastAsia" w:cstheme="minorEastAsia"/>
        </w:rPr>
      </w:pPr>
      <w:bookmarkStart w:id="203" w:name="_Toc954908982"/>
      <w:bookmarkStart w:id="204" w:name="_Toc26042"/>
      <w:r>
        <w:rPr>
          <w:rFonts w:hint="default" w:asciiTheme="minorEastAsia" w:hAnsiTheme="minorEastAsia" w:eastAsiaTheme="minorEastAsia" w:cstheme="minorEastAsia"/>
        </w:rPr>
        <w:t>10</w:t>
      </w:r>
      <w:r>
        <w:rPr>
          <w:rFonts w:hint="eastAsia" w:asciiTheme="minorEastAsia" w:hAnsiTheme="minorEastAsia" w:eastAsiaTheme="minorEastAsia" w:cstheme="minorEastAsia"/>
          <w:lang w:val="en-US" w:eastAsia="zh-Hans"/>
        </w:rPr>
        <w:t>.</w:t>
      </w:r>
      <w:r>
        <w:rPr>
          <w:rFonts w:hint="default" w:asciiTheme="minorEastAsia" w:hAnsiTheme="minorEastAsia" w:eastAsiaTheme="minorEastAsia" w:cstheme="minorEastAsia"/>
          <w:lang w:eastAsia="zh-Hans"/>
        </w:rPr>
        <w:t xml:space="preserve">2 </w:t>
      </w:r>
      <w:r>
        <w:rPr>
          <w:rFonts w:hint="eastAsia" w:asciiTheme="minorEastAsia" w:hAnsiTheme="minorEastAsia" w:eastAsiaTheme="minorEastAsia" w:cstheme="minorEastAsia"/>
        </w:rPr>
        <w:t>操作说明</w:t>
      </w:r>
      <w:bookmarkEnd w:id="203"/>
      <w:bookmarkEnd w:id="204"/>
    </w:p>
    <w:p>
      <w:pPr>
        <w:pStyle w:val="5"/>
        <w:numPr>
          <w:ilvl w:val="2"/>
          <w:numId w:val="0"/>
        </w:numPr>
        <w:bidi w:val="0"/>
        <w:ind w:leftChars="0"/>
        <w:rPr>
          <w:rFonts w:hint="eastAsia" w:asciiTheme="minorEastAsia" w:hAnsiTheme="minorEastAsia" w:eastAsiaTheme="minorEastAsia" w:cstheme="minorEastAsia"/>
          <w:lang w:val="en-US" w:eastAsia="zh-Hans"/>
        </w:rPr>
      </w:pPr>
      <w:bookmarkStart w:id="205" w:name="_Toc1009966443"/>
      <w:bookmarkStart w:id="206" w:name="_Toc32683"/>
      <w:r>
        <w:rPr>
          <w:rFonts w:hint="eastAsia" w:asciiTheme="minorEastAsia" w:hAnsiTheme="minorEastAsia" w:eastAsiaTheme="minorEastAsia" w:cstheme="minorEastAsia"/>
          <w:lang w:eastAsia="zh-Hans"/>
        </w:rPr>
        <w:t>10</w:t>
      </w:r>
      <w:r>
        <w:rPr>
          <w:rFonts w:hint="eastAsia" w:asciiTheme="minorEastAsia" w:hAnsiTheme="minorEastAsia" w:eastAsiaTheme="minorEastAsia" w:cstheme="minorEastAsia"/>
          <w:lang w:val="en-US" w:eastAsia="zh-Hans"/>
        </w:rPr>
        <w:t>.</w:t>
      </w:r>
      <w:r>
        <w:rPr>
          <w:rFonts w:hint="eastAsia" w:asciiTheme="minorEastAsia" w:hAnsiTheme="minorEastAsia" w:eastAsiaTheme="minorEastAsia" w:cstheme="minorEastAsia"/>
          <w:lang w:eastAsia="zh-Hans"/>
        </w:rPr>
        <w:t>2</w:t>
      </w:r>
      <w:r>
        <w:rPr>
          <w:rFonts w:hint="eastAsia" w:asciiTheme="minorEastAsia" w:hAnsiTheme="minorEastAsia" w:eastAsiaTheme="minorEastAsia" w:cstheme="minorEastAsia"/>
          <w:lang w:val="en-US" w:eastAsia="zh-Hans"/>
        </w:rPr>
        <w:t>.</w:t>
      </w:r>
      <w:r>
        <w:rPr>
          <w:rFonts w:hint="eastAsia" w:asciiTheme="minorEastAsia" w:hAnsiTheme="minorEastAsia" w:eastAsiaTheme="minorEastAsia" w:cstheme="minorEastAsia"/>
          <w:lang w:eastAsia="zh-Hans"/>
        </w:rPr>
        <w:t xml:space="preserve">1 </w:t>
      </w:r>
      <w:r>
        <w:rPr>
          <w:rFonts w:hint="eastAsia" w:asciiTheme="minorEastAsia" w:hAnsiTheme="minorEastAsia" w:eastAsiaTheme="minorEastAsia" w:cstheme="minorEastAsia"/>
          <w:lang w:val="en-US" w:eastAsia="zh-Hans"/>
        </w:rPr>
        <w:t>个人中心</w:t>
      </w:r>
      <w:bookmarkEnd w:id="205"/>
      <w:bookmarkEnd w:id="206"/>
    </w:p>
    <w:p>
      <w:pPr>
        <w:numPr>
          <w:ilvl w:val="0"/>
          <w:numId w:val="0"/>
        </w:num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rPr>
        <w:t>【</w:t>
      </w:r>
      <w:r>
        <w:rPr>
          <w:rFonts w:hint="eastAsia" w:ascii="宋体" w:hAnsi="宋体" w:eastAsia="宋体" w:cs="宋体"/>
          <w:sz w:val="24"/>
          <w:szCs w:val="24"/>
          <w:lang w:val="en-US" w:eastAsia="zh-CN"/>
        </w:rPr>
        <w:t>个人中心</w:t>
      </w:r>
      <w:r>
        <w:rPr>
          <w:rFonts w:hint="eastAsia" w:ascii="宋体" w:hAnsi="宋体" w:eastAsia="宋体" w:cs="宋体"/>
        </w:rPr>
        <w:t>】</w:t>
      </w:r>
      <w:r>
        <w:rPr>
          <w:rFonts w:hint="eastAsia" w:ascii="宋体" w:hAnsi="宋体" w:eastAsia="宋体" w:cs="宋体"/>
          <w:lang w:val="en-US" w:eastAsia="zh-CN"/>
        </w:rPr>
        <w:t>，</w:t>
      </w:r>
      <w:r>
        <w:rPr>
          <w:rFonts w:hint="eastAsia" w:ascii="宋体" w:hAnsi="宋体" w:eastAsia="宋体" w:cs="宋体"/>
          <w:sz w:val="24"/>
          <w:szCs w:val="24"/>
          <w:lang w:val="en-US" w:eastAsia="zh-CN"/>
        </w:rPr>
        <w:t>查看当前登录用户的个人信息,如图</w:t>
      </w:r>
      <w:r>
        <w:rPr>
          <w:rFonts w:hint="default" w:ascii="宋体" w:hAnsi="宋体" w:eastAsia="宋体" w:cs="宋体"/>
          <w:sz w:val="24"/>
          <w:szCs w:val="24"/>
          <w:lang w:eastAsia="zh-CN"/>
        </w:rPr>
        <w:t>10</w:t>
      </w:r>
      <w:r>
        <w:rPr>
          <w:rFonts w:hint="eastAsia" w:ascii="宋体" w:hAnsi="宋体" w:eastAsia="宋体" w:cs="宋体"/>
          <w:sz w:val="24"/>
          <w:szCs w:val="24"/>
          <w:lang w:val="en-US" w:eastAsia="zh-CN"/>
        </w:rPr>
        <w:t>.2所示。</w:t>
      </w:r>
    </w:p>
    <w:p>
      <w:pPr>
        <w:rPr>
          <w:rFonts w:hint="eastAsia" w:ascii="宋体" w:hAnsi="宋体" w:eastAsia="宋体" w:cs="宋体"/>
        </w:rPr>
      </w:pPr>
      <w:r>
        <w:drawing>
          <wp:inline distT="0" distB="0" distL="114300" distR="114300">
            <wp:extent cx="5271135" cy="3088640"/>
            <wp:effectExtent l="0" t="0" r="5715" b="16510"/>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73"/>
                    <a:stretch>
                      <a:fillRect/>
                    </a:stretch>
                  </pic:blipFill>
                  <pic:spPr>
                    <a:xfrm>
                      <a:off x="0" y="0"/>
                      <a:ext cx="5271135" cy="3088640"/>
                    </a:xfrm>
                    <a:prstGeom prst="rect">
                      <a:avLst/>
                    </a:prstGeom>
                    <a:noFill/>
                    <a:ln>
                      <a:noFill/>
                    </a:ln>
                  </pic:spPr>
                </pic:pic>
              </a:graphicData>
            </a:graphic>
          </wp:inline>
        </w:drawing>
      </w:r>
    </w:p>
    <w:p>
      <w:pPr>
        <w:pStyle w:val="7"/>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10</w:t>
      </w:r>
      <w:r>
        <w:rPr>
          <w:rFonts w:hint="eastAsia" w:ascii="宋体" w:hAnsi="宋体" w:eastAsia="宋体" w:cs="宋体"/>
          <w:lang w:val="en-US" w:eastAsia="zh-Hans"/>
        </w:rPr>
        <w:t>.</w:t>
      </w:r>
      <w:r>
        <w:rPr>
          <w:rFonts w:hint="default" w:ascii="宋体" w:hAnsi="宋体" w:eastAsia="宋体" w:cs="宋体"/>
          <w:lang w:eastAsia="zh-Hans"/>
        </w:rPr>
        <w:t>2</w:t>
      </w:r>
    </w:p>
    <w:p>
      <w:pPr>
        <w:numPr>
          <w:ilvl w:val="0"/>
          <w:numId w:val="0"/>
        </w:numPr>
        <w:ind w:left="420" w:leftChars="0" w:firstLine="420" w:firstLineChars="0"/>
        <w:rPr>
          <w:rFonts w:hint="eastAsia" w:ascii="宋体" w:hAnsi="宋体" w:eastAsia="宋体" w:cs="宋体"/>
          <w:sz w:val="24"/>
          <w:szCs w:val="24"/>
          <w:lang w:val="en-US" w:eastAsia="zh-CN"/>
        </w:rPr>
      </w:pPr>
    </w:p>
    <w:p>
      <w:pPr>
        <w:pStyle w:val="5"/>
        <w:numPr>
          <w:ilvl w:val="2"/>
          <w:numId w:val="0"/>
        </w:numPr>
        <w:bidi w:val="0"/>
        <w:ind w:leftChars="0"/>
        <w:rPr>
          <w:rFonts w:hint="eastAsia"/>
          <w:lang w:val="en-US" w:eastAsia="zh-Hans"/>
        </w:rPr>
      </w:pPr>
      <w:bookmarkStart w:id="207" w:name="_Toc1894"/>
      <w:bookmarkStart w:id="208" w:name="_Toc795261613"/>
      <w:r>
        <w:rPr>
          <w:rFonts w:hint="default"/>
          <w:lang w:eastAsia="zh-Hans"/>
        </w:rPr>
        <w:t>10</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Hans"/>
        </w:rPr>
        <w:t>修改密码</w:t>
      </w:r>
      <w:bookmarkEnd w:id="207"/>
      <w:bookmarkEnd w:id="208"/>
    </w:p>
    <w:p>
      <w:pPr>
        <w:numPr>
          <w:ilvl w:val="0"/>
          <w:numId w:val="0"/>
        </w:num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rPr>
        <w:t>【</w:t>
      </w:r>
      <w:r>
        <w:rPr>
          <w:rFonts w:hint="eastAsia" w:ascii="宋体" w:hAnsi="宋体" w:eastAsia="宋体" w:cs="宋体"/>
          <w:sz w:val="24"/>
          <w:szCs w:val="24"/>
          <w:lang w:val="en-US" w:eastAsia="zh-CN"/>
        </w:rPr>
        <w:t>修改密码</w:t>
      </w:r>
      <w:r>
        <w:rPr>
          <w:rFonts w:hint="eastAsia" w:ascii="宋体" w:hAnsi="宋体" w:eastAsia="宋体" w:cs="宋体"/>
        </w:rPr>
        <w:t>】</w:t>
      </w:r>
      <w:r>
        <w:rPr>
          <w:rFonts w:hint="eastAsia" w:ascii="宋体" w:hAnsi="宋体" w:eastAsia="宋体" w:cs="宋体"/>
          <w:lang w:val="en-US" w:eastAsia="zh-CN"/>
        </w:rPr>
        <w:t>，</w:t>
      </w:r>
      <w:r>
        <w:rPr>
          <w:rFonts w:hint="eastAsia" w:ascii="宋体" w:hAnsi="宋体" w:eastAsia="宋体" w:cs="宋体"/>
          <w:sz w:val="24"/>
          <w:szCs w:val="24"/>
          <w:lang w:val="en-US" w:eastAsia="zh-CN"/>
        </w:rPr>
        <w:t>输入原密码,在输入正确格式的新密码之后,点击</w:t>
      </w:r>
      <w:r>
        <w:rPr>
          <w:rFonts w:hint="eastAsia" w:ascii="宋体" w:hAnsi="宋体" w:eastAsia="宋体" w:cs="宋体"/>
        </w:rPr>
        <w:t>【</w:t>
      </w:r>
      <w:r>
        <w:rPr>
          <w:rFonts w:hint="eastAsia" w:ascii="宋体" w:hAnsi="宋体" w:eastAsia="宋体" w:cs="宋体"/>
          <w:lang w:val="en-US" w:eastAsia="zh-CN"/>
        </w:rPr>
        <w:t>确认</w:t>
      </w:r>
      <w:r>
        <w:rPr>
          <w:rFonts w:hint="eastAsia" w:ascii="宋体" w:hAnsi="宋体" w:eastAsia="宋体" w:cs="宋体"/>
        </w:rPr>
        <w:t>】</w:t>
      </w:r>
      <w:r>
        <w:rPr>
          <w:rFonts w:hint="eastAsia" w:ascii="宋体" w:hAnsi="宋体" w:eastAsia="宋体" w:cs="宋体"/>
          <w:sz w:val="24"/>
          <w:szCs w:val="24"/>
          <w:lang w:val="en-US" w:eastAsia="zh-CN"/>
        </w:rPr>
        <w:t>按钮可以实现修改密码</w:t>
      </w:r>
      <w:r>
        <w:rPr>
          <w:rFonts w:hint="eastAsia" w:ascii="宋体" w:hAnsi="宋体" w:eastAsia="宋体" w:cs="宋体"/>
          <w:lang w:val="en-US" w:eastAsia="zh-CN"/>
        </w:rPr>
        <w:t>，如图</w:t>
      </w:r>
      <w:r>
        <w:rPr>
          <w:rFonts w:hint="default" w:ascii="宋体" w:hAnsi="宋体" w:eastAsia="宋体" w:cs="宋体"/>
          <w:lang w:eastAsia="zh-CN"/>
        </w:rPr>
        <w:t>10</w:t>
      </w:r>
      <w:r>
        <w:rPr>
          <w:rFonts w:hint="eastAsia" w:ascii="宋体" w:hAnsi="宋体" w:eastAsia="宋体" w:cs="宋体"/>
          <w:lang w:val="en-US" w:eastAsia="zh-CN"/>
        </w:rPr>
        <w:t>.3所示</w:t>
      </w:r>
      <w:r>
        <w:rPr>
          <w:rFonts w:hint="eastAsia" w:ascii="宋体" w:hAnsi="宋体" w:eastAsia="宋体" w:cs="宋体"/>
          <w:sz w:val="24"/>
          <w:szCs w:val="24"/>
          <w:lang w:val="en-US" w:eastAsia="zh-CN"/>
        </w:rPr>
        <w:t>。</w:t>
      </w:r>
    </w:p>
    <w:p>
      <w:pPr>
        <w:rPr>
          <w:rFonts w:hint="eastAsia" w:ascii="宋体" w:hAnsi="宋体" w:eastAsia="宋体" w:cs="宋体"/>
        </w:rPr>
      </w:pPr>
      <w:r>
        <w:rPr>
          <w:rFonts w:hint="eastAsia" w:ascii="宋体" w:hAnsi="宋体" w:eastAsia="宋体" w:cs="宋体"/>
        </w:rPr>
        <w:drawing>
          <wp:inline distT="0" distB="0" distL="114300" distR="114300">
            <wp:extent cx="5268595" cy="2969895"/>
            <wp:effectExtent l="0" t="0" r="8255" b="1905"/>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74"/>
                    <a:stretch>
                      <a:fillRect/>
                    </a:stretch>
                  </pic:blipFill>
                  <pic:spPr>
                    <a:xfrm>
                      <a:off x="0" y="0"/>
                      <a:ext cx="5268595" cy="2969895"/>
                    </a:xfrm>
                    <a:prstGeom prst="rect">
                      <a:avLst/>
                    </a:prstGeom>
                    <a:noFill/>
                    <a:ln>
                      <a:noFill/>
                    </a:ln>
                  </pic:spPr>
                </pic:pic>
              </a:graphicData>
            </a:graphic>
          </wp:inline>
        </w:drawing>
      </w:r>
    </w:p>
    <w:p>
      <w:pPr>
        <w:pStyle w:val="7"/>
        <w:jc w:val="center"/>
        <w:rPr>
          <w:rFonts w:hint="eastAsia" w:ascii="宋体" w:hAnsi="宋体" w:eastAsia="宋体" w:cs="宋体"/>
          <w:lang w:val="en-US" w:eastAsia="zh-CN"/>
        </w:rPr>
      </w:pPr>
      <w:r>
        <w:rPr>
          <w:rFonts w:hint="eastAsia" w:ascii="宋体" w:hAnsi="宋体" w:eastAsia="宋体" w:cs="宋体"/>
        </w:rPr>
        <w:t xml:space="preserve">图 </w:t>
      </w:r>
      <w:r>
        <w:rPr>
          <w:rFonts w:hint="default" w:ascii="宋体" w:hAnsi="宋体" w:eastAsia="宋体" w:cs="宋体"/>
        </w:rPr>
        <w:t>10</w:t>
      </w:r>
      <w:r>
        <w:rPr>
          <w:rFonts w:hint="eastAsia" w:ascii="宋体" w:hAnsi="宋体" w:eastAsia="宋体" w:cs="宋体"/>
          <w:lang w:val="en-US" w:eastAsia="zh-Hans"/>
        </w:rPr>
        <w:t>.</w:t>
      </w:r>
      <w:r>
        <w:rPr>
          <w:rFonts w:hint="eastAsia" w:ascii="宋体" w:hAnsi="宋体" w:eastAsia="宋体" w:cs="宋体"/>
          <w:lang w:val="en-US" w:eastAsia="zh-CN"/>
        </w:rPr>
        <w:t>3</w:t>
      </w:r>
    </w:p>
    <w:p>
      <w:pPr>
        <w:pStyle w:val="5"/>
        <w:numPr>
          <w:ilvl w:val="2"/>
          <w:numId w:val="0"/>
        </w:numPr>
        <w:bidi w:val="0"/>
        <w:ind w:leftChars="0"/>
      </w:pPr>
      <w:bookmarkStart w:id="209" w:name="_Toc12796"/>
      <w:bookmarkStart w:id="210" w:name="_Toc23710763"/>
      <w:r>
        <w:rPr>
          <w:rFonts w:hint="default"/>
          <w:lang w:eastAsia="zh-Hans"/>
        </w:rPr>
        <w:t>10</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3 </w:t>
      </w:r>
      <w:r>
        <w:rPr>
          <w:rFonts w:hint="eastAsia"/>
          <w:lang w:val="en-US" w:eastAsia="zh-Hans"/>
        </w:rPr>
        <w:t>退出登录</w:t>
      </w:r>
      <w:bookmarkEnd w:id="209"/>
      <w:bookmarkEnd w:id="210"/>
    </w:p>
    <w:p>
      <w:pPr>
        <w:numPr>
          <w:ilvl w:val="0"/>
          <w:numId w:val="0"/>
        </w:numPr>
        <w:ind w:firstLine="42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w:t>
      </w:r>
      <w:r>
        <w:rPr>
          <w:rFonts w:hint="eastAsia" w:ascii="宋体" w:hAnsi="宋体" w:eastAsia="宋体" w:cs="宋体"/>
        </w:rPr>
        <w:t>【</w:t>
      </w:r>
      <w:r>
        <w:rPr>
          <w:rFonts w:hint="eastAsia" w:ascii="宋体" w:hAnsi="宋体" w:eastAsia="宋体" w:cs="宋体"/>
          <w:lang w:val="en-US" w:eastAsia="zh-CN"/>
        </w:rPr>
        <w:t>退出登录</w:t>
      </w:r>
      <w:r>
        <w:rPr>
          <w:rFonts w:hint="eastAsia" w:ascii="宋体" w:hAnsi="宋体" w:eastAsia="宋体" w:cs="宋体"/>
        </w:rPr>
        <w:t>】</w:t>
      </w:r>
      <w:r>
        <w:rPr>
          <w:rFonts w:hint="eastAsia" w:ascii="宋体" w:hAnsi="宋体" w:eastAsia="宋体" w:cs="宋体"/>
          <w:lang w:val="en-US" w:eastAsia="zh-CN"/>
        </w:rPr>
        <w:t>，注销当前登录并且返回登录页面。</w:t>
      </w:r>
    </w:p>
    <w:p>
      <w:r>
        <w:drawing>
          <wp:inline distT="0" distB="0" distL="114300" distR="114300">
            <wp:extent cx="5262880" cy="2651760"/>
            <wp:effectExtent l="0" t="0" r="13970" b="15240"/>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75"/>
                    <a:stretch>
                      <a:fillRect/>
                    </a:stretch>
                  </pic:blipFill>
                  <pic:spPr>
                    <a:xfrm>
                      <a:off x="0" y="0"/>
                      <a:ext cx="5262880" cy="2651760"/>
                    </a:xfrm>
                    <a:prstGeom prst="rect">
                      <a:avLst/>
                    </a:prstGeom>
                    <a:noFill/>
                    <a:ln w="9525">
                      <a:noFill/>
                    </a:ln>
                  </pic:spPr>
                </pic:pic>
              </a:graphicData>
            </a:graphic>
          </wp:inline>
        </w:drawing>
      </w:r>
    </w:p>
    <w:p>
      <w:pPr>
        <w:pStyle w:val="7"/>
        <w:jc w:val="center"/>
        <w:rPr>
          <w:rFonts w:hint="eastAsia"/>
          <w:lang w:val="en-US" w:eastAsia="zh-Hans"/>
        </w:rPr>
      </w:pPr>
      <w:r>
        <w:rPr>
          <w:rFonts w:hint="eastAsia" w:ascii="宋体" w:hAnsi="宋体" w:eastAsia="宋体" w:cs="宋体"/>
        </w:rPr>
        <w:t xml:space="preserve">图 </w:t>
      </w:r>
      <w:r>
        <w:rPr>
          <w:rFonts w:hint="default" w:ascii="宋体" w:hAnsi="宋体" w:eastAsia="宋体" w:cs="宋体"/>
        </w:rPr>
        <w:t>10</w:t>
      </w:r>
      <w:r>
        <w:rPr>
          <w:rFonts w:hint="eastAsia" w:ascii="宋体" w:hAnsi="宋体" w:eastAsia="宋体" w:cs="宋体"/>
          <w:lang w:val="en-US" w:eastAsia="zh-CN"/>
        </w:rPr>
        <w:t>.4</w:t>
      </w:r>
    </w:p>
    <w:p>
      <w:pPr>
        <w:pStyle w:val="2"/>
        <w:keepNext/>
        <w:keepLines/>
        <w:pageBreakBefore w:val="0"/>
        <w:widowControl w:val="0"/>
        <w:numPr>
          <w:ilvl w:val="0"/>
          <w:numId w:val="2"/>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211" w:name="_Toc26008"/>
      <w:r>
        <w:rPr>
          <w:rFonts w:hint="eastAsia" w:asciiTheme="majorEastAsia" w:hAnsiTheme="majorEastAsia" w:eastAsiaTheme="majorEastAsia" w:cstheme="majorEastAsia"/>
          <w:lang w:val="en-US" w:eastAsia="zh-CN"/>
        </w:rPr>
        <w:t>委办局管理员</w:t>
      </w:r>
      <w:bookmarkEnd w:id="211"/>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212" w:name="_Toc1003022187"/>
      <w:bookmarkStart w:id="213" w:name="_Toc670678069"/>
      <w:bookmarkStart w:id="214" w:name="_Toc1186895509"/>
      <w:bookmarkStart w:id="215" w:name="_Toc1692"/>
      <w:bookmarkStart w:id="216" w:name="_Toc855273859"/>
      <w:bookmarkStart w:id="217" w:name="_Toc1592299427"/>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首页</w:t>
      </w:r>
      <w:bookmarkEnd w:id="212"/>
      <w:bookmarkEnd w:id="213"/>
      <w:bookmarkEnd w:id="214"/>
      <w:bookmarkEnd w:id="215"/>
      <w:bookmarkEnd w:id="216"/>
      <w:bookmarkEnd w:id="217"/>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218" w:name="_Toc2092126227"/>
      <w:bookmarkStart w:id="219" w:name="_Toc177222780"/>
      <w:bookmarkStart w:id="220" w:name="_Toc1479698842"/>
      <w:bookmarkStart w:id="221" w:name="_Toc47267959"/>
      <w:bookmarkStart w:id="222" w:name="_Toc7413"/>
      <w:bookmarkStart w:id="223" w:name="_Toc1982744322"/>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统计信息</w:t>
      </w:r>
      <w:bookmarkEnd w:id="218"/>
      <w:bookmarkEnd w:id="219"/>
      <w:bookmarkEnd w:id="220"/>
      <w:bookmarkEnd w:id="221"/>
      <w:bookmarkEnd w:id="222"/>
      <w:bookmarkEnd w:id="223"/>
    </w:p>
    <w:p>
      <w:pPr>
        <w:pStyle w:val="5"/>
        <w:bidi w:val="0"/>
        <w:rPr>
          <w:rFonts w:hint="eastAsia"/>
          <w:lang w:val="en-US" w:eastAsia="zh-CN"/>
        </w:rPr>
      </w:pPr>
      <w:bookmarkStart w:id="224" w:name="_Toc1437805234"/>
      <w:bookmarkStart w:id="225" w:name="_Toc23445071"/>
      <w:bookmarkStart w:id="226" w:name="_Toc1480069355"/>
      <w:bookmarkStart w:id="227" w:name="_Toc2011121170"/>
      <w:bookmarkStart w:id="228" w:name="_Toc1615744858"/>
      <w:bookmarkStart w:id="229" w:name="_Toc20424"/>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224"/>
      <w:bookmarkEnd w:id="225"/>
      <w:bookmarkEnd w:id="226"/>
      <w:bookmarkEnd w:id="227"/>
      <w:bookmarkEnd w:id="228"/>
      <w:bookmarkEnd w:id="229"/>
    </w:p>
    <w:p>
      <w:pPr>
        <w:pStyle w:val="1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leftChars="0" w:right="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点击首页菜单下的</w:t>
      </w:r>
      <w:r>
        <w:rPr>
          <w:rFonts w:hint="eastAsia" w:ascii="宋体" w:hAnsi="宋体" w:eastAsia="宋体" w:cs="宋体"/>
          <w:sz w:val="24"/>
          <w:szCs w:val="24"/>
        </w:rPr>
        <w:t>【</w:t>
      </w:r>
      <w:r>
        <w:rPr>
          <w:rFonts w:hint="eastAsia" w:ascii="宋体" w:hAnsi="宋体" w:eastAsia="宋体" w:cs="宋体"/>
          <w:sz w:val="24"/>
          <w:szCs w:val="24"/>
          <w:lang w:val="en-US" w:eastAsia="zh-CN"/>
        </w:rPr>
        <w:t>统计信息</w:t>
      </w:r>
      <w:r>
        <w:rPr>
          <w:rFonts w:hint="eastAsia" w:ascii="宋体" w:hAnsi="宋体" w:eastAsia="宋体" w:cs="宋体"/>
          <w:sz w:val="24"/>
          <w:szCs w:val="24"/>
        </w:rPr>
        <w:t>】</w:t>
      </w:r>
      <w:r>
        <w:rPr>
          <w:rFonts w:hint="eastAsia" w:ascii="宋体" w:hAnsi="宋体" w:eastAsia="宋体" w:cs="宋体"/>
          <w:sz w:val="24"/>
          <w:szCs w:val="24"/>
          <w:lang w:val="en-US" w:eastAsia="zh-CN"/>
        </w:rPr>
        <w:t>进入到统计信息页面(图</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CN"/>
        </w:rPr>
        <w:t>1),展示</w:t>
      </w:r>
      <w:r>
        <w:rPr>
          <w:rFonts w:hint="eastAsia" w:ascii="宋体" w:hAnsi="宋体" w:eastAsia="宋体" w:cs="宋体"/>
          <w:kern w:val="0"/>
          <w:sz w:val="24"/>
          <w:szCs w:val="24"/>
          <w:lang w:val="en-US" w:eastAsia="zh-CN" w:bidi="ar-SA"/>
        </w:rPr>
        <w:t>本委办局资源配额和使用情况</w:t>
      </w:r>
      <w:r>
        <w:rPr>
          <w:rFonts w:hint="eastAsia" w:ascii="宋体" w:hAnsi="宋体" w:eastAsia="宋体" w:cs="宋体"/>
          <w:sz w:val="24"/>
          <w:szCs w:val="24"/>
          <w:lang w:val="en-US" w:eastAsia="zh-CN"/>
        </w:rPr>
        <w:t>，所有部门的创建和加入联盟链数量、所有部门创建的联盟链列表、所有部门创建的应用列表,同时通过饼图展示了当前CPU总量、内存总量、存储总量以及联盟链数量。</w:t>
      </w:r>
    </w:p>
    <w:p>
      <w:pPr>
        <w:numPr>
          <w:ilvl w:val="0"/>
          <w:numId w:val="0"/>
        </w:numPr>
        <w:rPr>
          <w:rFonts w:hint="eastAsia" w:ascii="宋体" w:hAnsi="宋体" w:eastAsia="宋体" w:cs="宋体"/>
        </w:rPr>
      </w:pPr>
      <w:r>
        <w:drawing>
          <wp:inline distT="0" distB="0" distL="114300" distR="114300">
            <wp:extent cx="5271770" cy="2400300"/>
            <wp:effectExtent l="0" t="0" r="508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76"/>
                    <a:stretch>
                      <a:fillRect/>
                    </a:stretch>
                  </pic:blipFill>
                  <pic:spPr>
                    <a:xfrm>
                      <a:off x="0" y="0"/>
                      <a:ext cx="5271770" cy="2400300"/>
                    </a:xfrm>
                    <a:prstGeom prst="rect">
                      <a:avLst/>
                    </a:prstGeom>
                    <a:noFill/>
                    <a:ln>
                      <a:noFill/>
                    </a:ln>
                  </pic:spPr>
                </pic:pic>
              </a:graphicData>
            </a:graphic>
          </wp:inline>
        </w:drawing>
      </w:r>
    </w:p>
    <w:p>
      <w:pPr>
        <w:pStyle w:val="7"/>
        <w:numPr>
          <w:ilvl w:val="0"/>
          <w:numId w:val="0"/>
        </w:numPr>
        <w:jc w:val="center"/>
        <w:rPr>
          <w:rFonts w:hint="default" w:ascii="宋体" w:hAnsi="宋体" w:eastAsia="宋体" w:cs="宋体"/>
          <w:lang w:eastAsia="zh-CN"/>
        </w:rPr>
      </w:pPr>
      <w:r>
        <w:rPr>
          <w:rFonts w:hint="eastAsia" w:ascii="宋体" w:hAnsi="宋体" w:eastAsia="宋体" w:cs="宋体"/>
        </w:rPr>
        <w:t xml:space="preserve">图 </w:t>
      </w:r>
      <w:r>
        <w:rPr>
          <w:rFonts w:hint="default" w:ascii="宋体" w:hAnsi="宋体" w:eastAsia="宋体" w:cs="宋体"/>
        </w:rPr>
        <w:t>1</w:t>
      </w:r>
      <w:r>
        <w:rPr>
          <w:rFonts w:hint="eastAsia" w:ascii="宋体" w:hAnsi="宋体" w:eastAsia="宋体" w:cs="宋体"/>
          <w:lang w:val="en-US" w:eastAsia="zh-CN"/>
        </w:rPr>
        <w:t>.1</w:t>
      </w:r>
      <w:r>
        <w:rPr>
          <w:rFonts w:hint="default" w:ascii="宋体" w:hAnsi="宋体" w:eastAsia="宋体" w:cs="宋体"/>
          <w:lang w:eastAsia="zh-CN"/>
        </w:rPr>
        <w:t>.1</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230" w:name="_Toc1668384057"/>
      <w:bookmarkStart w:id="231" w:name="_Toc1051800896"/>
      <w:bookmarkStart w:id="232" w:name="_Toc893112091"/>
      <w:bookmarkStart w:id="233" w:name="_Toc1706571794"/>
      <w:bookmarkStart w:id="234" w:name="_Toc27385"/>
      <w:bookmarkStart w:id="235" w:name="_Toc1222566284"/>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联盟链管理</w:t>
      </w:r>
      <w:bookmarkEnd w:id="230"/>
      <w:bookmarkEnd w:id="231"/>
      <w:bookmarkEnd w:id="232"/>
      <w:bookmarkEnd w:id="233"/>
      <w:bookmarkEnd w:id="234"/>
      <w:bookmarkEnd w:id="235"/>
    </w:p>
    <w:p>
      <w:pPr>
        <w:pStyle w:val="4"/>
        <w:numPr>
          <w:ilvl w:val="1"/>
          <w:numId w:val="0"/>
        </w:numPr>
        <w:bidi w:val="0"/>
        <w:rPr>
          <w:rFonts w:hint="eastAsia" w:asciiTheme="minorEastAsia" w:hAnsiTheme="minorEastAsia" w:eastAsiaTheme="minorEastAsia" w:cstheme="minorEastAsia"/>
          <w:lang w:val="en-US" w:eastAsia="zh-CN"/>
        </w:rPr>
      </w:pPr>
      <w:bookmarkStart w:id="236" w:name="_Toc11162"/>
      <w:bookmarkStart w:id="237" w:name="_Toc548000692"/>
      <w:bookmarkStart w:id="238" w:name="_Toc836867120"/>
      <w:bookmarkStart w:id="239" w:name="_Toc560552426"/>
      <w:bookmarkStart w:id="240" w:name="_Toc1679760615"/>
      <w:bookmarkStart w:id="241" w:name="_Toc1771704554"/>
      <w:r>
        <w:rPr>
          <w:rFonts w:hint="eastAsia" w:asciiTheme="minorEastAsia" w:hAnsiTheme="minorEastAsia" w:eastAsiaTheme="minorEastAsia" w:cstheme="minorEastAsia"/>
          <w:lang w:val="en-US" w:eastAsia="zh-CN"/>
        </w:rPr>
        <w:t>2.1我创建的联盟链</w:t>
      </w:r>
      <w:bookmarkEnd w:id="236"/>
      <w:bookmarkEnd w:id="237"/>
      <w:bookmarkEnd w:id="238"/>
      <w:bookmarkEnd w:id="239"/>
      <w:bookmarkEnd w:id="240"/>
      <w:bookmarkEnd w:id="241"/>
    </w:p>
    <w:p>
      <w:pPr>
        <w:pStyle w:val="5"/>
        <w:bidi w:val="0"/>
        <w:rPr>
          <w:rFonts w:hint="eastAsia"/>
          <w:lang w:val="en-US" w:eastAsia="zh-CN"/>
        </w:rPr>
      </w:pPr>
      <w:bookmarkStart w:id="242" w:name="_Toc1355281637"/>
      <w:bookmarkStart w:id="243" w:name="_Toc1837752108"/>
      <w:bookmarkStart w:id="244" w:name="_Toc193864393"/>
      <w:bookmarkStart w:id="245" w:name="_Toc27533"/>
      <w:bookmarkStart w:id="246" w:name="_Toc916632843"/>
      <w:bookmarkStart w:id="247" w:name="_Toc30189776"/>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242"/>
      <w:bookmarkEnd w:id="243"/>
      <w:bookmarkEnd w:id="244"/>
      <w:bookmarkEnd w:id="245"/>
      <w:bookmarkEnd w:id="246"/>
      <w:bookmarkEnd w:id="247"/>
    </w:p>
    <w:p>
      <w:pPr>
        <w:ind w:left="0"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点击联盟链菜单下的</w:t>
      </w:r>
      <w:r>
        <w:rPr>
          <w:rFonts w:hint="eastAsia" w:ascii="宋体" w:hAnsi="宋体" w:eastAsia="宋体" w:cs="宋体"/>
          <w:sz w:val="24"/>
          <w:szCs w:val="24"/>
        </w:rPr>
        <w:t>【</w:t>
      </w:r>
      <w:r>
        <w:rPr>
          <w:rFonts w:hint="eastAsia" w:ascii="宋体" w:hAnsi="宋体" w:eastAsia="宋体" w:cs="宋体"/>
          <w:sz w:val="24"/>
          <w:szCs w:val="24"/>
          <w:lang w:val="en-US" w:eastAsia="zh-CN"/>
        </w:rPr>
        <w:t>我创建的联盟链</w:t>
      </w:r>
      <w:r>
        <w:rPr>
          <w:rFonts w:hint="eastAsia" w:ascii="宋体" w:hAnsi="宋体" w:eastAsia="宋体" w:cs="宋体"/>
          <w:sz w:val="24"/>
          <w:szCs w:val="24"/>
        </w:rPr>
        <w:t>】</w:t>
      </w:r>
      <w:r>
        <w:rPr>
          <w:rFonts w:hint="eastAsia" w:ascii="宋体" w:hAnsi="宋体" w:eastAsia="宋体" w:cs="宋体"/>
          <w:sz w:val="24"/>
          <w:szCs w:val="24"/>
          <w:lang w:val="en-US" w:eastAsia="zh-CN"/>
        </w:rPr>
        <w:t>,进入我创建的联盟链页面（图2.1.1）在我创建的联盟链页面记录着本委办局管理员下的所有部门创建的联盟链。联盟链列表中可以看到联盟链的联盟链名称、联盟链类型、联盟名称、盟主名称、运行状态、审批状态和查看详情操作</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r>
        <w:drawing>
          <wp:inline distT="0" distB="0" distL="114300" distR="114300">
            <wp:extent cx="5257800" cy="1767205"/>
            <wp:effectExtent l="0" t="0" r="0" b="444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77"/>
                    <a:stretch>
                      <a:fillRect/>
                    </a:stretch>
                  </pic:blipFill>
                  <pic:spPr>
                    <a:xfrm>
                      <a:off x="0" y="0"/>
                      <a:ext cx="5257800" cy="176720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图2.1.1</w:t>
      </w:r>
    </w:p>
    <w:p>
      <w:pPr>
        <w:pStyle w:val="5"/>
        <w:bidi w:val="0"/>
        <w:rPr>
          <w:rFonts w:hint="eastAsia"/>
        </w:rPr>
      </w:pPr>
      <w:bookmarkStart w:id="248" w:name="_Toc2006912977"/>
      <w:bookmarkStart w:id="249" w:name="_Toc1947992370"/>
      <w:bookmarkStart w:id="250" w:name="_Toc1989868002"/>
      <w:bookmarkStart w:id="251" w:name="_Toc546160652"/>
      <w:bookmarkStart w:id="252" w:name="_Toc593424540"/>
      <w:bookmarkStart w:id="253" w:name="_Toc15585"/>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248"/>
      <w:bookmarkEnd w:id="249"/>
      <w:bookmarkEnd w:id="250"/>
      <w:bookmarkEnd w:id="251"/>
      <w:bookmarkEnd w:id="252"/>
      <w:bookmarkEnd w:id="253"/>
    </w:p>
    <w:p>
      <w:pPr>
        <w:pStyle w:val="6"/>
        <w:bidi w:val="0"/>
        <w:rPr>
          <w:rFonts w:hint="eastAsia"/>
          <w:lang w:val="en-US" w:eastAsia="zh-CN"/>
        </w:rPr>
      </w:pPr>
      <w:bookmarkStart w:id="254" w:name="_Toc976970886"/>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查看联盟链详情</w:t>
      </w:r>
      <w:bookmarkEnd w:id="254"/>
    </w:p>
    <w:p>
      <w:pPr>
        <w:numPr>
          <w:ilvl w:val="0"/>
          <w:numId w:val="0"/>
        </w:numPr>
        <w:ind w:left="0" w:leftChars="0" w:firstLine="480" w:firstLineChars="200"/>
        <w:jc w:val="left"/>
        <w:rPr>
          <w:rFonts w:hint="default" w:ascii="宋体" w:hAnsi="宋体" w:eastAsia="宋体" w:cs="宋体"/>
          <w:sz w:val="24"/>
          <w:szCs w:val="24"/>
          <w:lang w:val="en-US" w:eastAsia="zh-CN"/>
        </w:rPr>
      </w:pPr>
      <w:r>
        <w:rPr>
          <w:rFonts w:hint="eastAsia"/>
          <w:lang w:val="en-US" w:eastAsia="zh-CN"/>
        </w:rPr>
        <w:t>在联盟链列表中点击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按钮，打开联盟链详情界面（图2.1.2），会展示当前联盟链的详细信息以及该联盟链的参与方、应用和审批记录。</w:t>
      </w:r>
    </w:p>
    <w:p>
      <w:pPr>
        <w:numPr>
          <w:ilvl w:val="0"/>
          <w:numId w:val="0"/>
        </w:numPr>
        <w:ind w:leftChars="0"/>
        <w:jc w:val="left"/>
      </w:pPr>
      <w:r>
        <w:drawing>
          <wp:inline distT="0" distB="0" distL="114300" distR="114300">
            <wp:extent cx="5269230" cy="2228215"/>
            <wp:effectExtent l="0" t="0" r="7620" b="63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78"/>
                    <a:stretch>
                      <a:fillRect/>
                    </a:stretch>
                  </pic:blipFill>
                  <pic:spPr>
                    <a:xfrm>
                      <a:off x="0" y="0"/>
                      <a:ext cx="5269230" cy="2228215"/>
                    </a:xfrm>
                    <a:prstGeom prst="rect">
                      <a:avLst/>
                    </a:prstGeom>
                    <a:noFill/>
                    <a:ln>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2.1.2</w:t>
      </w:r>
    </w:p>
    <w:p>
      <w:pPr>
        <w:pStyle w:val="4"/>
        <w:numPr>
          <w:ilvl w:val="1"/>
          <w:numId w:val="0"/>
        </w:numPr>
        <w:bidi w:val="0"/>
        <w:rPr>
          <w:rFonts w:hint="eastAsia" w:asciiTheme="minorEastAsia" w:hAnsiTheme="minorEastAsia" w:eastAsiaTheme="minorEastAsia" w:cstheme="minorEastAsia"/>
          <w:lang w:val="en-US" w:eastAsia="zh-CN"/>
        </w:rPr>
      </w:pPr>
      <w:bookmarkStart w:id="255" w:name="_Toc1519564075"/>
      <w:bookmarkStart w:id="256" w:name="_Toc4428"/>
      <w:bookmarkStart w:id="257" w:name="_Toc772187112"/>
      <w:bookmarkStart w:id="258" w:name="_Toc289716040"/>
      <w:bookmarkStart w:id="259" w:name="_Toc1808244657"/>
      <w:bookmarkStart w:id="260" w:name="_Toc948674883"/>
      <w:r>
        <w:rPr>
          <w:rFonts w:hint="eastAsia" w:asciiTheme="minorEastAsia" w:hAnsiTheme="minorEastAsia" w:eastAsiaTheme="minorEastAsia" w:cstheme="minorEastAsia"/>
          <w:lang w:val="en-US" w:eastAsia="zh-CN"/>
        </w:rPr>
        <w:t>2.2 我加入的联盟链</w:t>
      </w:r>
      <w:bookmarkEnd w:id="255"/>
      <w:bookmarkEnd w:id="256"/>
      <w:bookmarkEnd w:id="257"/>
      <w:bookmarkEnd w:id="258"/>
      <w:bookmarkEnd w:id="259"/>
      <w:bookmarkEnd w:id="260"/>
    </w:p>
    <w:p>
      <w:pPr>
        <w:pStyle w:val="5"/>
        <w:bidi w:val="0"/>
        <w:rPr>
          <w:rFonts w:hint="default"/>
          <w:lang w:val="en-US" w:eastAsia="zh-CN"/>
        </w:rPr>
      </w:pPr>
      <w:bookmarkStart w:id="261" w:name="_Toc1802"/>
      <w:bookmarkStart w:id="262" w:name="_Toc912056531"/>
      <w:bookmarkStart w:id="263" w:name="_Toc1437878401"/>
      <w:bookmarkStart w:id="264" w:name="_Toc1460163253"/>
      <w:bookmarkStart w:id="265" w:name="_Toc905112563"/>
      <w:bookmarkStart w:id="266" w:name="_Toc2126861502"/>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界面说明</w:t>
      </w:r>
      <w:bookmarkEnd w:id="261"/>
      <w:bookmarkEnd w:id="262"/>
      <w:bookmarkEnd w:id="263"/>
      <w:bookmarkEnd w:id="264"/>
      <w:bookmarkEnd w:id="265"/>
      <w:bookmarkEnd w:id="266"/>
    </w:p>
    <w:p>
      <w:pPr>
        <w:ind w:left="0" w:leftChars="0" w:firstLine="480" w:firstLineChars="200"/>
        <w:rPr>
          <w:rFonts w:hint="default"/>
          <w:lang w:val="en-US" w:eastAsia="zh-CN"/>
        </w:rPr>
      </w:pPr>
      <w:r>
        <w:rPr>
          <w:rFonts w:hint="eastAsia"/>
          <w:lang w:val="en-US" w:eastAsia="zh-CN"/>
        </w:rPr>
        <w:t>点击联盟链管理下的我加入的联盟链，进入我加入的联盟链页面（图2.2.1）。在这个页面可以看到本委办局管理员下的所有部门加入的联盟链名称、盟主名称、运行状态、加入状态和查看详情操作。</w:t>
      </w:r>
    </w:p>
    <w:p>
      <w:pPr>
        <w:rPr>
          <w:rFonts w:hint="eastAsia"/>
          <w:lang w:val="en-US" w:eastAsia="zh-CN"/>
        </w:rPr>
      </w:pPr>
    </w:p>
    <w:p>
      <w:pPr>
        <w:rPr>
          <w:rFonts w:hint="eastAsia"/>
          <w:lang w:val="en-US" w:eastAsia="zh-CN"/>
        </w:rPr>
      </w:pPr>
    </w:p>
    <w:p>
      <w:r>
        <w:drawing>
          <wp:inline distT="0" distB="0" distL="114300" distR="114300">
            <wp:extent cx="5273040" cy="2035810"/>
            <wp:effectExtent l="0" t="0" r="3810" b="254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79"/>
                    <a:stretch>
                      <a:fillRect/>
                    </a:stretch>
                  </pic:blipFill>
                  <pic:spPr>
                    <a:xfrm>
                      <a:off x="0" y="0"/>
                      <a:ext cx="5273040" cy="203581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2.2.1</w:t>
      </w:r>
    </w:p>
    <w:p>
      <w:pPr>
        <w:jc w:val="center"/>
      </w:pPr>
    </w:p>
    <w:p>
      <w:pPr>
        <w:pStyle w:val="5"/>
        <w:bidi w:val="0"/>
        <w:rPr>
          <w:rFonts w:hint="eastAsia"/>
        </w:rPr>
      </w:pPr>
      <w:bookmarkStart w:id="267" w:name="_Toc195844231"/>
      <w:bookmarkStart w:id="268" w:name="_Toc10302"/>
      <w:bookmarkStart w:id="269" w:name="_Toc1668158902"/>
      <w:bookmarkStart w:id="270" w:name="_Toc788805916"/>
      <w:bookmarkStart w:id="271" w:name="_Toc1600174640"/>
      <w:bookmarkStart w:id="272" w:name="_Toc1295959799"/>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bookmarkEnd w:id="267"/>
      <w:bookmarkEnd w:id="268"/>
      <w:bookmarkEnd w:id="269"/>
      <w:bookmarkEnd w:id="270"/>
      <w:bookmarkEnd w:id="271"/>
      <w:bookmarkEnd w:id="272"/>
    </w:p>
    <w:p>
      <w:pPr>
        <w:pStyle w:val="6"/>
        <w:bidi w:val="0"/>
        <w:rPr>
          <w:rFonts w:hint="eastAsia"/>
          <w:lang w:val="en-US" w:eastAsia="zh-CN"/>
        </w:rPr>
      </w:pPr>
      <w:bookmarkStart w:id="273" w:name="_Toc1609043213"/>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我加入的联盟链详情</w:t>
      </w:r>
      <w:bookmarkEnd w:id="273"/>
    </w:p>
    <w:p>
      <w:pPr>
        <w:numPr>
          <w:ilvl w:val="0"/>
          <w:numId w:val="0"/>
        </w:numPr>
        <w:ind w:left="0" w:leftChars="0" w:firstLine="480" w:firstLineChars="200"/>
        <w:jc w:val="left"/>
        <w:rPr>
          <w:rFonts w:hint="default"/>
          <w:lang w:val="en-US" w:eastAsia="zh-CN"/>
        </w:rPr>
      </w:pPr>
      <w:r>
        <w:rPr>
          <w:rFonts w:hint="eastAsia"/>
          <w:lang w:val="en-US" w:eastAsia="zh-CN"/>
        </w:rPr>
        <w:t>在我加入的联盟链-联盟链列表中，点击详情按钮进入详情界面（图2.2.2）。在此界面中可看到联盟链的详细信息，包括参与方、应用和审批记录。审批记录中点击详情按钮可以看到审批的详情信息（图2.2.3）。</w:t>
      </w:r>
    </w:p>
    <w:p>
      <w:pPr>
        <w:numPr>
          <w:ilvl w:val="0"/>
          <w:numId w:val="0"/>
        </w:numPr>
        <w:ind w:leftChars="0"/>
        <w:jc w:val="left"/>
      </w:pPr>
      <w:r>
        <w:drawing>
          <wp:inline distT="0" distB="0" distL="114300" distR="114300">
            <wp:extent cx="5262245" cy="2442845"/>
            <wp:effectExtent l="0" t="0" r="14605" b="14605"/>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
                    <pic:cNvPicPr>
                      <a:picLocks noChangeAspect="1"/>
                    </pic:cNvPicPr>
                  </pic:nvPicPr>
                  <pic:blipFill>
                    <a:blip r:embed="rId80"/>
                    <a:stretch>
                      <a:fillRect/>
                    </a:stretch>
                  </pic:blipFill>
                  <pic:spPr>
                    <a:xfrm>
                      <a:off x="0" y="0"/>
                      <a:ext cx="5262245" cy="244284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图2.2.2</w:t>
      </w:r>
    </w:p>
    <w:p>
      <w:pPr>
        <w:numPr>
          <w:ilvl w:val="0"/>
          <w:numId w:val="0"/>
        </w:numPr>
        <w:ind w:leftChars="0"/>
        <w:jc w:val="center"/>
      </w:pPr>
      <w:r>
        <w:drawing>
          <wp:inline distT="0" distB="0" distL="114300" distR="114300">
            <wp:extent cx="5260340" cy="2650490"/>
            <wp:effectExtent l="0" t="0" r="16510" b="16510"/>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81"/>
                    <a:stretch>
                      <a:fillRect/>
                    </a:stretch>
                  </pic:blipFill>
                  <pic:spPr>
                    <a:xfrm>
                      <a:off x="0" y="0"/>
                      <a:ext cx="5260340" cy="2650490"/>
                    </a:xfrm>
                    <a:prstGeom prst="rect">
                      <a:avLst/>
                    </a:prstGeom>
                    <a:noFill/>
                    <a:ln>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图2.2.3</w:t>
      </w:r>
    </w:p>
    <w:p>
      <w:pPr>
        <w:numPr>
          <w:ilvl w:val="0"/>
          <w:numId w:val="0"/>
        </w:numPr>
        <w:ind w:leftChars="0"/>
        <w:jc w:val="left"/>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274" w:name="_Toc1197463099"/>
      <w:bookmarkStart w:id="275" w:name="_Toc1347654329"/>
      <w:bookmarkStart w:id="276" w:name="_Toc1417193919"/>
      <w:bookmarkStart w:id="277" w:name="_Toc1044477281"/>
      <w:bookmarkStart w:id="278" w:name="_Toc2075197867"/>
      <w:bookmarkStart w:id="279" w:name="_Toc27396"/>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应用管理</w:t>
      </w:r>
      <w:bookmarkEnd w:id="274"/>
      <w:bookmarkEnd w:id="275"/>
      <w:bookmarkEnd w:id="276"/>
      <w:bookmarkEnd w:id="277"/>
      <w:bookmarkEnd w:id="278"/>
      <w:bookmarkEnd w:id="279"/>
    </w:p>
    <w:p>
      <w:pPr>
        <w:pStyle w:val="4"/>
        <w:numPr>
          <w:ilvl w:val="1"/>
          <w:numId w:val="0"/>
        </w:numPr>
        <w:bidi w:val="0"/>
        <w:rPr>
          <w:rFonts w:hint="eastAsia" w:asciiTheme="minorEastAsia" w:hAnsiTheme="minorEastAsia" w:eastAsiaTheme="minorEastAsia" w:cstheme="minorEastAsia"/>
          <w:lang w:val="en-US" w:eastAsia="zh-CN"/>
        </w:rPr>
      </w:pPr>
      <w:bookmarkStart w:id="280" w:name="_Toc568639742"/>
      <w:bookmarkStart w:id="281" w:name="_Toc1037067756"/>
      <w:bookmarkStart w:id="282" w:name="_Toc998331189"/>
      <w:bookmarkStart w:id="283" w:name="_Toc516282594"/>
      <w:bookmarkStart w:id="284" w:name="_Toc26240"/>
      <w:bookmarkStart w:id="285" w:name="_Toc1693048856"/>
      <w:r>
        <w:rPr>
          <w:rFonts w:hint="eastAsia" w:asciiTheme="minorEastAsia" w:hAnsiTheme="minorEastAsia" w:eastAsiaTheme="minorEastAsia" w:cstheme="minorEastAsia"/>
          <w:lang w:val="en-US" w:eastAsia="zh-CN"/>
        </w:rPr>
        <w:t>3.1我发布的应用</w:t>
      </w:r>
      <w:bookmarkEnd w:id="280"/>
      <w:bookmarkEnd w:id="281"/>
      <w:bookmarkEnd w:id="282"/>
      <w:bookmarkEnd w:id="283"/>
      <w:bookmarkEnd w:id="284"/>
      <w:bookmarkEnd w:id="285"/>
    </w:p>
    <w:p>
      <w:pPr>
        <w:pStyle w:val="5"/>
        <w:bidi w:val="0"/>
        <w:rPr>
          <w:rFonts w:hint="default"/>
          <w:lang w:val="en-US" w:eastAsia="zh-CN"/>
        </w:rPr>
      </w:pPr>
      <w:bookmarkStart w:id="286" w:name="_Toc1020496040"/>
      <w:bookmarkStart w:id="287" w:name="_Toc1327623478"/>
      <w:bookmarkStart w:id="288" w:name="_Toc17364"/>
      <w:bookmarkStart w:id="289" w:name="_Toc662559512"/>
      <w:bookmarkStart w:id="290" w:name="_Toc825914644"/>
      <w:bookmarkStart w:id="291" w:name="_Toc913800042"/>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286"/>
      <w:bookmarkEnd w:id="287"/>
      <w:bookmarkEnd w:id="288"/>
      <w:bookmarkEnd w:id="289"/>
      <w:bookmarkEnd w:id="290"/>
      <w:bookmarkEnd w:id="291"/>
    </w:p>
    <w:p>
      <w:pPr>
        <w:numPr>
          <w:ilvl w:val="0"/>
          <w:numId w:val="0"/>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点击应用管理下的我发布的应用，打开我发布的应用界面（图3.1.1）。我发布的应用界面可以查看本委办局管理下的所有部门创建的应用名称、盟主名称、版本、所属联盟链、应用描述、状态以查看详情操作。</w:t>
      </w:r>
    </w:p>
    <w:p>
      <w:pPr>
        <w:numPr>
          <w:ilvl w:val="0"/>
          <w:numId w:val="0"/>
        </w:numPr>
        <w:ind w:leftChars="0"/>
      </w:pPr>
      <w:r>
        <w:drawing>
          <wp:inline distT="0" distB="0" distL="114300" distR="114300">
            <wp:extent cx="5262880" cy="1836420"/>
            <wp:effectExtent l="0" t="0" r="13970" b="11430"/>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82"/>
                    <a:stretch>
                      <a:fillRect/>
                    </a:stretch>
                  </pic:blipFill>
                  <pic:spPr>
                    <a:xfrm>
                      <a:off x="0" y="0"/>
                      <a:ext cx="5262880" cy="1836420"/>
                    </a:xfrm>
                    <a:prstGeom prst="rect">
                      <a:avLst/>
                    </a:prstGeom>
                    <a:noFill/>
                    <a:ln>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图3.1.1</w:t>
      </w:r>
    </w:p>
    <w:p>
      <w:pPr>
        <w:pStyle w:val="5"/>
        <w:bidi w:val="0"/>
        <w:rPr>
          <w:rFonts w:hint="default"/>
          <w:lang w:val="en-US" w:eastAsia="zh-CN"/>
        </w:rPr>
      </w:pPr>
      <w:bookmarkStart w:id="292" w:name="_Toc1672539338"/>
      <w:bookmarkStart w:id="293" w:name="_Toc10989"/>
      <w:bookmarkStart w:id="294" w:name="_Toc1012702416"/>
      <w:bookmarkStart w:id="295" w:name="_Toc935008489"/>
      <w:bookmarkStart w:id="296" w:name="_Toc1581746197"/>
      <w:bookmarkStart w:id="297" w:name="_Toc1960611147"/>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292"/>
      <w:bookmarkEnd w:id="293"/>
      <w:bookmarkEnd w:id="294"/>
      <w:bookmarkEnd w:id="295"/>
      <w:bookmarkEnd w:id="296"/>
      <w:bookmarkEnd w:id="297"/>
    </w:p>
    <w:p>
      <w:pPr>
        <w:pStyle w:val="6"/>
        <w:bidi w:val="0"/>
        <w:rPr>
          <w:rFonts w:hint="eastAsia"/>
          <w:b/>
          <w:lang w:val="en-US" w:eastAsia="zh-CN"/>
        </w:rPr>
      </w:pPr>
      <w:bookmarkStart w:id="298" w:name="_Toc1002468061"/>
      <w:r>
        <w:rPr>
          <w:rFonts w:hint="default"/>
          <w:b/>
          <w:lang w:eastAsia="zh-CN"/>
        </w:rPr>
        <w:t>3</w:t>
      </w:r>
      <w:r>
        <w:rPr>
          <w:rFonts w:hint="eastAsia"/>
          <w:b/>
          <w:lang w:val="en-US" w:eastAsia="zh-Hans"/>
        </w:rPr>
        <w:t>.</w:t>
      </w:r>
      <w:r>
        <w:rPr>
          <w:rFonts w:hint="default"/>
          <w:b/>
          <w:lang w:eastAsia="zh-Hans"/>
        </w:rPr>
        <w:t>1</w:t>
      </w:r>
      <w:r>
        <w:rPr>
          <w:rFonts w:hint="eastAsia"/>
          <w:b/>
          <w:lang w:val="en-US" w:eastAsia="zh-Hans"/>
        </w:rPr>
        <w:t>.</w:t>
      </w:r>
      <w:r>
        <w:rPr>
          <w:rFonts w:hint="default"/>
          <w:b/>
          <w:lang w:eastAsia="zh-Hans"/>
        </w:rPr>
        <w:t>2</w:t>
      </w:r>
      <w:r>
        <w:rPr>
          <w:rFonts w:hint="eastAsia"/>
          <w:b/>
          <w:lang w:val="en-US" w:eastAsia="zh-Hans"/>
        </w:rPr>
        <w:t>.</w:t>
      </w:r>
      <w:r>
        <w:rPr>
          <w:rFonts w:hint="default"/>
          <w:b/>
          <w:lang w:eastAsia="zh-Hans"/>
        </w:rPr>
        <w:t xml:space="preserve">1 </w:t>
      </w:r>
      <w:r>
        <w:rPr>
          <w:rFonts w:hint="eastAsia"/>
          <w:b/>
          <w:lang w:val="en-US" w:eastAsia="zh-CN"/>
        </w:rPr>
        <w:t>应用详情</w:t>
      </w:r>
      <w:bookmarkEnd w:id="298"/>
    </w:p>
    <w:p>
      <w:pPr>
        <w:numPr>
          <w:ilvl w:val="0"/>
          <w:numId w:val="0"/>
        </w:numPr>
        <w:ind w:left="0" w:leftChars="0" w:firstLine="480" w:firstLineChars="200"/>
        <w:jc w:val="left"/>
        <w:rPr>
          <w:rFonts w:hint="default"/>
          <w:lang w:val="en-US" w:eastAsia="zh-CN"/>
        </w:rPr>
      </w:pPr>
      <w:r>
        <w:rPr>
          <w:rFonts w:hint="eastAsia"/>
          <w:lang w:val="en-US" w:eastAsia="zh-CN"/>
        </w:rPr>
        <w:t>在我发布的应用列表中，选择一条数据点击详情按钮，进入应用详情界面（图3.1.2），在详情界面中可以看到应用的合约基本信息合约信息、接口说明和审批记录</w:t>
      </w:r>
      <w:r>
        <w:rPr>
          <w:rFonts w:hint="default"/>
          <w:lang w:eastAsia="zh-CN"/>
        </w:rPr>
        <w:t>。</w:t>
      </w:r>
    </w:p>
    <w:p>
      <w:pPr>
        <w:numPr>
          <w:ilvl w:val="0"/>
          <w:numId w:val="0"/>
        </w:numPr>
        <w:ind w:leftChars="0"/>
        <w:jc w:val="left"/>
      </w:pPr>
      <w:r>
        <w:drawing>
          <wp:inline distT="0" distB="0" distL="114300" distR="114300">
            <wp:extent cx="5272405" cy="2807335"/>
            <wp:effectExtent l="0" t="0" r="4445" b="1206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3"/>
                    <a:stretch>
                      <a:fillRect/>
                    </a:stretch>
                  </pic:blipFill>
                  <pic:spPr>
                    <a:xfrm>
                      <a:off x="0" y="0"/>
                      <a:ext cx="5272405" cy="2807335"/>
                    </a:xfrm>
                    <a:prstGeom prst="rect">
                      <a:avLst/>
                    </a:prstGeom>
                    <a:noFill/>
                    <a:ln>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图3.1.2</w:t>
      </w:r>
    </w:p>
    <w:p>
      <w:pPr>
        <w:pStyle w:val="6"/>
        <w:bidi w:val="0"/>
        <w:rPr>
          <w:rFonts w:hint="eastAsia"/>
          <w:b/>
          <w:lang w:val="en-US" w:eastAsia="zh-CN"/>
        </w:rPr>
      </w:pPr>
      <w:bookmarkStart w:id="299" w:name="_Toc1471490512"/>
      <w:r>
        <w:rPr>
          <w:rFonts w:hint="default"/>
          <w:b/>
          <w:lang w:eastAsia="zh-CN"/>
        </w:rPr>
        <w:t>3</w:t>
      </w:r>
      <w:r>
        <w:rPr>
          <w:rFonts w:hint="eastAsia"/>
          <w:b/>
          <w:lang w:val="en-US" w:eastAsia="zh-Hans"/>
        </w:rPr>
        <w:t>.</w:t>
      </w:r>
      <w:r>
        <w:rPr>
          <w:rFonts w:hint="default"/>
          <w:b/>
          <w:lang w:eastAsia="zh-Hans"/>
        </w:rPr>
        <w:t>1</w:t>
      </w:r>
      <w:r>
        <w:rPr>
          <w:rFonts w:hint="eastAsia"/>
          <w:b/>
          <w:lang w:val="en-US" w:eastAsia="zh-Hans"/>
        </w:rPr>
        <w:t>.</w:t>
      </w:r>
      <w:r>
        <w:rPr>
          <w:rFonts w:hint="default"/>
          <w:b/>
          <w:lang w:eastAsia="zh-Hans"/>
        </w:rPr>
        <w:t>2</w:t>
      </w:r>
      <w:r>
        <w:rPr>
          <w:rFonts w:hint="eastAsia"/>
          <w:b/>
          <w:lang w:val="en-US" w:eastAsia="zh-Hans"/>
        </w:rPr>
        <w:t>.</w:t>
      </w:r>
      <w:r>
        <w:rPr>
          <w:rFonts w:hint="default"/>
          <w:b/>
          <w:lang w:eastAsia="zh-Hans"/>
        </w:rPr>
        <w:t xml:space="preserve">2 </w:t>
      </w:r>
      <w:r>
        <w:rPr>
          <w:rFonts w:hint="eastAsia"/>
          <w:b/>
          <w:lang w:val="en-US" w:eastAsia="zh-CN"/>
        </w:rPr>
        <w:t>合约包查看</w:t>
      </w:r>
      <w:bookmarkEnd w:id="299"/>
    </w:p>
    <w:p>
      <w:pPr>
        <w:widowControl w:val="0"/>
        <w:numPr>
          <w:ilvl w:val="0"/>
          <w:numId w:val="0"/>
        </w:numPr>
        <w:adjustRightInd w:val="0"/>
        <w:spacing w:line="300" w:lineRule="auto"/>
        <w:ind w:left="0" w:leftChars="0" w:firstLine="480" w:firstLineChars="200"/>
        <w:jc w:val="left"/>
        <w:textAlignment w:val="baseline"/>
        <w:rPr>
          <w:rFonts w:hint="eastAsia"/>
          <w:lang w:val="en-US" w:eastAsia="zh-CN"/>
        </w:rPr>
      </w:pPr>
      <w:r>
        <w:rPr>
          <w:rFonts w:hint="eastAsia"/>
          <w:lang w:val="en-US" w:eastAsia="zh-CN"/>
        </w:rPr>
        <w:t>在应用详情界面中，在合约包列表中点击查看按钮，查看合约包（图3.1.3）</w:t>
      </w:r>
      <w:r>
        <w:rPr>
          <w:rFonts w:hint="default"/>
          <w:lang w:eastAsia="zh-CN"/>
        </w:rPr>
        <w:t>。</w:t>
      </w:r>
    </w:p>
    <w:p>
      <w:pPr>
        <w:widowControl w:val="0"/>
        <w:numPr>
          <w:ilvl w:val="0"/>
          <w:numId w:val="0"/>
        </w:numPr>
        <w:adjustRightInd w:val="0"/>
        <w:spacing w:line="300" w:lineRule="auto"/>
        <w:jc w:val="left"/>
        <w:textAlignment w:val="baseline"/>
      </w:pPr>
      <w:r>
        <w:drawing>
          <wp:inline distT="0" distB="0" distL="114300" distR="114300">
            <wp:extent cx="4639310" cy="2812415"/>
            <wp:effectExtent l="0" t="0" r="8890" b="698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4"/>
                    <a:stretch>
                      <a:fillRect/>
                    </a:stretch>
                  </pic:blipFill>
                  <pic:spPr>
                    <a:xfrm>
                      <a:off x="0" y="0"/>
                      <a:ext cx="4639310" cy="2812415"/>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图3.1.3</w:t>
      </w:r>
    </w:p>
    <w:p>
      <w:pPr>
        <w:pStyle w:val="6"/>
        <w:bidi w:val="0"/>
        <w:rPr>
          <w:rFonts w:hint="default"/>
          <w:b/>
          <w:lang w:val="en-US" w:eastAsia="zh-CN"/>
        </w:rPr>
      </w:pPr>
      <w:bookmarkStart w:id="300" w:name="_Toc919356332"/>
      <w:r>
        <w:rPr>
          <w:rFonts w:hint="default"/>
          <w:b/>
          <w:lang w:eastAsia="zh-CN"/>
        </w:rPr>
        <w:t xml:space="preserve">3.1.2.3 </w:t>
      </w:r>
      <w:r>
        <w:rPr>
          <w:rFonts w:hint="eastAsia"/>
          <w:b/>
          <w:lang w:val="en-US" w:eastAsia="zh-CN"/>
        </w:rPr>
        <w:t>合约包下载</w:t>
      </w:r>
      <w:bookmarkEnd w:id="300"/>
    </w:p>
    <w:p>
      <w:pPr>
        <w:widowControl w:val="0"/>
        <w:numPr>
          <w:ilvl w:val="0"/>
          <w:numId w:val="0"/>
        </w:numPr>
        <w:adjustRightInd w:val="0"/>
        <w:spacing w:line="300" w:lineRule="auto"/>
        <w:ind w:left="0" w:leftChars="0" w:firstLine="480" w:firstLineChars="200"/>
        <w:jc w:val="left"/>
        <w:textAlignment w:val="baseline"/>
        <w:rPr>
          <w:rFonts w:hint="default"/>
          <w:lang w:val="en-US" w:eastAsia="zh-CN"/>
        </w:rPr>
      </w:pPr>
      <w:r>
        <w:rPr>
          <w:rFonts w:hint="eastAsia"/>
          <w:lang w:val="en-US" w:eastAsia="zh-CN"/>
        </w:rPr>
        <w:t>在应用详情界面中，在合约包列表中点击下载按钮，可以将合约包下载到电脑上。</w:t>
      </w:r>
    </w:p>
    <w:p>
      <w:pPr>
        <w:pStyle w:val="6"/>
        <w:bidi w:val="0"/>
        <w:rPr>
          <w:rFonts w:hint="default"/>
          <w:b/>
          <w:lang w:val="en-US" w:eastAsia="zh-CN"/>
        </w:rPr>
      </w:pPr>
      <w:bookmarkStart w:id="301" w:name="_Toc477031759"/>
      <w:r>
        <w:rPr>
          <w:rFonts w:hint="default"/>
          <w:b/>
          <w:lang w:eastAsia="zh-CN"/>
        </w:rPr>
        <w:t xml:space="preserve">3.1.2.4 </w:t>
      </w:r>
      <w:r>
        <w:rPr>
          <w:rFonts w:hint="eastAsia"/>
          <w:b/>
          <w:lang w:val="en-US" w:eastAsia="zh-CN"/>
        </w:rPr>
        <w:t>审批记录详情</w:t>
      </w:r>
      <w:bookmarkEnd w:id="301"/>
    </w:p>
    <w:p>
      <w:pPr>
        <w:widowControl w:val="0"/>
        <w:numPr>
          <w:ilvl w:val="0"/>
          <w:numId w:val="0"/>
        </w:numPr>
        <w:adjustRightInd w:val="0"/>
        <w:spacing w:line="300" w:lineRule="auto"/>
        <w:ind w:left="0" w:leftChars="0" w:firstLine="480" w:firstLineChars="200"/>
        <w:jc w:val="left"/>
        <w:textAlignment w:val="baseline"/>
        <w:rPr>
          <w:rFonts w:hint="eastAsia"/>
          <w:lang w:val="en-US" w:eastAsia="zh-CN"/>
        </w:rPr>
      </w:pPr>
      <w:r>
        <w:rPr>
          <w:rFonts w:hint="eastAsia"/>
          <w:lang w:val="en-US" w:eastAsia="zh-CN"/>
        </w:rPr>
        <w:t>在应用详情界面中，在审批记录列表中点击详情按钮进入审批详情界面（图3.1.4）</w:t>
      </w:r>
    </w:p>
    <w:p>
      <w:pPr>
        <w:widowControl w:val="0"/>
        <w:numPr>
          <w:ilvl w:val="0"/>
          <w:numId w:val="0"/>
        </w:numPr>
        <w:adjustRightInd w:val="0"/>
        <w:spacing w:line="300" w:lineRule="auto"/>
        <w:jc w:val="left"/>
        <w:textAlignment w:val="baseline"/>
      </w:pPr>
      <w:r>
        <w:drawing>
          <wp:inline distT="0" distB="0" distL="114300" distR="114300">
            <wp:extent cx="5259705" cy="2281555"/>
            <wp:effectExtent l="0" t="0" r="17145" b="44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5"/>
                    <a:stretch>
                      <a:fillRect/>
                    </a:stretch>
                  </pic:blipFill>
                  <pic:spPr>
                    <a:xfrm>
                      <a:off x="0" y="0"/>
                      <a:ext cx="5259705" cy="2281555"/>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图3.1.4</w:t>
      </w:r>
    </w:p>
    <w:p>
      <w:pPr>
        <w:pStyle w:val="5"/>
        <w:bidi w:val="0"/>
        <w:rPr>
          <w:rFonts w:hint="default"/>
          <w:b/>
          <w:lang w:val="en-US" w:eastAsia="zh-CN"/>
        </w:rPr>
      </w:pPr>
      <w:bookmarkStart w:id="302" w:name="_Toc27921"/>
      <w:bookmarkStart w:id="303" w:name="_Toc916319262"/>
      <w:r>
        <w:rPr>
          <w:rFonts w:hint="default"/>
          <w:b/>
          <w:lang w:eastAsia="zh-CN"/>
        </w:rPr>
        <w:t xml:space="preserve">3.1.2.5 </w:t>
      </w:r>
      <w:r>
        <w:rPr>
          <w:rFonts w:hint="eastAsia"/>
          <w:b/>
          <w:lang w:val="en-US" w:eastAsia="zh-CN"/>
        </w:rPr>
        <w:t>应用历史记录</w:t>
      </w:r>
      <w:bookmarkEnd w:id="302"/>
      <w:bookmarkEnd w:id="303"/>
    </w:p>
    <w:p>
      <w:pPr>
        <w:widowControl w:val="0"/>
        <w:numPr>
          <w:ilvl w:val="0"/>
          <w:numId w:val="0"/>
        </w:numPr>
        <w:adjustRightInd w:val="0"/>
        <w:spacing w:line="300" w:lineRule="auto"/>
        <w:ind w:left="0" w:leftChars="0" w:firstLine="480" w:firstLineChars="200"/>
        <w:jc w:val="left"/>
        <w:textAlignment w:val="baseline"/>
        <w:rPr>
          <w:rFonts w:hint="eastAsia"/>
          <w:lang w:val="en-US" w:eastAsia="zh-CN"/>
        </w:rPr>
      </w:pPr>
      <w:r>
        <w:rPr>
          <w:rFonts w:hint="eastAsia"/>
          <w:lang w:val="en-US" w:eastAsia="zh-CN"/>
        </w:rPr>
        <w:t>在应用详情界面中，点击右上角的历史版本，查看此应用的历史版本记录（图3.2.6）</w:t>
      </w:r>
    </w:p>
    <w:p>
      <w:pPr>
        <w:jc w:val="left"/>
      </w:pPr>
      <w:r>
        <w:drawing>
          <wp:inline distT="0" distB="0" distL="114300" distR="114300">
            <wp:extent cx="5267960" cy="1897380"/>
            <wp:effectExtent l="0" t="0" r="889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6"/>
                    <a:stretch>
                      <a:fillRect/>
                    </a:stretch>
                  </pic:blipFill>
                  <pic:spPr>
                    <a:xfrm>
                      <a:off x="0" y="0"/>
                      <a:ext cx="5267960" cy="189738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图3.2.6</w:t>
      </w:r>
    </w:p>
    <w:p>
      <w:pPr>
        <w:pStyle w:val="4"/>
        <w:numPr>
          <w:ilvl w:val="1"/>
          <w:numId w:val="0"/>
        </w:numPr>
        <w:bidi w:val="0"/>
        <w:rPr>
          <w:rFonts w:hint="eastAsia" w:asciiTheme="minorEastAsia" w:hAnsiTheme="minorEastAsia" w:eastAsiaTheme="minorEastAsia" w:cstheme="minorEastAsia"/>
          <w:sz w:val="24"/>
          <w:szCs w:val="24"/>
          <w:lang w:val="en-US" w:eastAsia="zh-CN"/>
        </w:rPr>
      </w:pPr>
      <w:bookmarkStart w:id="304" w:name="_Toc972603797"/>
      <w:bookmarkStart w:id="305" w:name="_Toc1955198183"/>
      <w:bookmarkStart w:id="306" w:name="_Toc1681603237"/>
      <w:bookmarkStart w:id="307" w:name="_Toc708266766"/>
      <w:bookmarkStart w:id="308" w:name="_Toc8774"/>
      <w:bookmarkStart w:id="309" w:name="_Toc1549829524"/>
      <w:r>
        <w:rPr>
          <w:rFonts w:hint="eastAsia" w:asciiTheme="minorEastAsia" w:hAnsiTheme="minorEastAsia" w:eastAsiaTheme="minorEastAsia" w:cstheme="minorEastAsia"/>
          <w:lang w:val="en-US" w:eastAsia="zh-CN"/>
        </w:rPr>
        <w:t>3.2</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我参与的应用</w:t>
      </w:r>
      <w:bookmarkEnd w:id="304"/>
      <w:bookmarkEnd w:id="305"/>
      <w:bookmarkEnd w:id="306"/>
      <w:bookmarkEnd w:id="307"/>
      <w:bookmarkEnd w:id="308"/>
      <w:bookmarkEnd w:id="309"/>
    </w:p>
    <w:p>
      <w:pPr>
        <w:pStyle w:val="5"/>
        <w:bidi w:val="0"/>
        <w:rPr>
          <w:rFonts w:hint="default"/>
          <w:lang w:val="en-US" w:eastAsia="zh-CN"/>
        </w:rPr>
      </w:pPr>
      <w:bookmarkStart w:id="310" w:name="_Toc337680841"/>
      <w:bookmarkStart w:id="311" w:name="_Toc1820809739"/>
      <w:bookmarkStart w:id="312" w:name="_Toc2053978862"/>
      <w:bookmarkStart w:id="313" w:name="_Toc10741"/>
      <w:bookmarkStart w:id="314" w:name="_Toc221095287"/>
      <w:bookmarkStart w:id="315" w:name="_Toc1155655405"/>
      <w:r>
        <w:rPr>
          <w:rFonts w:hint="default"/>
          <w:lang w:eastAsia="zh-CN"/>
        </w:rPr>
        <w:t xml:space="preserve">3.2.1 </w:t>
      </w:r>
      <w:r>
        <w:rPr>
          <w:rFonts w:hint="eastAsia"/>
          <w:lang w:val="en-US" w:eastAsia="zh-CN"/>
        </w:rPr>
        <w:t>界面说明</w:t>
      </w:r>
      <w:bookmarkEnd w:id="310"/>
      <w:bookmarkEnd w:id="311"/>
      <w:bookmarkEnd w:id="312"/>
      <w:bookmarkEnd w:id="313"/>
      <w:bookmarkEnd w:id="314"/>
      <w:bookmarkEnd w:id="315"/>
    </w:p>
    <w:p>
      <w:pPr>
        <w:ind w:left="0"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点击应用管理下的我参与的应用，进入我参与的应用界面（图3.2.1）。在这个界面可以看到本委办局管理下的所有部门加入的应用名称、盟主名称、版本、所属联盟链、应用描述、状态和查看详情操作。</w:t>
      </w:r>
    </w:p>
    <w:p>
      <w:r>
        <w:drawing>
          <wp:inline distT="0" distB="0" distL="114300" distR="114300">
            <wp:extent cx="5266055" cy="1880235"/>
            <wp:effectExtent l="0" t="0" r="10795" b="5715"/>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87"/>
                    <a:stretch>
                      <a:fillRect/>
                    </a:stretch>
                  </pic:blipFill>
                  <pic:spPr>
                    <a:xfrm>
                      <a:off x="0" y="0"/>
                      <a:ext cx="5266055" cy="188023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图3.2.1</w:t>
      </w:r>
    </w:p>
    <w:p>
      <w:pPr>
        <w:numPr>
          <w:ilvl w:val="0"/>
          <w:numId w:val="0"/>
        </w:numPr>
        <w:ind w:leftChars="0"/>
        <w:jc w:val="left"/>
      </w:pPr>
    </w:p>
    <w:p>
      <w:pPr>
        <w:numPr>
          <w:ilvl w:val="0"/>
          <w:numId w:val="0"/>
        </w:numPr>
        <w:ind w:leftChars="0"/>
        <w:jc w:val="both"/>
        <w:rPr>
          <w:rFonts w:hint="eastAsia"/>
          <w:lang w:val="en-US" w:eastAsia="zh-CN"/>
        </w:rPr>
      </w:pPr>
    </w:p>
    <w:p>
      <w:pPr>
        <w:pStyle w:val="5"/>
        <w:bidi w:val="0"/>
        <w:rPr>
          <w:rFonts w:hint="default"/>
          <w:lang w:val="en-US" w:eastAsia="zh-CN"/>
        </w:rPr>
      </w:pPr>
      <w:bookmarkStart w:id="316" w:name="_Toc801779299"/>
      <w:bookmarkStart w:id="317" w:name="_Toc3695"/>
      <w:bookmarkStart w:id="318" w:name="_Toc707313623"/>
      <w:bookmarkStart w:id="319" w:name="_Toc1258288367"/>
      <w:bookmarkStart w:id="320" w:name="_Toc1750099313"/>
      <w:bookmarkStart w:id="321" w:name="_Toc423108109"/>
      <w:r>
        <w:rPr>
          <w:rFonts w:hint="default"/>
          <w:lang w:eastAsia="zh-CN"/>
        </w:rPr>
        <w:t xml:space="preserve">3.2.2 </w:t>
      </w:r>
      <w:r>
        <w:rPr>
          <w:rFonts w:hint="eastAsia"/>
          <w:lang w:val="en-US" w:eastAsia="zh-CN"/>
        </w:rPr>
        <w:t>操作说明</w:t>
      </w:r>
      <w:bookmarkEnd w:id="316"/>
      <w:bookmarkEnd w:id="317"/>
      <w:bookmarkEnd w:id="318"/>
      <w:bookmarkEnd w:id="319"/>
      <w:bookmarkEnd w:id="320"/>
      <w:bookmarkEnd w:id="321"/>
    </w:p>
    <w:p>
      <w:pPr>
        <w:pStyle w:val="6"/>
        <w:bidi w:val="0"/>
        <w:rPr>
          <w:rFonts w:hint="eastAsia"/>
          <w:b/>
          <w:lang w:val="en-US" w:eastAsia="zh-CN"/>
        </w:rPr>
      </w:pPr>
      <w:bookmarkStart w:id="322" w:name="_Toc859632746"/>
      <w:r>
        <w:rPr>
          <w:rFonts w:hint="default"/>
          <w:b/>
          <w:lang w:eastAsia="zh-CN"/>
        </w:rPr>
        <w:t xml:space="preserve">3.2.2.1 </w:t>
      </w:r>
      <w:r>
        <w:rPr>
          <w:rFonts w:hint="eastAsia"/>
          <w:b/>
          <w:lang w:val="en-US" w:eastAsia="zh-CN"/>
        </w:rPr>
        <w:t>应用详情</w:t>
      </w:r>
      <w:bookmarkEnd w:id="322"/>
    </w:p>
    <w:p>
      <w:pPr>
        <w:numPr>
          <w:ilvl w:val="0"/>
          <w:numId w:val="0"/>
        </w:numPr>
        <w:ind w:left="0" w:leftChars="0" w:firstLine="480" w:firstLineChars="200"/>
        <w:jc w:val="left"/>
        <w:rPr>
          <w:rFonts w:hint="default"/>
          <w:lang w:val="en-US" w:eastAsia="zh-CN"/>
        </w:rPr>
      </w:pPr>
      <w:r>
        <w:rPr>
          <w:rFonts w:hint="eastAsia" w:ascii="宋体" w:hAnsi="宋体" w:eastAsia="宋体" w:cs="宋体"/>
          <w:sz w:val="24"/>
          <w:szCs w:val="24"/>
          <w:lang w:val="en-US" w:eastAsia="zh-CN"/>
        </w:rPr>
        <w:t>在参与应用的列表中点击详情按钮，进入参与应用详情界面（图3.2.2）</w:t>
      </w:r>
      <w:r>
        <w:rPr>
          <w:rFonts w:hint="eastAsia"/>
          <w:lang w:val="en-US" w:eastAsia="zh-CN"/>
        </w:rPr>
        <w:t>在详情界面中可以看到应用的审批基本信息、合约包信息、接口说明和审批记录</w:t>
      </w:r>
    </w:p>
    <w:p>
      <w:pPr>
        <w:numPr>
          <w:ilvl w:val="0"/>
          <w:numId w:val="0"/>
        </w:numPr>
        <w:ind w:leftChars="0"/>
        <w:jc w:val="left"/>
      </w:pPr>
      <w:r>
        <w:drawing>
          <wp:inline distT="0" distB="0" distL="114300" distR="114300">
            <wp:extent cx="5267960" cy="2701290"/>
            <wp:effectExtent l="0" t="0" r="8890" b="381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88"/>
                    <a:stretch>
                      <a:fillRect/>
                    </a:stretch>
                  </pic:blipFill>
                  <pic:spPr>
                    <a:xfrm>
                      <a:off x="0" y="0"/>
                      <a:ext cx="5267960" cy="2701290"/>
                    </a:xfrm>
                    <a:prstGeom prst="rect">
                      <a:avLst/>
                    </a:prstGeom>
                    <a:noFill/>
                    <a:ln>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图3.2.2</w:t>
      </w:r>
    </w:p>
    <w:p>
      <w:pPr>
        <w:pStyle w:val="6"/>
        <w:bidi w:val="0"/>
        <w:rPr>
          <w:rFonts w:hint="eastAsia"/>
          <w:b/>
          <w:lang w:val="en-US" w:eastAsia="zh-CN"/>
        </w:rPr>
      </w:pPr>
      <w:bookmarkStart w:id="323" w:name="_Toc1725068653"/>
      <w:r>
        <w:rPr>
          <w:rFonts w:hint="default"/>
          <w:b/>
          <w:lang w:eastAsia="zh-CN"/>
        </w:rPr>
        <w:t xml:space="preserve">3.2.2.2 </w:t>
      </w:r>
      <w:r>
        <w:rPr>
          <w:rFonts w:hint="eastAsia"/>
          <w:b/>
          <w:lang w:val="en-US" w:eastAsia="zh-CN"/>
        </w:rPr>
        <w:t>合约包查看</w:t>
      </w:r>
      <w:bookmarkEnd w:id="323"/>
    </w:p>
    <w:p>
      <w:pPr>
        <w:widowControl w:val="0"/>
        <w:numPr>
          <w:ilvl w:val="0"/>
          <w:numId w:val="0"/>
        </w:numPr>
        <w:adjustRightInd w:val="0"/>
        <w:spacing w:line="300" w:lineRule="auto"/>
        <w:ind w:left="0" w:leftChars="0" w:firstLine="480" w:firstLineChars="200"/>
        <w:jc w:val="left"/>
        <w:textAlignment w:val="baseline"/>
        <w:rPr>
          <w:rFonts w:hint="eastAsia"/>
          <w:lang w:val="en-US" w:eastAsia="zh-CN"/>
        </w:rPr>
      </w:pPr>
      <w:r>
        <w:rPr>
          <w:rFonts w:hint="eastAsia"/>
          <w:lang w:val="en-US" w:eastAsia="zh-CN"/>
        </w:rPr>
        <w:t>在应用详情界面中，在合约包列表中点击查看按钮，查看合约包（图3.2.3）</w:t>
      </w:r>
    </w:p>
    <w:p>
      <w:pPr>
        <w:widowControl w:val="0"/>
        <w:numPr>
          <w:ilvl w:val="0"/>
          <w:numId w:val="0"/>
        </w:numPr>
        <w:adjustRightInd w:val="0"/>
        <w:spacing w:line="300" w:lineRule="auto"/>
        <w:jc w:val="left"/>
        <w:textAlignment w:val="baseline"/>
      </w:pPr>
      <w:r>
        <w:drawing>
          <wp:inline distT="0" distB="0" distL="114300" distR="114300">
            <wp:extent cx="4639310" cy="2812415"/>
            <wp:effectExtent l="0" t="0" r="8890" b="698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4"/>
                    <a:stretch>
                      <a:fillRect/>
                    </a:stretch>
                  </pic:blipFill>
                  <pic:spPr>
                    <a:xfrm>
                      <a:off x="0" y="0"/>
                      <a:ext cx="4639310" cy="2812415"/>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图3.2.3</w:t>
      </w:r>
    </w:p>
    <w:p>
      <w:pPr>
        <w:pStyle w:val="6"/>
        <w:bidi w:val="0"/>
        <w:rPr>
          <w:rFonts w:hint="default"/>
          <w:b/>
          <w:lang w:val="en-US" w:eastAsia="zh-CN"/>
        </w:rPr>
      </w:pPr>
      <w:bookmarkStart w:id="324" w:name="_Toc52132824"/>
      <w:r>
        <w:rPr>
          <w:rFonts w:hint="eastAsia"/>
          <w:b/>
          <w:lang w:val="en-US" w:eastAsia="zh-CN"/>
        </w:rPr>
        <w:t>3</w:t>
      </w:r>
      <w:r>
        <w:rPr>
          <w:rFonts w:hint="default"/>
          <w:b/>
          <w:lang w:eastAsia="zh-CN"/>
        </w:rPr>
        <w:t xml:space="preserve">.2.2.3 </w:t>
      </w:r>
      <w:r>
        <w:rPr>
          <w:rFonts w:hint="eastAsia"/>
          <w:b/>
          <w:lang w:val="en-US" w:eastAsia="zh-CN"/>
        </w:rPr>
        <w:t>合约包下载</w:t>
      </w:r>
      <w:bookmarkEnd w:id="324"/>
    </w:p>
    <w:p>
      <w:pPr>
        <w:ind w:left="0" w:leftChars="0" w:firstLine="480" w:firstLineChars="200"/>
        <w:jc w:val="left"/>
        <w:rPr>
          <w:rFonts w:hint="default"/>
          <w:lang w:val="en-US" w:eastAsia="zh-CN"/>
        </w:rPr>
      </w:pPr>
      <w:r>
        <w:rPr>
          <w:rFonts w:hint="eastAsia"/>
          <w:lang w:val="en-US" w:eastAsia="zh-CN"/>
        </w:rPr>
        <w:t>在应用详情界面中，在合约包列表中点击下载按钮，可以将合约包下载到电脑上。</w:t>
      </w:r>
    </w:p>
    <w:p>
      <w:pPr>
        <w:pStyle w:val="6"/>
        <w:bidi w:val="0"/>
        <w:rPr>
          <w:rFonts w:hint="default"/>
          <w:b/>
          <w:lang w:val="en-US" w:eastAsia="zh-CN"/>
        </w:rPr>
      </w:pPr>
      <w:bookmarkStart w:id="325" w:name="_Toc23044992"/>
      <w:r>
        <w:rPr>
          <w:rFonts w:hint="default"/>
          <w:b/>
          <w:lang w:eastAsia="zh-CN"/>
        </w:rPr>
        <w:t xml:space="preserve">3.2.2.4 </w:t>
      </w:r>
      <w:r>
        <w:rPr>
          <w:rFonts w:hint="eastAsia"/>
          <w:b/>
          <w:lang w:val="en-US" w:eastAsia="zh-CN"/>
        </w:rPr>
        <w:t>审批记录详情</w:t>
      </w:r>
      <w:bookmarkEnd w:id="325"/>
    </w:p>
    <w:p>
      <w:pPr>
        <w:ind w:left="0" w:leftChars="0" w:firstLine="480" w:firstLineChars="200"/>
        <w:jc w:val="left"/>
        <w:rPr>
          <w:rFonts w:hint="eastAsia"/>
          <w:lang w:val="en-US" w:eastAsia="zh-CN"/>
        </w:rPr>
      </w:pPr>
      <w:r>
        <w:rPr>
          <w:rFonts w:hint="eastAsia"/>
          <w:lang w:val="en-US" w:eastAsia="zh-CN"/>
        </w:rPr>
        <w:t>在应用详情界面中，在审批记录列表中点击详情按钮进入审批详情界面（图3.2.4）</w:t>
      </w:r>
    </w:p>
    <w:p>
      <w:pPr>
        <w:widowControl w:val="0"/>
        <w:numPr>
          <w:ilvl w:val="0"/>
          <w:numId w:val="0"/>
        </w:numPr>
        <w:adjustRightInd w:val="0"/>
        <w:spacing w:line="300" w:lineRule="auto"/>
        <w:jc w:val="left"/>
        <w:textAlignment w:val="baseline"/>
      </w:pPr>
      <w:r>
        <w:drawing>
          <wp:inline distT="0" distB="0" distL="114300" distR="114300">
            <wp:extent cx="5259705" cy="2281555"/>
            <wp:effectExtent l="0" t="0" r="17145"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5"/>
                    <a:stretch>
                      <a:fillRect/>
                    </a:stretch>
                  </pic:blipFill>
                  <pic:spPr>
                    <a:xfrm>
                      <a:off x="0" y="0"/>
                      <a:ext cx="5259705" cy="2281555"/>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图3.2.4</w:t>
      </w:r>
    </w:p>
    <w:p>
      <w:pPr>
        <w:pStyle w:val="6"/>
        <w:bidi w:val="0"/>
        <w:rPr>
          <w:rFonts w:hint="default"/>
          <w:b/>
          <w:lang w:val="en-US" w:eastAsia="zh-CN"/>
        </w:rPr>
      </w:pPr>
      <w:bookmarkStart w:id="326" w:name="_Toc770124084"/>
      <w:r>
        <w:rPr>
          <w:rFonts w:hint="default"/>
          <w:b/>
          <w:lang w:eastAsia="zh-CN"/>
        </w:rPr>
        <w:t xml:space="preserve">3.2.2.5 </w:t>
      </w:r>
      <w:r>
        <w:rPr>
          <w:rFonts w:hint="eastAsia"/>
          <w:b/>
          <w:lang w:val="en-US" w:eastAsia="zh-CN"/>
        </w:rPr>
        <w:t>应用历史记录</w:t>
      </w:r>
      <w:bookmarkEnd w:id="326"/>
    </w:p>
    <w:p>
      <w:pPr>
        <w:ind w:left="0" w:leftChars="0" w:firstLine="480" w:firstLineChars="200"/>
        <w:jc w:val="left"/>
        <w:rPr>
          <w:rFonts w:hint="eastAsia"/>
          <w:lang w:val="en-US" w:eastAsia="zh-CN"/>
        </w:rPr>
      </w:pPr>
      <w:r>
        <w:rPr>
          <w:rFonts w:hint="eastAsia"/>
          <w:lang w:val="en-US" w:eastAsia="zh-CN"/>
        </w:rPr>
        <w:t>在应用详情界面中，点击右上角的历史版本，查看此应用的历史版本记录（图3.2.5）</w:t>
      </w:r>
    </w:p>
    <w:p>
      <w:pPr>
        <w:jc w:val="left"/>
      </w:pPr>
      <w:r>
        <w:drawing>
          <wp:inline distT="0" distB="0" distL="114300" distR="114300">
            <wp:extent cx="5267960" cy="1897380"/>
            <wp:effectExtent l="0" t="0" r="8890"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6"/>
                    <a:stretch>
                      <a:fillRect/>
                    </a:stretch>
                  </pic:blipFill>
                  <pic:spPr>
                    <a:xfrm>
                      <a:off x="0" y="0"/>
                      <a:ext cx="5267960" cy="189738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图3.2.5</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327" w:name="_Toc591539319"/>
      <w:bookmarkStart w:id="328" w:name="_Toc1781112160"/>
      <w:bookmarkStart w:id="329" w:name="_Toc1498075616"/>
      <w:bookmarkStart w:id="330" w:name="_Toc1983124279"/>
      <w:bookmarkStart w:id="331" w:name="_Toc44793368"/>
      <w:bookmarkStart w:id="332" w:name="_Toc23067"/>
      <w:r>
        <w:rPr>
          <w:rFonts w:hint="default" w:asciiTheme="majorEastAsia" w:hAnsiTheme="majorEastAsia" w:eastAsiaTheme="majorEastAsia" w:cstheme="majorEastAsia"/>
          <w:lang w:eastAsia="zh-CN"/>
        </w:rPr>
        <w:t xml:space="preserve">4. </w:t>
      </w:r>
      <w:r>
        <w:rPr>
          <w:rFonts w:hint="eastAsia" w:asciiTheme="majorEastAsia" w:hAnsiTheme="majorEastAsia" w:eastAsiaTheme="majorEastAsia" w:cstheme="majorEastAsia"/>
          <w:lang w:val="en-US" w:eastAsia="zh-CN"/>
        </w:rPr>
        <w:t>组织机构</w:t>
      </w:r>
      <w:bookmarkEnd w:id="327"/>
      <w:bookmarkEnd w:id="328"/>
      <w:bookmarkEnd w:id="329"/>
      <w:bookmarkEnd w:id="330"/>
      <w:bookmarkEnd w:id="331"/>
      <w:bookmarkEnd w:id="332"/>
    </w:p>
    <w:p>
      <w:pPr>
        <w:pStyle w:val="4"/>
        <w:numPr>
          <w:ilvl w:val="1"/>
          <w:numId w:val="0"/>
        </w:numPr>
        <w:bidi w:val="0"/>
        <w:rPr>
          <w:rFonts w:hint="eastAsia" w:asciiTheme="minorEastAsia" w:hAnsiTheme="minorEastAsia" w:eastAsiaTheme="minorEastAsia" w:cstheme="minorEastAsia"/>
          <w:lang w:val="en-US" w:eastAsia="zh-CN"/>
        </w:rPr>
      </w:pPr>
      <w:bookmarkStart w:id="333" w:name="_Toc2232"/>
      <w:bookmarkStart w:id="334" w:name="_Toc1222859526"/>
      <w:bookmarkStart w:id="335" w:name="_Toc1423555713"/>
      <w:bookmarkStart w:id="336" w:name="_Toc1377517587"/>
      <w:bookmarkStart w:id="337" w:name="_Toc1058600684"/>
      <w:bookmarkStart w:id="338" w:name="_Toc1299532470"/>
      <w:r>
        <w:rPr>
          <w:rFonts w:hint="eastAsia" w:asciiTheme="minorEastAsia" w:hAnsiTheme="minorEastAsia" w:eastAsiaTheme="minorEastAsia" w:cstheme="minorEastAsia"/>
          <w:lang w:val="en-US" w:eastAsia="zh-CN"/>
        </w:rPr>
        <w:t>4.1</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组织管理</w:t>
      </w:r>
      <w:bookmarkEnd w:id="333"/>
      <w:bookmarkEnd w:id="334"/>
      <w:bookmarkEnd w:id="335"/>
      <w:bookmarkEnd w:id="336"/>
      <w:bookmarkEnd w:id="337"/>
      <w:bookmarkEnd w:id="338"/>
    </w:p>
    <w:p>
      <w:pPr>
        <w:pStyle w:val="5"/>
        <w:bidi w:val="0"/>
        <w:rPr>
          <w:rFonts w:hint="eastAsia"/>
          <w:lang w:val="en-US" w:eastAsia="zh-CN"/>
        </w:rPr>
      </w:pPr>
      <w:bookmarkStart w:id="339" w:name="_Toc2064370049"/>
      <w:bookmarkStart w:id="340" w:name="_Toc4400"/>
      <w:bookmarkStart w:id="341" w:name="_Toc585557164"/>
      <w:bookmarkStart w:id="342" w:name="_Toc1181551692"/>
      <w:bookmarkStart w:id="343" w:name="_Toc1333533300"/>
      <w:bookmarkStart w:id="344" w:name="_Toc2147164240"/>
      <w:r>
        <w:rPr>
          <w:rFonts w:hint="default"/>
          <w:lang w:eastAsia="zh-CN"/>
        </w:rPr>
        <w:t xml:space="preserve">4.1.1 </w:t>
      </w:r>
      <w:r>
        <w:rPr>
          <w:rFonts w:hint="eastAsia"/>
          <w:lang w:val="en-US" w:eastAsia="zh-CN"/>
        </w:rPr>
        <w:t>界面说明</w:t>
      </w:r>
      <w:bookmarkEnd w:id="339"/>
      <w:bookmarkEnd w:id="340"/>
      <w:bookmarkEnd w:id="341"/>
      <w:bookmarkEnd w:id="342"/>
      <w:bookmarkEnd w:id="343"/>
      <w:bookmarkEnd w:id="344"/>
    </w:p>
    <w:p>
      <w:pPr>
        <w:ind w:left="0" w:leftChars="0" w:firstLine="480" w:firstLineChars="200"/>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点击组织机构下的组织管理，进入组织管理页面（图4.1.1），在这个页面可以创建部门，查看部门详情信息。</w:t>
      </w:r>
    </w:p>
    <w:p>
      <w:r>
        <w:drawing>
          <wp:inline distT="0" distB="0" distL="114300" distR="114300">
            <wp:extent cx="5268595" cy="1635125"/>
            <wp:effectExtent l="0" t="0" r="8255" b="3175"/>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89"/>
                    <a:stretch>
                      <a:fillRect/>
                    </a:stretch>
                  </pic:blipFill>
                  <pic:spPr>
                    <a:xfrm>
                      <a:off x="0" y="0"/>
                      <a:ext cx="5268595" cy="163512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图4.1.1</w:t>
      </w:r>
    </w:p>
    <w:p>
      <w:pPr>
        <w:pStyle w:val="5"/>
        <w:bidi w:val="0"/>
        <w:rPr>
          <w:rFonts w:hint="eastAsia"/>
          <w:lang w:val="en-US" w:eastAsia="zh-CN"/>
        </w:rPr>
      </w:pPr>
      <w:bookmarkStart w:id="345" w:name="_Toc1689184794"/>
      <w:bookmarkStart w:id="346" w:name="_Toc8012"/>
      <w:bookmarkStart w:id="347" w:name="_Toc1074177492"/>
      <w:bookmarkStart w:id="348" w:name="_Toc558003635"/>
      <w:bookmarkStart w:id="349" w:name="_Toc1121612611"/>
      <w:bookmarkStart w:id="350" w:name="_Toc1554833008"/>
      <w:r>
        <w:rPr>
          <w:rFonts w:hint="default"/>
          <w:lang w:eastAsia="zh-CN"/>
        </w:rPr>
        <w:t xml:space="preserve">4.1.2 </w:t>
      </w:r>
      <w:r>
        <w:rPr>
          <w:rFonts w:hint="eastAsia"/>
          <w:lang w:val="en-US" w:eastAsia="zh-CN"/>
        </w:rPr>
        <w:t>操作说明</w:t>
      </w:r>
      <w:bookmarkEnd w:id="345"/>
      <w:bookmarkEnd w:id="346"/>
      <w:bookmarkEnd w:id="347"/>
      <w:bookmarkEnd w:id="348"/>
      <w:bookmarkEnd w:id="349"/>
      <w:bookmarkEnd w:id="350"/>
    </w:p>
    <w:p>
      <w:pPr>
        <w:pStyle w:val="6"/>
        <w:bidi w:val="0"/>
        <w:rPr>
          <w:rFonts w:hint="eastAsia"/>
          <w:b/>
          <w:lang w:val="en-US" w:eastAsia="zh-CN"/>
        </w:rPr>
      </w:pPr>
      <w:bookmarkStart w:id="351" w:name="_Toc1497348760"/>
      <w:r>
        <w:rPr>
          <w:rFonts w:hint="default"/>
          <w:b/>
          <w:lang w:eastAsia="zh-CN"/>
        </w:rPr>
        <w:t xml:space="preserve">4.1.2.1 </w:t>
      </w:r>
      <w:r>
        <w:rPr>
          <w:rFonts w:hint="eastAsia"/>
          <w:b/>
          <w:lang w:val="en-US" w:eastAsia="zh-CN"/>
        </w:rPr>
        <w:t>创建部门</w:t>
      </w:r>
      <w:bookmarkEnd w:id="351"/>
    </w:p>
    <w:p>
      <w:pPr>
        <w:numPr>
          <w:ilvl w:val="0"/>
          <w:numId w:val="0"/>
        </w:numPr>
        <w:bidi w:val="0"/>
        <w:ind w:left="0" w:leftChars="0" w:firstLine="480" w:firstLineChars="200"/>
        <w:rPr>
          <w:rFonts w:hint="default"/>
          <w:lang w:val="en-US" w:eastAsia="zh-CN"/>
        </w:rPr>
      </w:pPr>
      <w:r>
        <w:rPr>
          <w:rFonts w:hint="eastAsia"/>
          <w:lang w:val="en-US" w:eastAsia="zh-CN"/>
        </w:rPr>
        <w:t>在组织管理界面点击右上角创建部门按钮，进入创建部门界面（图4.1.2），输入相关信息后点击创建按钮成功创建部门。</w:t>
      </w:r>
    </w:p>
    <w:p>
      <w:pPr>
        <w:jc w:val="center"/>
        <w:rPr>
          <w:rFonts w:hint="default"/>
          <w:lang w:val="en-US" w:eastAsia="zh-CN"/>
        </w:rPr>
      </w:pPr>
    </w:p>
    <w:p>
      <w:r>
        <w:drawing>
          <wp:inline distT="0" distB="0" distL="114300" distR="114300">
            <wp:extent cx="5269865" cy="4879975"/>
            <wp:effectExtent l="0" t="0" r="6985" b="15875"/>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90"/>
                    <a:stretch>
                      <a:fillRect/>
                    </a:stretch>
                  </pic:blipFill>
                  <pic:spPr>
                    <a:xfrm>
                      <a:off x="0" y="0"/>
                      <a:ext cx="5269865" cy="487997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图4.1.2</w:t>
      </w:r>
    </w:p>
    <w:p>
      <w:pPr>
        <w:pStyle w:val="6"/>
        <w:bidi w:val="0"/>
        <w:rPr>
          <w:rFonts w:hint="eastAsia"/>
          <w:b/>
          <w:lang w:val="en-US" w:eastAsia="zh-CN"/>
        </w:rPr>
      </w:pPr>
      <w:bookmarkStart w:id="352" w:name="_Toc1727233774"/>
      <w:r>
        <w:rPr>
          <w:rFonts w:hint="default"/>
          <w:b/>
          <w:lang w:eastAsia="zh-CN"/>
        </w:rPr>
        <w:t xml:space="preserve">4.1.2.2 </w:t>
      </w:r>
      <w:r>
        <w:rPr>
          <w:rFonts w:hint="eastAsia"/>
          <w:b/>
          <w:lang w:val="en-US" w:eastAsia="zh-CN"/>
        </w:rPr>
        <w:t>查看部门详情</w:t>
      </w:r>
      <w:bookmarkEnd w:id="352"/>
    </w:p>
    <w:p>
      <w:pPr>
        <w:numPr>
          <w:ilvl w:val="0"/>
          <w:numId w:val="0"/>
        </w:numPr>
        <w:ind w:left="0" w:leftChars="0" w:firstLine="480" w:firstLineChars="200"/>
        <w:rPr>
          <w:rFonts w:hint="eastAsia"/>
          <w:lang w:val="en-US" w:eastAsia="zh-CN"/>
        </w:rPr>
      </w:pPr>
      <w:r>
        <w:rPr>
          <w:rFonts w:hint="eastAsia"/>
          <w:lang w:val="en-US" w:eastAsia="zh-CN"/>
        </w:rPr>
        <w:t>在组织管理界面中点击详情按钮，进入部门详情界面（图4.1.3），在这个页面可以查看部门的详情信息也可以进行修改操作。点击右上角修改按钮进入修改页面（图4.1.4），点击确认修改按钮后即可变更。</w:t>
      </w:r>
    </w:p>
    <w:p>
      <w:pPr>
        <w:numPr>
          <w:ilvl w:val="0"/>
          <w:numId w:val="0"/>
        </w:numPr>
        <w:ind w:leftChars="0"/>
      </w:pPr>
      <w:r>
        <w:drawing>
          <wp:inline distT="0" distB="0" distL="114300" distR="114300">
            <wp:extent cx="4640580" cy="1911985"/>
            <wp:effectExtent l="0" t="0" r="7620" b="12065"/>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91"/>
                    <a:stretch>
                      <a:fillRect/>
                    </a:stretch>
                  </pic:blipFill>
                  <pic:spPr>
                    <a:xfrm>
                      <a:off x="0" y="0"/>
                      <a:ext cx="4640580" cy="191198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图4.1.3</w:t>
      </w:r>
    </w:p>
    <w:p>
      <w:pPr>
        <w:numPr>
          <w:ilvl w:val="0"/>
          <w:numId w:val="0"/>
        </w:numPr>
        <w:ind w:leftChars="0"/>
        <w:jc w:val="center"/>
      </w:pPr>
      <w:r>
        <w:drawing>
          <wp:inline distT="0" distB="0" distL="114300" distR="114300">
            <wp:extent cx="4814570" cy="4505960"/>
            <wp:effectExtent l="0" t="0" r="5080" b="8890"/>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92"/>
                    <a:stretch>
                      <a:fillRect/>
                    </a:stretch>
                  </pic:blipFill>
                  <pic:spPr>
                    <a:xfrm>
                      <a:off x="0" y="0"/>
                      <a:ext cx="4814570" cy="4505960"/>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图4.1.4</w:t>
      </w:r>
    </w:p>
    <w:p>
      <w:pPr>
        <w:pStyle w:val="4"/>
        <w:numPr>
          <w:ilvl w:val="1"/>
          <w:numId w:val="0"/>
        </w:numPr>
        <w:bidi w:val="0"/>
        <w:rPr>
          <w:rFonts w:hint="eastAsia" w:asciiTheme="minorEastAsia" w:hAnsiTheme="minorEastAsia" w:eastAsiaTheme="minorEastAsia" w:cstheme="minorEastAsia"/>
          <w:lang w:val="en-US" w:eastAsia="zh-CN"/>
        </w:rPr>
      </w:pPr>
      <w:bookmarkStart w:id="353" w:name="_Toc1953571362"/>
      <w:bookmarkStart w:id="354" w:name="_Toc395019418"/>
      <w:bookmarkStart w:id="355" w:name="_Toc4378"/>
      <w:bookmarkStart w:id="356" w:name="_Toc331699711"/>
      <w:bookmarkStart w:id="357" w:name="_Toc2081583119"/>
      <w:bookmarkStart w:id="358" w:name="_Toc306006996"/>
      <w:r>
        <w:rPr>
          <w:rFonts w:hint="eastAsia" w:asciiTheme="minorEastAsia" w:hAnsiTheme="minorEastAsia" w:eastAsiaTheme="minorEastAsia" w:cstheme="minorEastAsia"/>
          <w:lang w:val="en-US" w:eastAsia="zh-CN"/>
        </w:rPr>
        <w:t>4.2</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用户管理</w:t>
      </w:r>
      <w:bookmarkEnd w:id="353"/>
      <w:bookmarkEnd w:id="354"/>
      <w:bookmarkEnd w:id="355"/>
      <w:bookmarkEnd w:id="356"/>
      <w:bookmarkEnd w:id="357"/>
      <w:bookmarkEnd w:id="358"/>
    </w:p>
    <w:p>
      <w:pPr>
        <w:pStyle w:val="5"/>
        <w:bidi w:val="0"/>
        <w:rPr>
          <w:rFonts w:hint="eastAsia"/>
          <w:lang w:val="en-US" w:eastAsia="zh-CN"/>
        </w:rPr>
      </w:pPr>
      <w:bookmarkStart w:id="359" w:name="_Toc796402151"/>
      <w:bookmarkStart w:id="360" w:name="_Toc28476"/>
      <w:bookmarkStart w:id="361" w:name="_Toc9495165"/>
      <w:bookmarkStart w:id="362" w:name="_Toc1983730854"/>
      <w:bookmarkStart w:id="363" w:name="_Toc511387756"/>
      <w:bookmarkStart w:id="364" w:name="_Toc1219405449"/>
      <w:r>
        <w:rPr>
          <w:rFonts w:hint="default"/>
          <w:lang w:eastAsia="zh-CN"/>
        </w:rPr>
        <w:t xml:space="preserve">4.2.1 </w:t>
      </w:r>
      <w:r>
        <w:rPr>
          <w:rFonts w:hint="eastAsia"/>
          <w:lang w:val="en-US" w:eastAsia="zh-CN"/>
        </w:rPr>
        <w:t>界面说明</w:t>
      </w:r>
      <w:bookmarkEnd w:id="359"/>
      <w:bookmarkEnd w:id="360"/>
      <w:bookmarkEnd w:id="361"/>
      <w:bookmarkEnd w:id="362"/>
      <w:bookmarkEnd w:id="363"/>
      <w:bookmarkEnd w:id="364"/>
    </w:p>
    <w:p>
      <w:pPr>
        <w:ind w:left="0" w:leftChars="0" w:firstLine="480" w:firstLineChars="200"/>
        <w:rPr>
          <w:rFonts w:hint="default"/>
          <w:lang w:val="en-US" w:eastAsia="zh-CN"/>
        </w:rPr>
      </w:pPr>
      <w:r>
        <w:rPr>
          <w:rFonts w:hint="eastAsia"/>
          <w:lang w:val="en-US" w:eastAsia="zh-CN"/>
        </w:rPr>
        <w:t>点击组织机构下的用户管理，进入用户管理界面（图4.2.1）。在这个界面可以新建用户、修改用户、冻结用户。</w:t>
      </w:r>
    </w:p>
    <w:p>
      <w:pPr>
        <w:rPr>
          <w:rFonts w:hint="default"/>
          <w:lang w:val="en-US" w:eastAsia="zh-CN"/>
        </w:rPr>
      </w:pPr>
      <w:r>
        <w:drawing>
          <wp:inline distT="0" distB="0" distL="114300" distR="114300">
            <wp:extent cx="5267325" cy="1974850"/>
            <wp:effectExtent l="0" t="0" r="9525" b="6350"/>
            <wp:docPr id="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3"/>
                    <pic:cNvPicPr>
                      <a:picLocks noChangeAspect="1"/>
                    </pic:cNvPicPr>
                  </pic:nvPicPr>
                  <pic:blipFill>
                    <a:blip r:embed="rId93"/>
                    <a:stretch>
                      <a:fillRect/>
                    </a:stretch>
                  </pic:blipFill>
                  <pic:spPr>
                    <a:xfrm>
                      <a:off x="0" y="0"/>
                      <a:ext cx="5267325" cy="197485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图4.2.1</w:t>
      </w:r>
    </w:p>
    <w:p>
      <w:pPr>
        <w:pStyle w:val="5"/>
        <w:bidi w:val="0"/>
        <w:rPr>
          <w:rFonts w:hint="eastAsia"/>
          <w:lang w:val="en-US" w:eastAsia="zh-CN"/>
        </w:rPr>
      </w:pPr>
      <w:bookmarkStart w:id="365" w:name="_Toc671448277"/>
      <w:bookmarkStart w:id="366" w:name="_Toc2012863753"/>
      <w:bookmarkStart w:id="367" w:name="_Toc25185"/>
      <w:bookmarkStart w:id="368" w:name="_Toc1110938022"/>
      <w:bookmarkStart w:id="369" w:name="_Toc880843503"/>
      <w:bookmarkStart w:id="370" w:name="_Toc664459798"/>
      <w:r>
        <w:rPr>
          <w:rFonts w:hint="default"/>
          <w:lang w:eastAsia="zh-CN"/>
        </w:rPr>
        <w:t xml:space="preserve">4.2.2 </w:t>
      </w:r>
      <w:r>
        <w:rPr>
          <w:rFonts w:hint="eastAsia"/>
          <w:lang w:val="en-US" w:eastAsia="zh-CN"/>
        </w:rPr>
        <w:t>操作说明</w:t>
      </w:r>
      <w:bookmarkEnd w:id="365"/>
      <w:bookmarkEnd w:id="366"/>
      <w:bookmarkEnd w:id="367"/>
      <w:bookmarkEnd w:id="368"/>
      <w:bookmarkEnd w:id="369"/>
      <w:bookmarkEnd w:id="370"/>
    </w:p>
    <w:p>
      <w:pPr>
        <w:pStyle w:val="6"/>
        <w:bidi w:val="0"/>
        <w:rPr>
          <w:rFonts w:hint="eastAsia"/>
          <w:b/>
          <w:lang w:val="en-US" w:eastAsia="zh-CN"/>
        </w:rPr>
      </w:pPr>
      <w:bookmarkStart w:id="371" w:name="_Toc660860586"/>
      <w:r>
        <w:rPr>
          <w:rFonts w:hint="default"/>
          <w:b/>
          <w:lang w:eastAsia="zh-CN"/>
        </w:rPr>
        <w:t xml:space="preserve">4.2.2.1 </w:t>
      </w:r>
      <w:r>
        <w:rPr>
          <w:rFonts w:hint="eastAsia"/>
          <w:b/>
          <w:lang w:val="en-US" w:eastAsia="zh-CN"/>
        </w:rPr>
        <w:t>新建用户</w:t>
      </w:r>
      <w:bookmarkEnd w:id="371"/>
    </w:p>
    <w:p>
      <w:pPr>
        <w:numPr>
          <w:ilvl w:val="0"/>
          <w:numId w:val="0"/>
        </w:numPr>
        <w:bidi w:val="0"/>
        <w:ind w:left="0" w:leftChars="0" w:firstLine="480" w:firstLineChars="200"/>
        <w:rPr>
          <w:rFonts w:hint="eastAsia"/>
          <w:lang w:val="en-US" w:eastAsia="zh-CN"/>
        </w:rPr>
      </w:pPr>
      <w:r>
        <w:rPr>
          <w:rFonts w:hint="eastAsia"/>
          <w:lang w:val="en-US" w:eastAsia="zh-CN"/>
        </w:rPr>
        <w:t>在用户管理界面点击右上角新建用户按钮进入新建界面（图4.2.2），输入完相关信息后点击创建按钮即可为组织创建用户。</w:t>
      </w:r>
    </w:p>
    <w:p>
      <w:pPr>
        <w:numPr>
          <w:ilvl w:val="0"/>
          <w:numId w:val="0"/>
        </w:numPr>
        <w:bidi w:val="0"/>
      </w:pPr>
      <w:r>
        <w:drawing>
          <wp:inline distT="0" distB="0" distL="114300" distR="114300">
            <wp:extent cx="5271135" cy="4622165"/>
            <wp:effectExtent l="0" t="0" r="5715" b="6985"/>
            <wp:docPr id="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5"/>
                    <pic:cNvPicPr>
                      <a:picLocks noChangeAspect="1"/>
                    </pic:cNvPicPr>
                  </pic:nvPicPr>
                  <pic:blipFill>
                    <a:blip r:embed="rId94"/>
                    <a:stretch>
                      <a:fillRect/>
                    </a:stretch>
                  </pic:blipFill>
                  <pic:spPr>
                    <a:xfrm>
                      <a:off x="0" y="0"/>
                      <a:ext cx="5271135" cy="4622165"/>
                    </a:xfrm>
                    <a:prstGeom prst="rect">
                      <a:avLst/>
                    </a:prstGeom>
                    <a:noFill/>
                    <a:ln>
                      <a:noFill/>
                    </a:ln>
                  </pic:spPr>
                </pic:pic>
              </a:graphicData>
            </a:graphic>
          </wp:inline>
        </w:drawing>
      </w:r>
    </w:p>
    <w:p>
      <w:pPr>
        <w:numPr>
          <w:ilvl w:val="0"/>
          <w:numId w:val="0"/>
        </w:numPr>
        <w:bidi w:val="0"/>
        <w:jc w:val="center"/>
        <w:rPr>
          <w:rFonts w:hint="default" w:eastAsiaTheme="minorEastAsia"/>
          <w:lang w:val="en-US" w:eastAsia="zh-CN"/>
        </w:rPr>
      </w:pPr>
      <w:r>
        <w:rPr>
          <w:rFonts w:hint="eastAsia"/>
          <w:lang w:val="en-US" w:eastAsia="zh-CN"/>
        </w:rPr>
        <w:t>图4.2.2</w:t>
      </w:r>
    </w:p>
    <w:p>
      <w:pPr>
        <w:pStyle w:val="6"/>
        <w:bidi w:val="0"/>
        <w:rPr>
          <w:rFonts w:hint="eastAsia"/>
          <w:b/>
          <w:lang w:val="en-US" w:eastAsia="zh-CN"/>
        </w:rPr>
      </w:pPr>
      <w:bookmarkStart w:id="372" w:name="_Toc298446618"/>
      <w:r>
        <w:rPr>
          <w:rFonts w:hint="default"/>
          <w:b/>
          <w:lang w:eastAsia="zh-CN"/>
        </w:rPr>
        <w:t xml:space="preserve">4.2.2.2 </w:t>
      </w:r>
      <w:r>
        <w:rPr>
          <w:rFonts w:hint="eastAsia"/>
          <w:b/>
          <w:lang w:val="en-US" w:eastAsia="zh-CN"/>
        </w:rPr>
        <w:t>修改用户</w:t>
      </w:r>
      <w:bookmarkEnd w:id="372"/>
    </w:p>
    <w:p>
      <w:pPr>
        <w:numPr>
          <w:ilvl w:val="0"/>
          <w:numId w:val="0"/>
        </w:numPr>
        <w:bidi w:val="0"/>
        <w:ind w:left="0" w:leftChars="0" w:firstLine="480" w:firstLineChars="200"/>
        <w:rPr>
          <w:rFonts w:hint="default"/>
          <w:lang w:val="en-US" w:eastAsia="zh-CN"/>
        </w:rPr>
      </w:pPr>
      <w:r>
        <w:rPr>
          <w:rFonts w:hint="eastAsia"/>
          <w:lang w:val="en-US" w:eastAsia="zh-CN"/>
        </w:rPr>
        <w:t>在用户管理界面中，点击列表中的修改按钮进入修改界面（图4.2.3），输入变更信息保存即可，注意用户名不可修改。</w:t>
      </w:r>
    </w:p>
    <w:p>
      <w:pPr>
        <w:numPr>
          <w:ilvl w:val="0"/>
          <w:numId w:val="0"/>
        </w:numPr>
        <w:bidi w:val="0"/>
        <w:ind w:leftChars="0"/>
      </w:pPr>
      <w:r>
        <w:drawing>
          <wp:inline distT="0" distB="0" distL="114300" distR="114300">
            <wp:extent cx="5269230" cy="4601845"/>
            <wp:effectExtent l="0" t="0" r="7620" b="8255"/>
            <wp:docPr id="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6"/>
                    <pic:cNvPicPr>
                      <a:picLocks noChangeAspect="1"/>
                    </pic:cNvPicPr>
                  </pic:nvPicPr>
                  <pic:blipFill>
                    <a:blip r:embed="rId95"/>
                    <a:stretch>
                      <a:fillRect/>
                    </a:stretch>
                  </pic:blipFill>
                  <pic:spPr>
                    <a:xfrm>
                      <a:off x="0" y="0"/>
                      <a:ext cx="5269230" cy="4601845"/>
                    </a:xfrm>
                    <a:prstGeom prst="rect">
                      <a:avLst/>
                    </a:prstGeom>
                    <a:noFill/>
                    <a:ln>
                      <a:noFill/>
                    </a:ln>
                  </pic:spPr>
                </pic:pic>
              </a:graphicData>
            </a:graphic>
          </wp:inline>
        </w:drawing>
      </w:r>
    </w:p>
    <w:p>
      <w:pPr>
        <w:numPr>
          <w:ilvl w:val="0"/>
          <w:numId w:val="0"/>
        </w:numPr>
        <w:bidi w:val="0"/>
        <w:ind w:leftChars="0"/>
        <w:jc w:val="center"/>
        <w:rPr>
          <w:rFonts w:hint="default" w:eastAsiaTheme="minorEastAsia"/>
          <w:lang w:val="en-US" w:eastAsia="zh-CN"/>
        </w:rPr>
      </w:pPr>
      <w:r>
        <w:rPr>
          <w:rFonts w:hint="eastAsia"/>
          <w:lang w:val="en-US" w:eastAsia="zh-CN"/>
        </w:rPr>
        <w:t>图4.2.3</w:t>
      </w:r>
    </w:p>
    <w:p>
      <w:pPr>
        <w:pStyle w:val="6"/>
        <w:bidi w:val="0"/>
        <w:rPr>
          <w:rFonts w:hint="eastAsia"/>
          <w:b/>
          <w:lang w:val="en-US" w:eastAsia="zh-CN"/>
        </w:rPr>
      </w:pPr>
      <w:bookmarkStart w:id="373" w:name="_Toc1617992981"/>
      <w:r>
        <w:rPr>
          <w:rFonts w:hint="default"/>
          <w:b/>
          <w:lang w:eastAsia="zh-CN"/>
        </w:rPr>
        <w:t xml:space="preserve">4.2.2.3 </w:t>
      </w:r>
      <w:r>
        <w:rPr>
          <w:rFonts w:hint="eastAsia"/>
          <w:b/>
          <w:lang w:val="en-US" w:eastAsia="zh-CN"/>
        </w:rPr>
        <w:t>冻结用户</w:t>
      </w:r>
      <w:bookmarkEnd w:id="373"/>
    </w:p>
    <w:p>
      <w:pPr>
        <w:numPr>
          <w:ilvl w:val="0"/>
          <w:numId w:val="0"/>
        </w:numPr>
        <w:bidi w:val="0"/>
        <w:ind w:left="0" w:leftChars="0" w:firstLine="480" w:firstLineChars="200"/>
        <w:rPr>
          <w:rFonts w:hint="default"/>
          <w:lang w:val="en-US" w:eastAsia="zh-CN"/>
        </w:rPr>
      </w:pPr>
      <w:r>
        <w:rPr>
          <w:rFonts w:hint="eastAsia"/>
          <w:lang w:val="en-US" w:eastAsia="zh-CN"/>
        </w:rPr>
        <w:t>在用户管理界面中，点击列表中的冻结按钮进入冻结确认界面（图4.2.4），点击确定后此用户将被冻结，不可登录系统。</w:t>
      </w:r>
    </w:p>
    <w:p>
      <w:r>
        <w:drawing>
          <wp:inline distT="0" distB="0" distL="114300" distR="114300">
            <wp:extent cx="5272405" cy="2280920"/>
            <wp:effectExtent l="0" t="0" r="4445" b="5080"/>
            <wp:docPr id="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pic:cNvPicPr>
                      <a:picLocks noChangeAspect="1"/>
                    </pic:cNvPicPr>
                  </pic:nvPicPr>
                  <pic:blipFill>
                    <a:blip r:embed="rId96"/>
                    <a:stretch>
                      <a:fillRect/>
                    </a:stretch>
                  </pic:blipFill>
                  <pic:spPr>
                    <a:xfrm>
                      <a:off x="0" y="0"/>
                      <a:ext cx="5272405" cy="228092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图4.2.4</w:t>
      </w:r>
    </w:p>
    <w:p>
      <w:pPr>
        <w:jc w:val="center"/>
        <w:rPr>
          <w:rFonts w:hint="eastAsia"/>
          <w:lang w:val="en-US" w:eastAsia="zh-CN"/>
        </w:rPr>
      </w:pPr>
    </w:p>
    <w:p>
      <w:pPr>
        <w:pStyle w:val="4"/>
        <w:numPr>
          <w:ilvl w:val="1"/>
          <w:numId w:val="0"/>
        </w:numPr>
        <w:bidi w:val="0"/>
        <w:rPr>
          <w:rFonts w:hint="eastAsia" w:asciiTheme="minorEastAsia" w:hAnsiTheme="minorEastAsia" w:eastAsiaTheme="minorEastAsia" w:cstheme="minorEastAsia"/>
          <w:lang w:val="en-US" w:eastAsia="zh-CN"/>
        </w:rPr>
      </w:pPr>
      <w:bookmarkStart w:id="374" w:name="_Toc891205480"/>
      <w:bookmarkStart w:id="375" w:name="_Toc4626554"/>
      <w:bookmarkStart w:id="376" w:name="_Toc1731976150"/>
      <w:bookmarkStart w:id="377" w:name="_Toc1312508736"/>
      <w:bookmarkStart w:id="378" w:name="_Toc22609706"/>
      <w:bookmarkStart w:id="379" w:name="_Toc10179"/>
      <w:r>
        <w:rPr>
          <w:rFonts w:hint="eastAsia" w:asciiTheme="minorEastAsia" w:hAnsiTheme="minorEastAsia" w:eastAsiaTheme="minorEastAsia" w:cstheme="minorEastAsia"/>
          <w:lang w:val="en-US" w:eastAsia="zh-CN"/>
        </w:rPr>
        <w:t>4.3</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角色管理</w:t>
      </w:r>
      <w:bookmarkEnd w:id="374"/>
      <w:bookmarkEnd w:id="375"/>
      <w:bookmarkEnd w:id="376"/>
      <w:bookmarkEnd w:id="377"/>
      <w:bookmarkEnd w:id="378"/>
      <w:bookmarkEnd w:id="379"/>
    </w:p>
    <w:p>
      <w:pPr>
        <w:pStyle w:val="5"/>
        <w:bidi w:val="0"/>
        <w:rPr>
          <w:rFonts w:hint="eastAsia"/>
          <w:lang w:val="en-US" w:eastAsia="zh-CN"/>
        </w:rPr>
      </w:pPr>
      <w:bookmarkStart w:id="380" w:name="_Toc2044206870"/>
      <w:bookmarkStart w:id="381" w:name="_Toc1939548182"/>
      <w:bookmarkStart w:id="382" w:name="_Toc182317965"/>
      <w:bookmarkStart w:id="383" w:name="_Toc382303968"/>
      <w:bookmarkStart w:id="384" w:name="_Toc25824"/>
      <w:bookmarkStart w:id="385" w:name="_Toc449081786"/>
      <w:r>
        <w:rPr>
          <w:rFonts w:hint="default"/>
          <w:lang w:eastAsia="zh-CN"/>
        </w:rPr>
        <w:t xml:space="preserve">4.3.1 </w:t>
      </w:r>
      <w:r>
        <w:rPr>
          <w:rFonts w:hint="eastAsia"/>
          <w:lang w:val="en-US" w:eastAsia="zh-CN"/>
        </w:rPr>
        <w:t>界面说明</w:t>
      </w:r>
      <w:bookmarkEnd w:id="380"/>
      <w:bookmarkEnd w:id="381"/>
      <w:bookmarkEnd w:id="382"/>
      <w:bookmarkEnd w:id="383"/>
      <w:bookmarkEnd w:id="384"/>
      <w:bookmarkEnd w:id="385"/>
    </w:p>
    <w:p>
      <w:pPr>
        <w:numPr>
          <w:ilvl w:val="0"/>
          <w:numId w:val="0"/>
        </w:numPr>
        <w:bidi w:val="0"/>
        <w:ind w:left="0" w:leftChars="0" w:firstLine="480" w:firstLineChars="200"/>
        <w:rPr>
          <w:rFonts w:hint="eastAsia"/>
          <w:lang w:val="en-US" w:eastAsia="zh-CN"/>
        </w:rPr>
      </w:pPr>
      <w:r>
        <w:rPr>
          <w:rFonts w:hint="eastAsia"/>
          <w:lang w:val="en-US" w:eastAsia="zh-CN"/>
        </w:rPr>
        <w:t>点击组织机构下的角色管理，进入角色管理界面（图4.3.1），在这个界面可以新建角色，为角色分配菜单、修改角色、删除角色</w:t>
      </w:r>
    </w:p>
    <w:p>
      <w:pPr>
        <w:numPr>
          <w:ilvl w:val="0"/>
          <w:numId w:val="0"/>
        </w:numPr>
        <w:bidi w:val="0"/>
        <w:ind w:leftChars="0"/>
      </w:pPr>
      <w:r>
        <w:drawing>
          <wp:inline distT="0" distB="0" distL="114300" distR="114300">
            <wp:extent cx="5266690" cy="1618615"/>
            <wp:effectExtent l="0" t="0" r="10160" b="635"/>
            <wp:docPr id="9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1"/>
                    <pic:cNvPicPr>
                      <a:picLocks noChangeAspect="1"/>
                    </pic:cNvPicPr>
                  </pic:nvPicPr>
                  <pic:blipFill>
                    <a:blip r:embed="rId97"/>
                    <a:stretch>
                      <a:fillRect/>
                    </a:stretch>
                  </pic:blipFill>
                  <pic:spPr>
                    <a:xfrm>
                      <a:off x="0" y="0"/>
                      <a:ext cx="5266690" cy="1618615"/>
                    </a:xfrm>
                    <a:prstGeom prst="rect">
                      <a:avLst/>
                    </a:prstGeom>
                    <a:noFill/>
                    <a:ln>
                      <a:noFill/>
                    </a:ln>
                  </pic:spPr>
                </pic:pic>
              </a:graphicData>
            </a:graphic>
          </wp:inline>
        </w:drawing>
      </w:r>
    </w:p>
    <w:p>
      <w:pPr>
        <w:numPr>
          <w:ilvl w:val="0"/>
          <w:numId w:val="0"/>
        </w:numPr>
        <w:bidi w:val="0"/>
        <w:ind w:leftChars="0"/>
        <w:jc w:val="center"/>
        <w:rPr>
          <w:rFonts w:hint="default" w:eastAsiaTheme="minorEastAsia"/>
          <w:lang w:val="en-US" w:eastAsia="zh-CN"/>
        </w:rPr>
      </w:pPr>
      <w:r>
        <w:rPr>
          <w:rFonts w:hint="eastAsia"/>
          <w:lang w:val="en-US" w:eastAsia="zh-CN"/>
        </w:rPr>
        <w:t>图4.3.1</w:t>
      </w:r>
    </w:p>
    <w:p>
      <w:pPr>
        <w:pStyle w:val="5"/>
        <w:bidi w:val="0"/>
        <w:rPr>
          <w:rFonts w:hint="eastAsia"/>
          <w:lang w:val="en-US" w:eastAsia="zh-CN"/>
        </w:rPr>
      </w:pPr>
      <w:bookmarkStart w:id="386" w:name="_Toc111718352"/>
      <w:bookmarkStart w:id="387" w:name="_Toc1541479384"/>
      <w:bookmarkStart w:id="388" w:name="_Toc2220"/>
      <w:bookmarkStart w:id="389" w:name="_Toc1332017061"/>
      <w:bookmarkStart w:id="390" w:name="_Toc1460041744"/>
      <w:bookmarkStart w:id="391" w:name="_Toc1906357133"/>
      <w:r>
        <w:rPr>
          <w:rFonts w:hint="default"/>
          <w:lang w:eastAsia="zh-CN"/>
        </w:rPr>
        <w:t xml:space="preserve">4.3.2 </w:t>
      </w:r>
      <w:r>
        <w:rPr>
          <w:rFonts w:hint="eastAsia"/>
          <w:lang w:val="en-US" w:eastAsia="zh-CN"/>
        </w:rPr>
        <w:t>操作说明</w:t>
      </w:r>
      <w:bookmarkEnd w:id="386"/>
      <w:bookmarkEnd w:id="387"/>
      <w:bookmarkEnd w:id="388"/>
      <w:bookmarkEnd w:id="389"/>
      <w:bookmarkEnd w:id="390"/>
      <w:bookmarkEnd w:id="391"/>
    </w:p>
    <w:p>
      <w:pPr>
        <w:pStyle w:val="6"/>
        <w:bidi w:val="0"/>
        <w:rPr>
          <w:rFonts w:hint="eastAsia"/>
          <w:b/>
          <w:lang w:val="en-US" w:eastAsia="zh-CN"/>
        </w:rPr>
      </w:pPr>
      <w:bookmarkStart w:id="392" w:name="_Toc401289480"/>
      <w:r>
        <w:rPr>
          <w:rFonts w:hint="default"/>
          <w:b/>
          <w:lang w:eastAsia="zh-CN"/>
        </w:rPr>
        <w:t xml:space="preserve">4.3.2.1 </w:t>
      </w:r>
      <w:r>
        <w:rPr>
          <w:rFonts w:hint="eastAsia"/>
          <w:b/>
          <w:lang w:val="en-US" w:eastAsia="zh-CN"/>
        </w:rPr>
        <w:t>新建角色</w:t>
      </w:r>
      <w:bookmarkEnd w:id="392"/>
    </w:p>
    <w:p>
      <w:pPr>
        <w:numPr>
          <w:ilvl w:val="0"/>
          <w:numId w:val="0"/>
        </w:numPr>
        <w:bidi w:val="0"/>
        <w:ind w:left="0" w:leftChars="0" w:firstLine="480" w:firstLineChars="200"/>
        <w:rPr>
          <w:rFonts w:hint="eastAsia"/>
          <w:lang w:val="en-US" w:eastAsia="zh-CN"/>
        </w:rPr>
      </w:pPr>
      <w:r>
        <w:rPr>
          <w:rFonts w:hint="eastAsia"/>
          <w:lang w:val="en-US" w:eastAsia="zh-CN"/>
        </w:rPr>
        <w:t>在角色管理界面点击右上角新建角色按钮，进入新建角色界面（图4.3.2），填写完数据后保存即可成功创建。</w:t>
      </w:r>
    </w:p>
    <w:p>
      <w:pPr>
        <w:numPr>
          <w:ilvl w:val="0"/>
          <w:numId w:val="0"/>
        </w:numPr>
        <w:bidi w:val="0"/>
      </w:pPr>
      <w:r>
        <w:drawing>
          <wp:inline distT="0" distB="0" distL="114300" distR="114300">
            <wp:extent cx="5269230" cy="2827655"/>
            <wp:effectExtent l="0" t="0" r="7620" b="10795"/>
            <wp:docPr id="9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
                    <pic:cNvPicPr>
                      <a:picLocks noChangeAspect="1"/>
                    </pic:cNvPicPr>
                  </pic:nvPicPr>
                  <pic:blipFill>
                    <a:blip r:embed="rId98"/>
                    <a:stretch>
                      <a:fillRect/>
                    </a:stretch>
                  </pic:blipFill>
                  <pic:spPr>
                    <a:xfrm>
                      <a:off x="0" y="0"/>
                      <a:ext cx="5269230" cy="2827655"/>
                    </a:xfrm>
                    <a:prstGeom prst="rect">
                      <a:avLst/>
                    </a:prstGeom>
                    <a:noFill/>
                    <a:ln>
                      <a:noFill/>
                    </a:ln>
                  </pic:spPr>
                </pic:pic>
              </a:graphicData>
            </a:graphic>
          </wp:inline>
        </w:drawing>
      </w:r>
    </w:p>
    <w:p>
      <w:pPr>
        <w:numPr>
          <w:ilvl w:val="0"/>
          <w:numId w:val="0"/>
        </w:numPr>
        <w:bidi w:val="0"/>
        <w:jc w:val="center"/>
        <w:rPr>
          <w:rFonts w:hint="eastAsia"/>
          <w:lang w:val="en-US" w:eastAsia="zh-CN"/>
        </w:rPr>
      </w:pPr>
      <w:r>
        <w:rPr>
          <w:rFonts w:hint="eastAsia"/>
          <w:lang w:val="en-US" w:eastAsia="zh-CN"/>
        </w:rPr>
        <w:t>图4.3.2</w:t>
      </w:r>
    </w:p>
    <w:p>
      <w:pPr>
        <w:pStyle w:val="6"/>
        <w:bidi w:val="0"/>
        <w:rPr>
          <w:rFonts w:hint="eastAsia"/>
          <w:b/>
          <w:lang w:val="en-US" w:eastAsia="zh-CN"/>
        </w:rPr>
      </w:pPr>
      <w:bookmarkStart w:id="393" w:name="_Toc1373638780"/>
      <w:r>
        <w:rPr>
          <w:rFonts w:hint="default"/>
          <w:b/>
          <w:lang w:eastAsia="zh-CN"/>
        </w:rPr>
        <w:t xml:space="preserve">4.3.2.2 </w:t>
      </w:r>
      <w:r>
        <w:rPr>
          <w:rFonts w:hint="eastAsia"/>
          <w:b/>
          <w:lang w:val="en-US" w:eastAsia="zh-CN"/>
        </w:rPr>
        <w:t>为角色分配菜单</w:t>
      </w:r>
      <w:bookmarkEnd w:id="393"/>
    </w:p>
    <w:p>
      <w:pPr>
        <w:numPr>
          <w:ilvl w:val="0"/>
          <w:numId w:val="0"/>
        </w:numPr>
        <w:bidi w:val="0"/>
        <w:ind w:left="0" w:leftChars="0" w:firstLine="480" w:firstLineChars="200"/>
        <w:rPr>
          <w:rFonts w:hint="eastAsia"/>
          <w:lang w:val="en-US" w:eastAsia="zh-CN"/>
        </w:rPr>
      </w:pPr>
      <w:r>
        <w:rPr>
          <w:rFonts w:hint="eastAsia"/>
          <w:lang w:val="en-US" w:eastAsia="zh-CN"/>
        </w:rPr>
        <w:t>在角色管理界面点击分配菜单按钮，进入分配菜单界面（图4.3.3），勾选后确认即可。</w:t>
      </w:r>
    </w:p>
    <w:p>
      <w:pPr>
        <w:numPr>
          <w:ilvl w:val="0"/>
          <w:numId w:val="0"/>
        </w:numPr>
        <w:bidi w:val="0"/>
        <w:ind w:leftChars="0"/>
      </w:pPr>
      <w:r>
        <w:drawing>
          <wp:inline distT="0" distB="0" distL="114300" distR="114300">
            <wp:extent cx="5272405" cy="6482715"/>
            <wp:effectExtent l="0" t="0" r="4445" b="13335"/>
            <wp:docPr id="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9"/>
                    <pic:cNvPicPr>
                      <a:picLocks noChangeAspect="1"/>
                    </pic:cNvPicPr>
                  </pic:nvPicPr>
                  <pic:blipFill>
                    <a:blip r:embed="rId99"/>
                    <a:stretch>
                      <a:fillRect/>
                    </a:stretch>
                  </pic:blipFill>
                  <pic:spPr>
                    <a:xfrm>
                      <a:off x="0" y="0"/>
                      <a:ext cx="5272405" cy="6482715"/>
                    </a:xfrm>
                    <a:prstGeom prst="rect">
                      <a:avLst/>
                    </a:prstGeom>
                    <a:noFill/>
                    <a:ln>
                      <a:noFill/>
                    </a:ln>
                  </pic:spPr>
                </pic:pic>
              </a:graphicData>
            </a:graphic>
          </wp:inline>
        </w:drawing>
      </w:r>
    </w:p>
    <w:p>
      <w:pPr>
        <w:numPr>
          <w:ilvl w:val="0"/>
          <w:numId w:val="0"/>
        </w:numPr>
        <w:bidi w:val="0"/>
        <w:ind w:leftChars="0"/>
        <w:jc w:val="center"/>
        <w:rPr>
          <w:rFonts w:hint="eastAsia"/>
          <w:lang w:val="en-US" w:eastAsia="zh-CN"/>
        </w:rPr>
      </w:pPr>
      <w:r>
        <w:rPr>
          <w:rFonts w:hint="eastAsia"/>
          <w:lang w:val="en-US" w:eastAsia="zh-CN"/>
        </w:rPr>
        <w:t>图4.3.3</w:t>
      </w:r>
    </w:p>
    <w:p>
      <w:pPr>
        <w:pStyle w:val="6"/>
        <w:bidi w:val="0"/>
        <w:rPr>
          <w:rFonts w:hint="eastAsia"/>
          <w:b/>
          <w:lang w:val="en-US" w:eastAsia="zh-CN"/>
        </w:rPr>
      </w:pPr>
      <w:bookmarkStart w:id="394" w:name="_Toc1297770210"/>
      <w:r>
        <w:rPr>
          <w:rFonts w:hint="default"/>
          <w:b/>
          <w:lang w:eastAsia="zh-CN"/>
        </w:rPr>
        <w:t xml:space="preserve">4.3.2.3 </w:t>
      </w:r>
      <w:r>
        <w:rPr>
          <w:rFonts w:hint="eastAsia"/>
          <w:b/>
          <w:lang w:val="en-US" w:eastAsia="zh-CN"/>
        </w:rPr>
        <w:t>删除角色</w:t>
      </w:r>
      <w:bookmarkEnd w:id="394"/>
    </w:p>
    <w:p>
      <w:pPr>
        <w:numPr>
          <w:ilvl w:val="0"/>
          <w:numId w:val="0"/>
        </w:numPr>
        <w:bidi w:val="0"/>
        <w:ind w:left="0" w:leftChars="0" w:firstLine="480" w:firstLineChars="200"/>
        <w:rPr>
          <w:rFonts w:hint="eastAsia"/>
          <w:lang w:val="en-US" w:eastAsia="zh-CN"/>
        </w:rPr>
      </w:pPr>
      <w:r>
        <w:rPr>
          <w:rFonts w:hint="eastAsia"/>
          <w:lang w:val="en-US" w:eastAsia="zh-CN"/>
        </w:rPr>
        <w:t>在角色管理界面点击删除角色按钮，进入确认删除界面（图4.3.4），点击确认后则删除成功。</w:t>
      </w:r>
    </w:p>
    <w:p>
      <w:pPr>
        <w:numPr>
          <w:ilvl w:val="0"/>
          <w:numId w:val="0"/>
        </w:numPr>
        <w:bidi w:val="0"/>
        <w:ind w:leftChars="0"/>
      </w:pPr>
      <w:r>
        <w:drawing>
          <wp:inline distT="0" distB="0" distL="114300" distR="114300">
            <wp:extent cx="5271770" cy="2288540"/>
            <wp:effectExtent l="0" t="0" r="5080" b="16510"/>
            <wp:docPr id="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
                    <pic:cNvPicPr>
                      <a:picLocks noChangeAspect="1"/>
                    </pic:cNvPicPr>
                  </pic:nvPicPr>
                  <pic:blipFill>
                    <a:blip r:embed="rId100"/>
                    <a:stretch>
                      <a:fillRect/>
                    </a:stretch>
                  </pic:blipFill>
                  <pic:spPr>
                    <a:xfrm>
                      <a:off x="0" y="0"/>
                      <a:ext cx="5271770" cy="2288540"/>
                    </a:xfrm>
                    <a:prstGeom prst="rect">
                      <a:avLst/>
                    </a:prstGeom>
                    <a:noFill/>
                    <a:ln>
                      <a:noFill/>
                    </a:ln>
                  </pic:spPr>
                </pic:pic>
              </a:graphicData>
            </a:graphic>
          </wp:inline>
        </w:drawing>
      </w:r>
    </w:p>
    <w:p>
      <w:pPr>
        <w:numPr>
          <w:ilvl w:val="0"/>
          <w:numId w:val="0"/>
        </w:numPr>
        <w:bidi w:val="0"/>
        <w:ind w:leftChars="0"/>
        <w:jc w:val="center"/>
        <w:rPr>
          <w:rFonts w:hint="default"/>
          <w:lang w:val="en-US" w:eastAsia="zh-CN"/>
        </w:rPr>
      </w:pPr>
      <w:r>
        <w:rPr>
          <w:rFonts w:hint="eastAsia"/>
          <w:lang w:val="en-US" w:eastAsia="zh-CN"/>
        </w:rPr>
        <w:t>图4.3.4</w:t>
      </w:r>
    </w:p>
    <w:p>
      <w:pPr>
        <w:rPr>
          <w:rFonts w:hint="default"/>
          <w:lang w:val="en-US" w:eastAsia="zh-CN"/>
        </w:rPr>
      </w:pP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Hans"/>
        </w:rPr>
      </w:pPr>
      <w:bookmarkStart w:id="395" w:name="_Toc1780000538"/>
      <w:bookmarkStart w:id="396" w:name="_Toc17165"/>
      <w:r>
        <w:rPr>
          <w:rFonts w:hint="default" w:asciiTheme="majorEastAsia" w:hAnsiTheme="majorEastAsia" w:eastAsiaTheme="majorEastAsia" w:cstheme="majorEastAsia"/>
          <w:lang w:eastAsia="zh-CN"/>
        </w:rPr>
        <w:t>5</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关联华为云账号</w:t>
      </w:r>
      <w:bookmarkEnd w:id="395"/>
      <w:bookmarkEnd w:id="396"/>
    </w:p>
    <w:p>
      <w:pPr>
        <w:pStyle w:val="4"/>
        <w:numPr>
          <w:ilvl w:val="1"/>
          <w:numId w:val="0"/>
        </w:numPr>
        <w:bidi w:val="0"/>
        <w:rPr>
          <w:rFonts w:hint="eastAsia" w:asciiTheme="minorEastAsia" w:hAnsiTheme="minorEastAsia" w:eastAsiaTheme="minorEastAsia" w:cstheme="minorEastAsia"/>
          <w:lang w:val="en-US" w:eastAsia="zh-Hans"/>
        </w:rPr>
      </w:pPr>
      <w:bookmarkStart w:id="397" w:name="_Toc15630"/>
      <w:bookmarkStart w:id="398" w:name="_Toc2021839456"/>
      <w:r>
        <w:rPr>
          <w:rFonts w:hint="default" w:asciiTheme="minorEastAsia" w:hAnsiTheme="minorEastAsia" w:eastAsiaTheme="minorEastAsia" w:cstheme="minorEastAsia"/>
          <w:lang w:eastAsia="zh-CN"/>
        </w:rPr>
        <w:t>5</w:t>
      </w:r>
      <w:r>
        <w:rPr>
          <w:rFonts w:hint="eastAsia" w:asciiTheme="minorEastAsia" w:hAnsiTheme="minorEastAsia" w:eastAsiaTheme="minorEastAsia" w:cstheme="minorEastAsia"/>
          <w:lang w:val="en-US" w:eastAsia="zh-Hans"/>
        </w:rPr>
        <w:t>.</w:t>
      </w:r>
      <w:r>
        <w:rPr>
          <w:rFonts w:hint="default" w:asciiTheme="minorEastAsia" w:hAnsiTheme="minorEastAsia" w:eastAsiaTheme="minorEastAsia" w:cstheme="minorEastAsia"/>
          <w:lang w:eastAsia="zh-Hans"/>
        </w:rPr>
        <w:t xml:space="preserve">1 </w:t>
      </w:r>
      <w:r>
        <w:rPr>
          <w:rFonts w:hint="eastAsia" w:asciiTheme="minorEastAsia" w:hAnsiTheme="minorEastAsia" w:eastAsiaTheme="minorEastAsia" w:cstheme="minorEastAsia"/>
          <w:lang w:val="en-US" w:eastAsia="zh-Hans"/>
        </w:rPr>
        <w:t>关联华为云账号</w:t>
      </w:r>
      <w:bookmarkEnd w:id="397"/>
      <w:bookmarkEnd w:id="398"/>
    </w:p>
    <w:p>
      <w:pPr>
        <w:ind w:left="0" w:leftChars="0" w:firstLine="480" w:firstLineChars="200"/>
        <w:rPr>
          <w:rFonts w:hint="default"/>
          <w:lang w:eastAsia="zh-Hans"/>
        </w:rPr>
      </w:pPr>
      <w:r>
        <w:rPr>
          <w:rFonts w:hint="eastAsia"/>
          <w:lang w:val="en-US" w:eastAsia="zh-Hans"/>
        </w:rPr>
        <w:t>将委办局与华为云账号关联后</w:t>
      </w:r>
      <w:r>
        <w:rPr>
          <w:rFonts w:hint="default"/>
          <w:lang w:eastAsia="zh-Hans"/>
        </w:rPr>
        <w:t>，</w:t>
      </w:r>
      <w:r>
        <w:rPr>
          <w:rFonts w:hint="eastAsia"/>
          <w:lang w:val="en-US" w:eastAsia="zh-Hans"/>
        </w:rPr>
        <w:t>委办局创建联盟链或加入联盟链会使用关联的华为云账号下的云资源进行</w:t>
      </w:r>
      <w:r>
        <w:rPr>
          <w:rFonts w:hint="default"/>
          <w:lang w:eastAsia="zh-Hans"/>
        </w:rPr>
        <w:t>。</w:t>
      </w:r>
      <w:r>
        <w:rPr>
          <w:rFonts w:hint="eastAsia"/>
          <w:lang w:val="en-US" w:eastAsia="zh-Hans"/>
        </w:rPr>
        <w:t>委办局管理员登录</w:t>
      </w:r>
      <w:r>
        <w:rPr>
          <w:rFonts w:hint="default"/>
          <w:lang w:eastAsia="zh-Hans"/>
        </w:rPr>
        <w:t>，</w:t>
      </w:r>
      <w:r>
        <w:rPr>
          <w:rFonts w:hint="eastAsia"/>
          <w:lang w:val="en-US" w:eastAsia="zh-Hans"/>
        </w:rPr>
        <w:t>点击画面左下角菜单“关联华为云账号”</w:t>
      </w:r>
      <w:r>
        <w:rPr>
          <w:rFonts w:hint="default"/>
          <w:lang w:eastAsia="zh-Hans"/>
        </w:rPr>
        <w:t>，</w:t>
      </w:r>
      <w:r>
        <w:rPr>
          <w:rFonts w:hint="eastAsia"/>
          <w:lang w:val="en-US" w:eastAsia="zh-Hans"/>
        </w:rPr>
        <w:t>打开关联华为云账号画面</w:t>
      </w:r>
      <w:r>
        <w:rPr>
          <w:rFonts w:hint="default"/>
          <w:lang w:eastAsia="zh-Hans"/>
        </w:rPr>
        <w:t>（</w:t>
      </w:r>
      <w:r>
        <w:rPr>
          <w:rFonts w:hint="eastAsia"/>
          <w:lang w:val="en-US" w:eastAsia="zh-Hans"/>
        </w:rPr>
        <w:t>图</w:t>
      </w:r>
      <w:r>
        <w:rPr>
          <w:rFonts w:hint="default"/>
          <w:lang w:eastAsia="zh-Hans"/>
        </w:rPr>
        <w:t>5</w:t>
      </w:r>
      <w:r>
        <w:rPr>
          <w:rFonts w:hint="eastAsia"/>
          <w:lang w:val="en-US" w:eastAsia="zh-Hans"/>
        </w:rPr>
        <w:t>.</w:t>
      </w:r>
      <w:r>
        <w:rPr>
          <w:rFonts w:hint="default"/>
          <w:lang w:eastAsia="zh-Hans"/>
        </w:rPr>
        <w:t>1</w:t>
      </w:r>
      <w:r>
        <w:rPr>
          <w:rFonts w:hint="eastAsia"/>
          <w:lang w:val="en-US" w:eastAsia="zh-Hans"/>
        </w:rPr>
        <w:t>.</w:t>
      </w:r>
      <w:r>
        <w:rPr>
          <w:rFonts w:hint="default"/>
          <w:lang w:eastAsia="zh-Hans"/>
        </w:rPr>
        <w:t>1），</w:t>
      </w:r>
      <w:r>
        <w:rPr>
          <w:rFonts w:hint="eastAsia"/>
          <w:lang w:val="en-US" w:eastAsia="zh-Hans"/>
        </w:rPr>
        <w:t>按照要求填写内容后</w:t>
      </w:r>
      <w:r>
        <w:rPr>
          <w:rFonts w:hint="default"/>
          <w:lang w:eastAsia="zh-Hans"/>
        </w:rPr>
        <w:t>，</w:t>
      </w:r>
      <w:r>
        <w:rPr>
          <w:rFonts w:hint="eastAsia"/>
          <w:lang w:val="en-US" w:eastAsia="zh-Hans"/>
        </w:rPr>
        <w:t>点击“关联”按钮完成关联</w:t>
      </w:r>
      <w:r>
        <w:rPr>
          <w:rFonts w:hint="default"/>
          <w:lang w:eastAsia="zh-Hans"/>
        </w:rPr>
        <w:t>。</w:t>
      </w:r>
      <w:r>
        <w:rPr>
          <w:rFonts w:hint="eastAsia"/>
          <w:lang w:val="en-US" w:eastAsia="zh-Hans"/>
        </w:rPr>
        <w:t>注</w:t>
      </w:r>
      <w:r>
        <w:rPr>
          <w:rFonts w:hint="default"/>
          <w:lang w:eastAsia="zh-Hans"/>
        </w:rPr>
        <w:t>：</w:t>
      </w:r>
      <w:r>
        <w:rPr>
          <w:rFonts w:hint="eastAsia"/>
          <w:lang w:val="en-US" w:eastAsia="zh-Hans"/>
        </w:rPr>
        <w:t>租户ID</w:t>
      </w:r>
      <w:r>
        <w:rPr>
          <w:rFonts w:hint="default"/>
          <w:lang w:eastAsia="zh-Hans"/>
        </w:rPr>
        <w:t>、</w:t>
      </w:r>
      <w:r>
        <w:rPr>
          <w:rFonts w:hint="eastAsia"/>
          <w:lang w:val="en-US" w:eastAsia="zh-Hans"/>
        </w:rPr>
        <w:t>项目ID</w:t>
      </w:r>
      <w:r>
        <w:rPr>
          <w:rFonts w:hint="default"/>
          <w:lang w:eastAsia="zh-Hans"/>
        </w:rPr>
        <w:t>、</w:t>
      </w:r>
      <w:r>
        <w:rPr>
          <w:rFonts w:hint="eastAsia"/>
          <w:lang w:val="en-US" w:eastAsia="zh-Hans"/>
        </w:rPr>
        <w:t>访问ID</w:t>
      </w:r>
      <w:r>
        <w:rPr>
          <w:rFonts w:hint="default"/>
          <w:lang w:eastAsia="zh-Hans"/>
        </w:rPr>
        <w:t>（</w:t>
      </w:r>
      <w:r>
        <w:rPr>
          <w:rFonts w:hint="eastAsia"/>
          <w:lang w:val="en-US" w:eastAsia="zh-Hans"/>
        </w:rPr>
        <w:t>AK</w:t>
      </w:r>
      <w:r>
        <w:rPr>
          <w:rFonts w:hint="default"/>
          <w:lang w:eastAsia="zh-Hans"/>
        </w:rPr>
        <w:t>）、</w:t>
      </w:r>
      <w:r>
        <w:rPr>
          <w:rFonts w:hint="eastAsia"/>
          <w:lang w:val="en-US" w:eastAsia="zh-Hans"/>
        </w:rPr>
        <w:t>访问密钥</w:t>
      </w:r>
      <w:r>
        <w:rPr>
          <w:rFonts w:hint="default"/>
          <w:lang w:eastAsia="zh-Hans"/>
        </w:rPr>
        <w:t>（</w:t>
      </w:r>
      <w:r>
        <w:rPr>
          <w:rFonts w:hint="eastAsia"/>
          <w:lang w:val="en-US" w:eastAsia="zh-Hans"/>
        </w:rPr>
        <w:t>SK</w:t>
      </w:r>
      <w:r>
        <w:rPr>
          <w:rFonts w:hint="default"/>
          <w:lang w:eastAsia="zh-Hans"/>
        </w:rPr>
        <w:t>）</w:t>
      </w:r>
      <w:r>
        <w:rPr>
          <w:rFonts w:hint="eastAsia"/>
          <w:lang w:val="en-US" w:eastAsia="zh-Hans"/>
        </w:rPr>
        <w:t>请以云账号登录华为云后获取</w:t>
      </w:r>
      <w:r>
        <w:rPr>
          <w:rFonts w:hint="default"/>
          <w:lang w:eastAsia="zh-Hans"/>
        </w:rPr>
        <w:t>，</w:t>
      </w:r>
      <w:r>
        <w:rPr>
          <w:rFonts w:hint="eastAsia"/>
          <w:lang w:val="en-US" w:eastAsia="zh-Hans"/>
        </w:rPr>
        <w:t>从安全角度考虑</w:t>
      </w:r>
      <w:r>
        <w:rPr>
          <w:rFonts w:hint="default"/>
          <w:lang w:eastAsia="zh-Hans"/>
        </w:rPr>
        <w:t>，</w:t>
      </w:r>
      <w:r>
        <w:rPr>
          <w:rFonts w:hint="eastAsia"/>
          <w:lang w:val="en-US" w:eastAsia="zh-Hans"/>
        </w:rPr>
        <w:t>本平台对AK和SK不做保存</w:t>
      </w:r>
      <w:r>
        <w:rPr>
          <w:rFonts w:hint="default"/>
          <w:lang w:eastAsia="zh-Hans"/>
        </w:rPr>
        <w:t>。</w:t>
      </w:r>
    </w:p>
    <w:p>
      <w:pPr>
        <w:ind w:left="0" w:leftChars="0" w:firstLine="0" w:firstLineChars="0"/>
      </w:pPr>
      <w:r>
        <w:drawing>
          <wp:inline distT="0" distB="0" distL="114300" distR="114300">
            <wp:extent cx="5267960" cy="3509010"/>
            <wp:effectExtent l="0" t="0" r="8890" b="1524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
                    <pic:cNvPicPr>
                      <a:picLocks noChangeAspect="1"/>
                    </pic:cNvPicPr>
                  </pic:nvPicPr>
                  <pic:blipFill>
                    <a:blip r:embed="rId101"/>
                    <a:stretch>
                      <a:fillRect/>
                    </a:stretch>
                  </pic:blipFill>
                  <pic:spPr>
                    <a:xfrm>
                      <a:off x="0" y="0"/>
                      <a:ext cx="5267960" cy="3509010"/>
                    </a:xfrm>
                    <a:prstGeom prst="rect">
                      <a:avLst/>
                    </a:prstGeom>
                    <a:noFill/>
                    <a:ln w="9525">
                      <a:noFill/>
                    </a:ln>
                  </pic:spPr>
                </pic:pic>
              </a:graphicData>
            </a:graphic>
          </wp:inline>
        </w:drawing>
      </w:r>
    </w:p>
    <w:p>
      <w:pPr>
        <w:ind w:left="0" w:leftChars="0" w:firstLine="0" w:firstLineChars="0"/>
        <w:jc w:val="center"/>
        <w:rPr>
          <w:rFonts w:hint="eastAsia" w:eastAsiaTheme="minorEastAsia"/>
          <w:lang w:val="en-US" w:eastAsia="zh-Hans"/>
        </w:rPr>
      </w:pPr>
      <w:r>
        <w:rPr>
          <w:rFonts w:hint="eastAsia"/>
          <w:lang w:val="en-US" w:eastAsia="zh-Hans"/>
        </w:rPr>
        <w:t>图</w:t>
      </w:r>
      <w:r>
        <w:rPr>
          <w:rFonts w:hint="default"/>
          <w:lang w:eastAsia="zh-Hans"/>
        </w:rPr>
        <w:t>5</w:t>
      </w:r>
      <w:r>
        <w:rPr>
          <w:rFonts w:hint="eastAsia"/>
          <w:lang w:val="en-US" w:eastAsia="zh-Hans"/>
        </w:rPr>
        <w:t>.</w:t>
      </w:r>
      <w:r>
        <w:rPr>
          <w:rFonts w:hint="default"/>
          <w:lang w:eastAsia="zh-Hans"/>
        </w:rPr>
        <w:t>1</w:t>
      </w:r>
      <w:r>
        <w:rPr>
          <w:rFonts w:hint="eastAsia"/>
          <w:lang w:val="en-US" w:eastAsia="zh-Hans"/>
        </w:rPr>
        <w:t>.</w:t>
      </w:r>
      <w:r>
        <w:rPr>
          <w:rFonts w:hint="default"/>
          <w:lang w:eastAsia="zh-Hans"/>
        </w:rPr>
        <w:t>1</w:t>
      </w:r>
    </w:p>
    <w:p>
      <w:pPr>
        <w:pStyle w:val="4"/>
        <w:numPr>
          <w:ilvl w:val="1"/>
          <w:numId w:val="0"/>
        </w:numPr>
        <w:bidi w:val="0"/>
        <w:rPr>
          <w:rFonts w:hint="default" w:asciiTheme="minorEastAsia" w:hAnsiTheme="minorEastAsia" w:eastAsiaTheme="minorEastAsia" w:cstheme="minorEastAsia"/>
          <w:lang w:eastAsia="zh-CN"/>
        </w:rPr>
      </w:pPr>
      <w:bookmarkStart w:id="399" w:name="_Toc17487"/>
      <w:bookmarkStart w:id="400" w:name="_Toc1421990511"/>
      <w:r>
        <w:rPr>
          <w:rFonts w:hint="default" w:asciiTheme="minorEastAsia" w:hAnsiTheme="minorEastAsia" w:eastAsiaTheme="minorEastAsia" w:cstheme="minorEastAsia"/>
          <w:lang w:eastAsia="zh-Hans"/>
        </w:rPr>
        <w:t>5</w:t>
      </w:r>
      <w:r>
        <w:rPr>
          <w:rFonts w:hint="eastAsia" w:asciiTheme="minorEastAsia" w:hAnsiTheme="minorEastAsia" w:eastAsiaTheme="minorEastAsia" w:cstheme="minorEastAsia"/>
          <w:lang w:val="en-US" w:eastAsia="zh-Hans"/>
        </w:rPr>
        <w:t>.</w:t>
      </w:r>
      <w:r>
        <w:rPr>
          <w:rFonts w:hint="default" w:asciiTheme="minorEastAsia" w:hAnsiTheme="minorEastAsia" w:eastAsiaTheme="minorEastAsia" w:cstheme="minorEastAsia"/>
          <w:lang w:eastAsia="zh-Hans"/>
        </w:rPr>
        <w:t xml:space="preserve">2 </w:t>
      </w:r>
      <w:r>
        <w:rPr>
          <w:rFonts w:hint="eastAsia" w:asciiTheme="minorEastAsia" w:hAnsiTheme="minorEastAsia" w:eastAsiaTheme="minorEastAsia" w:cstheme="minorEastAsia"/>
          <w:lang w:val="en-US" w:eastAsia="zh-Hans"/>
        </w:rPr>
        <w:t>查看已关联华为云账号</w:t>
      </w:r>
      <w:bookmarkEnd w:id="399"/>
      <w:bookmarkEnd w:id="400"/>
    </w:p>
    <w:p>
      <w:pPr>
        <w:ind w:left="0" w:leftChars="0" w:firstLine="480" w:firstLineChars="200"/>
        <w:rPr>
          <w:rFonts w:hint="default"/>
          <w:lang w:eastAsia="zh-Hans"/>
        </w:rPr>
      </w:pPr>
      <w:r>
        <w:rPr>
          <w:rFonts w:hint="eastAsia"/>
          <w:lang w:val="en-US" w:eastAsia="zh-Hans"/>
        </w:rPr>
        <w:t>若已经完成华为云账号的关联</w:t>
      </w:r>
      <w:r>
        <w:rPr>
          <w:rFonts w:hint="default"/>
          <w:lang w:eastAsia="zh-Hans"/>
        </w:rPr>
        <w:t>，</w:t>
      </w:r>
      <w:r>
        <w:rPr>
          <w:rFonts w:hint="eastAsia"/>
          <w:lang w:val="en-US" w:eastAsia="zh-Hans"/>
        </w:rPr>
        <w:t>则左下角菜单变成“已关联华为云账号”</w:t>
      </w:r>
      <w:r>
        <w:rPr>
          <w:rFonts w:hint="default"/>
          <w:lang w:eastAsia="zh-Hans"/>
        </w:rPr>
        <w:t>，</w:t>
      </w:r>
      <w:r>
        <w:rPr>
          <w:rFonts w:hint="eastAsia"/>
          <w:lang w:val="en-US" w:eastAsia="zh-Hans"/>
        </w:rPr>
        <w:t>点击该菜单</w:t>
      </w:r>
      <w:r>
        <w:rPr>
          <w:rFonts w:hint="default"/>
          <w:lang w:eastAsia="zh-Hans"/>
        </w:rPr>
        <w:t>，</w:t>
      </w:r>
      <w:r>
        <w:rPr>
          <w:rFonts w:hint="eastAsia"/>
          <w:lang w:val="en-US" w:eastAsia="zh-Hans"/>
        </w:rPr>
        <w:t>显示已关联的云账号</w:t>
      </w:r>
      <w:r>
        <w:rPr>
          <w:rFonts w:hint="default"/>
          <w:lang w:eastAsia="zh-Hans"/>
        </w:rPr>
        <w:t>（</w:t>
      </w:r>
      <w:r>
        <w:rPr>
          <w:rFonts w:hint="eastAsia"/>
          <w:lang w:val="en-US" w:eastAsia="zh-Hans"/>
        </w:rPr>
        <w:t>图</w:t>
      </w:r>
      <w:r>
        <w:rPr>
          <w:rFonts w:hint="default"/>
          <w:lang w:eastAsia="zh-Hans"/>
        </w:rPr>
        <w:t>5</w:t>
      </w:r>
      <w:r>
        <w:rPr>
          <w:rFonts w:hint="eastAsia"/>
          <w:lang w:val="en-US" w:eastAsia="zh-Hans"/>
        </w:rPr>
        <w:t>.</w:t>
      </w:r>
      <w:r>
        <w:rPr>
          <w:rFonts w:hint="default"/>
          <w:lang w:eastAsia="zh-Hans"/>
        </w:rPr>
        <w:t>2</w:t>
      </w:r>
      <w:r>
        <w:rPr>
          <w:rFonts w:hint="eastAsia"/>
          <w:lang w:val="en-US" w:eastAsia="zh-Hans"/>
        </w:rPr>
        <w:t>.</w:t>
      </w:r>
      <w:r>
        <w:rPr>
          <w:rFonts w:hint="default"/>
          <w:lang w:eastAsia="zh-Hans"/>
        </w:rPr>
        <w:t>1）。</w:t>
      </w:r>
      <w:r>
        <w:rPr>
          <w:rFonts w:hint="eastAsia"/>
          <w:lang w:val="en-US" w:eastAsia="zh-Hans"/>
        </w:rPr>
        <w:t>因为平台不保存AK</w:t>
      </w:r>
      <w:r>
        <w:rPr>
          <w:rFonts w:hint="default"/>
          <w:lang w:eastAsia="zh-Hans"/>
        </w:rPr>
        <w:t>、</w:t>
      </w:r>
      <w:r>
        <w:rPr>
          <w:rFonts w:hint="eastAsia"/>
          <w:lang w:val="en-US" w:eastAsia="zh-Hans"/>
        </w:rPr>
        <w:t>SK</w:t>
      </w:r>
      <w:r>
        <w:rPr>
          <w:rFonts w:hint="default"/>
          <w:lang w:eastAsia="zh-Hans"/>
        </w:rPr>
        <w:t>，</w:t>
      </w:r>
      <w:r>
        <w:rPr>
          <w:rFonts w:hint="eastAsia"/>
          <w:lang w:val="en-US" w:eastAsia="zh-Hans"/>
        </w:rPr>
        <w:t>所有这里查看不显示AK和SK</w:t>
      </w:r>
      <w:r>
        <w:rPr>
          <w:rFonts w:hint="default"/>
          <w:lang w:eastAsia="zh-Hans"/>
        </w:rPr>
        <w:t>。</w:t>
      </w:r>
    </w:p>
    <w:p>
      <w:r>
        <w:drawing>
          <wp:inline distT="0" distB="0" distL="114300" distR="114300">
            <wp:extent cx="5270500" cy="1884680"/>
            <wp:effectExtent l="0" t="0" r="6350" b="1270"/>
            <wp:docPr id="1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
                    <pic:cNvPicPr>
                      <a:picLocks noChangeAspect="1"/>
                    </pic:cNvPicPr>
                  </pic:nvPicPr>
                  <pic:blipFill>
                    <a:blip r:embed="rId102"/>
                    <a:stretch>
                      <a:fillRect/>
                    </a:stretch>
                  </pic:blipFill>
                  <pic:spPr>
                    <a:xfrm>
                      <a:off x="0" y="0"/>
                      <a:ext cx="5270500" cy="1884680"/>
                    </a:xfrm>
                    <a:prstGeom prst="rect">
                      <a:avLst/>
                    </a:prstGeom>
                    <a:noFill/>
                    <a:ln w="9525">
                      <a:noFill/>
                    </a:ln>
                  </pic:spPr>
                </pic:pic>
              </a:graphicData>
            </a:graphic>
          </wp:inline>
        </w:drawing>
      </w:r>
    </w:p>
    <w:p>
      <w:pPr>
        <w:jc w:val="center"/>
        <w:rPr>
          <w:rFonts w:hint="default"/>
          <w:lang w:val="en-US" w:eastAsia="zh-CN"/>
        </w:rPr>
      </w:pPr>
      <w:r>
        <w:rPr>
          <w:rFonts w:hint="eastAsia"/>
          <w:lang w:val="en-US" w:eastAsia="zh-Hans"/>
        </w:rPr>
        <w:t>图</w:t>
      </w:r>
      <w:r>
        <w:rPr>
          <w:rFonts w:hint="default"/>
          <w:lang w:eastAsia="zh-Hans"/>
        </w:rPr>
        <w:t>5</w:t>
      </w:r>
      <w:r>
        <w:rPr>
          <w:rFonts w:hint="eastAsia"/>
          <w:lang w:val="en-US" w:eastAsia="zh-Hans"/>
        </w:rPr>
        <w:t>.</w:t>
      </w:r>
      <w:r>
        <w:rPr>
          <w:rFonts w:hint="default"/>
          <w:lang w:eastAsia="zh-Hans"/>
        </w:rPr>
        <w:t>2</w:t>
      </w:r>
      <w:r>
        <w:rPr>
          <w:rFonts w:hint="eastAsia"/>
          <w:lang w:val="en-US" w:eastAsia="zh-Hans"/>
        </w:rPr>
        <w:t>.</w:t>
      </w:r>
      <w:r>
        <w:rPr>
          <w:rFonts w:hint="default"/>
          <w:lang w:eastAsia="zh-Hans"/>
        </w:rPr>
        <w:t>1</w:t>
      </w:r>
    </w:p>
    <w:p>
      <w:pPr>
        <w:numPr>
          <w:ilvl w:val="0"/>
          <w:numId w:val="0"/>
        </w:numPr>
        <w:rPr>
          <w:rFonts w:hint="default"/>
          <w:lang w:val="en-US" w:eastAsia="zh-CN"/>
        </w:rPr>
      </w:pPr>
    </w:p>
    <w:p>
      <w:pPr>
        <w:pStyle w:val="2"/>
        <w:keepNext/>
        <w:keepLines/>
        <w:pageBreakBefore w:val="0"/>
        <w:widowControl w:val="0"/>
        <w:numPr>
          <w:ilvl w:val="0"/>
          <w:numId w:val="2"/>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401" w:name="_Toc15540"/>
      <w:r>
        <w:rPr>
          <w:rFonts w:hint="eastAsia" w:asciiTheme="majorEastAsia" w:hAnsiTheme="majorEastAsia" w:eastAsiaTheme="majorEastAsia" w:cstheme="majorEastAsia"/>
          <w:lang w:val="en-US" w:eastAsia="zh-CN"/>
        </w:rPr>
        <w:t>部门管理员</w:t>
      </w:r>
      <w:bookmarkEnd w:id="401"/>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402" w:name="_Toc813492078"/>
      <w:bookmarkStart w:id="403" w:name="_Toc31907383"/>
      <w:bookmarkStart w:id="404" w:name="_Toc7997"/>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Hans"/>
        </w:rPr>
        <w:t>首页</w:t>
      </w:r>
      <w:bookmarkEnd w:id="402"/>
      <w:bookmarkEnd w:id="403"/>
      <w:bookmarkEnd w:id="404"/>
    </w:p>
    <w:p>
      <w:pPr>
        <w:pStyle w:val="4"/>
        <w:keepNext/>
        <w:keepLines/>
        <w:pageBreakBefore w:val="0"/>
        <w:widowControl w:val="0"/>
        <w:numPr>
          <w:ilvl w:val="1"/>
          <w:numId w:val="0"/>
        </w:numPr>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lang w:val="en-US" w:eastAsia="zh-CN"/>
        </w:rPr>
      </w:pPr>
      <w:bookmarkStart w:id="405" w:name="_Toc29159"/>
      <w:bookmarkStart w:id="406" w:name="_Toc1543957978"/>
      <w:bookmarkStart w:id="407" w:name="_Toc1480458144"/>
      <w:r>
        <w:rPr>
          <w:rFonts w:hint="default" w:asciiTheme="majorEastAsia" w:hAnsiTheme="majorEastAsia" w:eastAsiaTheme="majorEastAsia" w:cstheme="majorEastAsia"/>
          <w:lang w:eastAsia="zh-Hans"/>
        </w:rPr>
        <w:t>1</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1 </w:t>
      </w:r>
      <w:r>
        <w:rPr>
          <w:rFonts w:hint="eastAsia" w:asciiTheme="majorEastAsia" w:hAnsiTheme="majorEastAsia" w:eastAsiaTheme="majorEastAsia" w:cstheme="majorEastAsia"/>
          <w:lang w:val="en-US" w:eastAsia="zh-Hans"/>
        </w:rPr>
        <w:t>统计信息</w:t>
      </w:r>
      <w:bookmarkEnd w:id="405"/>
      <w:bookmarkEnd w:id="406"/>
      <w:bookmarkEnd w:id="407"/>
    </w:p>
    <w:p>
      <w:pPr>
        <w:pStyle w:val="5"/>
        <w:numPr>
          <w:ilvl w:val="2"/>
          <w:numId w:val="0"/>
        </w:numPr>
        <w:bidi w:val="0"/>
        <w:ind w:leftChars="0"/>
        <w:rPr>
          <w:rFonts w:hint="eastAsia"/>
          <w:lang w:val="en-US" w:eastAsia="zh-CN"/>
        </w:rPr>
      </w:pPr>
      <w:bookmarkStart w:id="408" w:name="_Toc1256829545"/>
      <w:bookmarkStart w:id="409" w:name="_Toc13000"/>
      <w:bookmarkStart w:id="410" w:name="_Toc1314492066"/>
      <w:r>
        <w:rPr>
          <w:rFonts w:hint="default"/>
          <w:lang w:eastAsia="zh-CN"/>
        </w:rPr>
        <w:t>1</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408"/>
      <w:bookmarkEnd w:id="409"/>
      <w:bookmarkEnd w:id="410"/>
    </w:p>
    <w:p>
      <w:pPr>
        <w:numPr>
          <w:ilvl w:val="0"/>
          <w:numId w:val="0"/>
        </w:numPr>
        <w:ind w:left="0"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点击首页菜单下的统计信息进入到统计信息页面(图</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w:t>
      </w:r>
      <w:r>
        <w:rPr>
          <w:rFonts w:hint="default" w:ascii="宋体" w:hAnsi="宋体" w:eastAsia="宋体" w:cs="宋体"/>
          <w:sz w:val="24"/>
          <w:szCs w:val="24"/>
          <w:lang w:eastAsia="zh-CN"/>
        </w:rPr>
        <w:t>1</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CN"/>
        </w:rPr>
        <w:t>1),展示当前登录账号委办局的资源配额和使用情况，联盟链数量、联盟链列表、应用列表,同时通过饼图展示了当前CPU总量、内存总量、存储总量以及联盟链数量。</w:t>
      </w:r>
    </w:p>
    <w:p>
      <w:pPr>
        <w:numPr>
          <w:ilvl w:val="0"/>
          <w:numId w:val="0"/>
        </w:numPr>
        <w:rPr>
          <w:rFonts w:hint="eastAsia" w:ascii="宋体" w:hAnsi="宋体" w:eastAsia="宋体" w:cs="宋体"/>
        </w:rPr>
      </w:pPr>
      <w:r>
        <w:drawing>
          <wp:inline distT="0" distB="0" distL="114300" distR="114300">
            <wp:extent cx="5269230" cy="2219960"/>
            <wp:effectExtent l="0" t="0" r="7620" b="889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03"/>
                    <a:stretch>
                      <a:fillRect/>
                    </a:stretch>
                  </pic:blipFill>
                  <pic:spPr>
                    <a:xfrm>
                      <a:off x="0" y="0"/>
                      <a:ext cx="5269230" cy="2219960"/>
                    </a:xfrm>
                    <a:prstGeom prst="rect">
                      <a:avLst/>
                    </a:prstGeom>
                    <a:noFill/>
                    <a:ln>
                      <a:noFill/>
                    </a:ln>
                  </pic:spPr>
                </pic:pic>
              </a:graphicData>
            </a:graphic>
          </wp:inline>
        </w:drawing>
      </w:r>
    </w:p>
    <w:p>
      <w:pPr>
        <w:pStyle w:val="7"/>
        <w:numPr>
          <w:ilvl w:val="0"/>
          <w:numId w:val="0"/>
        </w:numPr>
        <w:jc w:val="center"/>
        <w:rPr>
          <w:rFonts w:hint="default" w:ascii="宋体" w:hAnsi="宋体" w:eastAsia="宋体" w:cs="宋体"/>
          <w:lang w:eastAsia="zh-CN"/>
        </w:rPr>
      </w:pPr>
      <w:r>
        <w:rPr>
          <w:rFonts w:hint="eastAsia" w:ascii="宋体" w:hAnsi="宋体" w:eastAsia="宋体" w:cs="宋体"/>
        </w:rPr>
        <w:t xml:space="preserve">图 </w:t>
      </w:r>
      <w:r>
        <w:rPr>
          <w:rFonts w:hint="default" w:ascii="宋体" w:hAnsi="宋体" w:eastAsia="宋体" w:cs="宋体"/>
        </w:rPr>
        <w:t>1</w:t>
      </w:r>
      <w:r>
        <w:rPr>
          <w:rFonts w:hint="eastAsia" w:ascii="宋体" w:hAnsi="宋体" w:eastAsia="宋体" w:cs="宋体"/>
          <w:lang w:val="en-US" w:eastAsia="zh-CN"/>
        </w:rPr>
        <w:t>.1</w:t>
      </w:r>
      <w:r>
        <w:rPr>
          <w:rFonts w:hint="default" w:ascii="宋体" w:hAnsi="宋体" w:eastAsia="宋体" w:cs="宋体"/>
          <w:lang w:eastAsia="zh-CN"/>
        </w:rPr>
        <w:t>.1</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411" w:name="_Toc1503876573"/>
      <w:bookmarkStart w:id="412" w:name="_Toc885010923"/>
      <w:bookmarkStart w:id="413" w:name="_Toc3707"/>
      <w:r>
        <w:rPr>
          <w:rFonts w:hint="default" w:asciiTheme="majorEastAsia" w:hAnsiTheme="majorEastAsia" w:eastAsiaTheme="majorEastAsia" w:cstheme="majorEastAsia"/>
          <w:lang w:eastAsia="zh-CN"/>
        </w:rPr>
        <w:t>2</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联盟链管理</w:t>
      </w:r>
      <w:bookmarkEnd w:id="411"/>
      <w:bookmarkEnd w:id="412"/>
      <w:bookmarkEnd w:id="413"/>
    </w:p>
    <w:p>
      <w:pPr>
        <w:pStyle w:val="4"/>
        <w:numPr>
          <w:ilvl w:val="1"/>
          <w:numId w:val="0"/>
        </w:numPr>
        <w:bidi w:val="0"/>
        <w:rPr>
          <w:rFonts w:hint="eastAsia" w:asciiTheme="minorEastAsia" w:hAnsiTheme="minorEastAsia" w:eastAsiaTheme="minorEastAsia" w:cstheme="minorEastAsia"/>
          <w:lang w:val="en-US" w:eastAsia="zh-CN"/>
        </w:rPr>
      </w:pPr>
      <w:bookmarkStart w:id="414" w:name="_Toc906843739"/>
      <w:bookmarkStart w:id="415" w:name="_Toc1918520868"/>
      <w:bookmarkStart w:id="416" w:name="_Toc1421"/>
      <w:r>
        <w:rPr>
          <w:rFonts w:hint="eastAsia" w:asciiTheme="minorEastAsia" w:hAnsiTheme="minorEastAsia" w:eastAsiaTheme="minorEastAsia" w:cstheme="minorEastAsia"/>
          <w:lang w:val="en-US" w:eastAsia="zh-CN"/>
        </w:rPr>
        <w:t>2.1</w:t>
      </w:r>
      <w:r>
        <w:rPr>
          <w:rFonts w:hint="default"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我创建的联盟链</w:t>
      </w:r>
      <w:bookmarkEnd w:id="414"/>
      <w:bookmarkEnd w:id="415"/>
      <w:bookmarkEnd w:id="416"/>
    </w:p>
    <w:p>
      <w:pPr>
        <w:pStyle w:val="5"/>
        <w:numPr>
          <w:ilvl w:val="2"/>
          <w:numId w:val="0"/>
        </w:numPr>
        <w:bidi w:val="0"/>
        <w:ind w:leftChars="0"/>
        <w:rPr>
          <w:rFonts w:hint="eastAsia"/>
          <w:lang w:val="en-US" w:eastAsia="zh-CN"/>
        </w:rPr>
      </w:pPr>
      <w:bookmarkStart w:id="417" w:name="_Toc4682"/>
      <w:bookmarkStart w:id="418" w:name="_Toc113268771"/>
      <w:bookmarkStart w:id="419" w:name="_Toc631278614"/>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417"/>
      <w:bookmarkEnd w:id="418"/>
      <w:bookmarkEnd w:id="419"/>
    </w:p>
    <w:p>
      <w:pPr>
        <w:ind w:left="0" w:leftChars="0" w:firstLine="480" w:firstLineChars="200"/>
        <w:rPr>
          <w:rFonts w:hint="default"/>
          <w:lang w:val="en-US"/>
        </w:rPr>
      </w:pPr>
      <w:r>
        <w:rPr>
          <w:rFonts w:hint="eastAsia" w:ascii="宋体" w:hAnsi="宋体" w:eastAsia="宋体" w:cs="宋体"/>
          <w:sz w:val="24"/>
          <w:szCs w:val="24"/>
          <w:lang w:val="en-US" w:eastAsia="zh-CN"/>
        </w:rPr>
        <w:t>点击联盟链菜单下的</w:t>
      </w:r>
      <w:r>
        <w:rPr>
          <w:rFonts w:hint="eastAsia" w:ascii="宋体" w:hAnsi="宋体" w:eastAsia="宋体" w:cs="宋体"/>
          <w:sz w:val="24"/>
          <w:szCs w:val="24"/>
        </w:rPr>
        <w:t>【</w:t>
      </w:r>
      <w:r>
        <w:rPr>
          <w:rFonts w:hint="eastAsia" w:ascii="宋体" w:hAnsi="宋体" w:eastAsia="宋体" w:cs="宋体"/>
          <w:sz w:val="24"/>
          <w:szCs w:val="24"/>
          <w:lang w:val="en-US" w:eastAsia="zh-CN"/>
        </w:rPr>
        <w:t>我创建的联盟链</w:t>
      </w:r>
      <w:r>
        <w:rPr>
          <w:rFonts w:hint="eastAsia" w:ascii="宋体" w:hAnsi="宋体" w:eastAsia="宋体" w:cs="宋体"/>
          <w:sz w:val="24"/>
          <w:szCs w:val="24"/>
        </w:rPr>
        <w:t>】</w:t>
      </w:r>
      <w:r>
        <w:rPr>
          <w:rFonts w:hint="eastAsia" w:ascii="宋体" w:hAnsi="宋体" w:eastAsia="宋体" w:cs="宋体"/>
          <w:sz w:val="24"/>
          <w:szCs w:val="24"/>
          <w:lang w:val="en-US" w:eastAsia="zh-CN"/>
        </w:rPr>
        <w:t>,在我创建的联盟链页面内分为联盟链列表（图2.1.1）和联盟链审批列表（图2.1.2）。联盟链列表中可以创建联盟链、查看联盟链详情、邀请参与者；联盟链审批页面可以创建联盟链、审批退链操作以及查看退链详情和退链状态。</w:t>
      </w:r>
    </w:p>
    <w:p>
      <w:r>
        <w:drawing>
          <wp:inline distT="0" distB="0" distL="114300" distR="114300">
            <wp:extent cx="5271770" cy="2064385"/>
            <wp:effectExtent l="0" t="0" r="5080" b="1206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04"/>
                    <a:stretch>
                      <a:fillRect/>
                    </a:stretch>
                  </pic:blipFill>
                  <pic:spPr>
                    <a:xfrm>
                      <a:off x="0" y="0"/>
                      <a:ext cx="5271770" cy="206438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图2.1.1</w:t>
      </w:r>
    </w:p>
    <w:p>
      <w:pPr>
        <w:jc w:val="left"/>
      </w:pPr>
      <w:r>
        <w:drawing>
          <wp:inline distT="0" distB="0" distL="114300" distR="114300">
            <wp:extent cx="5266055" cy="1800225"/>
            <wp:effectExtent l="0" t="0" r="10795"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05"/>
                    <a:stretch>
                      <a:fillRect/>
                    </a:stretch>
                  </pic:blipFill>
                  <pic:spPr>
                    <a:xfrm>
                      <a:off x="0" y="0"/>
                      <a:ext cx="5266055" cy="180022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图2.1.2</w:t>
      </w:r>
    </w:p>
    <w:p>
      <w:pPr>
        <w:pStyle w:val="5"/>
        <w:numPr>
          <w:ilvl w:val="2"/>
          <w:numId w:val="0"/>
        </w:numPr>
        <w:bidi w:val="0"/>
        <w:ind w:leftChars="0"/>
        <w:rPr>
          <w:rFonts w:hint="eastAsia"/>
        </w:rPr>
      </w:pPr>
      <w:bookmarkStart w:id="420" w:name="_Toc9446"/>
      <w:bookmarkStart w:id="421" w:name="_Toc1330449318"/>
      <w:bookmarkStart w:id="422" w:name="_Toc1037722955"/>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420"/>
      <w:bookmarkEnd w:id="421"/>
      <w:bookmarkEnd w:id="422"/>
    </w:p>
    <w:p>
      <w:pPr>
        <w:pStyle w:val="6"/>
        <w:numPr>
          <w:ilvl w:val="3"/>
          <w:numId w:val="0"/>
        </w:numPr>
        <w:tabs>
          <w:tab w:val="left" w:pos="1200"/>
        </w:tabs>
        <w:bidi w:val="0"/>
        <w:ind w:leftChars="0"/>
        <w:rPr>
          <w:rFonts w:hint="eastAsia"/>
          <w:lang w:val="en-US" w:eastAsia="zh-CN"/>
        </w:rPr>
      </w:pPr>
      <w:bookmarkStart w:id="423" w:name="_Toc1261955062"/>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创建联盟链</w:t>
      </w:r>
      <w:bookmarkEnd w:id="423"/>
    </w:p>
    <w:p>
      <w:pPr>
        <w:numPr>
          <w:ilvl w:val="0"/>
          <w:numId w:val="0"/>
        </w:numPr>
        <w:ind w:left="0" w:leftChars="0" w:firstLine="480" w:firstLineChars="200"/>
        <w:jc w:val="left"/>
        <w:rPr>
          <w:rFonts w:hint="default" w:ascii="宋体" w:hAnsi="宋体" w:eastAsia="宋体" w:cs="宋体"/>
          <w:sz w:val="24"/>
          <w:szCs w:val="24"/>
          <w:lang w:val="en-US" w:eastAsia="zh-CN"/>
        </w:rPr>
      </w:pPr>
      <w:r>
        <w:rPr>
          <w:rFonts w:hint="eastAsia"/>
          <w:lang w:val="en-US" w:eastAsia="zh-CN"/>
        </w:rPr>
        <w:t>在我创建的联盟链界面点击</w:t>
      </w:r>
      <w:r>
        <w:rPr>
          <w:rFonts w:hint="eastAsia" w:ascii="宋体" w:hAnsi="宋体" w:eastAsia="宋体" w:cs="宋体"/>
          <w:sz w:val="24"/>
          <w:szCs w:val="24"/>
        </w:rPr>
        <w:t>【</w:t>
      </w:r>
      <w:r>
        <w:rPr>
          <w:rFonts w:hint="eastAsia" w:ascii="宋体" w:hAnsi="宋体" w:eastAsia="宋体" w:cs="宋体"/>
          <w:sz w:val="24"/>
          <w:szCs w:val="24"/>
          <w:lang w:val="en-US" w:eastAsia="zh-CN"/>
        </w:rPr>
        <w:t>创建联盟链</w:t>
      </w:r>
      <w:r>
        <w:rPr>
          <w:rFonts w:hint="eastAsia" w:ascii="宋体" w:hAnsi="宋体" w:eastAsia="宋体" w:cs="宋体"/>
          <w:sz w:val="24"/>
          <w:szCs w:val="24"/>
        </w:rPr>
        <w:t>】</w:t>
      </w:r>
      <w:r>
        <w:rPr>
          <w:rFonts w:hint="eastAsia" w:ascii="宋体" w:hAnsi="宋体" w:eastAsia="宋体" w:cs="宋体"/>
          <w:sz w:val="24"/>
          <w:szCs w:val="24"/>
          <w:lang w:val="en-US" w:eastAsia="zh-CN"/>
        </w:rPr>
        <w:t>按钮进入创建联盟链界面（图2.1.3），填写完相关数据后点击提交创建，注意选择参与方的时候，一个委办局仅能选择一个部门。提交创建后参与方在我加入的联盟链-联盟链审批界面中能看到此条联盟链并进行是否加入审批（图2.1.4）</w:t>
      </w:r>
    </w:p>
    <w:p>
      <w:pPr>
        <w:numPr>
          <w:ilvl w:val="0"/>
          <w:numId w:val="0"/>
        </w:numPr>
        <w:jc w:val="left"/>
      </w:pPr>
      <w:r>
        <w:drawing>
          <wp:inline distT="0" distB="0" distL="114300" distR="114300">
            <wp:extent cx="5268595" cy="2238375"/>
            <wp:effectExtent l="0" t="0" r="825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06"/>
                    <a:stretch>
                      <a:fillRect/>
                    </a:stretch>
                  </pic:blipFill>
                  <pic:spPr>
                    <a:xfrm>
                      <a:off x="0" y="0"/>
                      <a:ext cx="5268595" cy="2238375"/>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2.1.3</w:t>
      </w:r>
    </w:p>
    <w:p>
      <w:pPr>
        <w:numPr>
          <w:ilvl w:val="0"/>
          <w:numId w:val="0"/>
        </w:numPr>
        <w:jc w:val="left"/>
      </w:pPr>
      <w:r>
        <w:drawing>
          <wp:inline distT="0" distB="0" distL="114300" distR="114300">
            <wp:extent cx="5271770" cy="1671955"/>
            <wp:effectExtent l="0" t="0" r="5080" b="444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07"/>
                    <a:stretch>
                      <a:fillRect/>
                    </a:stretch>
                  </pic:blipFill>
                  <pic:spPr>
                    <a:xfrm>
                      <a:off x="0" y="0"/>
                      <a:ext cx="5271770" cy="1671955"/>
                    </a:xfrm>
                    <a:prstGeom prst="rect">
                      <a:avLst/>
                    </a:prstGeom>
                    <a:noFill/>
                    <a:ln>
                      <a:noFill/>
                    </a:ln>
                  </pic:spPr>
                </pic:pic>
              </a:graphicData>
            </a:graphic>
          </wp:inline>
        </w:drawing>
      </w:r>
    </w:p>
    <w:p>
      <w:pPr>
        <w:numPr>
          <w:ilvl w:val="0"/>
          <w:numId w:val="0"/>
        </w:numPr>
        <w:jc w:val="center"/>
        <w:rPr>
          <w:rFonts w:hint="eastAsia"/>
          <w:lang w:val="en-US" w:eastAsia="zh-CN"/>
        </w:rPr>
      </w:pPr>
      <w:r>
        <w:rPr>
          <w:rFonts w:hint="eastAsia"/>
          <w:lang w:val="en-US" w:eastAsia="zh-CN"/>
        </w:rPr>
        <w:t>2.1.4</w:t>
      </w:r>
    </w:p>
    <w:p>
      <w:pPr>
        <w:pStyle w:val="6"/>
        <w:numPr>
          <w:ilvl w:val="3"/>
          <w:numId w:val="0"/>
        </w:numPr>
        <w:tabs>
          <w:tab w:val="left" w:pos="1200"/>
        </w:tabs>
        <w:bidi w:val="0"/>
        <w:ind w:leftChars="0"/>
        <w:rPr>
          <w:rFonts w:hint="eastAsia"/>
          <w:lang w:val="en-US" w:eastAsia="zh-CN"/>
        </w:rPr>
      </w:pPr>
      <w:bookmarkStart w:id="424" w:name="_Toc1130229262"/>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2.2 </w:t>
      </w:r>
      <w:r>
        <w:rPr>
          <w:rFonts w:hint="eastAsia"/>
          <w:lang w:val="en-US" w:eastAsia="zh-CN"/>
        </w:rPr>
        <w:t>查看联盟链详情</w:t>
      </w:r>
      <w:bookmarkEnd w:id="424"/>
    </w:p>
    <w:p>
      <w:pPr>
        <w:numPr>
          <w:ilvl w:val="0"/>
          <w:numId w:val="0"/>
        </w:numPr>
        <w:ind w:left="0" w:leftChars="0" w:firstLine="480" w:firstLineChars="200"/>
        <w:jc w:val="left"/>
        <w:rPr>
          <w:rFonts w:hint="default" w:ascii="宋体" w:hAnsi="宋体" w:eastAsia="宋体" w:cs="宋体"/>
          <w:sz w:val="24"/>
          <w:szCs w:val="24"/>
          <w:lang w:val="en-US" w:eastAsia="zh-CN"/>
        </w:rPr>
      </w:pPr>
      <w:r>
        <w:rPr>
          <w:rFonts w:hint="eastAsia"/>
          <w:lang w:val="en-US" w:eastAsia="zh-CN"/>
        </w:rPr>
        <w:t>在联盟链列表中点击</w:t>
      </w:r>
      <w:r>
        <w:rPr>
          <w:rFonts w:hint="eastAsia" w:ascii="宋体" w:hAnsi="宋体" w:eastAsia="宋体" w:cs="宋体"/>
          <w:sz w:val="24"/>
          <w:szCs w:val="24"/>
        </w:rPr>
        <w:t>【</w:t>
      </w:r>
      <w:r>
        <w:rPr>
          <w:rFonts w:hint="eastAsia" w:ascii="宋体" w:hAnsi="宋体" w:eastAsia="宋体" w:cs="宋体"/>
          <w:sz w:val="24"/>
          <w:szCs w:val="24"/>
          <w:lang w:val="en-US" w:eastAsia="zh-CN"/>
        </w:rPr>
        <w:t>详情</w:t>
      </w:r>
      <w:r>
        <w:rPr>
          <w:rFonts w:hint="eastAsia" w:ascii="宋体" w:hAnsi="宋体" w:eastAsia="宋体" w:cs="宋体"/>
          <w:sz w:val="24"/>
          <w:szCs w:val="24"/>
        </w:rPr>
        <w:t>】</w:t>
      </w:r>
      <w:r>
        <w:rPr>
          <w:rFonts w:hint="eastAsia" w:ascii="宋体" w:hAnsi="宋体" w:eastAsia="宋体" w:cs="宋体"/>
          <w:sz w:val="24"/>
          <w:szCs w:val="24"/>
          <w:lang w:val="en-US" w:eastAsia="zh-CN"/>
        </w:rPr>
        <w:t>按钮，打开联盟链详情界面（图2.1.5），会展示当前联盟链的详细信息以及该联盟链的参与方、应用和审批记录。</w:t>
      </w:r>
    </w:p>
    <w:p>
      <w:pPr>
        <w:numPr>
          <w:ilvl w:val="0"/>
          <w:numId w:val="0"/>
        </w:numPr>
        <w:ind w:leftChars="0"/>
        <w:jc w:val="left"/>
      </w:pPr>
      <w:r>
        <w:drawing>
          <wp:inline distT="0" distB="0" distL="114300" distR="114300">
            <wp:extent cx="5268595" cy="2284730"/>
            <wp:effectExtent l="0" t="0" r="8255" b="127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8"/>
                    <a:stretch>
                      <a:fillRect/>
                    </a:stretch>
                  </pic:blipFill>
                  <pic:spPr>
                    <a:xfrm>
                      <a:off x="0" y="0"/>
                      <a:ext cx="5268595" cy="2284730"/>
                    </a:xfrm>
                    <a:prstGeom prst="rect">
                      <a:avLst/>
                    </a:prstGeom>
                    <a:noFill/>
                    <a:ln>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2.1.5</w:t>
      </w:r>
    </w:p>
    <w:p>
      <w:pPr>
        <w:pStyle w:val="6"/>
        <w:numPr>
          <w:ilvl w:val="3"/>
          <w:numId w:val="0"/>
        </w:numPr>
        <w:tabs>
          <w:tab w:val="left" w:pos="1200"/>
        </w:tabs>
        <w:bidi w:val="0"/>
        <w:ind w:leftChars="0"/>
        <w:rPr>
          <w:rFonts w:hint="eastAsia"/>
          <w:lang w:val="en-US" w:eastAsia="zh-CN"/>
        </w:rPr>
      </w:pPr>
      <w:bookmarkStart w:id="425" w:name="_Toc1270348719"/>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3 </w:t>
      </w:r>
      <w:r>
        <w:rPr>
          <w:rFonts w:hint="eastAsia"/>
          <w:lang w:val="en-US" w:eastAsia="zh-CN"/>
        </w:rPr>
        <w:t>邀请</w:t>
      </w:r>
      <w:bookmarkEnd w:id="425"/>
    </w:p>
    <w:p>
      <w:pPr>
        <w:numPr>
          <w:ilvl w:val="0"/>
          <w:numId w:val="0"/>
        </w:numPr>
        <w:ind w:left="0" w:leftChars="0" w:firstLine="480" w:firstLineChars="200"/>
        <w:jc w:val="left"/>
        <w:rPr>
          <w:rFonts w:hint="default" w:ascii="宋体" w:hAnsi="宋体" w:eastAsia="宋体" w:cs="宋体"/>
          <w:sz w:val="24"/>
          <w:szCs w:val="24"/>
          <w:lang w:val="en-US" w:eastAsia="zh-CN"/>
        </w:rPr>
      </w:pPr>
      <w:r>
        <w:rPr>
          <w:rFonts w:hint="eastAsia"/>
          <w:lang w:val="en-US" w:eastAsia="zh-CN"/>
        </w:rPr>
        <w:t>在联盟链列表中点击</w:t>
      </w:r>
      <w:r>
        <w:rPr>
          <w:rFonts w:hint="eastAsia" w:ascii="宋体" w:hAnsi="宋体" w:eastAsia="宋体" w:cs="宋体"/>
          <w:sz w:val="24"/>
          <w:szCs w:val="24"/>
        </w:rPr>
        <w:t>【</w:t>
      </w:r>
      <w:r>
        <w:rPr>
          <w:rFonts w:hint="eastAsia" w:ascii="宋体" w:hAnsi="宋体" w:eastAsia="宋体" w:cs="宋体"/>
          <w:sz w:val="24"/>
          <w:szCs w:val="24"/>
          <w:lang w:val="en-US" w:eastAsia="zh-CN"/>
        </w:rPr>
        <w:t>邀请</w:t>
      </w:r>
      <w:r>
        <w:rPr>
          <w:rFonts w:hint="eastAsia" w:ascii="宋体" w:hAnsi="宋体" w:eastAsia="宋体" w:cs="宋体"/>
          <w:sz w:val="24"/>
          <w:szCs w:val="24"/>
        </w:rPr>
        <w:t>】</w:t>
      </w:r>
      <w:r>
        <w:rPr>
          <w:rFonts w:hint="eastAsia" w:ascii="宋体" w:hAnsi="宋体" w:eastAsia="宋体" w:cs="宋体"/>
          <w:sz w:val="24"/>
          <w:szCs w:val="24"/>
          <w:lang w:val="en-US" w:eastAsia="zh-CN"/>
        </w:rPr>
        <w:t>按钮，打开联盟链邀请界面（图2.1.6）。注意在创建联盟链时已经选择的委办局不会再出现邀请界面中</w:t>
      </w:r>
      <w:r>
        <w:rPr>
          <w:rFonts w:hint="default" w:ascii="宋体" w:hAnsi="宋体" w:eastAsia="宋体" w:cs="宋体"/>
          <w:sz w:val="24"/>
          <w:szCs w:val="24"/>
          <w:lang w:eastAsia="zh-CN"/>
        </w:rPr>
        <w:t>，</w:t>
      </w:r>
      <w:r>
        <w:rPr>
          <w:rFonts w:hint="eastAsia" w:ascii="宋体" w:hAnsi="宋体" w:eastAsia="宋体" w:cs="宋体"/>
          <w:sz w:val="24"/>
          <w:szCs w:val="24"/>
          <w:lang w:val="en-US" w:eastAsia="zh-Hans"/>
        </w:rPr>
        <w:t>一个委办局下只能选择一个部门</w:t>
      </w:r>
      <w:r>
        <w:rPr>
          <w:rFonts w:hint="eastAsia" w:ascii="宋体" w:hAnsi="宋体" w:eastAsia="宋体" w:cs="宋体"/>
          <w:sz w:val="24"/>
          <w:szCs w:val="24"/>
          <w:lang w:val="en-US" w:eastAsia="zh-CN"/>
        </w:rPr>
        <w:t>，邀请提交后被邀请人在我加入的联盟链-联盟链审批中可看到此条数据来进行同意或拒绝操作。</w:t>
      </w:r>
    </w:p>
    <w:p>
      <w:pPr>
        <w:numPr>
          <w:ilvl w:val="0"/>
          <w:numId w:val="0"/>
        </w:numPr>
        <w:ind w:leftChars="0"/>
        <w:jc w:val="left"/>
      </w:pPr>
      <w:r>
        <w:drawing>
          <wp:inline distT="0" distB="0" distL="114300" distR="114300">
            <wp:extent cx="5269865" cy="3317875"/>
            <wp:effectExtent l="0" t="0" r="6985" b="158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9"/>
                    <a:stretch>
                      <a:fillRect/>
                    </a:stretch>
                  </pic:blipFill>
                  <pic:spPr>
                    <a:xfrm>
                      <a:off x="0" y="0"/>
                      <a:ext cx="5269865" cy="331787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图2.1.6</w:t>
      </w:r>
    </w:p>
    <w:p>
      <w:pPr>
        <w:pStyle w:val="6"/>
        <w:numPr>
          <w:ilvl w:val="3"/>
          <w:numId w:val="0"/>
        </w:numPr>
        <w:tabs>
          <w:tab w:val="left" w:pos="1200"/>
        </w:tabs>
        <w:bidi w:val="0"/>
        <w:ind w:leftChars="0"/>
        <w:rPr>
          <w:rFonts w:hint="eastAsia"/>
          <w:lang w:val="en-US" w:eastAsia="zh-CN"/>
        </w:rPr>
      </w:pPr>
      <w:bookmarkStart w:id="426" w:name="_Toc468501759"/>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4 </w:t>
      </w:r>
      <w:r>
        <w:rPr>
          <w:rFonts w:hint="eastAsia"/>
          <w:lang w:val="en-US" w:eastAsia="zh-CN"/>
        </w:rPr>
        <w:t>删除联盟链</w:t>
      </w:r>
      <w:bookmarkEnd w:id="426"/>
    </w:p>
    <w:p>
      <w:pPr>
        <w:numPr>
          <w:ilvl w:val="0"/>
          <w:numId w:val="0"/>
        </w:numPr>
        <w:ind w:left="0" w:leftChars="0" w:firstLine="480" w:firstLineChars="200"/>
        <w:jc w:val="left"/>
        <w:rPr>
          <w:rFonts w:hint="default"/>
          <w:lang w:val="en-US" w:eastAsia="zh-CN"/>
        </w:rPr>
      </w:pPr>
      <w:r>
        <w:rPr>
          <w:rFonts w:hint="eastAsia"/>
          <w:lang w:val="en-US" w:eastAsia="zh-CN"/>
        </w:rPr>
        <w:t>在联盟链列表中点击详情按钮，进入详情界面（图2.1.5），点击右上角删除联盟链按钮，弹出删除界面（图2.1.7），输入删除理由后点击确认按钮，各参与者和管理员会收到此联盟链的删除审批请求。</w:t>
      </w:r>
    </w:p>
    <w:p>
      <w:pPr>
        <w:numPr>
          <w:ilvl w:val="0"/>
          <w:numId w:val="0"/>
        </w:numPr>
        <w:ind w:leftChars="0"/>
        <w:jc w:val="left"/>
      </w:pPr>
      <w:r>
        <w:drawing>
          <wp:inline distT="0" distB="0" distL="114300" distR="114300">
            <wp:extent cx="5273040" cy="2318385"/>
            <wp:effectExtent l="0" t="0" r="3810" b="571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10"/>
                    <a:stretch>
                      <a:fillRect/>
                    </a:stretch>
                  </pic:blipFill>
                  <pic:spPr>
                    <a:xfrm>
                      <a:off x="0" y="0"/>
                      <a:ext cx="5273040" cy="231838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图2.1.7</w:t>
      </w:r>
    </w:p>
    <w:p>
      <w:pPr>
        <w:pStyle w:val="6"/>
        <w:numPr>
          <w:ilvl w:val="3"/>
          <w:numId w:val="0"/>
        </w:numPr>
        <w:tabs>
          <w:tab w:val="left" w:pos="1200"/>
        </w:tabs>
        <w:bidi w:val="0"/>
        <w:ind w:leftChars="0"/>
        <w:rPr>
          <w:rFonts w:hint="eastAsia"/>
          <w:lang w:val="en-US" w:eastAsia="zh-CN"/>
        </w:rPr>
      </w:pPr>
      <w:bookmarkStart w:id="427" w:name="_Toc1434013611"/>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5 </w:t>
      </w:r>
      <w:r>
        <w:rPr>
          <w:rFonts w:hint="eastAsia"/>
          <w:lang w:val="en-US" w:eastAsia="zh-CN"/>
        </w:rPr>
        <w:t>联盟链审批</w:t>
      </w:r>
      <w:bookmarkEnd w:id="427"/>
    </w:p>
    <w:p>
      <w:pPr>
        <w:numPr>
          <w:ilvl w:val="0"/>
          <w:numId w:val="0"/>
        </w:numPr>
        <w:ind w:left="0" w:leftChars="0" w:firstLine="480" w:firstLineChars="200"/>
        <w:jc w:val="left"/>
        <w:rPr>
          <w:rFonts w:hint="default"/>
          <w:lang w:val="en-US" w:eastAsia="zh-CN"/>
        </w:rPr>
      </w:pPr>
      <w:r>
        <w:rPr>
          <w:rFonts w:hint="eastAsia"/>
          <w:lang w:val="en-US" w:eastAsia="zh-CN"/>
        </w:rPr>
        <w:t>在联盟链审批列表中点击审批按钮，进入审批界面（图2.1.8）。在这里可以审批参与者的退链操作。</w:t>
      </w:r>
    </w:p>
    <w:p>
      <w:pPr>
        <w:numPr>
          <w:ilvl w:val="0"/>
          <w:numId w:val="0"/>
        </w:numPr>
        <w:ind w:leftChars="0"/>
        <w:jc w:val="left"/>
      </w:pPr>
      <w:r>
        <w:drawing>
          <wp:inline distT="0" distB="0" distL="114300" distR="114300">
            <wp:extent cx="5268595" cy="3730625"/>
            <wp:effectExtent l="0" t="0" r="8255" b="317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11"/>
                    <a:stretch>
                      <a:fillRect/>
                    </a:stretch>
                  </pic:blipFill>
                  <pic:spPr>
                    <a:xfrm>
                      <a:off x="0" y="0"/>
                      <a:ext cx="5268595" cy="373062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图2.1.8</w:t>
      </w:r>
    </w:p>
    <w:p>
      <w:pPr>
        <w:pStyle w:val="6"/>
        <w:numPr>
          <w:ilvl w:val="3"/>
          <w:numId w:val="0"/>
        </w:numPr>
        <w:tabs>
          <w:tab w:val="left" w:pos="1200"/>
        </w:tabs>
        <w:bidi w:val="0"/>
        <w:ind w:leftChars="0"/>
        <w:rPr>
          <w:rFonts w:hint="eastAsia"/>
          <w:lang w:val="en-US" w:eastAsia="zh-CN"/>
        </w:rPr>
      </w:pPr>
      <w:bookmarkStart w:id="428" w:name="_Toc257789796"/>
      <w:r>
        <w:rPr>
          <w:rFonts w:hint="default"/>
          <w:lang w:eastAsia="zh-CN"/>
        </w:rPr>
        <w:t>2</w:t>
      </w:r>
      <w:r>
        <w:rPr>
          <w:rFonts w:hint="eastAsia"/>
          <w:lang w:val="en-US" w:eastAsia="zh-Hans"/>
        </w:rPr>
        <w:t>.</w:t>
      </w:r>
      <w:r>
        <w:rPr>
          <w:rFonts w:hint="default"/>
          <w:lang w:eastAsia="zh-Hans"/>
        </w:rPr>
        <w:t>1</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6 </w:t>
      </w:r>
      <w:r>
        <w:rPr>
          <w:rFonts w:hint="eastAsia"/>
          <w:lang w:val="en-US" w:eastAsia="zh-CN"/>
        </w:rPr>
        <w:t>联盟链审批详情</w:t>
      </w:r>
      <w:bookmarkEnd w:id="428"/>
    </w:p>
    <w:p>
      <w:pPr>
        <w:numPr>
          <w:ilvl w:val="0"/>
          <w:numId w:val="0"/>
        </w:numPr>
        <w:ind w:left="0" w:leftChars="0" w:firstLine="480" w:firstLineChars="200"/>
        <w:jc w:val="left"/>
        <w:rPr>
          <w:rFonts w:hint="eastAsia"/>
          <w:lang w:val="en-US" w:eastAsia="zh-CN"/>
        </w:rPr>
      </w:pPr>
      <w:r>
        <w:rPr>
          <w:rFonts w:hint="eastAsia"/>
          <w:lang w:val="en-US" w:eastAsia="zh-CN"/>
        </w:rPr>
        <w:t>在联盟链审批列表中点击详情按钮，进入审批详情界面（图2.1.9）。在这里可以查看参与者的退链详情信息。</w:t>
      </w:r>
    </w:p>
    <w:p>
      <w:pPr>
        <w:numPr>
          <w:ilvl w:val="0"/>
          <w:numId w:val="0"/>
        </w:numPr>
        <w:ind w:leftChars="0"/>
        <w:jc w:val="left"/>
      </w:pPr>
      <w:r>
        <w:drawing>
          <wp:inline distT="0" distB="0" distL="114300" distR="114300">
            <wp:extent cx="5261610" cy="2727960"/>
            <wp:effectExtent l="0" t="0" r="15240" b="152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12"/>
                    <a:stretch>
                      <a:fillRect/>
                    </a:stretch>
                  </pic:blipFill>
                  <pic:spPr>
                    <a:xfrm>
                      <a:off x="0" y="0"/>
                      <a:ext cx="5261610" cy="2727960"/>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图2.1.9</w:t>
      </w:r>
    </w:p>
    <w:p>
      <w:pPr>
        <w:pStyle w:val="4"/>
        <w:numPr>
          <w:ilvl w:val="1"/>
          <w:numId w:val="0"/>
        </w:numPr>
        <w:bidi w:val="0"/>
        <w:rPr>
          <w:rFonts w:hint="eastAsia" w:asciiTheme="minorEastAsia" w:hAnsiTheme="minorEastAsia" w:eastAsiaTheme="minorEastAsia" w:cstheme="minorEastAsia"/>
          <w:lang w:val="en-US" w:eastAsia="zh-CN"/>
        </w:rPr>
      </w:pPr>
      <w:bookmarkStart w:id="429" w:name="_Toc22149"/>
      <w:bookmarkStart w:id="430" w:name="_Toc1198585373"/>
      <w:bookmarkStart w:id="431" w:name="_Toc1295007398"/>
      <w:r>
        <w:rPr>
          <w:rFonts w:hint="eastAsia" w:asciiTheme="minorEastAsia" w:hAnsiTheme="minorEastAsia" w:eastAsiaTheme="minorEastAsia" w:cstheme="minorEastAsia"/>
          <w:lang w:val="en-US" w:eastAsia="zh-CN"/>
        </w:rPr>
        <w:t>2.2 我加入的联盟链</w:t>
      </w:r>
      <w:bookmarkEnd w:id="429"/>
      <w:bookmarkEnd w:id="430"/>
      <w:bookmarkEnd w:id="431"/>
    </w:p>
    <w:p>
      <w:pPr>
        <w:pStyle w:val="5"/>
        <w:numPr>
          <w:ilvl w:val="2"/>
          <w:numId w:val="0"/>
        </w:numPr>
        <w:bidi w:val="0"/>
        <w:ind w:leftChars="0"/>
        <w:rPr>
          <w:rFonts w:hint="default"/>
          <w:lang w:val="en-US" w:eastAsia="zh-CN"/>
        </w:rPr>
      </w:pPr>
      <w:bookmarkStart w:id="432" w:name="_Toc2432"/>
      <w:bookmarkStart w:id="433" w:name="_Toc442575841"/>
      <w:bookmarkStart w:id="434" w:name="_Toc1227755151"/>
      <w:r>
        <w:rPr>
          <w:rFonts w:hint="default"/>
          <w:lang w:eastAsia="zh-CN"/>
        </w:rPr>
        <w:t xml:space="preserve">2.2.1 </w:t>
      </w:r>
      <w:r>
        <w:rPr>
          <w:rFonts w:hint="eastAsia"/>
          <w:lang w:val="en-US" w:eastAsia="zh-CN"/>
        </w:rPr>
        <w:t>界面说明</w:t>
      </w:r>
      <w:bookmarkEnd w:id="432"/>
      <w:bookmarkEnd w:id="433"/>
      <w:bookmarkEnd w:id="434"/>
    </w:p>
    <w:p>
      <w:pPr>
        <w:ind w:left="0" w:leftChars="0" w:firstLine="480" w:firstLineChars="200"/>
        <w:rPr>
          <w:rFonts w:hint="eastAsia"/>
          <w:lang w:val="en-US" w:eastAsia="zh-CN"/>
        </w:rPr>
      </w:pPr>
      <w:r>
        <w:rPr>
          <w:rFonts w:hint="eastAsia"/>
          <w:lang w:val="en-US" w:eastAsia="zh-CN"/>
        </w:rPr>
        <w:t>点击联盟链管理下的我加入的联盟链，在我加入的联盟链界面中分为联盟链列表（图2.2.1</w:t>
      </w:r>
      <w:r>
        <w:rPr>
          <w:rFonts w:hint="default"/>
          <w:lang w:eastAsia="zh-CN"/>
        </w:rPr>
        <w:t>.1</w:t>
      </w:r>
      <w:r>
        <w:rPr>
          <w:rFonts w:hint="eastAsia"/>
          <w:lang w:val="en-US" w:eastAsia="zh-CN"/>
        </w:rPr>
        <w:t>）和联盟链审批（图2.2</w:t>
      </w:r>
      <w:r>
        <w:rPr>
          <w:rFonts w:hint="default"/>
          <w:lang w:eastAsia="zh-CN"/>
        </w:rPr>
        <w:t>.1</w:t>
      </w:r>
      <w:r>
        <w:rPr>
          <w:rFonts w:hint="eastAsia"/>
          <w:lang w:val="en-US" w:eastAsia="zh-CN"/>
        </w:rPr>
        <w:t>.2）</w:t>
      </w:r>
    </w:p>
    <w:p>
      <w:r>
        <w:drawing>
          <wp:inline distT="0" distB="0" distL="114300" distR="114300">
            <wp:extent cx="5259070" cy="1994535"/>
            <wp:effectExtent l="0" t="0" r="17780" b="571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13"/>
                    <a:stretch>
                      <a:fillRect/>
                    </a:stretch>
                  </pic:blipFill>
                  <pic:spPr>
                    <a:xfrm>
                      <a:off x="0" y="0"/>
                      <a:ext cx="5259070" cy="199453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2.2.1</w:t>
      </w:r>
      <w:r>
        <w:rPr>
          <w:rFonts w:hint="default"/>
          <w:lang w:eastAsia="zh-CN"/>
        </w:rPr>
        <w:t>.1</w:t>
      </w:r>
    </w:p>
    <w:p>
      <w:pPr>
        <w:jc w:val="center"/>
      </w:pPr>
      <w:r>
        <w:drawing>
          <wp:inline distT="0" distB="0" distL="114300" distR="114300">
            <wp:extent cx="5266690" cy="1571625"/>
            <wp:effectExtent l="0" t="0" r="1016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14"/>
                    <a:stretch>
                      <a:fillRect/>
                    </a:stretch>
                  </pic:blipFill>
                  <pic:spPr>
                    <a:xfrm>
                      <a:off x="0" y="0"/>
                      <a:ext cx="5266690" cy="1571625"/>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2.2</w:t>
      </w:r>
      <w:r>
        <w:rPr>
          <w:rFonts w:hint="default"/>
          <w:lang w:eastAsia="zh-CN"/>
        </w:rPr>
        <w:t>.1</w:t>
      </w:r>
      <w:r>
        <w:rPr>
          <w:rFonts w:hint="eastAsia"/>
          <w:lang w:val="en-US" w:eastAsia="zh-CN"/>
        </w:rPr>
        <w:t>.2</w:t>
      </w:r>
    </w:p>
    <w:p>
      <w:pPr>
        <w:pStyle w:val="5"/>
        <w:numPr>
          <w:ilvl w:val="2"/>
          <w:numId w:val="0"/>
        </w:numPr>
        <w:bidi w:val="0"/>
        <w:ind w:leftChars="0"/>
        <w:rPr>
          <w:rFonts w:hint="eastAsia"/>
        </w:rPr>
      </w:pPr>
      <w:bookmarkStart w:id="435" w:name="_Toc1857942481"/>
      <w:bookmarkStart w:id="436" w:name="_Toc1636290126"/>
      <w:bookmarkStart w:id="437" w:name="_Toc19581"/>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bookmarkEnd w:id="435"/>
      <w:bookmarkEnd w:id="436"/>
      <w:bookmarkEnd w:id="437"/>
    </w:p>
    <w:p>
      <w:pPr>
        <w:pStyle w:val="6"/>
        <w:numPr>
          <w:ilvl w:val="3"/>
          <w:numId w:val="0"/>
        </w:numPr>
        <w:tabs>
          <w:tab w:val="left" w:pos="1200"/>
        </w:tabs>
        <w:bidi w:val="0"/>
        <w:ind w:leftChars="0"/>
        <w:rPr>
          <w:rFonts w:hint="eastAsia"/>
          <w:lang w:val="en-US" w:eastAsia="zh-CN"/>
        </w:rPr>
      </w:pPr>
      <w:bookmarkStart w:id="438" w:name="_Toc2027050787"/>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我加入的联盟链审批</w:t>
      </w:r>
      <w:bookmarkEnd w:id="438"/>
    </w:p>
    <w:p>
      <w:pPr>
        <w:numPr>
          <w:ilvl w:val="0"/>
          <w:numId w:val="0"/>
        </w:numPr>
        <w:ind w:left="0" w:leftChars="0" w:firstLine="480" w:firstLineChars="200"/>
        <w:jc w:val="left"/>
        <w:rPr>
          <w:rFonts w:hint="eastAsia"/>
          <w:lang w:val="en-US" w:eastAsia="zh-CN"/>
        </w:rPr>
      </w:pPr>
      <w:r>
        <w:rPr>
          <w:rFonts w:hint="eastAsia"/>
          <w:lang w:val="en-US" w:eastAsia="zh-CN"/>
        </w:rPr>
        <w:t>在我加入的联盟链-联盟链审批列表中</w:t>
      </w:r>
      <w:r>
        <w:rPr>
          <w:rFonts w:hint="default"/>
          <w:lang w:eastAsia="zh-CN"/>
        </w:rPr>
        <w:t>，</w:t>
      </w:r>
      <w:r>
        <w:rPr>
          <w:rFonts w:hint="eastAsia"/>
          <w:lang w:val="en-US" w:eastAsia="zh-Hans"/>
        </w:rPr>
        <w:t>找到需要审批的记录</w:t>
      </w:r>
      <w:r>
        <w:rPr>
          <w:rFonts w:hint="eastAsia"/>
          <w:lang w:val="en-US" w:eastAsia="zh-CN"/>
        </w:rPr>
        <w:t>，点击审批按钮，进入审批界面</w:t>
      </w:r>
      <w:r>
        <w:rPr>
          <w:rFonts w:hint="default"/>
          <w:lang w:eastAsia="zh-CN"/>
        </w:rPr>
        <w:t>，</w:t>
      </w:r>
      <w:r>
        <w:rPr>
          <w:rFonts w:hint="eastAsia"/>
          <w:lang w:val="en-US" w:eastAsia="zh-Hans"/>
        </w:rPr>
        <w:t>这里审批类型包括</w:t>
      </w:r>
      <w:r>
        <w:rPr>
          <w:rFonts w:hint="default"/>
          <w:lang w:eastAsia="zh-Hans"/>
        </w:rPr>
        <w:t>：</w:t>
      </w:r>
      <w:r>
        <w:rPr>
          <w:rFonts w:hint="eastAsia"/>
          <w:lang w:val="en-US" w:eastAsia="zh-Hans"/>
        </w:rPr>
        <w:t>加入联盟链审批</w:t>
      </w:r>
      <w:r>
        <w:rPr>
          <w:rFonts w:hint="default"/>
          <w:lang w:eastAsia="zh-Hans"/>
        </w:rPr>
        <w:t>、</w:t>
      </w:r>
      <w:r>
        <w:rPr>
          <w:rFonts w:hint="eastAsia"/>
          <w:lang w:val="en-US" w:eastAsia="zh-Hans"/>
        </w:rPr>
        <w:t>退出联盟链审批</w:t>
      </w:r>
      <w:r>
        <w:rPr>
          <w:rFonts w:hint="default"/>
          <w:lang w:eastAsia="zh-Hans"/>
        </w:rPr>
        <w:t>、</w:t>
      </w:r>
      <w:r>
        <w:rPr>
          <w:rFonts w:hint="eastAsia"/>
          <w:lang w:val="en-US" w:eastAsia="zh-Hans"/>
        </w:rPr>
        <w:t>删除联盟链审批</w:t>
      </w:r>
      <w:r>
        <w:rPr>
          <w:rFonts w:hint="eastAsia"/>
          <w:lang w:val="en-US" w:eastAsia="zh-CN"/>
        </w:rPr>
        <w:t>。</w:t>
      </w:r>
    </w:p>
    <w:p>
      <w:pPr>
        <w:numPr>
          <w:ilvl w:val="0"/>
          <w:numId w:val="0"/>
        </w:numPr>
        <w:ind w:left="0" w:leftChars="0" w:firstLine="480" w:firstLineChars="200"/>
        <w:jc w:val="left"/>
        <w:rPr>
          <w:rFonts w:hint="eastAsia"/>
          <w:lang w:val="en-US" w:eastAsia="zh-CN"/>
        </w:rPr>
      </w:pPr>
      <w:r>
        <w:rPr>
          <w:rFonts w:hint="eastAsia"/>
          <w:lang w:val="en-US" w:eastAsia="zh-Hans"/>
        </w:rPr>
        <w:t>加入联盟链</w:t>
      </w:r>
      <w:r>
        <w:rPr>
          <w:rFonts w:hint="eastAsia"/>
          <w:lang w:val="en-US" w:eastAsia="zh-CN"/>
        </w:rPr>
        <w:t>点击</w:t>
      </w:r>
      <w:r>
        <w:rPr>
          <w:rFonts w:hint="eastAsia"/>
          <w:lang w:val="en-US" w:eastAsia="zh-Hans"/>
        </w:rPr>
        <w:t>通过</w:t>
      </w:r>
      <w:r>
        <w:rPr>
          <w:rFonts w:hint="eastAsia"/>
          <w:lang w:val="en-US" w:eastAsia="zh-CN"/>
        </w:rPr>
        <w:t>则加入此联盟链，不</w:t>
      </w:r>
      <w:r>
        <w:rPr>
          <w:rFonts w:hint="eastAsia"/>
          <w:lang w:val="en-US" w:eastAsia="zh-Hans"/>
        </w:rPr>
        <w:t>通过</w:t>
      </w:r>
      <w:r>
        <w:rPr>
          <w:rFonts w:hint="eastAsia"/>
          <w:lang w:val="en-US" w:eastAsia="zh-CN"/>
        </w:rPr>
        <w:t>则不加入此联盟链</w:t>
      </w:r>
      <w:r>
        <w:rPr>
          <w:rFonts w:hint="default"/>
          <w:lang w:eastAsia="zh-CN"/>
        </w:rPr>
        <w:t>，</w:t>
      </w:r>
      <w:r>
        <w:rPr>
          <w:rFonts w:hint="eastAsia"/>
          <w:lang w:val="en-US" w:eastAsia="zh-Hans"/>
        </w:rPr>
        <w:t>通过必须选择一种资源配置来加入</w:t>
      </w:r>
      <w:r>
        <w:rPr>
          <w:rFonts w:hint="default"/>
          <w:lang w:eastAsia="zh-Hans"/>
        </w:rPr>
        <w:t>，</w:t>
      </w:r>
      <w:r>
        <w:rPr>
          <w:rFonts w:hint="eastAsia"/>
          <w:lang w:val="en-US" w:eastAsia="zh-Hans"/>
        </w:rPr>
        <w:t>若不通过必须填写不通过的原因</w:t>
      </w:r>
      <w:r>
        <w:rPr>
          <w:rFonts w:hint="default"/>
          <w:lang w:eastAsia="zh-Hans"/>
        </w:rPr>
        <w:t>（</w:t>
      </w:r>
      <w:r>
        <w:rPr>
          <w:rFonts w:hint="eastAsia"/>
          <w:lang w:val="en-US" w:eastAsia="zh-Hans"/>
        </w:rPr>
        <w:t>图</w:t>
      </w:r>
      <w:r>
        <w:rPr>
          <w:rFonts w:hint="default"/>
          <w:lang w:eastAsia="zh-Hans"/>
        </w:rPr>
        <w:t>2.2.2.1）</w:t>
      </w:r>
      <w:r>
        <w:rPr>
          <w:rFonts w:hint="eastAsia"/>
          <w:lang w:val="en-US" w:eastAsia="zh-CN"/>
        </w:rPr>
        <w:t>。</w:t>
      </w:r>
    </w:p>
    <w:p>
      <w:pPr>
        <w:numPr>
          <w:ilvl w:val="0"/>
          <w:numId w:val="0"/>
        </w:numPr>
        <w:ind w:left="0" w:leftChars="0" w:firstLine="0" w:firstLineChars="0"/>
        <w:jc w:val="left"/>
      </w:pPr>
      <w:r>
        <w:drawing>
          <wp:inline distT="0" distB="0" distL="114300" distR="114300">
            <wp:extent cx="5271135" cy="3561715"/>
            <wp:effectExtent l="0" t="0" r="5715" b="63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5"/>
                    <a:stretch>
                      <a:fillRect/>
                    </a:stretch>
                  </pic:blipFill>
                  <pic:spPr>
                    <a:xfrm>
                      <a:off x="0" y="0"/>
                      <a:ext cx="5271135" cy="3561715"/>
                    </a:xfrm>
                    <a:prstGeom prst="rect">
                      <a:avLst/>
                    </a:prstGeom>
                    <a:noFill/>
                    <a:ln w="9525">
                      <a:noFill/>
                    </a:ln>
                  </pic:spPr>
                </pic:pic>
              </a:graphicData>
            </a:graphic>
          </wp:inline>
        </w:drawing>
      </w:r>
    </w:p>
    <w:p>
      <w:pPr>
        <w:numPr>
          <w:ilvl w:val="0"/>
          <w:numId w:val="0"/>
        </w:numPr>
        <w:ind w:left="0" w:leftChars="0" w:firstLine="0" w:firstLineChars="0"/>
        <w:jc w:val="center"/>
        <w:rPr>
          <w:rFonts w:hint="default"/>
          <w:lang w:eastAsia="zh-Hans"/>
        </w:rPr>
      </w:pPr>
      <w:r>
        <w:rPr>
          <w:rFonts w:hint="eastAsia"/>
          <w:lang w:val="en-US" w:eastAsia="zh-Hans"/>
        </w:rPr>
        <w:t>图</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1</w:t>
      </w:r>
    </w:p>
    <w:p>
      <w:pPr>
        <w:numPr>
          <w:ilvl w:val="0"/>
          <w:numId w:val="0"/>
        </w:numPr>
        <w:ind w:left="0" w:leftChars="0" w:firstLine="0" w:firstLineChars="0"/>
        <w:jc w:val="left"/>
      </w:pPr>
    </w:p>
    <w:p>
      <w:pPr>
        <w:numPr>
          <w:ilvl w:val="0"/>
          <w:numId w:val="0"/>
        </w:numPr>
        <w:ind w:left="0" w:leftChars="0" w:firstLine="480" w:firstLineChars="200"/>
        <w:jc w:val="left"/>
        <w:rPr>
          <w:rFonts w:hint="eastAsia" w:eastAsiaTheme="minorEastAsia"/>
          <w:lang w:val="en-US" w:eastAsia="zh-Hans"/>
        </w:rPr>
      </w:pPr>
      <w:r>
        <w:rPr>
          <w:rFonts w:hint="eastAsia"/>
          <w:lang w:val="en-US" w:eastAsia="zh-Hans"/>
        </w:rPr>
        <w:t>退出联盟链审批</w:t>
      </w:r>
      <w:r>
        <w:rPr>
          <w:rFonts w:hint="default"/>
          <w:lang w:eastAsia="zh-Hans"/>
        </w:rPr>
        <w:t>，</w:t>
      </w:r>
      <w:r>
        <w:rPr>
          <w:rFonts w:hint="eastAsia"/>
          <w:lang w:val="en-US" w:eastAsia="zh-CN"/>
        </w:rPr>
        <w:t>点击</w:t>
      </w:r>
      <w:r>
        <w:rPr>
          <w:rFonts w:hint="eastAsia"/>
          <w:lang w:val="en-US" w:eastAsia="zh-Hans"/>
        </w:rPr>
        <w:t>通过</w:t>
      </w:r>
      <w:r>
        <w:rPr>
          <w:rFonts w:hint="eastAsia"/>
          <w:lang w:val="en-US" w:eastAsia="zh-CN"/>
        </w:rPr>
        <w:t>则</w:t>
      </w:r>
      <w:r>
        <w:rPr>
          <w:rFonts w:hint="eastAsia"/>
          <w:lang w:val="en-US" w:eastAsia="zh-Hans"/>
        </w:rPr>
        <w:t>表示同意申请者退出</w:t>
      </w:r>
      <w:r>
        <w:rPr>
          <w:rFonts w:hint="eastAsia"/>
          <w:lang w:val="en-US" w:eastAsia="zh-CN"/>
        </w:rPr>
        <w:t>此联盟链，不</w:t>
      </w:r>
      <w:r>
        <w:rPr>
          <w:rFonts w:hint="eastAsia"/>
          <w:lang w:val="en-US" w:eastAsia="zh-Hans"/>
        </w:rPr>
        <w:t>通过</w:t>
      </w:r>
      <w:r>
        <w:rPr>
          <w:rFonts w:hint="eastAsia"/>
          <w:lang w:val="en-US" w:eastAsia="zh-CN"/>
        </w:rPr>
        <w:t>则</w:t>
      </w:r>
      <w:r>
        <w:rPr>
          <w:rFonts w:hint="eastAsia"/>
          <w:lang w:val="en-US" w:eastAsia="zh-Hans"/>
        </w:rPr>
        <w:t>表示</w:t>
      </w:r>
      <w:r>
        <w:rPr>
          <w:rFonts w:hint="eastAsia"/>
          <w:lang w:val="en-US" w:eastAsia="zh-CN"/>
        </w:rPr>
        <w:t>不</w:t>
      </w:r>
      <w:r>
        <w:rPr>
          <w:rFonts w:hint="eastAsia"/>
          <w:lang w:val="en-US" w:eastAsia="zh-Hans"/>
        </w:rPr>
        <w:t>同意退链申请</w:t>
      </w:r>
      <w:r>
        <w:rPr>
          <w:rFonts w:hint="default"/>
          <w:lang w:eastAsia="zh-CN"/>
        </w:rPr>
        <w:t>，</w:t>
      </w:r>
      <w:r>
        <w:rPr>
          <w:rFonts w:hint="eastAsia"/>
          <w:lang w:val="en-US" w:eastAsia="zh-Hans"/>
        </w:rPr>
        <w:t>若不通过必须填写不通过的原因</w:t>
      </w:r>
      <w:r>
        <w:rPr>
          <w:rFonts w:hint="default"/>
          <w:lang w:eastAsia="zh-Hans"/>
        </w:rPr>
        <w:t>（</w:t>
      </w:r>
      <w:r>
        <w:rPr>
          <w:rFonts w:hint="eastAsia"/>
          <w:lang w:val="en-US" w:eastAsia="zh-Hans"/>
        </w:rPr>
        <w:t>图</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CN"/>
        </w:rPr>
        <w:t>。</w:t>
      </w:r>
    </w:p>
    <w:p>
      <w:pPr>
        <w:numPr>
          <w:ilvl w:val="0"/>
          <w:numId w:val="0"/>
        </w:numPr>
        <w:ind w:left="0" w:leftChars="0" w:firstLine="0" w:firstLineChars="0"/>
        <w:jc w:val="left"/>
      </w:pPr>
      <w:r>
        <w:drawing>
          <wp:inline distT="0" distB="0" distL="114300" distR="114300">
            <wp:extent cx="5266690" cy="2782570"/>
            <wp:effectExtent l="0" t="0" r="10160" b="1778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16"/>
                    <a:stretch>
                      <a:fillRect/>
                    </a:stretch>
                  </pic:blipFill>
                  <pic:spPr>
                    <a:xfrm>
                      <a:off x="0" y="0"/>
                      <a:ext cx="5266690" cy="2782570"/>
                    </a:xfrm>
                    <a:prstGeom prst="rect">
                      <a:avLst/>
                    </a:prstGeom>
                    <a:noFill/>
                    <a:ln w="9525">
                      <a:noFill/>
                    </a:ln>
                  </pic:spPr>
                </pic:pic>
              </a:graphicData>
            </a:graphic>
          </wp:inline>
        </w:drawing>
      </w:r>
    </w:p>
    <w:p>
      <w:pPr>
        <w:numPr>
          <w:ilvl w:val="0"/>
          <w:numId w:val="0"/>
        </w:numPr>
        <w:ind w:left="0" w:leftChars="0" w:firstLine="0" w:firstLineChars="0"/>
        <w:jc w:val="center"/>
        <w:rPr>
          <w:rFonts w:hint="default"/>
          <w:lang w:eastAsia="zh-Hans"/>
        </w:rPr>
      </w:pPr>
      <w:r>
        <w:rPr>
          <w:rFonts w:hint="eastAsia"/>
          <w:lang w:val="en-US" w:eastAsia="zh-Hans"/>
        </w:rPr>
        <w:t>图</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p>
    <w:p>
      <w:pPr>
        <w:numPr>
          <w:ilvl w:val="0"/>
          <w:numId w:val="0"/>
        </w:numPr>
        <w:ind w:left="0" w:leftChars="0" w:firstLine="480" w:firstLineChars="200"/>
        <w:jc w:val="left"/>
        <w:rPr>
          <w:rFonts w:hint="default"/>
          <w:lang w:eastAsia="zh-Hans"/>
        </w:rPr>
      </w:pPr>
      <w:r>
        <w:rPr>
          <w:rFonts w:hint="eastAsia"/>
          <w:lang w:val="en-US" w:eastAsia="zh-Hans"/>
        </w:rPr>
        <w:t>删除联盟链审批</w:t>
      </w:r>
      <w:r>
        <w:rPr>
          <w:rFonts w:hint="default"/>
          <w:lang w:val="en-US" w:eastAsia="zh-Hans"/>
        </w:rPr>
        <w:t>，</w:t>
      </w:r>
      <w:r>
        <w:rPr>
          <w:rFonts w:hint="eastAsia"/>
          <w:lang w:val="en-US" w:eastAsia="zh-CN"/>
        </w:rPr>
        <w:t>点击</w:t>
      </w:r>
      <w:r>
        <w:rPr>
          <w:rFonts w:hint="eastAsia"/>
          <w:lang w:val="en-US" w:eastAsia="zh-Hans"/>
        </w:rPr>
        <w:t>通过</w:t>
      </w:r>
      <w:r>
        <w:rPr>
          <w:rFonts w:hint="eastAsia"/>
          <w:lang w:val="en-US" w:eastAsia="zh-CN"/>
        </w:rPr>
        <w:t>则</w:t>
      </w:r>
      <w:r>
        <w:rPr>
          <w:rFonts w:hint="eastAsia"/>
          <w:lang w:val="en-US" w:eastAsia="zh-Hans"/>
        </w:rPr>
        <w:t>表示同意盟主删除</w:t>
      </w:r>
      <w:r>
        <w:rPr>
          <w:rFonts w:hint="eastAsia"/>
          <w:lang w:val="en-US" w:eastAsia="zh-CN"/>
        </w:rPr>
        <w:t>此联盟链，不</w:t>
      </w:r>
      <w:r>
        <w:rPr>
          <w:rFonts w:hint="eastAsia"/>
          <w:lang w:val="en-US" w:eastAsia="zh-Hans"/>
        </w:rPr>
        <w:t>通过</w:t>
      </w:r>
      <w:r>
        <w:rPr>
          <w:rFonts w:hint="eastAsia"/>
          <w:lang w:val="en-US" w:eastAsia="zh-CN"/>
        </w:rPr>
        <w:t>则</w:t>
      </w:r>
      <w:r>
        <w:rPr>
          <w:rFonts w:hint="eastAsia"/>
          <w:lang w:val="en-US" w:eastAsia="zh-Hans"/>
        </w:rPr>
        <w:t>表示</w:t>
      </w:r>
      <w:r>
        <w:rPr>
          <w:rFonts w:hint="eastAsia"/>
          <w:lang w:val="en-US" w:eastAsia="zh-CN"/>
        </w:rPr>
        <w:t>不</w:t>
      </w:r>
      <w:r>
        <w:rPr>
          <w:rFonts w:hint="eastAsia"/>
          <w:lang w:val="en-US" w:eastAsia="zh-Hans"/>
        </w:rPr>
        <w:t>同意删链申请</w:t>
      </w:r>
      <w:r>
        <w:rPr>
          <w:rFonts w:hint="default"/>
          <w:lang w:val="en-US" w:eastAsia="zh-CN"/>
        </w:rPr>
        <w:t>，</w:t>
      </w:r>
      <w:r>
        <w:rPr>
          <w:rFonts w:hint="eastAsia"/>
          <w:lang w:val="en-US" w:eastAsia="zh-Hans"/>
        </w:rPr>
        <w:t>若不通过必须填写不通过的原因</w:t>
      </w:r>
      <w:r>
        <w:rPr>
          <w:rFonts w:hint="default"/>
          <w:lang w:eastAsia="zh-Hans"/>
        </w:rPr>
        <w:t>（</w:t>
      </w:r>
      <w:r>
        <w:rPr>
          <w:rFonts w:hint="eastAsia"/>
          <w:lang w:val="en-US" w:eastAsia="zh-Hans"/>
        </w:rPr>
        <w:t>图</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3）</w:t>
      </w:r>
      <w:r>
        <w:rPr>
          <w:rFonts w:hint="eastAsia"/>
          <w:lang w:val="en-US" w:eastAsia="zh-CN"/>
        </w:rPr>
        <w:t>。</w:t>
      </w:r>
    </w:p>
    <w:p>
      <w:pPr>
        <w:numPr>
          <w:ilvl w:val="0"/>
          <w:numId w:val="0"/>
        </w:numPr>
        <w:ind w:left="0" w:leftChars="0" w:firstLine="0" w:firstLineChars="0"/>
        <w:jc w:val="left"/>
      </w:pPr>
      <w:r>
        <w:drawing>
          <wp:inline distT="0" distB="0" distL="114300" distR="114300">
            <wp:extent cx="5270500" cy="2449195"/>
            <wp:effectExtent l="0" t="0" r="6350" b="825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17"/>
                    <a:stretch>
                      <a:fillRect/>
                    </a:stretch>
                  </pic:blipFill>
                  <pic:spPr>
                    <a:xfrm>
                      <a:off x="0" y="0"/>
                      <a:ext cx="5270500" cy="2449195"/>
                    </a:xfrm>
                    <a:prstGeom prst="rect">
                      <a:avLst/>
                    </a:prstGeom>
                    <a:noFill/>
                    <a:ln w="9525">
                      <a:noFill/>
                    </a:ln>
                  </pic:spPr>
                </pic:pic>
              </a:graphicData>
            </a:graphic>
          </wp:inline>
        </w:drawing>
      </w:r>
    </w:p>
    <w:p>
      <w:pPr>
        <w:numPr>
          <w:ilvl w:val="0"/>
          <w:numId w:val="0"/>
        </w:numPr>
        <w:ind w:left="0" w:leftChars="0" w:firstLine="0" w:firstLineChars="0"/>
        <w:jc w:val="center"/>
        <w:rPr>
          <w:rFonts w:hint="eastAsia" w:eastAsiaTheme="minorEastAsia"/>
          <w:lang w:val="en-US" w:eastAsia="zh-Hans"/>
        </w:rPr>
      </w:pPr>
      <w:r>
        <w:rPr>
          <w:rFonts w:hint="eastAsia"/>
          <w:lang w:val="en-US" w:eastAsia="zh-Hans"/>
        </w:rPr>
        <w:t>图</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3</w:t>
      </w:r>
    </w:p>
    <w:p>
      <w:pPr>
        <w:numPr>
          <w:ilvl w:val="0"/>
          <w:numId w:val="0"/>
        </w:numPr>
        <w:ind w:left="0" w:leftChars="0" w:firstLine="480" w:firstLineChars="200"/>
        <w:jc w:val="left"/>
        <w:rPr>
          <w:rFonts w:hint="eastAsia"/>
          <w:lang w:val="en-US" w:eastAsia="zh-Hans"/>
        </w:rPr>
      </w:pPr>
    </w:p>
    <w:p>
      <w:pPr>
        <w:pStyle w:val="5"/>
        <w:numPr>
          <w:ilvl w:val="3"/>
          <w:numId w:val="0"/>
        </w:numPr>
        <w:tabs>
          <w:tab w:val="left" w:pos="1200"/>
        </w:tabs>
        <w:bidi w:val="0"/>
        <w:ind w:leftChars="0"/>
        <w:rPr>
          <w:rFonts w:hint="eastAsia"/>
          <w:lang w:val="en-US" w:eastAsia="zh-CN"/>
        </w:rPr>
      </w:pPr>
      <w:bookmarkStart w:id="439" w:name="_Toc5485"/>
      <w:bookmarkStart w:id="440" w:name="_Toc962001101"/>
      <w:r>
        <w:rPr>
          <w:rFonts w:hint="default"/>
          <w:lang w:eastAsia="zh-CN"/>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审批详情</w:t>
      </w:r>
      <w:bookmarkEnd w:id="439"/>
      <w:bookmarkEnd w:id="440"/>
    </w:p>
    <w:p>
      <w:pPr>
        <w:numPr>
          <w:ilvl w:val="0"/>
          <w:numId w:val="0"/>
        </w:numPr>
        <w:ind w:left="0" w:leftChars="0" w:firstLine="480" w:firstLineChars="200"/>
        <w:jc w:val="left"/>
        <w:rPr>
          <w:rFonts w:hint="eastAsia"/>
          <w:lang w:val="en-US" w:eastAsia="zh-CN"/>
        </w:rPr>
      </w:pPr>
      <w:r>
        <w:rPr>
          <w:rFonts w:hint="eastAsia"/>
          <w:lang w:val="en-US" w:eastAsia="zh-CN"/>
        </w:rPr>
        <w:t>在我加入的联盟链-联盟链审批列表中，点击详情按钮，进入审批详情界面（图2.2</w:t>
      </w:r>
      <w:r>
        <w:rPr>
          <w:rFonts w:hint="default"/>
          <w:lang w:eastAsia="zh-CN"/>
        </w:rPr>
        <w:t>.2</w:t>
      </w:r>
      <w:r>
        <w:rPr>
          <w:rFonts w:hint="eastAsia"/>
          <w:lang w:val="en-US" w:eastAsia="zh-CN"/>
        </w:rPr>
        <w:t>.</w:t>
      </w:r>
      <w:r>
        <w:rPr>
          <w:rFonts w:hint="default"/>
          <w:lang w:eastAsia="zh-CN"/>
        </w:rPr>
        <w:t>4</w:t>
      </w:r>
      <w:r>
        <w:rPr>
          <w:rFonts w:hint="eastAsia"/>
          <w:lang w:val="en-US" w:eastAsia="zh-CN"/>
        </w:rPr>
        <w:t>）</w:t>
      </w:r>
    </w:p>
    <w:p>
      <w:pPr>
        <w:numPr>
          <w:ilvl w:val="0"/>
          <w:numId w:val="0"/>
        </w:numPr>
        <w:ind w:leftChars="0"/>
        <w:jc w:val="left"/>
      </w:pPr>
      <w:r>
        <w:drawing>
          <wp:inline distT="0" distB="0" distL="114300" distR="114300">
            <wp:extent cx="5262880" cy="2592070"/>
            <wp:effectExtent l="0" t="0" r="13970" b="17780"/>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
                    <pic:cNvPicPr>
                      <a:picLocks noChangeAspect="1"/>
                    </pic:cNvPicPr>
                  </pic:nvPicPr>
                  <pic:blipFill>
                    <a:blip r:embed="rId118"/>
                    <a:stretch>
                      <a:fillRect/>
                    </a:stretch>
                  </pic:blipFill>
                  <pic:spPr>
                    <a:xfrm>
                      <a:off x="0" y="0"/>
                      <a:ext cx="5262880" cy="2592070"/>
                    </a:xfrm>
                    <a:prstGeom prst="rect">
                      <a:avLst/>
                    </a:prstGeom>
                    <a:noFill/>
                    <a:ln w="9525">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图2.2</w:t>
      </w:r>
      <w:r>
        <w:rPr>
          <w:rFonts w:hint="default"/>
          <w:lang w:eastAsia="zh-CN"/>
        </w:rPr>
        <w:t>.2</w:t>
      </w:r>
      <w:r>
        <w:rPr>
          <w:rFonts w:hint="eastAsia"/>
          <w:lang w:val="en-US" w:eastAsia="zh-CN"/>
        </w:rPr>
        <w:t>.</w:t>
      </w:r>
      <w:r>
        <w:rPr>
          <w:rFonts w:hint="default"/>
          <w:lang w:eastAsia="zh-CN"/>
        </w:rPr>
        <w:t>4</w:t>
      </w:r>
    </w:p>
    <w:p>
      <w:pPr>
        <w:pStyle w:val="5"/>
        <w:numPr>
          <w:ilvl w:val="3"/>
          <w:numId w:val="0"/>
        </w:numPr>
        <w:tabs>
          <w:tab w:val="left" w:pos="1200"/>
        </w:tabs>
        <w:bidi w:val="0"/>
        <w:ind w:leftChars="0"/>
        <w:rPr>
          <w:rFonts w:hint="eastAsia"/>
          <w:lang w:val="en-US" w:eastAsia="zh-CN"/>
        </w:rPr>
      </w:pPr>
      <w:bookmarkStart w:id="441" w:name="_Toc21464"/>
      <w:bookmarkStart w:id="442" w:name="_Toc2095609891"/>
      <w:r>
        <w:rPr>
          <w:rFonts w:hint="default"/>
          <w:lang w:eastAsia="zh-CN"/>
        </w:rPr>
        <w:t xml:space="preserve">2.2.2.3 </w:t>
      </w:r>
      <w:r>
        <w:rPr>
          <w:rFonts w:hint="eastAsia"/>
          <w:lang w:val="en-US" w:eastAsia="zh-CN"/>
        </w:rPr>
        <w:t>我加入的联盟链详情</w:t>
      </w:r>
      <w:bookmarkEnd w:id="441"/>
      <w:bookmarkEnd w:id="442"/>
    </w:p>
    <w:p>
      <w:pPr>
        <w:numPr>
          <w:ilvl w:val="0"/>
          <w:numId w:val="0"/>
        </w:numPr>
        <w:ind w:left="0" w:leftChars="0" w:firstLine="480" w:firstLineChars="200"/>
        <w:jc w:val="left"/>
        <w:rPr>
          <w:rFonts w:hint="eastAsia"/>
          <w:lang w:val="en-US" w:eastAsia="zh-CN"/>
        </w:rPr>
      </w:pPr>
      <w:r>
        <w:rPr>
          <w:rFonts w:hint="eastAsia"/>
          <w:lang w:val="en-US" w:eastAsia="zh-CN"/>
        </w:rPr>
        <w:t>在我加入的联盟链-联盟链列表中，点击详情按钮进入详情界面（图2.2</w:t>
      </w:r>
      <w:r>
        <w:rPr>
          <w:rFonts w:hint="default"/>
          <w:lang w:eastAsia="zh-CN"/>
        </w:rPr>
        <w:t>.2</w:t>
      </w:r>
      <w:r>
        <w:rPr>
          <w:rFonts w:hint="eastAsia"/>
          <w:lang w:val="en-US" w:eastAsia="zh-CN"/>
        </w:rPr>
        <w:t>.</w:t>
      </w:r>
      <w:r>
        <w:rPr>
          <w:rFonts w:hint="default"/>
          <w:lang w:eastAsia="zh-CN"/>
        </w:rPr>
        <w:t>5</w:t>
      </w:r>
      <w:r>
        <w:rPr>
          <w:rFonts w:hint="eastAsia"/>
          <w:lang w:val="en-US" w:eastAsia="zh-CN"/>
        </w:rPr>
        <w:t>）。在此界面中可看到联盟链的详细信息，包括参与方、应用和审批记录。</w:t>
      </w:r>
    </w:p>
    <w:p>
      <w:pPr>
        <w:numPr>
          <w:ilvl w:val="0"/>
          <w:numId w:val="0"/>
        </w:numPr>
        <w:ind w:leftChars="0"/>
        <w:jc w:val="left"/>
      </w:pPr>
      <w:r>
        <w:drawing>
          <wp:inline distT="0" distB="0" distL="114300" distR="114300">
            <wp:extent cx="5262880" cy="2509520"/>
            <wp:effectExtent l="0" t="0" r="13970" b="5080"/>
            <wp:docPr id="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pic:cNvPicPr>
                      <a:picLocks noChangeAspect="1"/>
                    </pic:cNvPicPr>
                  </pic:nvPicPr>
                  <pic:blipFill>
                    <a:blip r:embed="rId119"/>
                    <a:stretch>
                      <a:fillRect/>
                    </a:stretch>
                  </pic:blipFill>
                  <pic:spPr>
                    <a:xfrm>
                      <a:off x="0" y="0"/>
                      <a:ext cx="5262880" cy="2509520"/>
                    </a:xfrm>
                    <a:prstGeom prst="rect">
                      <a:avLst/>
                    </a:prstGeom>
                    <a:noFill/>
                    <a:ln w="9525">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图2.2.</w:t>
      </w:r>
      <w:r>
        <w:rPr>
          <w:rFonts w:hint="default"/>
          <w:lang w:eastAsia="zh-CN"/>
        </w:rPr>
        <w:t>2.5</w:t>
      </w:r>
    </w:p>
    <w:p>
      <w:pPr>
        <w:pStyle w:val="5"/>
        <w:numPr>
          <w:ilvl w:val="3"/>
          <w:numId w:val="0"/>
        </w:numPr>
        <w:tabs>
          <w:tab w:val="left" w:pos="1200"/>
        </w:tabs>
        <w:bidi w:val="0"/>
        <w:ind w:leftChars="0"/>
        <w:rPr>
          <w:rFonts w:hint="eastAsia"/>
          <w:lang w:val="en-US" w:eastAsia="zh-CN"/>
        </w:rPr>
      </w:pPr>
      <w:bookmarkStart w:id="443" w:name="_Toc8214"/>
      <w:bookmarkStart w:id="444" w:name="_Toc36143590"/>
      <w:r>
        <w:rPr>
          <w:rFonts w:hint="default"/>
          <w:lang w:eastAsia="zh-CN"/>
        </w:rPr>
        <w:t xml:space="preserve">2.2.2.4 </w:t>
      </w:r>
      <w:r>
        <w:rPr>
          <w:rFonts w:hint="eastAsia"/>
          <w:lang w:val="en-US" w:eastAsia="zh-CN"/>
        </w:rPr>
        <w:t>退出联盟链</w:t>
      </w:r>
      <w:bookmarkEnd w:id="443"/>
      <w:bookmarkEnd w:id="444"/>
    </w:p>
    <w:p>
      <w:pPr>
        <w:numPr>
          <w:ilvl w:val="0"/>
          <w:numId w:val="0"/>
        </w:numPr>
        <w:ind w:left="0" w:leftChars="0" w:firstLine="480" w:firstLineChars="200"/>
        <w:jc w:val="left"/>
        <w:rPr>
          <w:rFonts w:hint="default"/>
          <w:lang w:val="en-US" w:eastAsia="zh-CN"/>
        </w:rPr>
      </w:pPr>
      <w:r>
        <w:rPr>
          <w:rFonts w:hint="eastAsia"/>
          <w:lang w:val="en-US" w:eastAsia="zh-CN"/>
        </w:rPr>
        <w:t>在我加入的联盟链-联盟链列表中，点击详情按钮进入联盟链详情界面（图2.2</w:t>
      </w:r>
      <w:r>
        <w:rPr>
          <w:rFonts w:hint="default"/>
          <w:lang w:eastAsia="zh-CN"/>
        </w:rPr>
        <w:t>.2</w:t>
      </w:r>
      <w:r>
        <w:rPr>
          <w:rFonts w:hint="eastAsia"/>
          <w:lang w:val="en-US" w:eastAsia="zh-CN"/>
        </w:rPr>
        <w:t>.</w:t>
      </w:r>
      <w:r>
        <w:rPr>
          <w:rFonts w:hint="default"/>
          <w:lang w:eastAsia="zh-CN"/>
        </w:rPr>
        <w:t>5</w:t>
      </w:r>
      <w:r>
        <w:rPr>
          <w:rFonts w:hint="eastAsia"/>
          <w:lang w:val="en-US" w:eastAsia="zh-CN"/>
        </w:rPr>
        <w:t>），点击右上角退出联盟链按钮，进入退出</w:t>
      </w:r>
      <w:r>
        <w:rPr>
          <w:rFonts w:hint="eastAsia"/>
          <w:lang w:val="en-US" w:eastAsia="zh-Hans"/>
        </w:rPr>
        <w:t>联盟链</w:t>
      </w:r>
      <w:r>
        <w:rPr>
          <w:rFonts w:hint="eastAsia"/>
          <w:lang w:val="en-US" w:eastAsia="zh-CN"/>
        </w:rPr>
        <w:t>界面（图2.2</w:t>
      </w:r>
      <w:r>
        <w:rPr>
          <w:rFonts w:hint="default"/>
          <w:lang w:eastAsia="zh-CN"/>
        </w:rPr>
        <w:t>.2</w:t>
      </w:r>
      <w:r>
        <w:rPr>
          <w:rFonts w:hint="eastAsia"/>
          <w:lang w:val="en-US" w:eastAsia="zh-CN"/>
        </w:rPr>
        <w:t>.</w:t>
      </w:r>
      <w:r>
        <w:rPr>
          <w:rFonts w:hint="default"/>
          <w:lang w:eastAsia="zh-CN"/>
        </w:rPr>
        <w:t>6</w:t>
      </w:r>
      <w:r>
        <w:rPr>
          <w:rFonts w:hint="eastAsia"/>
          <w:lang w:val="en-US" w:eastAsia="zh-CN"/>
        </w:rPr>
        <w:t>），提交后</w:t>
      </w:r>
      <w:r>
        <w:rPr>
          <w:rFonts w:hint="eastAsia"/>
          <w:lang w:val="en-US" w:eastAsia="zh-Hans"/>
        </w:rPr>
        <w:t>联盟链所有其他成员</w:t>
      </w:r>
      <w:r>
        <w:rPr>
          <w:rFonts w:hint="eastAsia"/>
          <w:lang w:val="en-US" w:eastAsia="zh-CN"/>
        </w:rPr>
        <w:t>进行审批</w:t>
      </w:r>
      <w:r>
        <w:rPr>
          <w:rFonts w:hint="default"/>
          <w:lang w:eastAsia="zh-CN"/>
        </w:rPr>
        <w:t>，</w:t>
      </w:r>
      <w:r>
        <w:rPr>
          <w:rFonts w:hint="eastAsia"/>
          <w:lang w:val="en-US" w:eastAsia="zh-Hans"/>
        </w:rPr>
        <w:t>全部同意之后</w:t>
      </w:r>
      <w:r>
        <w:rPr>
          <w:rFonts w:hint="default"/>
          <w:lang w:eastAsia="zh-Hans"/>
        </w:rPr>
        <w:t>，</w:t>
      </w:r>
      <w:r>
        <w:rPr>
          <w:rFonts w:hint="eastAsia"/>
          <w:lang w:val="en-US" w:eastAsia="zh-Hans"/>
        </w:rPr>
        <w:t>退链申请到达平台管理员处审批</w:t>
      </w:r>
      <w:r>
        <w:rPr>
          <w:rFonts w:hint="eastAsia"/>
          <w:lang w:val="en-US" w:eastAsia="zh-CN"/>
        </w:rPr>
        <w:t>。</w:t>
      </w:r>
    </w:p>
    <w:p>
      <w:pPr>
        <w:numPr>
          <w:ilvl w:val="0"/>
          <w:numId w:val="0"/>
        </w:numPr>
        <w:ind w:leftChars="0"/>
        <w:jc w:val="left"/>
      </w:pPr>
      <w:r>
        <w:drawing>
          <wp:inline distT="0" distB="0" distL="114300" distR="114300">
            <wp:extent cx="4509135" cy="2049145"/>
            <wp:effectExtent l="0" t="0" r="5715" b="825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20"/>
                    <a:stretch>
                      <a:fillRect/>
                    </a:stretch>
                  </pic:blipFill>
                  <pic:spPr>
                    <a:xfrm>
                      <a:off x="0" y="0"/>
                      <a:ext cx="4509135" cy="204914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图2.2</w:t>
      </w:r>
      <w:r>
        <w:rPr>
          <w:rFonts w:hint="default"/>
          <w:lang w:eastAsia="zh-CN"/>
        </w:rPr>
        <w:t>.2</w:t>
      </w:r>
      <w:r>
        <w:rPr>
          <w:rFonts w:hint="eastAsia"/>
          <w:lang w:val="en-US" w:eastAsia="zh-CN"/>
        </w:rPr>
        <w:t>.</w:t>
      </w:r>
      <w:r>
        <w:rPr>
          <w:rFonts w:hint="default"/>
          <w:lang w:eastAsia="zh-CN"/>
        </w:rPr>
        <w:t>6</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445" w:name="_Toc1874928676"/>
      <w:bookmarkStart w:id="446" w:name="_Toc452564200"/>
      <w:bookmarkStart w:id="447" w:name="_Toc27470"/>
      <w:r>
        <w:rPr>
          <w:rFonts w:hint="default" w:asciiTheme="majorEastAsia" w:hAnsiTheme="majorEastAsia" w:eastAsiaTheme="majorEastAsia" w:cstheme="majorEastAsia"/>
          <w:lang w:eastAsia="zh-CN"/>
        </w:rPr>
        <w:t>3</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应用管理</w:t>
      </w:r>
      <w:bookmarkEnd w:id="445"/>
      <w:bookmarkEnd w:id="446"/>
      <w:bookmarkEnd w:id="447"/>
    </w:p>
    <w:p>
      <w:pPr>
        <w:pStyle w:val="4"/>
        <w:numPr>
          <w:ilvl w:val="1"/>
          <w:numId w:val="0"/>
        </w:numPr>
        <w:bidi w:val="0"/>
        <w:rPr>
          <w:rFonts w:hint="eastAsia"/>
          <w:lang w:val="en-US" w:eastAsia="zh-CN"/>
        </w:rPr>
      </w:pPr>
      <w:bookmarkStart w:id="448" w:name="_Toc2006915373"/>
      <w:bookmarkStart w:id="449" w:name="_Toc26237"/>
      <w:bookmarkStart w:id="450" w:name="_Toc1898705101"/>
      <w:r>
        <w:rPr>
          <w:rFonts w:hint="eastAsia"/>
          <w:lang w:val="en-US" w:eastAsia="zh-CN"/>
        </w:rPr>
        <w:t>3.1</w:t>
      </w:r>
      <w:r>
        <w:rPr>
          <w:rFonts w:hint="default"/>
          <w:lang w:eastAsia="zh-CN"/>
        </w:rPr>
        <w:t xml:space="preserve"> </w:t>
      </w:r>
      <w:r>
        <w:rPr>
          <w:rFonts w:hint="eastAsia"/>
          <w:lang w:val="en-US" w:eastAsia="zh-CN"/>
        </w:rPr>
        <w:t>应用发布</w:t>
      </w:r>
      <w:bookmarkEnd w:id="448"/>
      <w:bookmarkEnd w:id="449"/>
      <w:bookmarkEnd w:id="450"/>
    </w:p>
    <w:p>
      <w:pPr>
        <w:pStyle w:val="5"/>
        <w:numPr>
          <w:ilvl w:val="2"/>
          <w:numId w:val="0"/>
        </w:numPr>
        <w:bidi w:val="0"/>
        <w:ind w:leftChars="0"/>
        <w:rPr>
          <w:rFonts w:hint="default"/>
          <w:lang w:val="en-US" w:eastAsia="zh-CN"/>
        </w:rPr>
      </w:pPr>
      <w:bookmarkStart w:id="451" w:name="_Toc2077121734"/>
      <w:bookmarkStart w:id="452" w:name="_Toc22621"/>
      <w:bookmarkStart w:id="453" w:name="_Toc1848514229"/>
      <w:r>
        <w:rPr>
          <w:rFonts w:hint="default"/>
          <w:lang w:eastAsia="zh-CN"/>
        </w:rPr>
        <w:t>3</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界面和操作说明</w:t>
      </w:r>
      <w:bookmarkEnd w:id="451"/>
      <w:bookmarkEnd w:id="452"/>
      <w:bookmarkEnd w:id="453"/>
    </w:p>
    <w:p>
      <w:pPr>
        <w:numPr>
          <w:ilvl w:val="0"/>
          <w:numId w:val="0"/>
        </w:numPr>
        <w:ind w:left="0"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点击应用管理下的应用发布进入界面（图3.1.1），填写发布应用的信息后点击下一步按钮，进入第二步界面（图3.1.2），点击右上角增加合约包按钮，进入添加界面（图3.1.3）；点击增加接口说明按钮，进入添加接口</w:t>
      </w:r>
      <w:r>
        <w:rPr>
          <w:rFonts w:hint="eastAsia" w:ascii="宋体" w:hAnsi="宋体" w:eastAsia="宋体" w:cs="宋体"/>
          <w:sz w:val="24"/>
          <w:szCs w:val="24"/>
          <w:lang w:val="en-US" w:eastAsia="zh-Hans"/>
        </w:rPr>
        <w:t>说明</w:t>
      </w:r>
      <w:r>
        <w:rPr>
          <w:rFonts w:hint="eastAsia" w:ascii="宋体" w:hAnsi="宋体" w:eastAsia="宋体" w:cs="宋体"/>
          <w:sz w:val="24"/>
          <w:szCs w:val="24"/>
          <w:lang w:val="en-US" w:eastAsia="zh-CN"/>
        </w:rPr>
        <w:t>界面（图3.1.4），添加完信息后点击提交按钮，即可发布此应用。发布的应用需要</w:t>
      </w:r>
      <w:r>
        <w:rPr>
          <w:rFonts w:hint="eastAsia" w:ascii="宋体" w:hAnsi="宋体" w:eastAsia="宋体" w:cs="宋体"/>
          <w:sz w:val="24"/>
          <w:szCs w:val="24"/>
          <w:lang w:val="en-US" w:eastAsia="zh-Hans"/>
        </w:rPr>
        <w:t>联盟链所有成员</w:t>
      </w:r>
      <w:r>
        <w:rPr>
          <w:rFonts w:hint="eastAsia" w:ascii="宋体" w:hAnsi="宋体" w:eastAsia="宋体" w:cs="宋体"/>
          <w:sz w:val="24"/>
          <w:szCs w:val="24"/>
          <w:lang w:val="en-US" w:eastAsia="zh-CN"/>
        </w:rPr>
        <w:t>审批，参与者审批</w:t>
      </w:r>
      <w:r>
        <w:rPr>
          <w:rFonts w:hint="eastAsia" w:ascii="宋体" w:hAnsi="宋体" w:eastAsia="宋体" w:cs="宋体"/>
          <w:sz w:val="24"/>
          <w:szCs w:val="24"/>
          <w:lang w:val="en-US" w:eastAsia="zh-Hans"/>
        </w:rPr>
        <w:t>全部同意</w:t>
      </w:r>
      <w:r>
        <w:rPr>
          <w:rFonts w:hint="eastAsia" w:ascii="宋体" w:hAnsi="宋体" w:eastAsia="宋体" w:cs="宋体"/>
          <w:sz w:val="24"/>
          <w:szCs w:val="24"/>
          <w:lang w:val="en-US" w:eastAsia="zh-CN"/>
        </w:rPr>
        <w:t>后平台</w:t>
      </w:r>
      <w:r>
        <w:rPr>
          <w:rFonts w:hint="eastAsia" w:ascii="宋体" w:hAnsi="宋体" w:eastAsia="宋体" w:cs="宋体"/>
          <w:sz w:val="24"/>
          <w:szCs w:val="24"/>
          <w:lang w:val="en-US" w:eastAsia="zh-Hans"/>
        </w:rPr>
        <w:t>再</w:t>
      </w:r>
      <w:r>
        <w:rPr>
          <w:rFonts w:hint="eastAsia" w:ascii="宋体" w:hAnsi="宋体" w:eastAsia="宋体" w:cs="宋体"/>
          <w:sz w:val="24"/>
          <w:szCs w:val="24"/>
          <w:lang w:val="en-US" w:eastAsia="zh-CN"/>
        </w:rPr>
        <w:t>审核。</w:t>
      </w:r>
      <w:r>
        <w:rPr>
          <w:rFonts w:hint="eastAsia" w:ascii="宋体" w:hAnsi="宋体" w:eastAsia="宋体" w:cs="宋体"/>
          <w:sz w:val="24"/>
          <w:szCs w:val="24"/>
          <w:lang w:val="en-US" w:eastAsia="zh-Hans"/>
        </w:rPr>
        <w:t>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一个联盟链只有盟主才可以在该联盟链上发布应用</w:t>
      </w:r>
      <w:r>
        <w:rPr>
          <w:rFonts w:hint="default" w:ascii="宋体" w:hAnsi="宋体" w:eastAsia="宋体" w:cs="宋体"/>
          <w:sz w:val="24"/>
          <w:szCs w:val="24"/>
          <w:lang w:eastAsia="zh-Hans"/>
        </w:rPr>
        <w:t>。</w:t>
      </w:r>
    </w:p>
    <w:p>
      <w:pPr>
        <w:numPr>
          <w:ilvl w:val="0"/>
          <w:numId w:val="0"/>
        </w:numPr>
        <w:ind w:leftChars="0"/>
        <w:rPr>
          <w:rFonts w:hint="eastAsia" w:ascii="宋体" w:hAnsi="宋体" w:eastAsia="宋体" w:cs="宋体"/>
          <w:sz w:val="24"/>
          <w:szCs w:val="24"/>
          <w:lang w:val="en-US" w:eastAsia="zh-CN"/>
        </w:rPr>
      </w:pPr>
    </w:p>
    <w:p>
      <w:pPr>
        <w:numPr>
          <w:ilvl w:val="0"/>
          <w:numId w:val="0"/>
        </w:numPr>
        <w:ind w:leftChars="0"/>
        <w:rPr>
          <w:rFonts w:hint="default" w:ascii="宋体" w:hAnsi="宋体" w:eastAsia="宋体" w:cs="宋体"/>
          <w:sz w:val="24"/>
          <w:szCs w:val="24"/>
          <w:lang w:val="en-US" w:eastAsia="zh-CN"/>
        </w:rPr>
      </w:pPr>
      <w:r>
        <w:drawing>
          <wp:inline distT="0" distB="0" distL="114300" distR="114300">
            <wp:extent cx="5260975" cy="1691005"/>
            <wp:effectExtent l="0" t="0" r="15875" b="444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21"/>
                    <a:stretch>
                      <a:fillRect/>
                    </a:stretch>
                  </pic:blipFill>
                  <pic:spPr>
                    <a:xfrm>
                      <a:off x="0" y="0"/>
                      <a:ext cx="5260975" cy="169100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图3.1.1</w:t>
      </w:r>
    </w:p>
    <w:p>
      <w:pPr>
        <w:jc w:val="center"/>
      </w:pPr>
      <w:r>
        <w:drawing>
          <wp:inline distT="0" distB="0" distL="114300" distR="114300">
            <wp:extent cx="4583430" cy="2003425"/>
            <wp:effectExtent l="0" t="0" r="7620" b="1587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22"/>
                    <a:stretch>
                      <a:fillRect/>
                    </a:stretch>
                  </pic:blipFill>
                  <pic:spPr>
                    <a:xfrm>
                      <a:off x="0" y="0"/>
                      <a:ext cx="4583430" cy="200342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图3.1.2</w:t>
      </w:r>
    </w:p>
    <w:p>
      <w:pPr>
        <w:jc w:val="center"/>
      </w:pPr>
      <w:r>
        <w:drawing>
          <wp:inline distT="0" distB="0" distL="114300" distR="114300">
            <wp:extent cx="4527550" cy="3945255"/>
            <wp:effectExtent l="0" t="0" r="6350" b="1714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23"/>
                    <a:stretch>
                      <a:fillRect/>
                    </a:stretch>
                  </pic:blipFill>
                  <pic:spPr>
                    <a:xfrm>
                      <a:off x="0" y="0"/>
                      <a:ext cx="4527550" cy="3945255"/>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图3.1.3</w:t>
      </w:r>
    </w:p>
    <w:p>
      <w:pPr>
        <w:jc w:val="center"/>
      </w:pPr>
      <w:r>
        <w:drawing>
          <wp:inline distT="0" distB="0" distL="114300" distR="114300">
            <wp:extent cx="4597400" cy="2563495"/>
            <wp:effectExtent l="0" t="0" r="12700" b="825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24"/>
                    <a:stretch>
                      <a:fillRect/>
                    </a:stretch>
                  </pic:blipFill>
                  <pic:spPr>
                    <a:xfrm>
                      <a:off x="0" y="0"/>
                      <a:ext cx="4597400" cy="2563495"/>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图3.1.4</w:t>
      </w:r>
    </w:p>
    <w:p>
      <w:pPr>
        <w:pStyle w:val="4"/>
        <w:numPr>
          <w:ilvl w:val="1"/>
          <w:numId w:val="0"/>
        </w:numPr>
        <w:bidi w:val="0"/>
        <w:rPr>
          <w:rFonts w:hint="eastAsia" w:asciiTheme="minorEastAsia" w:hAnsiTheme="minorEastAsia" w:eastAsiaTheme="minorEastAsia" w:cstheme="minorEastAsia"/>
          <w:lang w:val="en-US" w:eastAsia="zh-CN"/>
        </w:rPr>
      </w:pPr>
      <w:bookmarkStart w:id="454" w:name="_Toc690817706"/>
      <w:bookmarkStart w:id="455" w:name="_Toc10913"/>
      <w:bookmarkStart w:id="456" w:name="_Toc332725654"/>
      <w:r>
        <w:rPr>
          <w:rFonts w:hint="eastAsia" w:asciiTheme="minorEastAsia" w:hAnsiTheme="minorEastAsia" w:eastAsiaTheme="minorEastAsia" w:cstheme="minorEastAsia"/>
          <w:lang w:val="en-US" w:eastAsia="zh-CN"/>
        </w:rPr>
        <w:t>3.2</w:t>
      </w:r>
      <w:r>
        <w:rPr>
          <w:rFonts w:hint="eastAsia" w:asciiTheme="minorEastAsia" w:hAnsiTheme="minorEastAsia" w:eastAsiaTheme="minorEastAsia" w:cstheme="minorEastAsia"/>
          <w:lang w:eastAsia="zh-CN"/>
        </w:rPr>
        <w:t xml:space="preserve"> </w:t>
      </w:r>
      <w:r>
        <w:rPr>
          <w:rFonts w:hint="eastAsia" w:asciiTheme="minorEastAsia" w:hAnsiTheme="minorEastAsia" w:eastAsiaTheme="minorEastAsia" w:cstheme="minorEastAsia"/>
          <w:lang w:val="en-US" w:eastAsia="zh-CN"/>
        </w:rPr>
        <w:t>我发布的应用</w:t>
      </w:r>
      <w:bookmarkEnd w:id="454"/>
      <w:bookmarkEnd w:id="455"/>
      <w:bookmarkEnd w:id="456"/>
    </w:p>
    <w:p>
      <w:pPr>
        <w:pStyle w:val="5"/>
        <w:numPr>
          <w:ilvl w:val="2"/>
          <w:numId w:val="0"/>
        </w:numPr>
        <w:bidi w:val="0"/>
        <w:ind w:leftChars="0"/>
        <w:rPr>
          <w:rFonts w:hint="default"/>
          <w:lang w:val="en-US" w:eastAsia="zh-CN"/>
        </w:rPr>
      </w:pPr>
      <w:bookmarkStart w:id="457" w:name="_Toc1276589060"/>
      <w:bookmarkStart w:id="458" w:name="_Toc72649990"/>
      <w:bookmarkStart w:id="459" w:name="_Toc1436"/>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界面说明</w:t>
      </w:r>
      <w:bookmarkEnd w:id="457"/>
      <w:bookmarkEnd w:id="458"/>
      <w:bookmarkEnd w:id="459"/>
    </w:p>
    <w:p>
      <w:pPr>
        <w:numPr>
          <w:ilvl w:val="0"/>
          <w:numId w:val="0"/>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点击应用管理下的我发布的应用，打开我发布的应用界面（图3.2.1）。我发布的应用界面可以查看应用的名称、盟主名称、版本、所属联盟链、应用描述、状态以及升级和查看详情操作。</w:t>
      </w:r>
    </w:p>
    <w:p>
      <w:pPr>
        <w:numPr>
          <w:ilvl w:val="0"/>
          <w:numId w:val="0"/>
        </w:numPr>
        <w:ind w:leftChars="0"/>
      </w:pPr>
      <w:r>
        <w:drawing>
          <wp:inline distT="0" distB="0" distL="114300" distR="114300">
            <wp:extent cx="5266690" cy="1972945"/>
            <wp:effectExtent l="0" t="0" r="10160" b="8255"/>
            <wp:docPr id="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
                    <pic:cNvPicPr>
                      <a:picLocks noChangeAspect="1"/>
                    </pic:cNvPicPr>
                  </pic:nvPicPr>
                  <pic:blipFill>
                    <a:blip r:embed="rId125"/>
                    <a:stretch>
                      <a:fillRect/>
                    </a:stretch>
                  </pic:blipFill>
                  <pic:spPr>
                    <a:xfrm>
                      <a:off x="0" y="0"/>
                      <a:ext cx="5266690" cy="1972945"/>
                    </a:xfrm>
                    <a:prstGeom prst="rect">
                      <a:avLst/>
                    </a:prstGeom>
                    <a:noFill/>
                    <a:ln w="9525">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图3.2.1</w:t>
      </w:r>
    </w:p>
    <w:p>
      <w:pPr>
        <w:pStyle w:val="5"/>
        <w:numPr>
          <w:ilvl w:val="2"/>
          <w:numId w:val="0"/>
        </w:numPr>
        <w:bidi w:val="0"/>
        <w:ind w:leftChars="0"/>
        <w:rPr>
          <w:rFonts w:hint="default"/>
          <w:lang w:val="en-US" w:eastAsia="zh-CN"/>
        </w:rPr>
      </w:pPr>
      <w:bookmarkStart w:id="460" w:name="_Toc1257670434"/>
      <w:bookmarkStart w:id="461" w:name="_Toc25356"/>
      <w:bookmarkStart w:id="462" w:name="_Toc123214243"/>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操作说明</w:t>
      </w:r>
      <w:bookmarkEnd w:id="460"/>
      <w:bookmarkEnd w:id="461"/>
      <w:bookmarkEnd w:id="462"/>
    </w:p>
    <w:p>
      <w:pPr>
        <w:pStyle w:val="6"/>
        <w:numPr>
          <w:ilvl w:val="3"/>
          <w:numId w:val="0"/>
        </w:numPr>
        <w:tabs>
          <w:tab w:val="left" w:pos="1200"/>
        </w:tabs>
        <w:bidi w:val="0"/>
        <w:ind w:leftChars="0"/>
        <w:rPr>
          <w:rFonts w:hint="eastAsia"/>
          <w:lang w:val="en-US" w:eastAsia="zh-CN"/>
        </w:rPr>
      </w:pPr>
      <w:bookmarkStart w:id="463" w:name="_Toc687546393"/>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应用升级</w:t>
      </w:r>
      <w:bookmarkEnd w:id="463"/>
    </w:p>
    <w:p>
      <w:pPr>
        <w:numPr>
          <w:ilvl w:val="0"/>
          <w:numId w:val="0"/>
        </w:numPr>
        <w:ind w:left="0"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在应用管理-我发布的应用界面中，点击升级按钮，进入升级界面（图3.2.2）。点击下一步按钮更新合约包和接口说明，输入</w:t>
      </w:r>
      <w:r>
        <w:rPr>
          <w:rFonts w:hint="eastAsia" w:ascii="宋体" w:hAnsi="宋体" w:eastAsia="宋体" w:cs="宋体"/>
          <w:sz w:val="24"/>
          <w:szCs w:val="24"/>
          <w:lang w:val="en-US" w:eastAsia="zh-Hans"/>
        </w:rPr>
        <w:t>完成</w:t>
      </w:r>
      <w:r>
        <w:rPr>
          <w:rFonts w:hint="eastAsia" w:ascii="宋体" w:hAnsi="宋体" w:eastAsia="宋体" w:cs="宋体"/>
          <w:sz w:val="24"/>
          <w:szCs w:val="24"/>
          <w:lang w:val="en-US" w:eastAsia="zh-CN"/>
        </w:rPr>
        <w:t>信息后点击升级按钮。升级的应用需要</w:t>
      </w:r>
      <w:r>
        <w:rPr>
          <w:rFonts w:hint="eastAsia" w:ascii="宋体" w:hAnsi="宋体" w:eastAsia="宋体" w:cs="宋体"/>
          <w:sz w:val="24"/>
          <w:szCs w:val="24"/>
          <w:lang w:val="en-US" w:eastAsia="zh-Hans"/>
        </w:rPr>
        <w:t>联盟链所有成员</w:t>
      </w:r>
      <w:r>
        <w:rPr>
          <w:rFonts w:hint="eastAsia" w:ascii="宋体" w:hAnsi="宋体" w:eastAsia="宋体" w:cs="宋体"/>
          <w:sz w:val="24"/>
          <w:szCs w:val="24"/>
          <w:lang w:val="en-US" w:eastAsia="zh-CN"/>
        </w:rPr>
        <w:t>审批和平台</w:t>
      </w:r>
      <w:r>
        <w:rPr>
          <w:rFonts w:hint="eastAsia" w:ascii="宋体" w:hAnsi="宋体" w:eastAsia="宋体" w:cs="宋体"/>
          <w:sz w:val="24"/>
          <w:szCs w:val="24"/>
          <w:lang w:val="en-US" w:eastAsia="zh-Hans"/>
        </w:rPr>
        <w:t>审批</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Hans"/>
        </w:rPr>
        <w:t>注</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只有已经发布完成的应用才可以升级</w:t>
      </w:r>
      <w:r>
        <w:rPr>
          <w:rFonts w:hint="default" w:ascii="宋体" w:hAnsi="宋体" w:eastAsia="宋体" w:cs="宋体"/>
          <w:sz w:val="24"/>
          <w:szCs w:val="24"/>
          <w:lang w:eastAsia="zh-Hans"/>
        </w:rPr>
        <w:t>。</w:t>
      </w:r>
    </w:p>
    <w:p>
      <w:pPr>
        <w:numPr>
          <w:ilvl w:val="0"/>
          <w:numId w:val="0"/>
        </w:numPr>
      </w:pPr>
      <w:r>
        <w:drawing>
          <wp:inline distT="0" distB="0" distL="114300" distR="114300">
            <wp:extent cx="5262880" cy="2134235"/>
            <wp:effectExtent l="0" t="0" r="13970" b="18415"/>
            <wp:docPr id="1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
                    <pic:cNvPicPr>
                      <a:picLocks noChangeAspect="1"/>
                    </pic:cNvPicPr>
                  </pic:nvPicPr>
                  <pic:blipFill>
                    <a:blip r:embed="rId126"/>
                    <a:stretch>
                      <a:fillRect/>
                    </a:stretch>
                  </pic:blipFill>
                  <pic:spPr>
                    <a:xfrm>
                      <a:off x="0" y="0"/>
                      <a:ext cx="5262880" cy="2134235"/>
                    </a:xfrm>
                    <a:prstGeom prst="rect">
                      <a:avLst/>
                    </a:prstGeom>
                    <a:noFill/>
                    <a:ln w="9525">
                      <a:noFill/>
                    </a:ln>
                  </pic:spPr>
                </pic:pic>
              </a:graphicData>
            </a:graphic>
          </wp:inline>
        </w:drawing>
      </w:r>
    </w:p>
    <w:p>
      <w:pPr>
        <w:numPr>
          <w:ilvl w:val="0"/>
          <w:numId w:val="0"/>
        </w:numPr>
        <w:jc w:val="center"/>
        <w:rPr>
          <w:rFonts w:hint="eastAsia"/>
          <w:lang w:val="en-US" w:eastAsia="zh-CN"/>
        </w:rPr>
      </w:pPr>
      <w:r>
        <w:rPr>
          <w:rFonts w:hint="eastAsia"/>
          <w:lang w:val="en-US" w:eastAsia="zh-CN"/>
        </w:rPr>
        <w:t>图3.2.2</w:t>
      </w:r>
    </w:p>
    <w:p>
      <w:pPr>
        <w:pStyle w:val="6"/>
        <w:numPr>
          <w:ilvl w:val="3"/>
          <w:numId w:val="0"/>
        </w:numPr>
        <w:tabs>
          <w:tab w:val="left" w:pos="1200"/>
        </w:tabs>
        <w:bidi w:val="0"/>
        <w:ind w:leftChars="0"/>
        <w:rPr>
          <w:rFonts w:hint="eastAsia"/>
          <w:lang w:val="en-US" w:eastAsia="zh-CN"/>
        </w:rPr>
      </w:pPr>
      <w:bookmarkStart w:id="464" w:name="_Toc2130206291"/>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应用详情</w:t>
      </w:r>
      <w:bookmarkEnd w:id="464"/>
    </w:p>
    <w:p>
      <w:pPr>
        <w:numPr>
          <w:ilvl w:val="0"/>
          <w:numId w:val="0"/>
        </w:numPr>
        <w:ind w:left="0" w:leftChars="0" w:firstLine="480" w:firstLineChars="200"/>
        <w:jc w:val="left"/>
        <w:rPr>
          <w:rFonts w:hint="default"/>
          <w:lang w:val="en-US" w:eastAsia="zh-CN"/>
        </w:rPr>
      </w:pPr>
      <w:r>
        <w:rPr>
          <w:rFonts w:hint="eastAsia"/>
          <w:lang w:val="en-US" w:eastAsia="zh-CN"/>
        </w:rPr>
        <w:t>在我发布的应用列表中，选择一条数据点击详情按钮，进入应用详情界面（图3.2.3），在详情界面中可以看到应用的合约基本信息合约信息、接口说明和审批记录</w:t>
      </w:r>
    </w:p>
    <w:p>
      <w:pPr>
        <w:numPr>
          <w:ilvl w:val="0"/>
          <w:numId w:val="0"/>
        </w:numPr>
        <w:ind w:leftChars="0"/>
        <w:jc w:val="left"/>
      </w:pPr>
      <w:r>
        <w:drawing>
          <wp:inline distT="0" distB="0" distL="114300" distR="114300">
            <wp:extent cx="5262880" cy="2889250"/>
            <wp:effectExtent l="0" t="0" r="13970" b="6350"/>
            <wp:docPr id="1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
                    <pic:cNvPicPr>
                      <a:picLocks noChangeAspect="1"/>
                    </pic:cNvPicPr>
                  </pic:nvPicPr>
                  <pic:blipFill>
                    <a:blip r:embed="rId127"/>
                    <a:stretch>
                      <a:fillRect/>
                    </a:stretch>
                  </pic:blipFill>
                  <pic:spPr>
                    <a:xfrm>
                      <a:off x="0" y="0"/>
                      <a:ext cx="5262880" cy="2889250"/>
                    </a:xfrm>
                    <a:prstGeom prst="rect">
                      <a:avLst/>
                    </a:prstGeom>
                    <a:noFill/>
                    <a:ln w="9525">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图3.2.3</w:t>
      </w:r>
    </w:p>
    <w:p>
      <w:pPr>
        <w:pStyle w:val="6"/>
        <w:numPr>
          <w:ilvl w:val="3"/>
          <w:numId w:val="0"/>
        </w:numPr>
        <w:tabs>
          <w:tab w:val="left" w:pos="1200"/>
        </w:tabs>
        <w:bidi w:val="0"/>
        <w:ind w:leftChars="0"/>
        <w:rPr>
          <w:rFonts w:hint="eastAsia"/>
          <w:lang w:val="en-US" w:eastAsia="zh-CN"/>
        </w:rPr>
      </w:pPr>
      <w:bookmarkStart w:id="465" w:name="_Toc1677253700"/>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3 </w:t>
      </w:r>
      <w:r>
        <w:rPr>
          <w:rFonts w:hint="eastAsia"/>
          <w:lang w:val="en-US" w:eastAsia="zh-CN"/>
        </w:rPr>
        <w:t>合约包查看</w:t>
      </w:r>
      <w:bookmarkEnd w:id="465"/>
    </w:p>
    <w:p>
      <w:pPr>
        <w:widowControl w:val="0"/>
        <w:numPr>
          <w:ilvl w:val="0"/>
          <w:numId w:val="0"/>
        </w:numPr>
        <w:adjustRightInd w:val="0"/>
        <w:spacing w:line="300" w:lineRule="auto"/>
        <w:ind w:left="0" w:leftChars="0" w:firstLine="480" w:firstLineChars="200"/>
        <w:jc w:val="left"/>
        <w:textAlignment w:val="baseline"/>
        <w:rPr>
          <w:rFonts w:hint="eastAsia"/>
          <w:lang w:val="en-US" w:eastAsia="zh-CN"/>
        </w:rPr>
      </w:pPr>
      <w:r>
        <w:rPr>
          <w:rFonts w:hint="eastAsia"/>
          <w:lang w:val="en-US" w:eastAsia="zh-CN"/>
        </w:rPr>
        <w:t>在应用详情界面中，在合约包列表中点击查看按钮，查看合约包（图3.2.4）</w:t>
      </w:r>
    </w:p>
    <w:p>
      <w:pPr>
        <w:widowControl w:val="0"/>
        <w:numPr>
          <w:ilvl w:val="0"/>
          <w:numId w:val="0"/>
        </w:numPr>
        <w:adjustRightInd w:val="0"/>
        <w:spacing w:line="300" w:lineRule="auto"/>
        <w:jc w:val="left"/>
        <w:textAlignment w:val="baseline"/>
      </w:pPr>
      <w:r>
        <w:drawing>
          <wp:inline distT="0" distB="0" distL="114300" distR="114300">
            <wp:extent cx="4639310" cy="2812415"/>
            <wp:effectExtent l="0" t="0" r="8890" b="698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84"/>
                    <a:stretch>
                      <a:fillRect/>
                    </a:stretch>
                  </pic:blipFill>
                  <pic:spPr>
                    <a:xfrm>
                      <a:off x="0" y="0"/>
                      <a:ext cx="4639310" cy="2812415"/>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图3.2.4</w:t>
      </w:r>
    </w:p>
    <w:p>
      <w:pPr>
        <w:pStyle w:val="6"/>
        <w:numPr>
          <w:ilvl w:val="3"/>
          <w:numId w:val="0"/>
        </w:numPr>
        <w:tabs>
          <w:tab w:val="left" w:pos="1200"/>
        </w:tabs>
        <w:bidi w:val="0"/>
        <w:ind w:leftChars="0"/>
        <w:rPr>
          <w:rFonts w:hint="default"/>
          <w:lang w:val="en-US" w:eastAsia="zh-CN"/>
        </w:rPr>
      </w:pPr>
      <w:bookmarkStart w:id="466" w:name="_Toc1732585378"/>
      <w:r>
        <w:rPr>
          <w:rFonts w:hint="default"/>
          <w:lang w:eastAsia="zh-CN"/>
        </w:rPr>
        <w:t>3</w:t>
      </w:r>
      <w:r>
        <w:rPr>
          <w:rFonts w:hint="eastAsia"/>
          <w:lang w:val="en-US" w:eastAsia="zh-Hans"/>
        </w:rPr>
        <w:t>.</w:t>
      </w:r>
      <w:r>
        <w:rPr>
          <w:rFonts w:hint="default"/>
          <w:lang w:eastAsia="zh-Hans"/>
        </w:rPr>
        <w:t>2</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4 </w:t>
      </w:r>
      <w:r>
        <w:rPr>
          <w:rFonts w:hint="eastAsia"/>
          <w:lang w:val="en-US" w:eastAsia="zh-CN"/>
        </w:rPr>
        <w:t>合约包下载</w:t>
      </w:r>
      <w:bookmarkEnd w:id="466"/>
    </w:p>
    <w:p>
      <w:pPr>
        <w:widowControl w:val="0"/>
        <w:numPr>
          <w:ilvl w:val="0"/>
          <w:numId w:val="0"/>
        </w:numPr>
        <w:adjustRightInd w:val="0"/>
        <w:spacing w:line="300" w:lineRule="auto"/>
        <w:ind w:left="0" w:leftChars="0" w:firstLine="480" w:firstLineChars="200"/>
        <w:jc w:val="left"/>
        <w:textAlignment w:val="baseline"/>
        <w:rPr>
          <w:rFonts w:hint="default"/>
          <w:lang w:val="en-US" w:eastAsia="zh-CN"/>
        </w:rPr>
      </w:pPr>
      <w:r>
        <w:rPr>
          <w:rFonts w:hint="eastAsia"/>
          <w:lang w:val="en-US" w:eastAsia="zh-CN"/>
        </w:rPr>
        <w:t>在应用详情界面中，在合约包列表中点击下载按钮，可以将合约包下载到电脑上。</w:t>
      </w:r>
    </w:p>
    <w:p>
      <w:pPr>
        <w:pStyle w:val="6"/>
        <w:numPr>
          <w:ilvl w:val="3"/>
          <w:numId w:val="0"/>
        </w:numPr>
        <w:tabs>
          <w:tab w:val="left" w:pos="1200"/>
        </w:tabs>
        <w:bidi w:val="0"/>
        <w:ind w:leftChars="0"/>
        <w:rPr>
          <w:rFonts w:hint="default" w:ascii="Arial" w:hAnsi="Arial"/>
          <w:lang w:val="en-US" w:eastAsia="zh-CN"/>
        </w:rPr>
      </w:pPr>
      <w:bookmarkStart w:id="467" w:name="_Toc1831678373"/>
      <w:r>
        <w:rPr>
          <w:rFonts w:hint="default" w:ascii="Arial" w:hAnsi="Arial"/>
          <w:lang w:eastAsia="zh-CN"/>
        </w:rPr>
        <w:t>3</w:t>
      </w:r>
      <w:r>
        <w:rPr>
          <w:rFonts w:hint="eastAsia" w:ascii="Arial" w:hAnsi="Arial"/>
          <w:lang w:val="en-US" w:eastAsia="zh-Hans"/>
        </w:rPr>
        <w:t>.</w:t>
      </w:r>
      <w:r>
        <w:rPr>
          <w:rFonts w:hint="default" w:ascii="Arial" w:hAnsi="Arial"/>
          <w:lang w:eastAsia="zh-Hans"/>
        </w:rPr>
        <w:t>2</w:t>
      </w:r>
      <w:r>
        <w:rPr>
          <w:rFonts w:hint="eastAsia" w:ascii="Arial" w:hAnsi="Arial"/>
          <w:lang w:val="en-US" w:eastAsia="zh-Hans"/>
        </w:rPr>
        <w:t>.</w:t>
      </w:r>
      <w:r>
        <w:rPr>
          <w:rFonts w:hint="default" w:ascii="Arial" w:hAnsi="Arial"/>
          <w:lang w:eastAsia="zh-Hans"/>
        </w:rPr>
        <w:t>2</w:t>
      </w:r>
      <w:r>
        <w:rPr>
          <w:rFonts w:hint="eastAsia" w:ascii="Arial" w:hAnsi="Arial"/>
          <w:lang w:val="en-US" w:eastAsia="zh-Hans"/>
        </w:rPr>
        <w:t>.</w:t>
      </w:r>
      <w:r>
        <w:rPr>
          <w:rFonts w:hint="default" w:ascii="Arial" w:hAnsi="Arial"/>
          <w:lang w:eastAsia="zh-Hans"/>
        </w:rPr>
        <w:t xml:space="preserve">5 </w:t>
      </w:r>
      <w:r>
        <w:rPr>
          <w:rFonts w:hint="eastAsia" w:ascii="Arial" w:hAnsi="Arial"/>
          <w:lang w:val="en-US" w:eastAsia="zh-CN"/>
        </w:rPr>
        <w:t>审批记录详情</w:t>
      </w:r>
      <w:bookmarkEnd w:id="467"/>
    </w:p>
    <w:p>
      <w:pPr>
        <w:widowControl w:val="0"/>
        <w:numPr>
          <w:ilvl w:val="0"/>
          <w:numId w:val="0"/>
        </w:numPr>
        <w:adjustRightInd w:val="0"/>
        <w:spacing w:line="300" w:lineRule="auto"/>
        <w:ind w:left="0" w:leftChars="0" w:firstLine="480" w:firstLineChars="200"/>
        <w:jc w:val="left"/>
        <w:textAlignment w:val="baseline"/>
        <w:rPr>
          <w:rFonts w:hint="eastAsia"/>
          <w:lang w:val="en-US" w:eastAsia="zh-CN"/>
        </w:rPr>
      </w:pPr>
      <w:r>
        <w:rPr>
          <w:rFonts w:hint="eastAsia"/>
          <w:lang w:val="en-US" w:eastAsia="zh-CN"/>
        </w:rPr>
        <w:t>在应用详情界面中，在审批记录列表中点击详情按钮进入审批详情界面（图3.2.5）</w:t>
      </w:r>
    </w:p>
    <w:p>
      <w:pPr>
        <w:widowControl w:val="0"/>
        <w:numPr>
          <w:ilvl w:val="0"/>
          <w:numId w:val="0"/>
        </w:numPr>
        <w:adjustRightInd w:val="0"/>
        <w:spacing w:line="300" w:lineRule="auto"/>
        <w:jc w:val="left"/>
        <w:textAlignment w:val="baseline"/>
      </w:pPr>
      <w:r>
        <w:drawing>
          <wp:inline distT="0" distB="0" distL="114300" distR="114300">
            <wp:extent cx="5259705" cy="2281555"/>
            <wp:effectExtent l="0" t="0" r="17145" b="444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85"/>
                    <a:stretch>
                      <a:fillRect/>
                    </a:stretch>
                  </pic:blipFill>
                  <pic:spPr>
                    <a:xfrm>
                      <a:off x="0" y="0"/>
                      <a:ext cx="5259705" cy="2281555"/>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图3.2.5</w:t>
      </w:r>
    </w:p>
    <w:p>
      <w:pPr>
        <w:pStyle w:val="6"/>
        <w:numPr>
          <w:ilvl w:val="3"/>
          <w:numId w:val="0"/>
        </w:numPr>
        <w:tabs>
          <w:tab w:val="left" w:pos="1200"/>
        </w:tabs>
        <w:bidi w:val="0"/>
        <w:ind w:leftChars="0"/>
        <w:rPr>
          <w:rFonts w:hint="default" w:ascii="Arial" w:hAnsi="Arial"/>
          <w:lang w:val="en-US" w:eastAsia="zh-CN"/>
        </w:rPr>
      </w:pPr>
      <w:bookmarkStart w:id="468" w:name="_Toc840335266"/>
      <w:r>
        <w:rPr>
          <w:rFonts w:hint="default" w:ascii="Arial" w:hAnsi="Arial"/>
          <w:lang w:eastAsia="zh-CN"/>
        </w:rPr>
        <w:t>3</w:t>
      </w:r>
      <w:r>
        <w:rPr>
          <w:rFonts w:hint="eastAsia" w:ascii="Arial" w:hAnsi="Arial"/>
          <w:lang w:val="en-US" w:eastAsia="zh-Hans"/>
        </w:rPr>
        <w:t>.</w:t>
      </w:r>
      <w:r>
        <w:rPr>
          <w:rFonts w:hint="default" w:ascii="Arial" w:hAnsi="Arial"/>
          <w:lang w:eastAsia="zh-Hans"/>
        </w:rPr>
        <w:t>2</w:t>
      </w:r>
      <w:r>
        <w:rPr>
          <w:rFonts w:hint="eastAsia" w:ascii="Arial" w:hAnsi="Arial"/>
          <w:lang w:val="en-US" w:eastAsia="zh-Hans"/>
        </w:rPr>
        <w:t>.</w:t>
      </w:r>
      <w:r>
        <w:rPr>
          <w:rFonts w:hint="default" w:ascii="Arial" w:hAnsi="Arial"/>
          <w:lang w:eastAsia="zh-Hans"/>
        </w:rPr>
        <w:t>2</w:t>
      </w:r>
      <w:r>
        <w:rPr>
          <w:rFonts w:hint="eastAsia" w:ascii="Arial" w:hAnsi="Arial"/>
          <w:lang w:val="en-US" w:eastAsia="zh-Hans"/>
        </w:rPr>
        <w:t>.</w:t>
      </w:r>
      <w:r>
        <w:rPr>
          <w:rFonts w:hint="default" w:ascii="Arial" w:hAnsi="Arial"/>
          <w:lang w:eastAsia="zh-Hans"/>
        </w:rPr>
        <w:t xml:space="preserve">6 </w:t>
      </w:r>
      <w:r>
        <w:rPr>
          <w:rFonts w:hint="eastAsia" w:ascii="Arial" w:hAnsi="Arial"/>
          <w:lang w:val="en-US" w:eastAsia="zh-CN"/>
        </w:rPr>
        <w:t>应用历史记录</w:t>
      </w:r>
      <w:bookmarkEnd w:id="468"/>
    </w:p>
    <w:p>
      <w:pPr>
        <w:ind w:left="0" w:leftChars="0" w:firstLine="480" w:firstLineChars="200"/>
        <w:jc w:val="left"/>
        <w:rPr>
          <w:rFonts w:hint="eastAsia"/>
          <w:lang w:val="en-US" w:eastAsia="zh-CN"/>
        </w:rPr>
      </w:pPr>
      <w:r>
        <w:rPr>
          <w:rFonts w:hint="eastAsia"/>
          <w:lang w:val="en-US" w:eastAsia="zh-CN"/>
        </w:rPr>
        <w:t>在应用详情界面中，点击右上角的历史版本，查看此应用的历史版本记录（图3.2.6）</w:t>
      </w:r>
    </w:p>
    <w:p>
      <w:pPr>
        <w:jc w:val="left"/>
      </w:pPr>
      <w:r>
        <w:drawing>
          <wp:inline distT="0" distB="0" distL="114300" distR="114300">
            <wp:extent cx="5267960" cy="1897380"/>
            <wp:effectExtent l="0" t="0" r="8890"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86"/>
                    <a:stretch>
                      <a:fillRect/>
                    </a:stretch>
                  </pic:blipFill>
                  <pic:spPr>
                    <a:xfrm>
                      <a:off x="0" y="0"/>
                      <a:ext cx="5267960" cy="189738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图3.2.6</w:t>
      </w:r>
    </w:p>
    <w:p>
      <w:pPr>
        <w:pStyle w:val="4"/>
        <w:numPr>
          <w:ilvl w:val="1"/>
          <w:numId w:val="0"/>
        </w:numPr>
        <w:bidi w:val="0"/>
        <w:rPr>
          <w:rFonts w:hint="eastAsia" w:asciiTheme="minorEastAsia" w:hAnsiTheme="minorEastAsia" w:eastAsiaTheme="minorEastAsia" w:cstheme="minorEastAsia"/>
          <w:sz w:val="24"/>
          <w:szCs w:val="24"/>
          <w:lang w:val="en-US" w:eastAsia="zh-CN"/>
        </w:rPr>
      </w:pPr>
      <w:bookmarkStart w:id="469" w:name="_Toc1662352990"/>
      <w:bookmarkStart w:id="470" w:name="_Toc2132930464"/>
      <w:bookmarkStart w:id="471" w:name="_Toc5258"/>
      <w:r>
        <w:rPr>
          <w:rFonts w:hint="eastAsia" w:asciiTheme="minorEastAsia" w:hAnsiTheme="minorEastAsia" w:eastAsiaTheme="minorEastAsia" w:cstheme="minorEastAsia"/>
          <w:lang w:val="en-US" w:eastAsia="zh-CN"/>
        </w:rPr>
        <w:t>3.3</w:t>
      </w:r>
      <w:r>
        <w:rPr>
          <w:rFonts w:hint="default" w:asciiTheme="minorEastAsia" w:hAnsiTheme="minorEastAsia" w:cstheme="minorEastAsia"/>
          <w:lang w:eastAsia="zh-CN"/>
        </w:rPr>
        <w:t xml:space="preserve"> </w:t>
      </w:r>
      <w:r>
        <w:rPr>
          <w:rFonts w:hint="eastAsia" w:asciiTheme="minorEastAsia" w:hAnsiTheme="minorEastAsia" w:eastAsiaTheme="minorEastAsia" w:cstheme="minorEastAsia"/>
          <w:lang w:val="en-US" w:eastAsia="zh-CN"/>
        </w:rPr>
        <w:t>我参与的应用</w:t>
      </w:r>
      <w:bookmarkEnd w:id="469"/>
      <w:bookmarkEnd w:id="470"/>
      <w:bookmarkEnd w:id="471"/>
    </w:p>
    <w:p>
      <w:pPr>
        <w:pStyle w:val="5"/>
        <w:numPr>
          <w:ilvl w:val="2"/>
          <w:numId w:val="0"/>
        </w:numPr>
        <w:bidi w:val="0"/>
        <w:ind w:leftChars="0"/>
        <w:rPr>
          <w:rFonts w:hint="default"/>
          <w:lang w:val="en-US" w:eastAsia="zh-CN"/>
        </w:rPr>
      </w:pPr>
      <w:bookmarkStart w:id="472" w:name="_Toc404455460"/>
      <w:bookmarkStart w:id="473" w:name="_Toc9172"/>
      <w:bookmarkStart w:id="474" w:name="_Toc217789077"/>
      <w:r>
        <w:rPr>
          <w:rFonts w:hint="default"/>
          <w:lang w:eastAsia="zh-CN"/>
        </w:rPr>
        <w:t xml:space="preserve">3.3.1 </w:t>
      </w:r>
      <w:r>
        <w:rPr>
          <w:rFonts w:hint="eastAsia"/>
          <w:lang w:val="en-US" w:eastAsia="zh-CN"/>
        </w:rPr>
        <w:t>界面说明</w:t>
      </w:r>
      <w:bookmarkEnd w:id="472"/>
      <w:bookmarkEnd w:id="473"/>
      <w:bookmarkEnd w:id="474"/>
    </w:p>
    <w:p>
      <w:p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应用管理下的我参与的应用，在我参与的应用页面内分为参与应用列表（图3.3.1）和发布/升级审批（图3.3.2）。参与应用列表可以查看参与应用的详情，发布/升级审批列表可以对盟主发布的应用或者升级的应用进行审批操作。</w:t>
      </w:r>
    </w:p>
    <w:p>
      <w:r>
        <w:drawing>
          <wp:inline distT="0" distB="0" distL="114300" distR="114300">
            <wp:extent cx="5271770" cy="1710690"/>
            <wp:effectExtent l="0" t="0" r="5080" b="381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28"/>
                    <a:stretch>
                      <a:fillRect/>
                    </a:stretch>
                  </pic:blipFill>
                  <pic:spPr>
                    <a:xfrm>
                      <a:off x="0" y="0"/>
                      <a:ext cx="5271770" cy="171069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图3.3.1</w:t>
      </w:r>
    </w:p>
    <w:p>
      <w:pPr>
        <w:numPr>
          <w:ilvl w:val="0"/>
          <w:numId w:val="0"/>
        </w:numPr>
        <w:ind w:leftChars="0"/>
        <w:jc w:val="left"/>
      </w:pPr>
      <w:r>
        <w:drawing>
          <wp:inline distT="0" distB="0" distL="114300" distR="114300">
            <wp:extent cx="5266690" cy="1725295"/>
            <wp:effectExtent l="0" t="0" r="10160" b="825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29"/>
                    <a:stretch>
                      <a:fillRect/>
                    </a:stretch>
                  </pic:blipFill>
                  <pic:spPr>
                    <a:xfrm>
                      <a:off x="0" y="0"/>
                      <a:ext cx="5266690" cy="1725295"/>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图3.3.2</w:t>
      </w:r>
    </w:p>
    <w:p>
      <w:pPr>
        <w:numPr>
          <w:ilvl w:val="0"/>
          <w:numId w:val="0"/>
        </w:numPr>
        <w:ind w:leftChars="0"/>
        <w:jc w:val="center"/>
        <w:rPr>
          <w:rFonts w:hint="eastAsia"/>
          <w:lang w:val="en-US" w:eastAsia="zh-CN"/>
        </w:rPr>
      </w:pPr>
    </w:p>
    <w:p>
      <w:pPr>
        <w:pStyle w:val="5"/>
        <w:numPr>
          <w:ilvl w:val="2"/>
          <w:numId w:val="0"/>
        </w:numPr>
        <w:bidi w:val="0"/>
        <w:ind w:leftChars="0"/>
        <w:rPr>
          <w:rFonts w:hint="default"/>
          <w:lang w:val="en-US" w:eastAsia="zh-CN"/>
        </w:rPr>
      </w:pPr>
      <w:bookmarkStart w:id="475" w:name="_Toc897173465"/>
      <w:bookmarkStart w:id="476" w:name="_Toc1068882651"/>
      <w:bookmarkStart w:id="477" w:name="_Toc18200"/>
      <w:r>
        <w:rPr>
          <w:rFonts w:hint="default"/>
          <w:lang w:eastAsia="zh-CN"/>
        </w:rPr>
        <w:t xml:space="preserve">3.3.2 </w:t>
      </w:r>
      <w:r>
        <w:rPr>
          <w:rFonts w:hint="eastAsia"/>
          <w:lang w:val="en-US" w:eastAsia="zh-CN"/>
        </w:rPr>
        <w:t>操作说明</w:t>
      </w:r>
      <w:bookmarkEnd w:id="475"/>
      <w:bookmarkEnd w:id="476"/>
      <w:bookmarkEnd w:id="477"/>
    </w:p>
    <w:p>
      <w:pPr>
        <w:pStyle w:val="6"/>
        <w:numPr>
          <w:ilvl w:val="3"/>
          <w:numId w:val="0"/>
        </w:numPr>
        <w:tabs>
          <w:tab w:val="left" w:pos="1200"/>
        </w:tabs>
        <w:bidi w:val="0"/>
        <w:ind w:leftChars="0"/>
        <w:rPr>
          <w:rFonts w:hint="eastAsia"/>
          <w:lang w:val="en-US" w:eastAsia="zh-CN"/>
        </w:rPr>
      </w:pPr>
      <w:bookmarkStart w:id="478" w:name="_Toc1311740668"/>
      <w:r>
        <w:rPr>
          <w:rFonts w:hint="default"/>
          <w:lang w:eastAsia="zh-CN"/>
        </w:rPr>
        <w:t xml:space="preserve">3.3.2.1 </w:t>
      </w:r>
      <w:r>
        <w:rPr>
          <w:rFonts w:hint="eastAsia"/>
          <w:lang w:val="en-US" w:eastAsia="zh-CN"/>
        </w:rPr>
        <w:t>应用详情</w:t>
      </w:r>
      <w:bookmarkEnd w:id="478"/>
    </w:p>
    <w:p>
      <w:pPr>
        <w:numPr>
          <w:ilvl w:val="0"/>
          <w:numId w:val="0"/>
        </w:numPr>
        <w:ind w:left="0" w:leftChars="0" w:firstLine="480" w:firstLineChars="200"/>
        <w:jc w:val="left"/>
        <w:rPr>
          <w:rFonts w:hint="default"/>
          <w:lang w:val="en-US" w:eastAsia="zh-CN"/>
        </w:rPr>
      </w:pPr>
      <w:r>
        <w:rPr>
          <w:rFonts w:hint="eastAsia" w:ascii="宋体" w:hAnsi="宋体" w:eastAsia="宋体" w:cs="宋体"/>
          <w:sz w:val="24"/>
          <w:szCs w:val="24"/>
          <w:lang w:val="en-US" w:eastAsia="zh-CN"/>
        </w:rPr>
        <w:t>在参与应用的列表中点击详情按钮，进入参与应用详情界面（图3.3.3）</w:t>
      </w:r>
      <w:r>
        <w:rPr>
          <w:rFonts w:hint="eastAsia"/>
          <w:lang w:val="en-US" w:eastAsia="zh-CN"/>
        </w:rPr>
        <w:t>在详情界面中可以看到应用的合约基本信息合约信息、接口说明和审批记录</w:t>
      </w:r>
    </w:p>
    <w:p>
      <w:pPr>
        <w:numPr>
          <w:ilvl w:val="0"/>
          <w:numId w:val="0"/>
        </w:numPr>
        <w:ind w:leftChars="0"/>
        <w:jc w:val="left"/>
      </w:pPr>
      <w:r>
        <w:drawing>
          <wp:inline distT="0" distB="0" distL="114300" distR="114300">
            <wp:extent cx="5267960" cy="2701290"/>
            <wp:effectExtent l="0" t="0" r="8890" b="3810"/>
            <wp:docPr id="1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0"/>
                    <pic:cNvPicPr>
                      <a:picLocks noChangeAspect="1"/>
                    </pic:cNvPicPr>
                  </pic:nvPicPr>
                  <pic:blipFill>
                    <a:blip r:embed="rId88"/>
                    <a:stretch>
                      <a:fillRect/>
                    </a:stretch>
                  </pic:blipFill>
                  <pic:spPr>
                    <a:xfrm>
                      <a:off x="0" y="0"/>
                      <a:ext cx="5267960" cy="2701290"/>
                    </a:xfrm>
                    <a:prstGeom prst="rect">
                      <a:avLst/>
                    </a:prstGeom>
                    <a:noFill/>
                    <a:ln>
                      <a:noFill/>
                    </a:ln>
                  </pic:spPr>
                </pic:pic>
              </a:graphicData>
            </a:graphic>
          </wp:inline>
        </w:drawing>
      </w:r>
    </w:p>
    <w:p>
      <w:pPr>
        <w:numPr>
          <w:ilvl w:val="0"/>
          <w:numId w:val="0"/>
        </w:numPr>
        <w:ind w:leftChars="0"/>
        <w:jc w:val="center"/>
        <w:rPr>
          <w:rFonts w:hint="default" w:eastAsiaTheme="minorEastAsia"/>
          <w:lang w:val="en-US" w:eastAsia="zh-CN"/>
        </w:rPr>
      </w:pPr>
      <w:r>
        <w:rPr>
          <w:rFonts w:hint="eastAsia"/>
          <w:lang w:val="en-US" w:eastAsia="zh-CN"/>
        </w:rPr>
        <w:t>图3.3.3</w:t>
      </w:r>
    </w:p>
    <w:p>
      <w:pPr>
        <w:pStyle w:val="6"/>
        <w:numPr>
          <w:ilvl w:val="3"/>
          <w:numId w:val="0"/>
        </w:numPr>
        <w:tabs>
          <w:tab w:val="left" w:pos="1200"/>
        </w:tabs>
        <w:bidi w:val="0"/>
        <w:ind w:leftChars="0"/>
        <w:rPr>
          <w:rFonts w:hint="eastAsia"/>
          <w:lang w:val="en-US" w:eastAsia="zh-CN"/>
        </w:rPr>
      </w:pPr>
      <w:bookmarkStart w:id="479" w:name="_Toc358286974"/>
      <w:r>
        <w:rPr>
          <w:rFonts w:hint="default"/>
          <w:lang w:eastAsia="zh-CN"/>
        </w:rPr>
        <w:t xml:space="preserve">3.3.3.3 </w:t>
      </w:r>
      <w:r>
        <w:rPr>
          <w:rFonts w:hint="eastAsia"/>
          <w:lang w:val="en-US" w:eastAsia="zh-CN"/>
        </w:rPr>
        <w:t>合约包查看</w:t>
      </w:r>
      <w:bookmarkEnd w:id="479"/>
    </w:p>
    <w:p>
      <w:pPr>
        <w:widowControl w:val="0"/>
        <w:numPr>
          <w:ilvl w:val="0"/>
          <w:numId w:val="0"/>
        </w:numPr>
        <w:adjustRightInd w:val="0"/>
        <w:spacing w:line="300" w:lineRule="auto"/>
        <w:ind w:left="0" w:leftChars="0" w:firstLine="480" w:firstLineChars="200"/>
        <w:jc w:val="left"/>
        <w:textAlignment w:val="baseline"/>
        <w:rPr>
          <w:rFonts w:hint="eastAsia"/>
          <w:lang w:val="en-US" w:eastAsia="zh-CN"/>
        </w:rPr>
      </w:pPr>
      <w:r>
        <w:rPr>
          <w:rFonts w:hint="eastAsia"/>
          <w:lang w:val="en-US" w:eastAsia="zh-CN"/>
        </w:rPr>
        <w:t>在应用详情界面中，在合约包列表中点击查看按钮，查看合约包（图3.3.4）</w:t>
      </w:r>
    </w:p>
    <w:p>
      <w:pPr>
        <w:widowControl w:val="0"/>
        <w:numPr>
          <w:ilvl w:val="0"/>
          <w:numId w:val="0"/>
        </w:numPr>
        <w:adjustRightInd w:val="0"/>
        <w:spacing w:line="300" w:lineRule="auto"/>
        <w:jc w:val="left"/>
        <w:textAlignment w:val="baseline"/>
      </w:pPr>
      <w:r>
        <w:drawing>
          <wp:inline distT="0" distB="0" distL="114300" distR="114300">
            <wp:extent cx="4639310" cy="2812415"/>
            <wp:effectExtent l="0" t="0" r="8890" b="698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4"/>
                    <a:stretch>
                      <a:fillRect/>
                    </a:stretch>
                  </pic:blipFill>
                  <pic:spPr>
                    <a:xfrm>
                      <a:off x="0" y="0"/>
                      <a:ext cx="4639310" cy="2812415"/>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图3.3.4</w:t>
      </w:r>
    </w:p>
    <w:p>
      <w:pPr>
        <w:pStyle w:val="6"/>
        <w:numPr>
          <w:ilvl w:val="3"/>
          <w:numId w:val="0"/>
        </w:numPr>
        <w:tabs>
          <w:tab w:val="left" w:pos="1200"/>
        </w:tabs>
        <w:bidi w:val="0"/>
        <w:ind w:leftChars="0"/>
        <w:rPr>
          <w:rFonts w:hint="default"/>
          <w:lang w:val="en-US" w:eastAsia="zh-CN"/>
        </w:rPr>
      </w:pPr>
      <w:bookmarkStart w:id="480" w:name="_Toc185025830"/>
      <w:r>
        <w:rPr>
          <w:rFonts w:hint="default"/>
          <w:lang w:eastAsia="zh-CN"/>
        </w:rPr>
        <w:t xml:space="preserve">3.3.3.4 </w:t>
      </w:r>
      <w:r>
        <w:rPr>
          <w:rFonts w:hint="eastAsia"/>
          <w:lang w:val="en-US" w:eastAsia="zh-CN"/>
        </w:rPr>
        <w:t>合约包下载</w:t>
      </w:r>
      <w:bookmarkEnd w:id="480"/>
    </w:p>
    <w:p>
      <w:pPr>
        <w:widowControl w:val="0"/>
        <w:numPr>
          <w:ilvl w:val="0"/>
          <w:numId w:val="0"/>
        </w:numPr>
        <w:adjustRightInd w:val="0"/>
        <w:spacing w:line="300" w:lineRule="auto"/>
        <w:ind w:left="0" w:leftChars="0" w:firstLine="480" w:firstLineChars="200"/>
        <w:jc w:val="left"/>
        <w:textAlignment w:val="baseline"/>
        <w:rPr>
          <w:rFonts w:hint="default"/>
          <w:lang w:val="en-US" w:eastAsia="zh-CN"/>
        </w:rPr>
      </w:pPr>
      <w:r>
        <w:rPr>
          <w:rFonts w:hint="eastAsia"/>
          <w:lang w:val="en-US" w:eastAsia="zh-CN"/>
        </w:rPr>
        <w:t>在应用详情界面中，在合约包列表中点击下载按钮，可以将合约包下载到电脑上。</w:t>
      </w:r>
    </w:p>
    <w:p>
      <w:pPr>
        <w:pStyle w:val="6"/>
        <w:numPr>
          <w:ilvl w:val="3"/>
          <w:numId w:val="0"/>
        </w:numPr>
        <w:tabs>
          <w:tab w:val="left" w:pos="1200"/>
        </w:tabs>
        <w:bidi w:val="0"/>
        <w:ind w:leftChars="0"/>
        <w:rPr>
          <w:rFonts w:hint="default"/>
          <w:lang w:val="en-US" w:eastAsia="zh-CN"/>
        </w:rPr>
      </w:pPr>
      <w:bookmarkStart w:id="481" w:name="_Toc172803954"/>
      <w:r>
        <w:rPr>
          <w:rFonts w:hint="default"/>
          <w:lang w:eastAsia="zh-CN"/>
        </w:rPr>
        <w:t xml:space="preserve">3.3.3.5 </w:t>
      </w:r>
      <w:r>
        <w:rPr>
          <w:rFonts w:hint="eastAsia"/>
          <w:lang w:val="en-US" w:eastAsia="zh-CN"/>
        </w:rPr>
        <w:t>审批记录详情</w:t>
      </w:r>
      <w:bookmarkEnd w:id="481"/>
    </w:p>
    <w:p>
      <w:pPr>
        <w:widowControl w:val="0"/>
        <w:numPr>
          <w:ilvl w:val="0"/>
          <w:numId w:val="0"/>
        </w:numPr>
        <w:adjustRightInd w:val="0"/>
        <w:spacing w:line="300" w:lineRule="auto"/>
        <w:ind w:left="0" w:leftChars="0" w:firstLine="480" w:firstLineChars="200"/>
        <w:jc w:val="left"/>
        <w:textAlignment w:val="baseline"/>
        <w:rPr>
          <w:rFonts w:hint="eastAsia"/>
          <w:lang w:val="en-US" w:eastAsia="zh-CN"/>
        </w:rPr>
      </w:pPr>
      <w:r>
        <w:rPr>
          <w:rFonts w:hint="eastAsia"/>
          <w:lang w:val="en-US" w:eastAsia="zh-CN"/>
        </w:rPr>
        <w:t>在应用详情界面中，在审批记录列表中点击详情按钮进入审批详情界面（图3.3.5）</w:t>
      </w:r>
    </w:p>
    <w:p>
      <w:pPr>
        <w:widowControl w:val="0"/>
        <w:numPr>
          <w:ilvl w:val="0"/>
          <w:numId w:val="0"/>
        </w:numPr>
        <w:adjustRightInd w:val="0"/>
        <w:spacing w:line="300" w:lineRule="auto"/>
        <w:jc w:val="left"/>
        <w:textAlignment w:val="baseline"/>
      </w:pPr>
      <w:r>
        <w:drawing>
          <wp:inline distT="0" distB="0" distL="114300" distR="114300">
            <wp:extent cx="5259705" cy="2281555"/>
            <wp:effectExtent l="0" t="0" r="17145" b="44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5"/>
                    <a:stretch>
                      <a:fillRect/>
                    </a:stretch>
                  </pic:blipFill>
                  <pic:spPr>
                    <a:xfrm>
                      <a:off x="0" y="0"/>
                      <a:ext cx="5259705" cy="2281555"/>
                    </a:xfrm>
                    <a:prstGeom prst="rect">
                      <a:avLst/>
                    </a:prstGeom>
                    <a:noFill/>
                    <a:ln>
                      <a:noFill/>
                    </a:ln>
                  </pic:spPr>
                </pic:pic>
              </a:graphicData>
            </a:graphic>
          </wp:inline>
        </w:drawing>
      </w:r>
    </w:p>
    <w:p>
      <w:pPr>
        <w:widowControl w:val="0"/>
        <w:numPr>
          <w:ilvl w:val="0"/>
          <w:numId w:val="0"/>
        </w:numPr>
        <w:adjustRightInd w:val="0"/>
        <w:spacing w:line="300" w:lineRule="auto"/>
        <w:jc w:val="center"/>
        <w:textAlignment w:val="baseline"/>
        <w:rPr>
          <w:rFonts w:hint="default" w:eastAsiaTheme="minorEastAsia"/>
          <w:lang w:val="en-US" w:eastAsia="zh-CN"/>
        </w:rPr>
      </w:pPr>
      <w:r>
        <w:rPr>
          <w:rFonts w:hint="eastAsia"/>
          <w:lang w:val="en-US" w:eastAsia="zh-CN"/>
        </w:rPr>
        <w:t>图3.3.5</w:t>
      </w:r>
    </w:p>
    <w:p>
      <w:pPr>
        <w:pStyle w:val="6"/>
        <w:numPr>
          <w:ilvl w:val="3"/>
          <w:numId w:val="0"/>
        </w:numPr>
        <w:tabs>
          <w:tab w:val="left" w:pos="1200"/>
        </w:tabs>
        <w:bidi w:val="0"/>
        <w:ind w:leftChars="0"/>
        <w:rPr>
          <w:rFonts w:hint="default"/>
          <w:lang w:val="en-US" w:eastAsia="zh-CN"/>
        </w:rPr>
      </w:pPr>
      <w:bookmarkStart w:id="482" w:name="_Toc918164134"/>
      <w:r>
        <w:rPr>
          <w:rFonts w:hint="default"/>
          <w:lang w:eastAsia="zh-CN"/>
        </w:rPr>
        <w:t xml:space="preserve">3.3.3.6 </w:t>
      </w:r>
      <w:r>
        <w:rPr>
          <w:rFonts w:hint="eastAsia"/>
          <w:lang w:val="en-US" w:eastAsia="zh-CN"/>
        </w:rPr>
        <w:t>应用历史记录</w:t>
      </w:r>
      <w:bookmarkEnd w:id="482"/>
    </w:p>
    <w:p>
      <w:pPr>
        <w:ind w:left="0" w:leftChars="0" w:firstLine="480" w:firstLineChars="200"/>
        <w:jc w:val="left"/>
        <w:rPr>
          <w:rFonts w:hint="eastAsia"/>
          <w:lang w:val="en-US" w:eastAsia="zh-CN"/>
        </w:rPr>
      </w:pPr>
      <w:r>
        <w:rPr>
          <w:rFonts w:hint="eastAsia"/>
          <w:lang w:val="en-US" w:eastAsia="zh-CN"/>
        </w:rPr>
        <w:t>在应用详情界面中，点击右上角的历史版本，查看此应用的历史版本记录（图3.3.6）</w:t>
      </w:r>
    </w:p>
    <w:p>
      <w:pPr>
        <w:jc w:val="left"/>
      </w:pPr>
      <w:r>
        <w:drawing>
          <wp:inline distT="0" distB="0" distL="114300" distR="114300">
            <wp:extent cx="5267960" cy="1897380"/>
            <wp:effectExtent l="0" t="0" r="8890" b="762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6"/>
                    <a:stretch>
                      <a:fillRect/>
                    </a:stretch>
                  </pic:blipFill>
                  <pic:spPr>
                    <a:xfrm>
                      <a:off x="0" y="0"/>
                      <a:ext cx="5267960" cy="1897380"/>
                    </a:xfrm>
                    <a:prstGeom prst="rect">
                      <a:avLst/>
                    </a:prstGeom>
                    <a:noFill/>
                    <a:ln>
                      <a:noFill/>
                    </a:ln>
                  </pic:spPr>
                </pic:pic>
              </a:graphicData>
            </a:graphic>
          </wp:inline>
        </w:drawing>
      </w:r>
    </w:p>
    <w:p>
      <w:pPr>
        <w:jc w:val="center"/>
        <w:rPr>
          <w:rFonts w:hint="eastAsia"/>
          <w:lang w:val="en-US" w:eastAsia="zh-CN"/>
        </w:rPr>
      </w:pPr>
      <w:r>
        <w:rPr>
          <w:rFonts w:hint="eastAsia"/>
          <w:lang w:val="en-US" w:eastAsia="zh-CN"/>
        </w:rPr>
        <w:t>图3.3.6</w:t>
      </w:r>
    </w:p>
    <w:p>
      <w:pPr>
        <w:pStyle w:val="6"/>
        <w:numPr>
          <w:ilvl w:val="3"/>
          <w:numId w:val="0"/>
        </w:numPr>
        <w:tabs>
          <w:tab w:val="left" w:pos="1200"/>
        </w:tabs>
        <w:bidi w:val="0"/>
        <w:ind w:leftChars="0"/>
        <w:rPr>
          <w:rFonts w:hint="eastAsia"/>
          <w:lang w:val="en-US" w:eastAsia="zh-CN"/>
        </w:rPr>
      </w:pPr>
      <w:bookmarkStart w:id="483" w:name="_Toc1914596443"/>
      <w:r>
        <w:rPr>
          <w:rFonts w:hint="default"/>
          <w:lang w:eastAsia="zh-CN"/>
        </w:rPr>
        <w:t xml:space="preserve">3.3.3.7 </w:t>
      </w:r>
      <w:r>
        <w:rPr>
          <w:rFonts w:hint="eastAsia"/>
          <w:lang w:val="en-US" w:eastAsia="zh-CN"/>
        </w:rPr>
        <w:t>我加入的应用审批</w:t>
      </w:r>
      <w:bookmarkEnd w:id="483"/>
    </w:p>
    <w:p>
      <w:pPr>
        <w:widowControl w:val="0"/>
        <w:numPr>
          <w:ilvl w:val="0"/>
          <w:numId w:val="0"/>
        </w:numPr>
        <w:adjustRightInd w:val="0"/>
        <w:spacing w:line="300" w:lineRule="auto"/>
        <w:ind w:left="0" w:leftChars="0" w:firstLine="480" w:firstLineChars="200"/>
        <w:jc w:val="left"/>
        <w:textAlignment w:val="baseline"/>
        <w:rPr>
          <w:rFonts w:hint="default"/>
          <w:lang w:val="en-US" w:eastAsia="zh-CN"/>
        </w:rPr>
      </w:pPr>
      <w:r>
        <w:rPr>
          <w:rFonts w:hint="eastAsia"/>
          <w:lang w:val="en-US" w:eastAsia="zh-CN"/>
        </w:rPr>
        <w:t>在发布/升级审核界面中，点击审核按钮，进入审核界面，选择通过或者不通过进行审核</w:t>
      </w:r>
      <w:r>
        <w:rPr>
          <w:rFonts w:hint="default"/>
          <w:lang w:eastAsia="zh-CN"/>
        </w:rPr>
        <w:t>。</w:t>
      </w:r>
      <w:r>
        <w:rPr>
          <w:rFonts w:hint="eastAsia"/>
          <w:lang w:val="en-US" w:eastAsia="zh-Hans"/>
        </w:rPr>
        <w:t>不通过必须填写原因</w:t>
      </w:r>
      <w:r>
        <w:rPr>
          <w:rFonts w:hint="default"/>
          <w:lang w:eastAsia="zh-Hans"/>
        </w:rPr>
        <w:t>，</w:t>
      </w:r>
      <w:r>
        <w:rPr>
          <w:rFonts w:hint="eastAsia"/>
          <w:lang w:val="en-US" w:eastAsia="zh-Hans"/>
        </w:rPr>
        <w:t>通过表示同意盟主的应用升级申请</w:t>
      </w:r>
      <w:r>
        <w:rPr>
          <w:rFonts w:hint="default"/>
          <w:lang w:eastAsia="zh-Hans"/>
        </w:rPr>
        <w:t>。</w:t>
      </w:r>
    </w:p>
    <w:p>
      <w:pPr>
        <w:pStyle w:val="5"/>
        <w:numPr>
          <w:ilvl w:val="3"/>
          <w:numId w:val="0"/>
        </w:numPr>
        <w:tabs>
          <w:tab w:val="left" w:pos="1200"/>
        </w:tabs>
        <w:bidi w:val="0"/>
        <w:ind w:leftChars="0"/>
        <w:rPr>
          <w:rFonts w:hint="default"/>
          <w:lang w:val="en-US" w:eastAsia="zh-CN"/>
        </w:rPr>
      </w:pPr>
      <w:bookmarkStart w:id="484" w:name="_Toc727450853"/>
      <w:bookmarkStart w:id="485" w:name="_Toc29843"/>
      <w:r>
        <w:rPr>
          <w:rFonts w:hint="default"/>
          <w:lang w:eastAsia="zh-CN"/>
        </w:rPr>
        <w:t>3</w:t>
      </w:r>
      <w:r>
        <w:rPr>
          <w:rFonts w:hint="eastAsia"/>
          <w:lang w:val="en-US" w:eastAsia="zh-Hans"/>
        </w:rPr>
        <w:t>.</w:t>
      </w:r>
      <w:r>
        <w:rPr>
          <w:rFonts w:hint="default"/>
          <w:lang w:eastAsia="zh-Hans"/>
        </w:rPr>
        <w:t>3</w:t>
      </w:r>
      <w:r>
        <w:rPr>
          <w:rFonts w:hint="eastAsia"/>
          <w:lang w:val="en-US" w:eastAsia="zh-Hans"/>
        </w:rPr>
        <w:t>.</w:t>
      </w:r>
      <w:r>
        <w:rPr>
          <w:rFonts w:hint="default"/>
          <w:lang w:eastAsia="zh-Hans"/>
        </w:rPr>
        <w:t>3</w:t>
      </w:r>
      <w:r>
        <w:rPr>
          <w:rFonts w:hint="eastAsia"/>
          <w:lang w:val="en-US" w:eastAsia="zh-Hans"/>
        </w:rPr>
        <w:t>.</w:t>
      </w:r>
      <w:r>
        <w:rPr>
          <w:rFonts w:hint="default"/>
          <w:lang w:eastAsia="zh-Hans"/>
        </w:rPr>
        <w:t xml:space="preserve">8 </w:t>
      </w:r>
      <w:r>
        <w:rPr>
          <w:rFonts w:hint="eastAsia"/>
          <w:lang w:val="en-US" w:eastAsia="zh-CN"/>
        </w:rPr>
        <w:t>审批详情</w:t>
      </w:r>
      <w:bookmarkEnd w:id="484"/>
      <w:bookmarkEnd w:id="485"/>
    </w:p>
    <w:p>
      <w:pPr>
        <w:numPr>
          <w:ilvl w:val="0"/>
          <w:numId w:val="0"/>
        </w:numPr>
        <w:ind w:left="0" w:leftChars="0" w:firstLine="480" w:firstLineChars="200"/>
        <w:jc w:val="left"/>
        <w:rPr>
          <w:rFonts w:hint="default"/>
          <w:lang w:val="en-US" w:eastAsia="zh-CN"/>
        </w:rPr>
      </w:pPr>
      <w:r>
        <w:rPr>
          <w:rFonts w:hint="eastAsia"/>
          <w:lang w:val="en-US" w:eastAsia="zh-CN"/>
        </w:rPr>
        <w:t>在发布/升级审核界面中，点击详情按钮，进入审核详情界面（图3.3.7），在这个界面中可以看到审批应用的详情信息。</w:t>
      </w:r>
    </w:p>
    <w:p>
      <w:pPr>
        <w:numPr>
          <w:ilvl w:val="0"/>
          <w:numId w:val="0"/>
        </w:numPr>
        <w:ind w:leftChars="0"/>
        <w:jc w:val="left"/>
        <w:rPr>
          <w:rFonts w:hint="default"/>
          <w:lang w:val="en-US" w:eastAsia="zh-CN"/>
        </w:rPr>
      </w:pPr>
      <w:r>
        <w:drawing>
          <wp:inline distT="0" distB="0" distL="114300" distR="114300">
            <wp:extent cx="5262880" cy="2284730"/>
            <wp:effectExtent l="0" t="0" r="13970" b="1270"/>
            <wp:docPr id="1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1"/>
                    <pic:cNvPicPr>
                      <a:picLocks noChangeAspect="1"/>
                    </pic:cNvPicPr>
                  </pic:nvPicPr>
                  <pic:blipFill>
                    <a:blip r:embed="rId130"/>
                    <a:stretch>
                      <a:fillRect/>
                    </a:stretch>
                  </pic:blipFill>
                  <pic:spPr>
                    <a:xfrm>
                      <a:off x="0" y="0"/>
                      <a:ext cx="5262880" cy="2284730"/>
                    </a:xfrm>
                    <a:prstGeom prst="rect">
                      <a:avLst/>
                    </a:prstGeom>
                    <a:noFill/>
                    <a:ln>
                      <a:noFill/>
                    </a:ln>
                  </pic:spPr>
                </pic:pic>
              </a:graphicData>
            </a:graphic>
          </wp:inline>
        </w:drawing>
      </w:r>
    </w:p>
    <w:p>
      <w:pPr>
        <w:numPr>
          <w:ilvl w:val="0"/>
          <w:numId w:val="0"/>
        </w:num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图3.3.7</w:t>
      </w:r>
    </w:p>
    <w:p>
      <w:pPr>
        <w:pStyle w:val="4"/>
        <w:numPr>
          <w:ilvl w:val="1"/>
          <w:numId w:val="0"/>
        </w:numPr>
        <w:bidi w:val="0"/>
        <w:rPr>
          <w:rFonts w:hint="eastAsia" w:asciiTheme="minorEastAsia" w:hAnsiTheme="minorEastAsia" w:eastAsiaTheme="minorEastAsia" w:cstheme="minorEastAsia"/>
          <w:lang w:val="en-US" w:eastAsia="zh-CN"/>
        </w:rPr>
      </w:pPr>
      <w:bookmarkStart w:id="486" w:name="_Toc1010008202"/>
      <w:bookmarkStart w:id="487" w:name="_Toc17982"/>
      <w:bookmarkStart w:id="488" w:name="_Toc642084000"/>
      <w:r>
        <w:rPr>
          <w:rFonts w:hint="eastAsia" w:asciiTheme="minorEastAsia" w:hAnsiTheme="minorEastAsia" w:eastAsiaTheme="minorEastAsia" w:cstheme="minorEastAsia"/>
          <w:lang w:val="en-US" w:eastAsia="zh-CN"/>
        </w:rPr>
        <w:t>3.4</w:t>
      </w:r>
      <w:r>
        <w:rPr>
          <w:rFonts w:hint="default" w:asciiTheme="minorEastAsia" w:hAnsiTheme="minorEastAsia" w:cstheme="minorEastAsia"/>
          <w:lang w:eastAsia="zh-CN"/>
        </w:rPr>
        <w:t xml:space="preserve"> </w:t>
      </w:r>
      <w:r>
        <w:rPr>
          <w:rFonts w:hint="eastAsia" w:asciiTheme="minorEastAsia" w:hAnsiTheme="minorEastAsia" w:eastAsiaTheme="minorEastAsia" w:cstheme="minorEastAsia"/>
          <w:lang w:val="en-US" w:eastAsia="zh-CN"/>
        </w:rPr>
        <w:t>合约模板</w:t>
      </w:r>
      <w:bookmarkEnd w:id="486"/>
      <w:bookmarkEnd w:id="487"/>
      <w:bookmarkEnd w:id="488"/>
    </w:p>
    <w:p>
      <w:pPr>
        <w:pStyle w:val="5"/>
        <w:numPr>
          <w:ilvl w:val="2"/>
          <w:numId w:val="0"/>
        </w:numPr>
        <w:bidi w:val="0"/>
        <w:ind w:leftChars="0"/>
        <w:rPr>
          <w:rFonts w:hint="eastAsia"/>
          <w:lang w:val="en-US" w:eastAsia="zh-CN"/>
        </w:rPr>
      </w:pPr>
      <w:bookmarkStart w:id="489" w:name="_Toc400461825"/>
      <w:bookmarkStart w:id="490" w:name="_Toc8989"/>
      <w:bookmarkStart w:id="491" w:name="_Toc1497105126"/>
      <w:r>
        <w:rPr>
          <w:rFonts w:hint="default"/>
          <w:lang w:eastAsia="zh-CN"/>
        </w:rPr>
        <w:t>3</w:t>
      </w:r>
      <w:r>
        <w:rPr>
          <w:rFonts w:hint="eastAsia"/>
          <w:lang w:val="en-US" w:eastAsia="zh-Hans"/>
        </w:rPr>
        <w:t>.</w:t>
      </w:r>
      <w:r>
        <w:rPr>
          <w:rFonts w:hint="default"/>
          <w:lang w:eastAsia="zh-Hans"/>
        </w:rPr>
        <w:t>4</w:t>
      </w:r>
      <w:r>
        <w:rPr>
          <w:rFonts w:hint="eastAsia"/>
          <w:lang w:val="en-US" w:eastAsia="zh-Hans"/>
        </w:rPr>
        <w:t>.</w:t>
      </w:r>
      <w:r>
        <w:rPr>
          <w:rFonts w:hint="default"/>
          <w:lang w:eastAsia="zh-Hans"/>
        </w:rPr>
        <w:t xml:space="preserve">1 </w:t>
      </w:r>
      <w:r>
        <w:rPr>
          <w:rFonts w:hint="eastAsia"/>
          <w:lang w:val="en-US" w:eastAsia="zh-CN"/>
        </w:rPr>
        <w:t>界面说明</w:t>
      </w:r>
      <w:bookmarkEnd w:id="489"/>
      <w:bookmarkEnd w:id="490"/>
      <w:bookmarkEnd w:id="491"/>
    </w:p>
    <w:p>
      <w:pPr>
        <w:ind w:left="0" w:leftChars="0" w:firstLine="480" w:firstLineChars="200"/>
        <w:rPr>
          <w:rFonts w:hint="default"/>
          <w:lang w:val="en-US" w:eastAsia="zh-CN"/>
        </w:rPr>
      </w:pPr>
      <w:r>
        <w:rPr>
          <w:rFonts w:hint="eastAsia"/>
          <w:lang w:val="en-US" w:eastAsia="zh-CN"/>
        </w:rPr>
        <w:t>点击应用管理下的合约模板进入页面（图3.4.1），在这个界面可以创建合约模板、查看合约模板的详情、下载合约模板。</w:t>
      </w:r>
    </w:p>
    <w:p>
      <w:r>
        <w:drawing>
          <wp:inline distT="0" distB="0" distL="114300" distR="114300">
            <wp:extent cx="5259705" cy="1993900"/>
            <wp:effectExtent l="0" t="0" r="17145" b="635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pic:cNvPicPr>
                  </pic:nvPicPr>
                  <pic:blipFill>
                    <a:blip r:embed="rId131"/>
                    <a:stretch>
                      <a:fillRect/>
                    </a:stretch>
                  </pic:blipFill>
                  <pic:spPr>
                    <a:xfrm>
                      <a:off x="0" y="0"/>
                      <a:ext cx="5259705" cy="199390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图3.4.1</w:t>
      </w:r>
    </w:p>
    <w:p>
      <w:pPr>
        <w:pStyle w:val="5"/>
        <w:numPr>
          <w:ilvl w:val="2"/>
          <w:numId w:val="0"/>
        </w:numPr>
        <w:bidi w:val="0"/>
        <w:ind w:leftChars="0"/>
        <w:rPr>
          <w:rFonts w:hint="eastAsia"/>
          <w:lang w:val="en-US" w:eastAsia="zh-CN"/>
        </w:rPr>
      </w:pPr>
      <w:bookmarkStart w:id="492" w:name="_Toc1927444430"/>
      <w:bookmarkStart w:id="493" w:name="_Toc13901"/>
      <w:bookmarkStart w:id="494" w:name="_Toc348143077"/>
      <w:r>
        <w:rPr>
          <w:rFonts w:hint="default"/>
          <w:lang w:eastAsia="zh-CN"/>
        </w:rPr>
        <w:t>3</w:t>
      </w:r>
      <w:r>
        <w:rPr>
          <w:rFonts w:hint="eastAsia"/>
          <w:lang w:val="en-US" w:eastAsia="zh-Hans"/>
        </w:rPr>
        <w:t>.</w:t>
      </w:r>
      <w:r>
        <w:rPr>
          <w:rFonts w:hint="default"/>
          <w:lang w:eastAsia="zh-Hans"/>
        </w:rPr>
        <w:t>4</w:t>
      </w:r>
      <w:r>
        <w:rPr>
          <w:rFonts w:hint="eastAsia"/>
          <w:lang w:val="en-US" w:eastAsia="zh-Hans"/>
        </w:rPr>
        <w:t>.</w:t>
      </w:r>
      <w:r>
        <w:rPr>
          <w:rFonts w:hint="default"/>
          <w:lang w:eastAsia="zh-Hans"/>
        </w:rPr>
        <w:t xml:space="preserve">2 </w:t>
      </w:r>
      <w:r>
        <w:rPr>
          <w:rFonts w:hint="eastAsia"/>
          <w:lang w:val="en-US" w:eastAsia="zh-CN"/>
        </w:rPr>
        <w:t>操作说明</w:t>
      </w:r>
      <w:bookmarkEnd w:id="492"/>
      <w:bookmarkEnd w:id="493"/>
      <w:bookmarkEnd w:id="494"/>
    </w:p>
    <w:p>
      <w:pPr>
        <w:pStyle w:val="6"/>
        <w:numPr>
          <w:ilvl w:val="3"/>
          <w:numId w:val="0"/>
        </w:numPr>
        <w:tabs>
          <w:tab w:val="left" w:pos="1200"/>
        </w:tabs>
        <w:bidi w:val="0"/>
        <w:ind w:leftChars="0"/>
        <w:rPr>
          <w:rFonts w:hint="eastAsia"/>
          <w:lang w:val="en-US" w:eastAsia="zh-CN"/>
        </w:rPr>
      </w:pPr>
      <w:bookmarkStart w:id="495" w:name="_Toc1495240711"/>
      <w:r>
        <w:rPr>
          <w:rFonts w:hint="default"/>
          <w:lang w:eastAsia="zh-CN"/>
        </w:rPr>
        <w:t>3</w:t>
      </w:r>
      <w:r>
        <w:rPr>
          <w:rFonts w:hint="eastAsia"/>
          <w:lang w:val="en-US" w:eastAsia="zh-Hans"/>
        </w:rPr>
        <w:t>.</w:t>
      </w:r>
      <w:r>
        <w:rPr>
          <w:rFonts w:hint="default"/>
          <w:lang w:eastAsia="zh-Hans"/>
        </w:rPr>
        <w:t>4</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1 </w:t>
      </w:r>
      <w:r>
        <w:rPr>
          <w:rFonts w:hint="eastAsia"/>
          <w:lang w:val="en-US" w:eastAsia="zh-CN"/>
        </w:rPr>
        <w:t>新建模板</w:t>
      </w:r>
      <w:bookmarkEnd w:id="495"/>
    </w:p>
    <w:p>
      <w:pPr>
        <w:numPr>
          <w:ilvl w:val="0"/>
          <w:numId w:val="0"/>
        </w:numPr>
        <w:bidi w:val="0"/>
        <w:ind w:left="0" w:leftChars="0" w:firstLine="480" w:firstLineChars="200"/>
        <w:rPr>
          <w:rFonts w:hint="eastAsia"/>
          <w:lang w:val="en-US" w:eastAsia="zh-CN"/>
        </w:rPr>
      </w:pPr>
      <w:r>
        <w:rPr>
          <w:rFonts w:hint="eastAsia"/>
          <w:lang w:val="en-US" w:eastAsia="zh-CN"/>
        </w:rPr>
        <w:t>在合约模板界面中点击右上角新建模板按钮，进入新建界面（图3.4.2），输入完信息后点击确定按钮则创建完成。</w:t>
      </w:r>
    </w:p>
    <w:p>
      <w:pPr>
        <w:numPr>
          <w:ilvl w:val="0"/>
          <w:numId w:val="0"/>
        </w:numPr>
        <w:bidi w:val="0"/>
      </w:pPr>
      <w:r>
        <w:drawing>
          <wp:inline distT="0" distB="0" distL="114300" distR="114300">
            <wp:extent cx="5272405" cy="4966335"/>
            <wp:effectExtent l="0" t="0" r="4445" b="5715"/>
            <wp:docPr id="1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3"/>
                    <pic:cNvPicPr>
                      <a:picLocks noChangeAspect="1"/>
                    </pic:cNvPicPr>
                  </pic:nvPicPr>
                  <pic:blipFill>
                    <a:blip r:embed="rId132"/>
                    <a:stretch>
                      <a:fillRect/>
                    </a:stretch>
                  </pic:blipFill>
                  <pic:spPr>
                    <a:xfrm>
                      <a:off x="0" y="0"/>
                      <a:ext cx="5272405" cy="4966335"/>
                    </a:xfrm>
                    <a:prstGeom prst="rect">
                      <a:avLst/>
                    </a:prstGeom>
                    <a:noFill/>
                    <a:ln>
                      <a:noFill/>
                    </a:ln>
                  </pic:spPr>
                </pic:pic>
              </a:graphicData>
            </a:graphic>
          </wp:inline>
        </w:drawing>
      </w:r>
    </w:p>
    <w:p>
      <w:pPr>
        <w:numPr>
          <w:ilvl w:val="0"/>
          <w:numId w:val="0"/>
        </w:numPr>
        <w:bidi w:val="0"/>
        <w:jc w:val="center"/>
        <w:rPr>
          <w:rFonts w:hint="default" w:eastAsiaTheme="minorEastAsia"/>
          <w:lang w:val="en-US" w:eastAsia="zh-CN"/>
        </w:rPr>
      </w:pPr>
      <w:r>
        <w:rPr>
          <w:rFonts w:hint="eastAsia"/>
          <w:lang w:val="en-US" w:eastAsia="zh-CN"/>
        </w:rPr>
        <w:t>图3.4.2</w:t>
      </w:r>
    </w:p>
    <w:p>
      <w:pPr>
        <w:pStyle w:val="6"/>
        <w:numPr>
          <w:ilvl w:val="3"/>
          <w:numId w:val="0"/>
        </w:numPr>
        <w:tabs>
          <w:tab w:val="left" w:pos="1200"/>
        </w:tabs>
        <w:bidi w:val="0"/>
        <w:ind w:leftChars="0"/>
        <w:rPr>
          <w:rFonts w:hint="eastAsia"/>
          <w:lang w:val="en-US" w:eastAsia="zh-CN"/>
        </w:rPr>
      </w:pPr>
      <w:bookmarkStart w:id="496" w:name="_Toc656992583"/>
      <w:r>
        <w:rPr>
          <w:rFonts w:hint="default"/>
          <w:lang w:eastAsia="zh-CN"/>
        </w:rPr>
        <w:t>3</w:t>
      </w:r>
      <w:r>
        <w:rPr>
          <w:rFonts w:hint="eastAsia"/>
          <w:lang w:val="en-US" w:eastAsia="zh-Hans"/>
        </w:rPr>
        <w:t>.</w:t>
      </w:r>
      <w:r>
        <w:rPr>
          <w:rFonts w:hint="default"/>
          <w:lang w:eastAsia="zh-Hans"/>
        </w:rPr>
        <w:t>4</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2 </w:t>
      </w:r>
      <w:r>
        <w:rPr>
          <w:rFonts w:hint="eastAsia"/>
          <w:lang w:val="en-US" w:eastAsia="zh-CN"/>
        </w:rPr>
        <w:t>合约模板详情</w:t>
      </w:r>
      <w:bookmarkEnd w:id="496"/>
    </w:p>
    <w:p>
      <w:pPr>
        <w:numPr>
          <w:ilvl w:val="0"/>
          <w:numId w:val="0"/>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在合约模板列表中点击详情按钮，进去详情页面（图3.4.3），在这个界面上能到看到合约模板详情和部门下载明细。</w:t>
      </w:r>
    </w:p>
    <w:p>
      <w:pPr>
        <w:numPr>
          <w:ilvl w:val="0"/>
          <w:numId w:val="0"/>
        </w:numPr>
        <w:ind w:leftChars="0"/>
      </w:pPr>
      <w:r>
        <w:drawing>
          <wp:inline distT="0" distB="0" distL="114300" distR="114300">
            <wp:extent cx="5263515" cy="1940560"/>
            <wp:effectExtent l="0" t="0" r="13335" b="254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pic:cNvPicPr>
                  </pic:nvPicPr>
                  <pic:blipFill>
                    <a:blip r:embed="rId133"/>
                    <a:stretch>
                      <a:fillRect/>
                    </a:stretch>
                  </pic:blipFill>
                  <pic:spPr>
                    <a:xfrm>
                      <a:off x="0" y="0"/>
                      <a:ext cx="5263515" cy="1940560"/>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图3.4.3</w:t>
      </w:r>
    </w:p>
    <w:p>
      <w:pPr>
        <w:pStyle w:val="6"/>
        <w:numPr>
          <w:ilvl w:val="3"/>
          <w:numId w:val="0"/>
        </w:numPr>
        <w:tabs>
          <w:tab w:val="left" w:pos="1200"/>
        </w:tabs>
        <w:bidi w:val="0"/>
        <w:ind w:leftChars="0"/>
        <w:rPr>
          <w:rFonts w:hint="default"/>
          <w:lang w:val="en-US" w:eastAsia="zh-CN"/>
        </w:rPr>
      </w:pPr>
      <w:bookmarkStart w:id="497" w:name="_Toc1860913254"/>
      <w:r>
        <w:rPr>
          <w:rFonts w:hint="default"/>
          <w:lang w:eastAsia="zh-CN"/>
        </w:rPr>
        <w:t>3</w:t>
      </w:r>
      <w:r>
        <w:rPr>
          <w:rFonts w:hint="eastAsia"/>
          <w:lang w:val="en-US" w:eastAsia="zh-Hans"/>
        </w:rPr>
        <w:t>.</w:t>
      </w:r>
      <w:r>
        <w:rPr>
          <w:rFonts w:hint="default"/>
          <w:lang w:eastAsia="zh-Hans"/>
        </w:rPr>
        <w:t>4</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3 </w:t>
      </w:r>
      <w:r>
        <w:rPr>
          <w:rFonts w:hint="eastAsia"/>
          <w:lang w:val="en-US" w:eastAsia="zh-CN"/>
        </w:rPr>
        <w:t>合约模板下载</w:t>
      </w:r>
      <w:bookmarkEnd w:id="497"/>
    </w:p>
    <w:p>
      <w:pPr>
        <w:numPr>
          <w:ilvl w:val="0"/>
          <w:numId w:val="0"/>
        </w:numPr>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在合约模板列表中点击下载按钮，可以直接下载合约到电脑上。</w:t>
      </w:r>
    </w:p>
    <w:p>
      <w:pPr>
        <w:pStyle w:val="6"/>
        <w:numPr>
          <w:ilvl w:val="3"/>
          <w:numId w:val="0"/>
        </w:numPr>
        <w:tabs>
          <w:tab w:val="left" w:pos="1200"/>
        </w:tabs>
        <w:bidi w:val="0"/>
        <w:ind w:leftChars="0"/>
        <w:rPr>
          <w:rFonts w:hint="eastAsia"/>
          <w:lang w:val="en-US" w:eastAsia="zh-CN"/>
        </w:rPr>
      </w:pPr>
      <w:bookmarkStart w:id="498" w:name="_Toc417225070"/>
      <w:r>
        <w:rPr>
          <w:rFonts w:hint="default"/>
          <w:lang w:eastAsia="zh-CN"/>
        </w:rPr>
        <w:t>3</w:t>
      </w:r>
      <w:r>
        <w:rPr>
          <w:rFonts w:hint="eastAsia"/>
          <w:lang w:val="en-US" w:eastAsia="zh-Hans"/>
        </w:rPr>
        <w:t>.</w:t>
      </w:r>
      <w:r>
        <w:rPr>
          <w:rFonts w:hint="default"/>
          <w:lang w:eastAsia="zh-Hans"/>
        </w:rPr>
        <w:t>4</w:t>
      </w:r>
      <w:r>
        <w:rPr>
          <w:rFonts w:hint="eastAsia"/>
          <w:lang w:val="en-US" w:eastAsia="zh-Hans"/>
        </w:rPr>
        <w:t>.</w:t>
      </w:r>
      <w:r>
        <w:rPr>
          <w:rFonts w:hint="default"/>
          <w:lang w:eastAsia="zh-Hans"/>
        </w:rPr>
        <w:t>2</w:t>
      </w:r>
      <w:r>
        <w:rPr>
          <w:rFonts w:hint="eastAsia"/>
          <w:lang w:val="en-US" w:eastAsia="zh-Hans"/>
        </w:rPr>
        <w:t>.</w:t>
      </w:r>
      <w:r>
        <w:rPr>
          <w:rFonts w:hint="default"/>
          <w:lang w:eastAsia="zh-Hans"/>
        </w:rPr>
        <w:t xml:space="preserve">4 </w:t>
      </w:r>
      <w:r>
        <w:rPr>
          <w:rFonts w:hint="eastAsia"/>
          <w:lang w:val="en-US" w:eastAsia="zh-CN"/>
        </w:rPr>
        <w:t>合约模板删除</w:t>
      </w:r>
      <w:bookmarkEnd w:id="498"/>
    </w:p>
    <w:p>
      <w:pPr>
        <w:numPr>
          <w:ilvl w:val="0"/>
          <w:numId w:val="0"/>
        </w:numPr>
        <w:ind w:left="0" w:leftChars="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在合约模板列表中点击删除按钮，进入删除界面（图3.4.4），点击确定会删除此合约。注</w:t>
      </w:r>
      <w:r>
        <w:rPr>
          <w:rFonts w:hint="default" w:ascii="宋体" w:hAnsi="宋体" w:eastAsia="宋体" w:cs="宋体"/>
          <w:sz w:val="24"/>
          <w:szCs w:val="24"/>
          <w:lang w:eastAsia="zh-CN"/>
        </w:rPr>
        <w:t>：</w:t>
      </w:r>
      <w:r>
        <w:rPr>
          <w:rFonts w:hint="eastAsia" w:ascii="宋体" w:hAnsi="宋体" w:eastAsia="宋体" w:cs="宋体"/>
          <w:sz w:val="24"/>
          <w:szCs w:val="24"/>
          <w:lang w:val="en-US" w:eastAsia="zh-CN"/>
        </w:rPr>
        <w:t>只能删除自己创建的合约，别人的合约只能查看详情和下载操作</w:t>
      </w:r>
      <w:r>
        <w:rPr>
          <w:rFonts w:hint="default" w:ascii="宋体" w:hAnsi="宋体" w:eastAsia="宋体" w:cs="宋体"/>
          <w:sz w:val="24"/>
          <w:szCs w:val="24"/>
          <w:lang w:eastAsia="zh-CN"/>
        </w:rPr>
        <w:t>。</w:t>
      </w:r>
    </w:p>
    <w:p>
      <w:pPr>
        <w:numPr>
          <w:ilvl w:val="0"/>
          <w:numId w:val="0"/>
        </w:numPr>
        <w:ind w:leftChars="0"/>
        <w:rPr>
          <w:rFonts w:hint="default" w:ascii="宋体" w:hAnsi="宋体" w:eastAsia="宋体" w:cs="宋体"/>
          <w:sz w:val="24"/>
          <w:szCs w:val="24"/>
          <w:lang w:val="en-US" w:eastAsia="zh-CN"/>
        </w:rPr>
      </w:pPr>
      <w:r>
        <w:drawing>
          <wp:inline distT="0" distB="0" distL="114300" distR="114300">
            <wp:extent cx="5269230" cy="2265680"/>
            <wp:effectExtent l="0" t="0" r="7620" b="1270"/>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pic:cNvPicPr>
                      <a:picLocks noChangeAspect="1"/>
                    </pic:cNvPicPr>
                  </pic:nvPicPr>
                  <pic:blipFill>
                    <a:blip r:embed="rId134"/>
                    <a:stretch>
                      <a:fillRect/>
                    </a:stretch>
                  </pic:blipFill>
                  <pic:spPr>
                    <a:xfrm>
                      <a:off x="0" y="0"/>
                      <a:ext cx="5269230" cy="2265680"/>
                    </a:xfrm>
                    <a:prstGeom prst="rect">
                      <a:avLst/>
                    </a:prstGeom>
                    <a:noFill/>
                    <a:ln>
                      <a:noFill/>
                    </a:ln>
                  </pic:spPr>
                </pic:pic>
              </a:graphicData>
            </a:graphic>
          </wp:inline>
        </w:drawing>
      </w:r>
    </w:p>
    <w:p>
      <w:pPr>
        <w:numPr>
          <w:ilvl w:val="0"/>
          <w:numId w:val="0"/>
        </w:numPr>
        <w:ind w:leftChars="0"/>
        <w:jc w:val="center"/>
        <w:rPr>
          <w:rFonts w:hint="eastAsia"/>
          <w:lang w:val="en-US" w:eastAsia="zh-CN"/>
        </w:rPr>
      </w:pPr>
      <w:r>
        <w:rPr>
          <w:rFonts w:hint="eastAsia"/>
          <w:lang w:val="en-US" w:eastAsia="zh-CN"/>
        </w:rPr>
        <w:t>图3.4.4</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499" w:name="_Toc1915203662"/>
      <w:bookmarkStart w:id="500" w:name="_Toc24838"/>
      <w:bookmarkStart w:id="501" w:name="_Toc767644035"/>
      <w:r>
        <w:rPr>
          <w:rFonts w:hint="default" w:asciiTheme="majorEastAsia" w:hAnsiTheme="majorEastAsia" w:eastAsiaTheme="majorEastAsia" w:cstheme="majorEastAsia"/>
          <w:lang w:eastAsia="zh-CN"/>
        </w:rPr>
        <w:t>4</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身份证书</w:t>
      </w:r>
      <w:bookmarkEnd w:id="499"/>
      <w:bookmarkEnd w:id="500"/>
      <w:bookmarkEnd w:id="501"/>
    </w:p>
    <w:p>
      <w:pPr>
        <w:pStyle w:val="4"/>
        <w:numPr>
          <w:ilvl w:val="1"/>
          <w:numId w:val="0"/>
        </w:numPr>
        <w:bidi w:val="0"/>
        <w:rPr>
          <w:rFonts w:hint="eastAsia" w:asciiTheme="minorEastAsia" w:hAnsiTheme="minorEastAsia" w:eastAsiaTheme="minorEastAsia" w:cstheme="minorEastAsia"/>
          <w:lang w:val="en-US" w:eastAsia="zh-CN"/>
        </w:rPr>
      </w:pPr>
      <w:bookmarkStart w:id="502" w:name="_Toc20204"/>
      <w:bookmarkStart w:id="503" w:name="_Toc195562351"/>
      <w:bookmarkStart w:id="504" w:name="_Toc1859028716"/>
      <w:r>
        <w:rPr>
          <w:rFonts w:hint="eastAsia" w:asciiTheme="minorEastAsia" w:hAnsiTheme="minorEastAsia" w:eastAsiaTheme="minorEastAsia" w:cstheme="minorEastAsia"/>
          <w:lang w:val="en-US" w:eastAsia="zh-CN"/>
        </w:rPr>
        <w:t>4.1</w:t>
      </w:r>
      <w:r>
        <w:rPr>
          <w:rFonts w:hint="default" w:asciiTheme="minorEastAsia" w:hAnsiTheme="minorEastAsia" w:cstheme="minorEastAsia"/>
          <w:lang w:eastAsia="zh-CN"/>
        </w:rPr>
        <w:t xml:space="preserve"> </w:t>
      </w:r>
      <w:r>
        <w:rPr>
          <w:rFonts w:hint="eastAsia" w:asciiTheme="minorEastAsia" w:hAnsiTheme="minorEastAsia" w:eastAsiaTheme="minorEastAsia" w:cstheme="minorEastAsia"/>
          <w:lang w:val="en-US" w:eastAsia="zh-CN"/>
        </w:rPr>
        <w:t>我的身份证书</w:t>
      </w:r>
      <w:bookmarkEnd w:id="502"/>
      <w:bookmarkEnd w:id="503"/>
      <w:bookmarkEnd w:id="504"/>
    </w:p>
    <w:p>
      <w:pPr>
        <w:pStyle w:val="5"/>
        <w:numPr>
          <w:ilvl w:val="2"/>
          <w:numId w:val="0"/>
        </w:numPr>
        <w:bidi w:val="0"/>
        <w:ind w:leftChars="0"/>
        <w:rPr>
          <w:rFonts w:hint="default"/>
          <w:lang w:val="en-US" w:eastAsia="zh-CN"/>
        </w:rPr>
      </w:pPr>
      <w:bookmarkStart w:id="505" w:name="_Toc1166453347"/>
      <w:bookmarkStart w:id="506" w:name="_Toc956049609"/>
      <w:bookmarkStart w:id="507" w:name="_Toc10805"/>
      <w:r>
        <w:rPr>
          <w:rFonts w:hint="default"/>
          <w:lang w:eastAsia="zh-CN"/>
        </w:rPr>
        <w:t>4</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505"/>
      <w:bookmarkEnd w:id="506"/>
      <w:bookmarkEnd w:id="507"/>
    </w:p>
    <w:p>
      <w:pPr>
        <w:ind w:left="0" w:leftChars="0" w:firstLine="480" w:firstLineChars="200"/>
        <w:rPr>
          <w:rFonts w:hint="eastAsia"/>
          <w:lang w:val="en-US" w:eastAsia="zh-CN"/>
        </w:rPr>
      </w:pPr>
      <w:r>
        <w:rPr>
          <w:rFonts w:hint="eastAsia"/>
          <w:lang w:val="en-US" w:eastAsia="zh-CN"/>
        </w:rPr>
        <w:t>点击身份证书下的我的身份证书进入页面（图4.1.1），在这个界面上可以查看</w:t>
      </w:r>
      <w:r>
        <w:rPr>
          <w:rFonts w:hint="eastAsia"/>
          <w:lang w:val="en-US" w:eastAsia="zh-Hans"/>
        </w:rPr>
        <w:t>部门</w:t>
      </w:r>
      <w:r>
        <w:rPr>
          <w:rFonts w:hint="eastAsia"/>
          <w:lang w:val="en-US" w:eastAsia="zh-CN"/>
        </w:rPr>
        <w:t>所有发布且部署成功的应用的应用名称、应用版本、所属联盟链、盟主、还可以下载SDK、证书文件和配置文件。</w:t>
      </w:r>
    </w:p>
    <w:p>
      <w:r>
        <w:drawing>
          <wp:inline distT="0" distB="0" distL="114300" distR="114300">
            <wp:extent cx="5270500" cy="1737360"/>
            <wp:effectExtent l="0" t="0" r="6350" b="15240"/>
            <wp:docPr id="1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
                    <pic:cNvPicPr>
                      <a:picLocks noChangeAspect="1"/>
                    </pic:cNvPicPr>
                  </pic:nvPicPr>
                  <pic:blipFill>
                    <a:blip r:embed="rId135"/>
                    <a:stretch>
                      <a:fillRect/>
                    </a:stretch>
                  </pic:blipFill>
                  <pic:spPr>
                    <a:xfrm>
                      <a:off x="0" y="0"/>
                      <a:ext cx="5270500" cy="1737360"/>
                    </a:xfrm>
                    <a:prstGeom prst="rect">
                      <a:avLst/>
                    </a:prstGeom>
                    <a:noFill/>
                    <a:ln>
                      <a:noFill/>
                    </a:ln>
                  </pic:spPr>
                </pic:pic>
              </a:graphicData>
            </a:graphic>
          </wp:inline>
        </w:drawing>
      </w:r>
    </w:p>
    <w:p>
      <w:pPr>
        <w:jc w:val="center"/>
        <w:rPr>
          <w:rFonts w:hint="default" w:eastAsiaTheme="minorEastAsia"/>
          <w:lang w:val="en-US" w:eastAsia="zh-CN"/>
        </w:rPr>
      </w:pPr>
      <w:r>
        <w:rPr>
          <w:rFonts w:hint="eastAsia"/>
          <w:lang w:val="en-US" w:eastAsia="zh-CN"/>
        </w:rPr>
        <w:t>图4.1.1</w:t>
      </w:r>
    </w:p>
    <w:p>
      <w:pPr>
        <w:rPr>
          <w:rFonts w:hint="default"/>
          <w:lang w:val="en-US" w:eastAsia="zh-CN"/>
        </w:rPr>
      </w:pPr>
    </w:p>
    <w:p>
      <w:pPr>
        <w:pStyle w:val="5"/>
        <w:numPr>
          <w:ilvl w:val="2"/>
          <w:numId w:val="0"/>
        </w:numPr>
        <w:bidi w:val="0"/>
        <w:ind w:leftChars="0"/>
        <w:rPr>
          <w:rFonts w:hint="default"/>
          <w:lang w:val="en-US" w:eastAsia="zh-CN"/>
        </w:rPr>
      </w:pPr>
      <w:bookmarkStart w:id="508" w:name="_Toc853131609"/>
      <w:bookmarkStart w:id="509" w:name="_Toc7134"/>
      <w:bookmarkStart w:id="510" w:name="_Toc203189566"/>
      <w:r>
        <w:rPr>
          <w:rFonts w:hint="default"/>
          <w:lang w:eastAsia="zh-CN"/>
        </w:rPr>
        <w:t>4</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2 </w:t>
      </w:r>
      <w:r>
        <w:rPr>
          <w:rFonts w:hint="eastAsia"/>
          <w:lang w:val="en-US" w:eastAsia="zh-CN"/>
        </w:rPr>
        <w:t>操作说明</w:t>
      </w:r>
      <w:bookmarkEnd w:id="508"/>
      <w:bookmarkEnd w:id="509"/>
      <w:bookmarkEnd w:id="510"/>
    </w:p>
    <w:p>
      <w:pPr>
        <w:numPr>
          <w:ilvl w:val="0"/>
          <w:numId w:val="0"/>
        </w:numPr>
        <w:ind w:left="0" w:leftChars="0" w:firstLine="480" w:firstLineChars="200"/>
        <w:jc w:val="left"/>
        <w:rPr>
          <w:rFonts w:hint="eastAsia"/>
          <w:lang w:val="en-US" w:eastAsia="zh-CN"/>
        </w:rPr>
      </w:pPr>
      <w:r>
        <w:rPr>
          <w:rFonts w:hint="eastAsia"/>
          <w:lang w:val="en-US" w:eastAsia="zh-CN"/>
        </w:rPr>
        <w:t>点击SDK/证书文件/配置文件下的下载按钮会进入下载界面，下载成功后保存在本地电脑上。</w:t>
      </w:r>
      <w:r>
        <w:rPr>
          <w:rFonts w:hint="eastAsia"/>
          <w:lang w:val="en-US" w:eastAsia="zh-Hans"/>
        </w:rPr>
        <w:t>其中SDK下载可以选择不同开发语言的版本</w:t>
      </w:r>
      <w:r>
        <w:rPr>
          <w:rFonts w:hint="default"/>
          <w:lang w:eastAsia="zh-Hans"/>
        </w:rPr>
        <w:t>。</w:t>
      </w:r>
    </w:p>
    <w:p>
      <w:pPr>
        <w:pStyle w:val="3"/>
        <w:keepNext/>
        <w:keepLines/>
        <w:pageBreakBefore w:val="0"/>
        <w:widowControl w:val="0"/>
        <w:numPr>
          <w:ilvl w:val="0"/>
          <w:numId w:val="0"/>
        </w:numPr>
        <w:pBdr>
          <w:top w:val="none" w:color="auto" w:sz="0" w:space="0"/>
          <w:left w:val="none" w:color="auto" w:sz="0" w:space="0"/>
          <w:bottom w:val="none" w:color="auto" w:sz="0" w:space="0"/>
          <w:right w:val="none" w:color="auto" w:sz="0" w:space="0"/>
        </w:pBdr>
        <w:shd w:val="clear" w:color="auto" w:fill="auto"/>
        <w:kinsoku/>
        <w:wordWrap/>
        <w:overflowPunct/>
        <w:topLinePunct w:val="0"/>
        <w:autoSpaceDE/>
        <w:autoSpaceDN/>
        <w:bidi w:val="0"/>
        <w:adjustRightInd/>
        <w:snapToGrid/>
        <w:spacing w:before="20" w:after="20" w:line="240" w:lineRule="auto"/>
        <w:ind w:leftChars="0"/>
        <w:textAlignment w:val="auto"/>
        <w:rPr>
          <w:rFonts w:hint="eastAsia" w:asciiTheme="majorEastAsia" w:hAnsiTheme="majorEastAsia" w:eastAsiaTheme="majorEastAsia" w:cstheme="majorEastAsia"/>
        </w:rPr>
      </w:pPr>
      <w:bookmarkStart w:id="511" w:name="_Toc508037032"/>
      <w:bookmarkStart w:id="512" w:name="_Toc9482"/>
      <w:bookmarkStart w:id="513" w:name="_Toc1982125091"/>
      <w:r>
        <w:rPr>
          <w:rFonts w:hint="default" w:asciiTheme="majorEastAsia" w:hAnsiTheme="majorEastAsia" w:eastAsiaTheme="majorEastAsia" w:cstheme="majorEastAsia"/>
          <w:lang w:eastAsia="zh-CN"/>
        </w:rPr>
        <w:t>5</w:t>
      </w:r>
      <w:r>
        <w:rPr>
          <w:rFonts w:hint="eastAsia" w:asciiTheme="majorEastAsia" w:hAnsiTheme="majorEastAsia" w:eastAsiaTheme="majorEastAsia" w:cstheme="majorEastAsia"/>
          <w:lang w:val="en-US" w:eastAsia="zh-Hans"/>
        </w:rPr>
        <w:t>.</w:t>
      </w:r>
      <w:r>
        <w:rPr>
          <w:rFonts w:hint="default" w:asciiTheme="majorEastAsia" w:hAnsiTheme="majorEastAsia" w:eastAsiaTheme="majorEastAsia" w:cstheme="majorEastAsia"/>
          <w:lang w:eastAsia="zh-Hans"/>
        </w:rPr>
        <w:t xml:space="preserve"> </w:t>
      </w:r>
      <w:r>
        <w:rPr>
          <w:rFonts w:hint="eastAsia" w:asciiTheme="majorEastAsia" w:hAnsiTheme="majorEastAsia" w:eastAsiaTheme="majorEastAsia" w:cstheme="majorEastAsia"/>
          <w:lang w:val="en-US" w:eastAsia="zh-CN"/>
        </w:rPr>
        <w:t>消息中心</w:t>
      </w:r>
      <w:bookmarkEnd w:id="511"/>
      <w:bookmarkEnd w:id="512"/>
      <w:bookmarkEnd w:id="513"/>
    </w:p>
    <w:p>
      <w:pPr>
        <w:pStyle w:val="4"/>
        <w:numPr>
          <w:ilvl w:val="1"/>
          <w:numId w:val="0"/>
        </w:numPr>
        <w:bidi w:val="0"/>
        <w:rPr>
          <w:rFonts w:hint="eastAsia" w:asciiTheme="minorEastAsia" w:hAnsiTheme="minorEastAsia" w:eastAsiaTheme="minorEastAsia" w:cstheme="minorEastAsia"/>
          <w:lang w:val="en-US" w:eastAsia="zh-CN"/>
        </w:rPr>
      </w:pPr>
      <w:bookmarkStart w:id="514" w:name="_Toc183416352"/>
      <w:bookmarkStart w:id="515" w:name="_Toc1810072173"/>
      <w:bookmarkStart w:id="516" w:name="_Toc29948"/>
      <w:r>
        <w:rPr>
          <w:rFonts w:hint="default" w:asciiTheme="minorEastAsia" w:hAnsiTheme="minorEastAsia" w:cstheme="minorEastAsia"/>
          <w:lang w:eastAsia="zh-CN"/>
        </w:rPr>
        <w:t>5</w:t>
      </w:r>
      <w:r>
        <w:rPr>
          <w:rFonts w:hint="eastAsia" w:asciiTheme="minorEastAsia" w:hAnsiTheme="minorEastAsia" w:cstheme="minorEastAsia"/>
          <w:lang w:val="en-US" w:eastAsia="zh-Hans"/>
        </w:rPr>
        <w:t>.</w:t>
      </w:r>
      <w:r>
        <w:rPr>
          <w:rFonts w:hint="default" w:asciiTheme="minorEastAsia" w:hAnsiTheme="minorEastAsia" w:cstheme="minorEastAsia"/>
          <w:lang w:eastAsia="zh-Hans"/>
        </w:rPr>
        <w:t xml:space="preserve">1 </w:t>
      </w:r>
      <w:r>
        <w:rPr>
          <w:rFonts w:hint="eastAsia" w:asciiTheme="minorEastAsia" w:hAnsiTheme="minorEastAsia" w:eastAsiaTheme="minorEastAsia" w:cstheme="minorEastAsia"/>
          <w:lang w:val="en-US" w:eastAsia="zh-CN"/>
        </w:rPr>
        <w:t>消息中心</w:t>
      </w:r>
      <w:bookmarkEnd w:id="514"/>
      <w:bookmarkEnd w:id="515"/>
      <w:bookmarkEnd w:id="516"/>
    </w:p>
    <w:p>
      <w:pPr>
        <w:pStyle w:val="5"/>
        <w:numPr>
          <w:ilvl w:val="2"/>
          <w:numId w:val="0"/>
        </w:numPr>
        <w:bidi w:val="0"/>
        <w:ind w:leftChars="0"/>
        <w:rPr>
          <w:rFonts w:hint="default"/>
          <w:lang w:val="en-US" w:eastAsia="zh-CN"/>
        </w:rPr>
      </w:pPr>
      <w:bookmarkStart w:id="517" w:name="_Toc1039594619"/>
      <w:bookmarkStart w:id="518" w:name="_Toc28917"/>
      <w:bookmarkStart w:id="519" w:name="_Toc629668209"/>
      <w:r>
        <w:rPr>
          <w:rFonts w:hint="default"/>
          <w:lang w:eastAsia="zh-CN"/>
        </w:rPr>
        <w:t>5</w:t>
      </w:r>
      <w:r>
        <w:rPr>
          <w:rFonts w:hint="eastAsia"/>
          <w:lang w:val="en-US" w:eastAsia="zh-Hans"/>
        </w:rPr>
        <w:t>.</w:t>
      </w:r>
      <w:r>
        <w:rPr>
          <w:rFonts w:hint="default"/>
          <w:lang w:eastAsia="zh-Hans"/>
        </w:rPr>
        <w:t>1</w:t>
      </w:r>
      <w:r>
        <w:rPr>
          <w:rFonts w:hint="eastAsia"/>
          <w:lang w:val="en-US" w:eastAsia="zh-Hans"/>
        </w:rPr>
        <w:t>.</w:t>
      </w:r>
      <w:r>
        <w:rPr>
          <w:rFonts w:hint="default"/>
          <w:lang w:eastAsia="zh-Hans"/>
        </w:rPr>
        <w:t xml:space="preserve">1 </w:t>
      </w:r>
      <w:r>
        <w:rPr>
          <w:rFonts w:hint="eastAsia"/>
          <w:lang w:val="en-US" w:eastAsia="zh-CN"/>
        </w:rPr>
        <w:t>界面说明</w:t>
      </w:r>
      <w:bookmarkEnd w:id="517"/>
      <w:bookmarkEnd w:id="518"/>
      <w:bookmarkEnd w:id="519"/>
    </w:p>
    <w:p>
      <w:pPr>
        <w:ind w:left="0" w:leftChars="0" w:firstLine="480" w:firstLineChars="200"/>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点击消息中心下的消息中心进入页面（图5.1.1），在这个界面可以看到参与联盟链的审批</w:t>
      </w:r>
      <w:r>
        <w:rPr>
          <w:rFonts w:hint="eastAsia" w:asciiTheme="majorEastAsia" w:hAnsiTheme="majorEastAsia" w:eastAsiaTheme="majorEastAsia" w:cstheme="majorEastAsia"/>
          <w:lang w:val="en-US" w:eastAsia="zh-Hans"/>
        </w:rPr>
        <w:t>消息</w:t>
      </w:r>
      <w:r>
        <w:rPr>
          <w:rFonts w:hint="default" w:asciiTheme="majorEastAsia" w:hAnsiTheme="majorEastAsia" w:eastAsiaTheme="majorEastAsia" w:cstheme="majorEastAsia"/>
          <w:lang w:eastAsia="zh-CN"/>
        </w:rPr>
        <w:t>、</w:t>
      </w:r>
      <w:r>
        <w:rPr>
          <w:rFonts w:hint="eastAsia" w:asciiTheme="majorEastAsia" w:hAnsiTheme="majorEastAsia" w:eastAsiaTheme="majorEastAsia" w:cstheme="majorEastAsia"/>
          <w:lang w:val="en-US" w:eastAsia="zh-CN"/>
        </w:rPr>
        <w:t>部署</w:t>
      </w:r>
      <w:r>
        <w:rPr>
          <w:rFonts w:hint="eastAsia" w:asciiTheme="majorEastAsia" w:hAnsiTheme="majorEastAsia" w:eastAsiaTheme="majorEastAsia" w:cstheme="majorEastAsia"/>
          <w:lang w:val="en-US" w:eastAsia="zh-Hans"/>
        </w:rPr>
        <w:t>应用的审批消息</w:t>
      </w:r>
      <w:r>
        <w:rPr>
          <w:rFonts w:hint="eastAsia" w:asciiTheme="majorEastAsia" w:hAnsiTheme="majorEastAsia" w:eastAsiaTheme="majorEastAsia" w:cstheme="majorEastAsia"/>
          <w:lang w:val="en-US" w:eastAsia="zh-CN"/>
        </w:rPr>
        <w:t>、参与应用的审批</w:t>
      </w:r>
      <w:r>
        <w:rPr>
          <w:rFonts w:hint="eastAsia" w:asciiTheme="majorEastAsia" w:hAnsiTheme="majorEastAsia" w:eastAsiaTheme="majorEastAsia" w:cstheme="majorEastAsia"/>
          <w:lang w:val="en-US" w:eastAsia="zh-Hans"/>
        </w:rPr>
        <w:t>消息等</w:t>
      </w:r>
      <w:r>
        <w:rPr>
          <w:rFonts w:hint="eastAsia" w:asciiTheme="majorEastAsia" w:hAnsiTheme="majorEastAsia" w:eastAsiaTheme="majorEastAsia" w:cstheme="majorEastAsia"/>
          <w:lang w:val="en-US" w:eastAsia="zh-CN"/>
        </w:rPr>
        <w:t>。</w:t>
      </w:r>
    </w:p>
    <w:p>
      <w:pPr>
        <w:numPr>
          <w:ilvl w:val="0"/>
          <w:numId w:val="0"/>
        </w:numPr>
        <w:jc w:val="left"/>
      </w:pPr>
      <w:r>
        <w:drawing>
          <wp:inline distT="0" distB="0" distL="114300" distR="114300">
            <wp:extent cx="5258435" cy="2188845"/>
            <wp:effectExtent l="0" t="0" r="18415" b="1905"/>
            <wp:docPr id="1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
                    <pic:cNvPicPr>
                      <a:picLocks noChangeAspect="1"/>
                    </pic:cNvPicPr>
                  </pic:nvPicPr>
                  <pic:blipFill>
                    <a:blip r:embed="rId136"/>
                    <a:stretch>
                      <a:fillRect/>
                    </a:stretch>
                  </pic:blipFill>
                  <pic:spPr>
                    <a:xfrm>
                      <a:off x="0" y="0"/>
                      <a:ext cx="5258435" cy="2188845"/>
                    </a:xfrm>
                    <a:prstGeom prst="rect">
                      <a:avLst/>
                    </a:prstGeom>
                    <a:noFill/>
                    <a:ln>
                      <a:noFill/>
                    </a:ln>
                  </pic:spPr>
                </pic:pic>
              </a:graphicData>
            </a:graphic>
          </wp:inline>
        </w:drawing>
      </w:r>
    </w:p>
    <w:p>
      <w:pPr>
        <w:numPr>
          <w:ilvl w:val="0"/>
          <w:numId w:val="0"/>
        </w:numPr>
        <w:jc w:val="center"/>
        <w:rPr>
          <w:rFonts w:hint="default"/>
          <w:lang w:val="en-US" w:eastAsia="zh-CN"/>
        </w:rPr>
      </w:pPr>
      <w:r>
        <w:rPr>
          <w:rFonts w:hint="eastAsia"/>
          <w:lang w:val="en-US" w:eastAsia="zh-CN"/>
        </w:rPr>
        <w:t>图5.1.1</w:t>
      </w:r>
    </w:p>
    <w:sectPr>
      <w:headerReference r:id="rId8" w:type="default"/>
      <w:footerReference r:id="rId9" w:type="default"/>
      <w:pgSz w:w="11906" w:h="16838"/>
      <w:pgMar w:top="1440" w:right="1800" w:bottom="1440" w:left="1800" w:header="708" w:footer="708" w:gutter="0"/>
      <w:cols w:space="708" w:num="1"/>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Times New Roman"/>
    <w:panose1 w:val="02020603050405020304"/>
    <w:charset w:val="00"/>
    <w:family w:val="roman"/>
    <w:pitch w:val="default"/>
    <w:sig w:usb0="00000000" w:usb1="00000000" w:usb2="00000008"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kern w:val="0"/>
        <w:szCs w:val="21"/>
      </w:rPr>
      <w:fldChar w:fldCharType="begin"/>
    </w:r>
    <w:r>
      <w:rPr>
        <w:kern w:val="0"/>
        <w:szCs w:val="21"/>
      </w:rPr>
      <w:instrText xml:space="preserve"> PAGE </w:instrText>
    </w:r>
    <w:r>
      <w:rPr>
        <w:kern w:val="0"/>
        <w:szCs w:val="21"/>
      </w:rPr>
      <w:fldChar w:fldCharType="separate"/>
    </w:r>
    <w:r>
      <w:rPr>
        <w:kern w:val="0"/>
        <w:szCs w:val="21"/>
      </w:rPr>
      <w:t>2</w:t>
    </w:r>
    <w:r>
      <w:rPr>
        <w:kern w:val="0"/>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72712"/>
    </w:sdtPr>
    <w:sdtContent>
      <w:p>
        <w:pPr>
          <w:pStyle w:val="9"/>
          <w:jc w:val="center"/>
        </w:pPr>
        <w:r>
          <w:fldChar w:fldCharType="begin"/>
        </w:r>
        <w:r>
          <w:instrText xml:space="preserve"> PAGE   \* MERGEFORMAT </w:instrText>
        </w:r>
        <w:r>
          <w:fldChar w:fldCharType="separate"/>
        </w:r>
        <w:r>
          <w:rPr>
            <w:lang w:val="zh-CN"/>
          </w:rPr>
          <w:t>8</w:t>
        </w:r>
        <w:r>
          <w:rPr>
            <w:lang w:val="zh-CN"/>
          </w:rPr>
          <w:fldChar w:fldCharType="end"/>
        </w:r>
      </w:p>
    </w:sdtContent>
  </w:sdt>
  <w:p>
    <w:pPr>
      <w:pStyle w:val="9"/>
      <w:tabs>
        <w:tab w:val="center" w:pos="6979"/>
        <w:tab w:val="right" w:pos="13958"/>
        <w:tab w:val="clear" w:pos="4153"/>
        <w:tab w:val="clear" w:pos="8306"/>
      </w:tabs>
      <w:rPr>
        <w:rFonts w:ascii="宋体" w:hAns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57"/>
      <w:gridCol w:w="4757"/>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57" w:type="dxa"/>
          <w:vAlign w:val="bottom"/>
        </w:tcPr>
        <w:p>
          <w:pPr>
            <w:pStyle w:val="10"/>
            <w:pBdr>
              <w:bottom w:val="none" w:color="auto" w:sz="0" w:space="0"/>
            </w:pBdr>
            <w:jc w:val="both"/>
          </w:pPr>
          <w:r>
            <w:rPr>
              <w:rFonts w:hint="eastAsia"/>
              <w:lang w:eastAsia="zh-CN"/>
            </w:rPr>
            <w:drawing>
              <wp:inline distT="0" distB="0" distL="0" distR="0">
                <wp:extent cx="771525" cy="352425"/>
                <wp:effectExtent l="0" t="0" r="9525" b="0"/>
                <wp:docPr id="59" name="图片 59" descr="C:\Users\pxm\Desktop\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pxm\Desktop\图形1.wmf"/>
                        <pic:cNvPicPr>
                          <a:picLocks noChangeAspect="1" noChangeArrowheads="1"/>
                        </pic:cNvPicPr>
                      </pic:nvPicPr>
                      <pic:blipFill>
                        <a:blip r:embed="rId1"/>
                        <a:srcRect/>
                        <a:stretch>
                          <a:fillRect/>
                        </a:stretch>
                      </pic:blipFill>
                      <pic:spPr>
                        <a:xfrm>
                          <a:off x="0" y="0"/>
                          <a:ext cx="771525" cy="352425"/>
                        </a:xfrm>
                        <a:prstGeom prst="rect">
                          <a:avLst/>
                        </a:prstGeom>
                        <a:noFill/>
                        <a:ln w="9525">
                          <a:noFill/>
                          <a:miter lim="800000"/>
                          <a:headEnd/>
                          <a:tailEnd/>
                        </a:ln>
                      </pic:spPr>
                    </pic:pic>
                  </a:graphicData>
                </a:graphic>
              </wp:inline>
            </w:drawing>
          </w:r>
        </w:p>
      </w:tc>
      <w:tc>
        <w:tcPr>
          <w:tcW w:w="4757" w:type="dxa"/>
          <w:vAlign w:val="bottom"/>
        </w:tcPr>
        <w:p>
          <w:pPr>
            <w:pStyle w:val="10"/>
            <w:pBdr>
              <w:bottom w:val="none" w:color="auto" w:sz="0" w:space="0"/>
            </w:pBdr>
            <w:wordWrap w:val="0"/>
            <w:jc w:val="right"/>
          </w:pPr>
          <w:r>
            <w:rPr>
              <w:rFonts w:hint="eastAsia"/>
            </w:rPr>
            <w:t>产品防护控制程序</w:t>
          </w:r>
        </w:p>
      </w:tc>
    </w:tr>
  </w:tb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ascii="宋体" w:hAnsi="宋体" w:eastAsia="宋体"/>
        <w:lang w:eastAsia="zh-CN"/>
      </w:rPr>
      <w:drawing>
        <wp:inline distT="0" distB="0" distL="0" distR="0">
          <wp:extent cx="771525" cy="352425"/>
          <wp:effectExtent l="0" t="0" r="9525" b="0"/>
          <wp:docPr id="6" name="图片 59" descr="C:\Users\pxm\Desktop\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9" descr="C:\Users\pxm\Desktop\图形1.wmf"/>
                  <pic:cNvPicPr>
                    <a:picLocks noChangeAspect="1" noChangeArrowheads="1"/>
                  </pic:cNvPicPr>
                </pic:nvPicPr>
                <pic:blipFill>
                  <a:blip r:embed="rId1"/>
                  <a:srcRect/>
                  <a:stretch>
                    <a:fillRect/>
                  </a:stretch>
                </pic:blipFill>
                <pic:spPr>
                  <a:xfrm>
                    <a:off x="0" y="0"/>
                    <a:ext cx="771525" cy="352425"/>
                  </a:xfrm>
                  <a:prstGeom prst="rect">
                    <a:avLst/>
                  </a:prstGeom>
                  <a:noFill/>
                  <a:ln w="9525">
                    <a:noFill/>
                    <a:miter lim="800000"/>
                    <a:headEnd/>
                    <a:tailEnd/>
                  </a:ln>
                </pic:spPr>
              </pic:pic>
            </a:graphicData>
          </a:graphic>
        </wp:inline>
      </w:drawing>
    </w:r>
    <w:r>
      <w:rPr>
        <w:rFonts w:hint="eastAsia" w:ascii="宋体" w:hAnsi="宋体" w:eastAsia="宋体"/>
        <w:lang w:eastAsia="zh-CN"/>
      </w:rPr>
      <w:t xml:space="preserve">                    </w:t>
    </w:r>
    <w:r>
      <w:rPr>
        <w:rFonts w:hint="eastAsia" w:ascii="宋体" w:hAnsi="宋体" w:eastAsia="宋体"/>
        <w:lang w:val="en-US" w:eastAsia="zh-CN"/>
      </w:rPr>
      <w:t xml:space="preserve">    </w:t>
    </w:r>
    <w:r>
      <w:rPr>
        <w:rFonts w:hint="eastAsia" w:ascii="宋体" w:hAnsi="宋体" w:eastAsia="宋体"/>
        <w:lang w:eastAsia="zh-CN"/>
      </w:rPr>
      <w:t xml:space="preserve">  </w:t>
    </w:r>
    <w:r>
      <w:rPr>
        <w:rFonts w:hint="eastAsia" w:ascii="宋体" w:hAnsi="宋体" w:eastAsia="宋体"/>
        <w:lang w:val="en-US" w:eastAsia="zh-CN"/>
      </w:rPr>
      <w:t xml:space="preserve">    系统操作手册</w:t>
    </w:r>
    <w:r>
      <w:rPr>
        <w:rFonts w:ascii="宋体" w:hAnsi="宋体" w:eastAsia="宋体"/>
        <w:lang w:eastAsia="zh-CN"/>
      </w:rPr>
      <w:t xml:space="preserve">     </w:t>
    </w:r>
    <w:r>
      <w:rPr>
        <w:rFonts w:hint="eastAsia" w:ascii="宋体" w:hAnsi="宋体" w:eastAsia="宋体"/>
        <w:lang w:eastAsia="zh-CN"/>
      </w:rPr>
      <w:t xml:space="preserve">         </w:t>
    </w:r>
    <w:r>
      <w:rPr>
        <w:rFonts w:hint="eastAsia" w:ascii="宋体" w:hAnsi="宋体" w:eastAsia="宋体"/>
        <w:lang w:val="en-US" w:eastAsia="zh-CN"/>
      </w:rPr>
      <w:t xml:space="preserve">  </w:t>
    </w:r>
    <w:r>
      <w:rPr>
        <w:rFonts w:hint="eastAsia" w:ascii="宋体" w:hAnsi="宋体" w:eastAsia="宋体"/>
        <w:lang w:eastAsia="zh-CN"/>
      </w:rPr>
      <w:t xml:space="preserve"> </w:t>
    </w:r>
    <w:r>
      <w:rPr>
        <w:rFonts w:hint="eastAsia" w:ascii="宋体" w:hAnsi="宋体" w:eastAsia="宋体"/>
        <w:lang w:val="en-US" w:eastAsia="zh-CN"/>
      </w:rPr>
      <w:t xml:space="preserve">    </w:t>
    </w:r>
    <w:r>
      <w:rPr>
        <w:rFonts w:hint="eastAsia" w:ascii="宋体" w:hAnsi="宋体" w:eastAsia="宋体"/>
        <w:lang w:eastAsia="zh-CN"/>
      </w:rPr>
      <w:t xml:space="preserve">         文档密级：内部公开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6979"/>
        <w:tab w:val="right" w:pos="13958"/>
        <w:tab w:val="clear" w:pos="4153"/>
        <w:tab w:val="clear" w:pos="8306"/>
      </w:tabs>
      <w:rPr>
        <w:rFonts w:ascii="宋体" w:hAnsi="宋体" w:eastAsia="宋体"/>
        <w:lang w:eastAsia="zh-CN"/>
      </w:rPr>
    </w:pPr>
    <w:r>
      <w:rPr>
        <w:rFonts w:ascii="宋体" w:hAnsi="宋体" w:eastAsia="宋体"/>
        <w:u w:val="single"/>
        <w:lang w:eastAsia="zh-CN"/>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273040" cy="5612130"/>
          <wp:effectExtent l="0" t="0" r="3810" b="7620"/>
          <wp:wrapNone/>
          <wp:docPr id="3" name="WordPictureWatermark12503731"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2503731" descr="水印"/>
                  <pic:cNvPicPr>
                    <a:picLocks noChangeAspect="1"/>
                  </pic:cNvPicPr>
                </pic:nvPicPr>
                <pic:blipFill>
                  <a:blip r:embed="rId1">
                    <a:lum bright="70001" contrast="-70000"/>
                  </a:blip>
                  <a:stretch>
                    <a:fillRect/>
                  </a:stretch>
                </pic:blipFill>
                <pic:spPr>
                  <a:xfrm>
                    <a:off x="0" y="0"/>
                    <a:ext cx="5273040" cy="5612130"/>
                  </a:xfrm>
                  <a:prstGeom prst="rect">
                    <a:avLst/>
                  </a:prstGeom>
                  <a:noFill/>
                  <a:ln>
                    <a:noFill/>
                  </a:ln>
                </pic:spPr>
              </pic:pic>
            </a:graphicData>
          </a:graphic>
        </wp:anchor>
      </w:drawing>
    </w:r>
    <w:r>
      <w:rPr>
        <w:rFonts w:ascii="宋体" w:hAnsi="宋体" w:eastAsia="宋体"/>
        <w:lang w:eastAsia="zh-CN"/>
      </w:rPr>
      <w:drawing>
        <wp:inline distT="0" distB="0" distL="0" distR="0">
          <wp:extent cx="771525" cy="352425"/>
          <wp:effectExtent l="0" t="0" r="9525" b="0"/>
          <wp:docPr id="1" name="图片 59" descr="C:\Users\pxm\Desktop\图形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9" descr="C:\Users\pxm\Desktop\图形1.wmf"/>
                  <pic:cNvPicPr>
                    <a:picLocks noChangeAspect="1" noChangeArrowheads="1"/>
                  </pic:cNvPicPr>
                </pic:nvPicPr>
                <pic:blipFill>
                  <a:blip r:embed="rId2"/>
                  <a:srcRect/>
                  <a:stretch>
                    <a:fillRect/>
                  </a:stretch>
                </pic:blipFill>
                <pic:spPr>
                  <a:xfrm>
                    <a:off x="0" y="0"/>
                    <a:ext cx="771525" cy="352425"/>
                  </a:xfrm>
                  <a:prstGeom prst="rect">
                    <a:avLst/>
                  </a:prstGeom>
                  <a:noFill/>
                  <a:ln w="9525">
                    <a:noFill/>
                    <a:miter lim="800000"/>
                    <a:headEnd/>
                    <a:tailEnd/>
                  </a:ln>
                </pic:spPr>
              </pic:pic>
            </a:graphicData>
          </a:graphic>
        </wp:inline>
      </w:drawing>
    </w:r>
    <w:r>
      <w:rPr>
        <w:rFonts w:hint="eastAsia" w:ascii="宋体" w:hAnsi="宋体" w:eastAsia="宋体"/>
        <w:lang w:eastAsia="zh-CN"/>
      </w:rPr>
      <w:t xml:space="preserve">                            系统</w:t>
    </w:r>
    <w:r>
      <w:rPr>
        <w:rFonts w:hint="eastAsia" w:ascii="宋体" w:hAnsi="宋体" w:eastAsia="宋体"/>
        <w:lang w:val="en-US" w:eastAsia="zh-CN"/>
      </w:rPr>
      <w:t>操作手册</w:t>
    </w:r>
    <w:r>
      <w:rPr>
        <w:rFonts w:hint="eastAsia" w:ascii="宋体" w:hAnsi="宋体" w:eastAsia="宋体"/>
        <w:lang w:eastAsia="zh-CN"/>
      </w:rPr>
      <w:t xml:space="preserve">                  文档密级：内部公开</w:t>
    </w:r>
  </w:p>
  <w:p>
    <w:pPr>
      <w:pStyle w:val="10"/>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decimal"/>
      <w:pStyle w:val="2"/>
      <w:lvlText w:val="%1."/>
      <w:legacy w:legacy="1" w:legacySpace="144" w:legacyIndent="0"/>
      <w:lvlJc w:val="left"/>
      <w:rPr>
        <w:rFonts w:cs="Times New Roman"/>
      </w:rPr>
    </w:lvl>
    <w:lvl w:ilvl="1" w:tentative="0">
      <w:start w:val="1"/>
      <w:numFmt w:val="decimal"/>
      <w:pStyle w:val="3"/>
      <w:lvlText w:val="%1.%2"/>
      <w:legacy w:legacy="1" w:legacySpace="144" w:legacyIndent="0"/>
      <w:lvlJc w:val="left"/>
      <w:rPr>
        <w:rFonts w:cs="Times New Roman"/>
      </w:rPr>
    </w:lvl>
    <w:lvl w:ilvl="2" w:tentative="0">
      <w:start w:val="1"/>
      <w:numFmt w:val="decimal"/>
      <w:lvlText w:val="%1.%2.%3"/>
      <w:legacy w:legacy="1" w:legacySpace="144" w:legacyIndent="0"/>
      <w:lvlJc w:val="left"/>
      <w:rPr>
        <w:rFonts w:hint="default" w:ascii="Times New Roman" w:hAnsi="Times New Roman" w:eastAsia="宋体" w:cs="Times New Roman"/>
        <w:b w:val="0"/>
        <w:bCs/>
        <w:i w:val="0"/>
        <w:iCs w:val="0"/>
        <w:caps w:val="0"/>
        <w:smallCaps w:val="0"/>
        <w:strike w:val="0"/>
        <w:dstrike w:val="0"/>
        <w:snapToGrid w:val="0"/>
        <w:vanish w:val="0"/>
        <w:color w:val="000000"/>
        <w:spacing w:val="0"/>
        <w:w w:val="0"/>
        <w:kern w:val="0"/>
        <w:position w:val="0"/>
        <w:sz w:val="21"/>
        <w:szCs w:val="21"/>
        <w:u w:val="none"/>
        <w:vertAlign w:val="baseline"/>
      </w:rPr>
    </w:lvl>
    <w:lvl w:ilvl="3" w:tentative="0">
      <w:start w:val="1"/>
      <w:numFmt w:val="decimal"/>
      <w:lvlText w:val="%1.%2.%3.%4"/>
      <w:legacy w:legacy="1" w:legacySpace="144" w:legacyIndent="0"/>
      <w:lvlJc w:val="left"/>
      <w:rPr>
        <w:rFonts w:hint="default" w:ascii="Times New Roman" w:hAnsi="Times New Roman" w:cs="Times New Roman"/>
        <w:sz w:val="21"/>
        <w:szCs w:val="21"/>
      </w:rPr>
    </w:lvl>
    <w:lvl w:ilvl="4" w:tentative="0">
      <w:start w:val="1"/>
      <w:numFmt w:val="decimal"/>
      <w:lvlText w:val="%1.%2.%3.%4.%5"/>
      <w:legacy w:legacy="1" w:legacySpace="144" w:legacyIndent="0"/>
      <w:lvlJc w:val="left"/>
      <w:rPr>
        <w:rFonts w:cs="Times New Roman"/>
      </w:rPr>
    </w:lvl>
    <w:lvl w:ilvl="5" w:tentative="0">
      <w:start w:val="1"/>
      <w:numFmt w:val="decimal"/>
      <w:lvlText w:val="%1.%2.%3.%4.%5.%6"/>
      <w:legacy w:legacy="1" w:legacySpace="144" w:legacyIndent="0"/>
      <w:lvlJc w:val="left"/>
      <w:rPr>
        <w:rFonts w:cs="Times New Roman"/>
      </w:rPr>
    </w:lvl>
    <w:lvl w:ilvl="6" w:tentative="0">
      <w:start w:val="1"/>
      <w:numFmt w:val="decimal"/>
      <w:lvlText w:val="%1.%2.%3.%4.%5.%6.%7"/>
      <w:legacy w:legacy="1" w:legacySpace="144" w:legacyIndent="0"/>
      <w:lvlJc w:val="left"/>
      <w:rPr>
        <w:rFonts w:cs="Times New Roman"/>
      </w:rPr>
    </w:lvl>
    <w:lvl w:ilvl="7" w:tentative="0">
      <w:start w:val="1"/>
      <w:numFmt w:val="decimal"/>
      <w:lvlText w:val="%1.%2.%3.%4.%5.%6.%7.%8"/>
      <w:legacy w:legacy="1" w:legacySpace="144" w:legacyIndent="0"/>
      <w:lvlJc w:val="left"/>
      <w:rPr>
        <w:rFonts w:cs="Times New Roman"/>
      </w:rPr>
    </w:lvl>
    <w:lvl w:ilvl="8" w:tentative="0">
      <w:start w:val="1"/>
      <w:numFmt w:val="decimal"/>
      <w:lvlText w:val="%1.%2.%3.%4.%5.%6.%7.%8.%9"/>
      <w:legacy w:legacy="1" w:legacySpace="144" w:legacyIndent="0"/>
      <w:lvlJc w:val="left"/>
      <w:rPr>
        <w:rFonts w:cs="Times New Roman"/>
      </w:rPr>
    </w:lvl>
  </w:abstractNum>
  <w:abstractNum w:abstractNumId="1">
    <w:nsid w:val="7584EA0B"/>
    <w:multiLevelType w:val="singleLevel"/>
    <w:tmpl w:val="7584EA0B"/>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3E1C81"/>
    <w:rsid w:val="00D1018E"/>
    <w:rsid w:val="00D3395F"/>
    <w:rsid w:val="0AF41681"/>
    <w:rsid w:val="0EA73844"/>
    <w:rsid w:val="144D196A"/>
    <w:rsid w:val="14E322D8"/>
    <w:rsid w:val="181D1B7A"/>
    <w:rsid w:val="19AD61DA"/>
    <w:rsid w:val="1B641D24"/>
    <w:rsid w:val="1D215ACF"/>
    <w:rsid w:val="1ED36E52"/>
    <w:rsid w:val="21DD4A65"/>
    <w:rsid w:val="247B4200"/>
    <w:rsid w:val="25EE7D81"/>
    <w:rsid w:val="27E33A1B"/>
    <w:rsid w:val="2A5057E4"/>
    <w:rsid w:val="33FE1096"/>
    <w:rsid w:val="3DDDF66C"/>
    <w:rsid w:val="40FE27D5"/>
    <w:rsid w:val="42E3285E"/>
    <w:rsid w:val="43BB5857"/>
    <w:rsid w:val="4C441CBB"/>
    <w:rsid w:val="4D9D40D4"/>
    <w:rsid w:val="5A304F60"/>
    <w:rsid w:val="5AC00C59"/>
    <w:rsid w:val="5E0C24E9"/>
    <w:rsid w:val="5F4E3E79"/>
    <w:rsid w:val="5FD331B4"/>
    <w:rsid w:val="633E1C81"/>
    <w:rsid w:val="66A24B46"/>
    <w:rsid w:val="69180793"/>
    <w:rsid w:val="69A46046"/>
    <w:rsid w:val="69F55AC3"/>
    <w:rsid w:val="6F9FF710"/>
    <w:rsid w:val="73B9431A"/>
    <w:rsid w:val="786B79CC"/>
    <w:rsid w:val="79AB6E0C"/>
    <w:rsid w:val="7AF90101"/>
    <w:rsid w:val="7FA921E5"/>
    <w:rsid w:val="B79C81FF"/>
    <w:rsid w:val="EB8BD100"/>
    <w:rsid w:val="FBEB3252"/>
    <w:rsid w:val="FCDA97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00" w:lineRule="auto"/>
      <w:jc w:val="both"/>
      <w:textAlignment w:val="baseline"/>
    </w:pPr>
    <w:rPr>
      <w:rFonts w:ascii="Arial" w:hAnsi="Arial" w:cs="Times New Roman" w:eastAsiaTheme="minorEastAsia"/>
      <w:sz w:val="24"/>
      <w:szCs w:val="24"/>
      <w:lang w:val="en-US" w:eastAsia="en-US" w:bidi="ar-SA"/>
    </w:rPr>
  </w:style>
  <w:style w:type="paragraph" w:styleId="2">
    <w:name w:val="heading 1"/>
    <w:basedOn w:val="1"/>
    <w:next w:val="1"/>
    <w:qFormat/>
    <w:uiPriority w:val="0"/>
    <w:pPr>
      <w:pageBreakBefore/>
      <w:numPr>
        <w:ilvl w:val="0"/>
        <w:numId w:val="1"/>
      </w:numPr>
      <w:pBdr>
        <w:top w:val="single" w:color="auto" w:sz="4" w:space="1"/>
        <w:left w:val="single" w:color="auto" w:sz="4" w:space="4"/>
        <w:bottom w:val="single" w:color="auto" w:sz="4" w:space="1"/>
        <w:right w:val="single" w:color="auto" w:sz="4" w:space="4"/>
      </w:pBdr>
      <w:shd w:val="clear" w:color="auto" w:fill="E7E6E6" w:themeFill="background2"/>
      <w:adjustRightInd/>
      <w:spacing w:before="120" w:after="120"/>
      <w:textAlignment w:val="auto"/>
      <w:outlineLvl w:val="0"/>
    </w:pPr>
    <w:rPr>
      <w:rFonts w:eastAsia="黑体"/>
      <w:b/>
      <w:bCs/>
      <w:kern w:val="44"/>
      <w:sz w:val="32"/>
      <w:szCs w:val="44"/>
    </w:rPr>
  </w:style>
  <w:style w:type="paragraph" w:styleId="3">
    <w:name w:val="heading 2"/>
    <w:basedOn w:val="1"/>
    <w:next w:val="1"/>
    <w:qFormat/>
    <w:uiPriority w:val="0"/>
    <w:pPr>
      <w:keepNext/>
      <w:keepLines/>
      <w:numPr>
        <w:ilvl w:val="1"/>
        <w:numId w:val="1"/>
      </w:numPr>
      <w:adjustRightInd/>
      <w:spacing w:before="240" w:after="240" w:line="360" w:lineRule="auto"/>
      <w:textAlignment w:val="auto"/>
      <w:outlineLvl w:val="1"/>
    </w:pPr>
    <w:rPr>
      <w:rFonts w:eastAsia="黑体"/>
      <w:b/>
      <w:bCs/>
      <w:sz w:val="28"/>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ascii="Arial" w:hAnsi="Arial"/>
      <w:b/>
      <w:sz w:val="24"/>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DejaVu Sans" w:hAnsi="DejaVu Sans" w:eastAsiaTheme="minorEastAsia"/>
      <w:b/>
      <w:sz w:val="24"/>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7">
    <w:name w:val="caption"/>
    <w:basedOn w:val="1"/>
    <w:next w:val="1"/>
    <w:unhideWhenUsed/>
    <w:qFormat/>
    <w:uiPriority w:val="0"/>
    <w:rPr>
      <w:rFonts w:ascii="Arial" w:hAnsi="Arial" w:eastAsia="黑体"/>
      <w:sz w:val="20"/>
    </w:rPr>
  </w:style>
  <w:style w:type="paragraph" w:styleId="8">
    <w:name w:val="toc 3"/>
    <w:basedOn w:val="1"/>
    <w:next w:val="1"/>
    <w:uiPriority w:val="0"/>
    <w:pPr>
      <w:ind w:left="840" w:leftChars="400"/>
    </w:pPr>
  </w:style>
  <w:style w:type="paragraph" w:styleId="9">
    <w:name w:val="footer"/>
    <w:basedOn w:val="1"/>
    <w:unhideWhenUsed/>
    <w:qFormat/>
    <w:uiPriority w:val="0"/>
    <w:pPr>
      <w:tabs>
        <w:tab w:val="center" w:pos="4153"/>
        <w:tab w:val="right" w:pos="8306"/>
      </w:tabs>
      <w:adjustRightInd/>
      <w:snapToGrid w:val="0"/>
      <w:spacing w:line="240" w:lineRule="auto"/>
      <w:jc w:val="left"/>
      <w:textAlignment w:val="auto"/>
    </w:pPr>
    <w:rPr>
      <w:rFonts w:ascii="Times New Roman" w:hAnsi="Times New Roman" w:eastAsia="宋体"/>
      <w:kern w:val="2"/>
      <w:sz w:val="18"/>
      <w:szCs w:val="18"/>
      <w:lang w:eastAsia="zh-CN"/>
    </w:rPr>
  </w:style>
  <w:style w:type="paragraph" w:styleId="10">
    <w:name w:val="header"/>
    <w:basedOn w:val="1"/>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unhideWhenUsed/>
    <w:qFormat/>
    <w:uiPriority w:val="39"/>
    <w:pPr>
      <w:tabs>
        <w:tab w:val="right" w:leader="dot" w:pos="8296"/>
      </w:tabs>
    </w:pPr>
    <w:rPr>
      <w:b/>
      <w:sz w:val="21"/>
    </w:rPr>
  </w:style>
  <w:style w:type="paragraph" w:styleId="12">
    <w:name w:val="toc 4"/>
    <w:basedOn w:val="1"/>
    <w:next w:val="1"/>
    <w:qFormat/>
    <w:uiPriority w:val="0"/>
    <w:pPr>
      <w:ind w:left="1260" w:leftChars="600"/>
    </w:pPr>
  </w:style>
  <w:style w:type="paragraph" w:styleId="13">
    <w:name w:val="toc 2"/>
    <w:basedOn w:val="1"/>
    <w:next w:val="1"/>
    <w:unhideWhenUsed/>
    <w:qFormat/>
    <w:uiPriority w:val="39"/>
    <w:pPr>
      <w:ind w:left="420" w:leftChars="200"/>
    </w:pPr>
    <w:rPr>
      <w:sz w:val="21"/>
    </w:r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Title"/>
    <w:basedOn w:val="1"/>
    <w:next w:val="1"/>
    <w:qFormat/>
    <w:uiPriority w:val="0"/>
    <w:pPr>
      <w:adjustRightInd/>
      <w:spacing w:line="240" w:lineRule="auto"/>
      <w:jc w:val="center"/>
      <w:textAlignment w:val="auto"/>
    </w:pPr>
    <w:rPr>
      <w:rFonts w:ascii="黑体" w:eastAsia="黑体"/>
      <w:b/>
      <w:sz w:val="36"/>
      <w:szCs w:val="20"/>
      <w:lang w:eastAsia="zh-CN"/>
    </w:rPr>
  </w:style>
  <w:style w:type="character" w:styleId="18">
    <w:name w:val="page number"/>
    <w:basedOn w:val="17"/>
    <w:qFormat/>
    <w:uiPriority w:val="0"/>
  </w:style>
  <w:style w:type="paragraph" w:customStyle="1" w:styleId="19">
    <w:name w:val="声明"/>
    <w:basedOn w:val="1"/>
    <w:qFormat/>
    <w:uiPriority w:val="0"/>
    <w:pPr>
      <w:pBdr>
        <w:bottom w:val="single" w:color="auto" w:sz="8" w:space="1"/>
      </w:pBdr>
      <w:autoSpaceDE w:val="0"/>
      <w:autoSpaceDN w:val="0"/>
      <w:spacing w:before="100" w:beforeAutospacing="1" w:after="100" w:afterAutospacing="1"/>
      <w:jc w:val="center"/>
    </w:pPr>
    <w:rPr>
      <w:rFonts w:ascii="Times New Roman" w:hAnsi="Times New Roman" w:eastAsia="宋体" w:cs="Arial"/>
      <w:b/>
      <w:spacing w:val="10"/>
      <w:szCs w:val="20"/>
      <w:lang w:eastAsia="zh-CN"/>
    </w:rPr>
  </w:style>
  <w:style w:type="paragraph" w:customStyle="1" w:styleId="20">
    <w:name w:val="封面华为技术"/>
    <w:basedOn w:val="1"/>
    <w:qFormat/>
    <w:uiPriority w:val="0"/>
    <w:pPr>
      <w:autoSpaceDE w:val="0"/>
      <w:autoSpaceDN w:val="0"/>
      <w:spacing w:line="360" w:lineRule="auto"/>
      <w:jc w:val="center"/>
      <w:textAlignment w:val="auto"/>
    </w:pPr>
    <w:rPr>
      <w:rFonts w:eastAsia="黑体"/>
      <w:sz w:val="32"/>
      <w:szCs w:val="32"/>
      <w:lang w:eastAsia="zh-CN"/>
    </w:rPr>
  </w:style>
  <w:style w:type="paragraph" w:customStyle="1" w:styleId="21">
    <w:name w:val="声明正文"/>
    <w:basedOn w:val="1"/>
    <w:qFormat/>
    <w:uiPriority w:val="0"/>
    <w:pPr>
      <w:pBdr>
        <w:top w:val="single" w:color="auto" w:sz="8" w:space="12"/>
      </w:pBdr>
      <w:spacing w:beforeLines="50" w:after="60"/>
      <w:ind w:firstLine="566" w:firstLineChars="246"/>
    </w:pPr>
    <w:rPr>
      <w:rFonts w:ascii="Times New Roman" w:hAnsi="Times New Roman" w:eastAsia="宋体" w:cs="Arial"/>
      <w:spacing w:val="10"/>
      <w:sz w:val="21"/>
      <w:szCs w:val="21"/>
      <w:lang w:eastAsia="zh-CN"/>
    </w:rPr>
  </w:style>
  <w:style w:type="paragraph" w:customStyle="1" w:styleId="22">
    <w:name w:val="英文"/>
    <w:basedOn w:val="1"/>
    <w:qFormat/>
    <w:uiPriority w:val="0"/>
    <w:pPr>
      <w:pBdr>
        <w:bottom w:val="single" w:color="auto" w:sz="8" w:space="1"/>
      </w:pBdr>
      <w:autoSpaceDE w:val="0"/>
      <w:autoSpaceDN w:val="0"/>
      <w:spacing w:before="100" w:beforeAutospacing="1" w:after="100" w:afterAutospacing="1"/>
    </w:pPr>
    <w:rPr>
      <w:rFonts w:ascii="Times New Roman" w:hAnsi="Times New Roman" w:eastAsia="宋体" w:cs="Arial"/>
      <w:spacing w:val="10"/>
      <w:szCs w:val="21"/>
      <w:lang w:eastAsia="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footer" Target="footer2.xml"/><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header" Target="header3.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1.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9" Type="http://schemas.openxmlformats.org/officeDocument/2006/relationships/fontTable" Target="fontTable.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5.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4.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3.wmf"/><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1.wmf"/><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2021-02-24T18:11:00Z</dcterms:created>
  <dc:creator>芝柚W</dc:creator>
  <cp:lastModifiedBy>ThinkPad</cp:lastModifiedBy>
  <dcterms:modified xsi:type="dcterms:W3CDTF">2021-04-20T01:39:09Z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0C0408634E26492EA956BE5969A6CAD6</vt:lpwstr>
  </property>
</Properties>
</file>