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70" w:rsidRDefault="007726EB" w:rsidP="007726EB">
      <w:pPr>
        <w:pStyle w:val="1"/>
      </w:pPr>
      <w:r>
        <w:rPr>
          <w:rFonts w:hint="eastAsia"/>
        </w:rPr>
        <w:t xml:space="preserve"> </w:t>
      </w:r>
      <w:r>
        <w:t xml:space="preserve">        </w:t>
      </w:r>
      <w:r>
        <w:t>优品股票</w:t>
      </w:r>
      <w:proofErr w:type="gramStart"/>
      <w:r>
        <w:t>通操作</w:t>
      </w:r>
      <w:proofErr w:type="gramEnd"/>
      <w:r>
        <w:t>指南</w:t>
      </w:r>
    </w:p>
    <w:p w:rsidR="007726EB" w:rsidRDefault="007726EB" w:rsidP="007726EB">
      <w:pPr>
        <w:pStyle w:val="2"/>
        <w:numPr>
          <w:ilvl w:val="0"/>
          <w:numId w:val="1"/>
        </w:numPr>
      </w:pPr>
      <w:r>
        <w:t>下载安装优品股票通软件</w:t>
      </w:r>
    </w:p>
    <w:p w:rsidR="007726EB" w:rsidRDefault="007726EB" w:rsidP="007726EB">
      <w:r>
        <w:rPr>
          <w:noProof/>
        </w:rPr>
        <w:drawing>
          <wp:inline distT="0" distB="0" distL="0" distR="0" wp14:anchorId="54D2FDC9" wp14:editId="7A6D57DD">
            <wp:extent cx="2209165" cy="25908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537" cy="259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6EB" w:rsidRDefault="007726EB" w:rsidP="007726EB">
      <w:pPr>
        <w:pStyle w:val="2"/>
        <w:numPr>
          <w:ilvl w:val="0"/>
          <w:numId w:val="1"/>
        </w:numPr>
      </w:pPr>
      <w:r>
        <w:t>打开股票通软件，选择你的投资类型</w:t>
      </w:r>
    </w:p>
    <w:p w:rsidR="007726EB" w:rsidRDefault="007726EB" w:rsidP="007726EB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3CB97E4" wp14:editId="29946364">
            <wp:extent cx="2571750" cy="3562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2075" cy="35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47E" w:rsidRDefault="00B5247E" w:rsidP="007726EB">
      <w:pPr>
        <w:pStyle w:val="a3"/>
        <w:ind w:left="360" w:firstLineChars="0" w:firstLine="0"/>
      </w:pPr>
    </w:p>
    <w:p w:rsidR="00B5247E" w:rsidRDefault="00B5247E" w:rsidP="00B5247E">
      <w:pPr>
        <w:pStyle w:val="2"/>
        <w:numPr>
          <w:ilvl w:val="0"/>
          <w:numId w:val="1"/>
        </w:numPr>
      </w:pPr>
      <w:r>
        <w:lastRenderedPageBreak/>
        <w:t>支持</w:t>
      </w:r>
      <w:r>
        <w:rPr>
          <w:rFonts w:hint="eastAsia"/>
        </w:rPr>
        <w:t>Q</w:t>
      </w:r>
      <w:r>
        <w:t>Q</w:t>
      </w:r>
      <w:r>
        <w:t>、微信、</w:t>
      </w:r>
      <w:proofErr w:type="gramStart"/>
      <w:r>
        <w:t>微博登陆</w:t>
      </w:r>
      <w:proofErr w:type="gramEnd"/>
      <w:r>
        <w:rPr>
          <w:rFonts w:hint="eastAsia"/>
        </w:rPr>
        <w:t>，请选择一项</w:t>
      </w:r>
    </w:p>
    <w:p w:rsidR="00B5247E" w:rsidRDefault="00B5247E" w:rsidP="00B5247E">
      <w:r>
        <w:rPr>
          <w:noProof/>
        </w:rPr>
        <w:drawing>
          <wp:inline distT="0" distB="0" distL="0" distR="0" wp14:anchorId="6DECB9AF" wp14:editId="511A2CDA">
            <wp:extent cx="3199765" cy="318135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004" cy="318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47E" w:rsidRDefault="00B5247E" w:rsidP="00B5247E">
      <w:pPr>
        <w:pStyle w:val="2"/>
        <w:numPr>
          <w:ilvl w:val="0"/>
          <w:numId w:val="1"/>
        </w:numPr>
      </w:pPr>
      <w:r>
        <w:t>登陆</w:t>
      </w:r>
      <w:r>
        <w:rPr>
          <w:rFonts w:hint="eastAsia"/>
        </w:rPr>
        <w:t>后</w:t>
      </w:r>
    </w:p>
    <w:p w:rsidR="00B5247E" w:rsidRDefault="00B5247E" w:rsidP="00B5247E">
      <w:r>
        <w:rPr>
          <w:noProof/>
        </w:rPr>
        <w:drawing>
          <wp:inline distT="0" distB="0" distL="0" distR="0" wp14:anchorId="244CD4D3" wp14:editId="387B2A45">
            <wp:extent cx="3247390" cy="35337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7622" cy="353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47E" w:rsidRDefault="00B5247E" w:rsidP="00B5247E">
      <w:r>
        <w:t>查看行情、自选、投顾、交易</w:t>
      </w:r>
    </w:p>
    <w:p w:rsidR="00107E0F" w:rsidRDefault="00107E0F" w:rsidP="00B5247E"/>
    <w:p w:rsidR="00107E0F" w:rsidRDefault="00107E0F" w:rsidP="00B5247E"/>
    <w:p w:rsidR="00107E0F" w:rsidRDefault="00107E0F" w:rsidP="00107E0F">
      <w:pPr>
        <w:pStyle w:val="2"/>
        <w:numPr>
          <w:ilvl w:val="0"/>
          <w:numId w:val="1"/>
        </w:numPr>
      </w:pPr>
      <w:r>
        <w:lastRenderedPageBreak/>
        <w:t>行情</w:t>
      </w:r>
    </w:p>
    <w:p w:rsidR="00107E0F" w:rsidRDefault="00107E0F" w:rsidP="00107E0F">
      <w:r>
        <w:rPr>
          <w:noProof/>
        </w:rPr>
        <w:drawing>
          <wp:inline distT="0" distB="0" distL="0" distR="0" wp14:anchorId="5BFAECDE" wp14:editId="73755C37">
            <wp:extent cx="2228571" cy="4009524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8571" cy="4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E0F" w:rsidRDefault="00107E0F" w:rsidP="00107E0F">
      <w:pPr>
        <w:pStyle w:val="2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自选股，可以把自己喜欢的股添加到自选股中</w:t>
      </w:r>
    </w:p>
    <w:p w:rsidR="00107E0F" w:rsidRDefault="00107E0F" w:rsidP="00107E0F">
      <w:r>
        <w:rPr>
          <w:noProof/>
        </w:rPr>
        <w:drawing>
          <wp:inline distT="0" distB="0" distL="0" distR="0" wp14:anchorId="18A8ECA2" wp14:editId="2D6D6E55">
            <wp:extent cx="3190239" cy="24574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0209" cy="247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E0F" w:rsidRDefault="00107E0F" w:rsidP="00107E0F">
      <w:pPr>
        <w:pStyle w:val="2"/>
      </w:pPr>
      <w:r>
        <w:rPr>
          <w:rFonts w:hint="eastAsia"/>
        </w:rPr>
        <w:lastRenderedPageBreak/>
        <w:t>7</w:t>
      </w:r>
      <w:r>
        <w:t>.</w:t>
      </w:r>
      <w:r>
        <w:t>投顾，可以选择投资顾问老师</w:t>
      </w:r>
    </w:p>
    <w:p w:rsidR="00107E0F" w:rsidRDefault="00107E0F" w:rsidP="00107E0F">
      <w:r>
        <w:rPr>
          <w:noProof/>
        </w:rPr>
        <w:drawing>
          <wp:inline distT="0" distB="0" distL="0" distR="0" wp14:anchorId="4CE17EE4" wp14:editId="5D686E81">
            <wp:extent cx="2609850" cy="4056495"/>
            <wp:effectExtent l="0" t="0" r="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1303" cy="405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E0F" w:rsidRPr="00107E0F" w:rsidRDefault="00107E0F" w:rsidP="00107E0F">
      <w:pPr>
        <w:pStyle w:val="2"/>
        <w:rPr>
          <w:rFonts w:hint="eastAsia"/>
        </w:rPr>
      </w:pPr>
      <w:r>
        <w:rPr>
          <w:rFonts w:hint="eastAsia"/>
        </w:rPr>
        <w:lastRenderedPageBreak/>
        <w:t>8</w:t>
      </w:r>
      <w:r>
        <w:t xml:space="preserve">. </w:t>
      </w:r>
      <w:r>
        <w:t>交易，选择您的</w:t>
      </w:r>
      <w:proofErr w:type="gramStart"/>
      <w:r>
        <w:t>证卷</w:t>
      </w:r>
      <w:proofErr w:type="gramEnd"/>
      <w:r>
        <w:t>交易所</w:t>
      </w:r>
    </w:p>
    <w:p w:rsidR="00107E0F" w:rsidRDefault="00107E0F" w:rsidP="00107E0F">
      <w:r>
        <w:rPr>
          <w:noProof/>
        </w:rPr>
        <w:drawing>
          <wp:inline distT="0" distB="0" distL="0" distR="0" wp14:anchorId="18D206E1" wp14:editId="467A3773">
            <wp:extent cx="2695238" cy="476190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4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E0F" w:rsidRPr="00107E0F" w:rsidRDefault="00107E0F" w:rsidP="00107E0F">
      <w:pPr>
        <w:rPr>
          <w:rFonts w:hint="eastAsia"/>
        </w:rPr>
      </w:pPr>
      <w:r>
        <w:t>可以选择您的交易软件</w:t>
      </w:r>
      <w:bookmarkStart w:id="0" w:name="_GoBack"/>
      <w:bookmarkEnd w:id="0"/>
    </w:p>
    <w:p w:rsidR="00107E0F" w:rsidRPr="00107E0F" w:rsidRDefault="00107E0F" w:rsidP="00107E0F">
      <w:pPr>
        <w:rPr>
          <w:rFonts w:hint="eastAsia"/>
        </w:rPr>
      </w:pPr>
    </w:p>
    <w:sectPr w:rsidR="00107E0F" w:rsidRPr="00107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45D8F"/>
    <w:multiLevelType w:val="hybridMultilevel"/>
    <w:tmpl w:val="AC5AA362"/>
    <w:lvl w:ilvl="0" w:tplc="6ED0A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7F4A6D"/>
    <w:multiLevelType w:val="hybridMultilevel"/>
    <w:tmpl w:val="6A223A22"/>
    <w:lvl w:ilvl="0" w:tplc="31C0E630">
      <w:start w:val="6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EB"/>
    <w:rsid w:val="00107E0F"/>
    <w:rsid w:val="006B5CC7"/>
    <w:rsid w:val="007726EB"/>
    <w:rsid w:val="00AC35A0"/>
    <w:rsid w:val="00B5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F652B-DB46-409D-8C47-7742CD6E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26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726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26E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726E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726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3</cp:revision>
  <dcterms:created xsi:type="dcterms:W3CDTF">2022-04-24T01:58:00Z</dcterms:created>
  <dcterms:modified xsi:type="dcterms:W3CDTF">2022-04-24T02:27:00Z</dcterms:modified>
</cp:coreProperties>
</file>