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商标注册</w:t>
      </w:r>
      <w:r>
        <w:rPr>
          <w:b/>
          <w:bCs/>
        </w:rPr>
        <w:t>服务流程：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666A75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A75"/>
          <w:spacing w:val="0"/>
          <w:sz w:val="21"/>
          <w:szCs w:val="21"/>
          <w:shd w:val="clear" w:fill="FFFFFF"/>
        </w:rPr>
        <w:t>1.1V1商标注册查询；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A75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A75"/>
          <w:spacing w:val="0"/>
          <w:sz w:val="21"/>
          <w:szCs w:val="21"/>
          <w:shd w:val="clear" w:fill="FFFFFF"/>
        </w:rPr>
        <w:t>2专业商标注册方案建议;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A75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A75"/>
          <w:spacing w:val="0"/>
          <w:sz w:val="21"/>
          <w:szCs w:val="21"/>
          <w:shd w:val="clear" w:fill="FFFFFF"/>
        </w:rPr>
        <w:t>3下单并准备注册材料；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A75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A75"/>
          <w:spacing w:val="0"/>
          <w:sz w:val="21"/>
          <w:szCs w:val="21"/>
          <w:shd w:val="clear" w:fill="FFFFFF"/>
        </w:rPr>
        <w:t>4提交材料并申报；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A75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A75"/>
          <w:spacing w:val="0"/>
          <w:sz w:val="21"/>
          <w:szCs w:val="21"/>
          <w:shd w:val="clear" w:fill="FFFFFF"/>
        </w:rPr>
        <w:t>5商标局审查；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A75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A75"/>
          <w:spacing w:val="0"/>
          <w:sz w:val="21"/>
          <w:szCs w:val="21"/>
          <w:shd w:val="clear" w:fill="FFFFFF"/>
        </w:rPr>
        <w:t>6公告；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A75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A75"/>
          <w:spacing w:val="0"/>
          <w:sz w:val="21"/>
          <w:szCs w:val="21"/>
          <w:shd w:val="clear" w:fill="FFFFFF"/>
        </w:rPr>
        <w:t>7下发商标注册证书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xMWMzZTYzZTEzOGJlYzQ0OGJlNGRmNzA5NDVmNzYifQ=="/>
  </w:docVars>
  <w:rsids>
    <w:rsidRoot w:val="00E96FC2"/>
    <w:rsid w:val="004240D3"/>
    <w:rsid w:val="00B3631A"/>
    <w:rsid w:val="00E11D76"/>
    <w:rsid w:val="00E96FC2"/>
    <w:rsid w:val="056910A3"/>
    <w:rsid w:val="09C6544C"/>
    <w:rsid w:val="7D1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131</Characters>
  <Lines>1</Lines>
  <Paragraphs>1</Paragraphs>
  <TotalTime>3</TotalTime>
  <ScaleCrop>false</ScaleCrop>
  <LinksUpToDate>false</LinksUpToDate>
  <CharactersWithSpaces>131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Microsoft Office 用户</dc:creator>
  <cp:lastModifiedBy>admin</cp:lastModifiedBy>
  <dcterms:modified xsi:type="dcterms:W3CDTF">2022-06-12T12:48:21Z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3714C9B6F13D4FA8A9233C23FEB2B13B</vt:lpwstr>
  </property>
</Properties>
</file>