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300" w:lineRule="auto"/>
        <w:rPr>
          <w:rFonts w:hint="eastAsia" w:ascii="微软雅黑" w:hAnsi="微软雅黑" w:eastAsia="微软雅黑" w:cs="微软雅黑"/>
          <w:b/>
          <w:bCs/>
          <w:color w:val="000000"/>
          <w:sz w:val="32"/>
          <w:szCs w:val="32"/>
        </w:rPr>
      </w:pPr>
      <w:r>
        <w:rPr>
          <w:rFonts w:hint="eastAsia" w:ascii="微软雅黑" w:hAnsi="微软雅黑" w:eastAsia="微软雅黑" w:cs="微软雅黑"/>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-747395</wp:posOffset>
                </wp:positionH>
                <wp:positionV relativeFrom="paragraph">
                  <wp:posOffset>4171950</wp:posOffset>
                </wp:positionV>
                <wp:extent cx="6183630" cy="2773680"/>
                <wp:effectExtent l="0" t="0" r="0" b="0"/>
                <wp:wrapNone/>
                <wp:docPr id="1" name="文本框 176"/>
                <wp:cNvGraphicFramePr/>
                <a:graphic xmlns:a="http://schemas.openxmlformats.org/drawingml/2006/main">
                  <a:graphicData uri="http://schemas.microsoft.com/office/word/2010/wordprocessingShape">
                    <wps:wsp>
                      <wps:cNvSpPr/>
                      <wps:spPr>
                        <a:xfrm>
                          <a:off x="0" y="0"/>
                          <a:ext cx="6183630" cy="2773680"/>
                        </a:xfrm>
                        <a:prstGeom prst="rect">
                          <a:avLst/>
                        </a:prstGeom>
                        <a:noFill/>
                        <a:ln>
                          <a:noFill/>
                        </a:ln>
                      </wps:spPr>
                      <wps:txbx>
                        <w:txbxContent>
                          <w:p>
                            <w:pPr>
                              <w:ind w:right="140" w:firstLine="1035"/>
                              <w:jc w:val="right"/>
                              <w:rPr>
                                <w:sz w:val="52"/>
                                <w:szCs w:val="52"/>
                              </w:rPr>
                            </w:pPr>
                            <w:r>
                              <w:rPr>
                                <w:rFonts w:hint="eastAsia" w:ascii="微软雅黑" w:hAnsi="微软雅黑" w:eastAsia="微软雅黑"/>
                                <w:b/>
                                <w:kern w:val="36"/>
                                <w:sz w:val="52"/>
                                <w:szCs w:val="52"/>
                              </w:rPr>
                              <w:t>项目交付服务手册</w:t>
                            </w:r>
                          </w:p>
                        </w:txbxContent>
                      </wps:txbx>
                      <wps:bodyPr upright="1"/>
                    </wps:wsp>
                  </a:graphicData>
                </a:graphic>
              </wp:anchor>
            </w:drawing>
          </mc:Choice>
          <mc:Fallback>
            <w:pict>
              <v:rect id="文本框 176" o:spid="_x0000_s1026" o:spt="1" style="position:absolute;left:0pt;margin-left:-58.85pt;margin-top:328.5pt;height:218.4pt;width:486.9pt;z-index:251659264;mso-width-relative:page;mso-height-relative:page;" filled="f" stroked="f" coordsize="21600,21600" o:gfxdata="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LoN73QAA&#10;AA0BAAAPAAAAAAAAAAEAIAAAACIAAABkcnMvZG93bnJldi54bWxQSwECFAAUAAAACACHTuJAYJ2O&#10;9qcBAABHAwAADgAAAAAAAAABACAAAAAsAQAAZHJzL2Uyb0RvYy54bWxQSwUGAAAAAAYABgBZAQAA&#10;RQUAAAAA&#10;">
                <v:fill on="f" focussize="0,0"/>
                <v:stroke on="f"/>
                <v:imagedata o:title=""/>
                <o:lock v:ext="edit" aspectratio="f"/>
                <v:textbox>
                  <w:txbxContent>
                    <w:p>
                      <w:pPr>
                        <w:ind w:right="140" w:firstLine="1035"/>
                        <w:jc w:val="right"/>
                        <w:rPr>
                          <w:sz w:val="52"/>
                          <w:szCs w:val="52"/>
                        </w:rPr>
                      </w:pPr>
                      <w:r>
                        <w:rPr>
                          <w:rFonts w:hint="eastAsia" w:ascii="微软雅黑" w:hAnsi="微软雅黑" w:eastAsia="微软雅黑"/>
                          <w:b/>
                          <w:kern w:val="36"/>
                          <w:sz w:val="52"/>
                          <w:szCs w:val="52"/>
                        </w:rPr>
                        <w:t>项目交付服务手册</w:t>
                      </w:r>
                    </w:p>
                  </w:txbxContent>
                </v:textbox>
              </v:rect>
            </w:pict>
          </mc:Fallback>
        </mc:AlternateContent>
      </w:r>
      <w:r>
        <w:rPr>
          <w:rFonts w:hint="eastAsia" w:ascii="微软雅黑" w:hAnsi="微软雅黑" w:eastAsia="微软雅黑" w:cs="微软雅黑"/>
          <w:color w:val="000000"/>
          <w:sz w:val="20"/>
          <w:szCs w:val="20"/>
        </w:rPr>
        <w:br w:type="column"/>
      </w:r>
      <w:r>
        <w:rPr>
          <w:rFonts w:hint="eastAsia" w:ascii="微软雅黑" w:hAnsi="微软雅黑" w:eastAsia="微软雅黑" w:cs="微软雅黑"/>
          <w:b/>
          <w:bCs/>
          <w:color w:val="000000"/>
          <w:sz w:val="28"/>
          <w:szCs w:val="28"/>
        </w:rPr>
        <w:t>版权声明</w:t>
      </w:r>
    </w:p>
    <w:p>
      <w:pPr>
        <w:spacing w:line="30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文档版权归论客科技（广州）有限公司（以下简称“Coremail”）所有，并保留一切权利。未经书面许可，任何公司和个人不得将此文档中的任何部分公开、转载或以其他方式散发给第三方。否则，必将追究其法律责任。</w:t>
      </w:r>
    </w:p>
    <w:p>
      <w:pPr>
        <w:spacing w:before="312" w:line="300" w:lineRule="auto"/>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免责声明</w:t>
      </w:r>
    </w:p>
    <w:p>
      <w:pPr>
        <w:spacing w:line="30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本文档仅提供阶段性信息，所含内容可根据产品的实际情况随时更新，恕不另行通知。如因文档使用不当造成的直接或间接损失，本公司不承担任何责任。</w:t>
      </w:r>
    </w:p>
    <w:p>
      <w:pPr>
        <w:spacing w:before="312" w:line="300" w:lineRule="auto"/>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文档有效期</w:t>
      </w:r>
    </w:p>
    <w:p>
      <w:pPr>
        <w:spacing w:line="30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本文档由论客科技（广州）有限公司于20</w:t>
      </w:r>
      <w:r>
        <w:rPr>
          <w:rFonts w:hint="eastAsia" w:ascii="微软雅黑" w:hAnsi="微软雅黑" w:eastAsia="微软雅黑" w:cs="微软雅黑"/>
          <w:color w:val="000000"/>
          <w:sz w:val="18"/>
          <w:szCs w:val="18"/>
          <w:lang w:val="en-US" w:eastAsia="zh-CN"/>
        </w:rPr>
        <w:t>22</w:t>
      </w:r>
      <w:r>
        <w:rPr>
          <w:rFonts w:hint="eastAsia" w:ascii="微软雅黑" w:hAnsi="微软雅黑" w:eastAsia="微软雅黑" w:cs="微软雅黑"/>
          <w:color w:val="000000"/>
          <w:sz w:val="18"/>
          <w:szCs w:val="18"/>
        </w:rPr>
        <w:t>年</w:t>
      </w:r>
      <w:r>
        <w:rPr>
          <w:rFonts w:hint="eastAsia" w:ascii="微软雅黑" w:hAnsi="微软雅黑" w:eastAsia="微软雅黑" w:cs="微软雅黑"/>
          <w:color w:val="000000"/>
          <w:sz w:val="18"/>
          <w:szCs w:val="18"/>
          <w:lang w:val="en-US" w:eastAsia="zh-CN"/>
        </w:rPr>
        <w:t>7</w:t>
      </w:r>
      <w:r>
        <w:rPr>
          <w:rFonts w:hint="eastAsia" w:ascii="微软雅黑" w:hAnsi="微软雅黑" w:eastAsia="微软雅黑" w:cs="微软雅黑"/>
          <w:color w:val="000000"/>
          <w:sz w:val="18"/>
          <w:szCs w:val="18"/>
        </w:rPr>
        <w:t>月最后修订</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直至另行通知说明之日期结束。</w:t>
      </w:r>
    </w:p>
    <w:p>
      <w:pPr>
        <w:spacing w:before="312" w:line="300" w:lineRule="auto"/>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公司网站</w:t>
      </w:r>
    </w:p>
    <w:p>
      <w:pPr>
        <w:spacing w:line="300" w:lineRule="auto"/>
        <w:rPr>
          <w:rFonts w:hint="eastAsia" w:ascii="微软雅黑" w:hAnsi="微软雅黑" w:eastAsia="微软雅黑" w:cs="微软雅黑"/>
          <w:color w:val="000000"/>
          <w:sz w:val="24"/>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HYPERLINK "http://www.coremail.cn/" </w:instrText>
      </w:r>
      <w:r>
        <w:rPr>
          <w:rFonts w:hint="eastAsia" w:ascii="微软雅黑" w:hAnsi="微软雅黑" w:eastAsia="微软雅黑" w:cs="微软雅黑"/>
        </w:rPr>
        <w:fldChar w:fldCharType="separate"/>
      </w:r>
      <w:r>
        <w:rPr>
          <w:rStyle w:val="52"/>
          <w:rFonts w:hint="eastAsia" w:ascii="微软雅黑" w:hAnsi="微软雅黑" w:eastAsia="微软雅黑" w:cs="微软雅黑"/>
          <w:sz w:val="24"/>
        </w:rPr>
        <w:t>http://www.coremail.cn</w:t>
      </w:r>
      <w:r>
        <w:rPr>
          <w:rFonts w:hint="eastAsia" w:ascii="微软雅黑" w:hAnsi="微软雅黑" w:eastAsia="微软雅黑" w:cs="微软雅黑"/>
        </w:rPr>
        <w:fldChar w:fldCharType="end"/>
      </w:r>
    </w:p>
    <w:tbl>
      <w:tblPr>
        <w:tblStyle w:val="45"/>
        <w:tblW w:w="4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top"/>
          </w:tcPr>
          <w:p>
            <w:pPr>
              <w:spacing w:line="300" w:lineRule="auto"/>
              <w:jc w:val="center"/>
              <w:rPr>
                <w:rFonts w:hint="eastAsia" w:ascii="微软雅黑" w:hAnsi="微软雅黑" w:eastAsia="微软雅黑" w:cs="微软雅黑"/>
                <w:b/>
                <w:color w:val="000000"/>
                <w:sz w:val="24"/>
              </w:rPr>
            </w:pPr>
            <w:bookmarkStart w:id="244" w:name="_GoBack"/>
            <w:bookmarkEnd w:id="244"/>
            <w:r>
              <w:rPr>
                <w:rFonts w:hint="eastAsia" w:ascii="微软雅黑" w:hAnsi="微软雅黑" w:eastAsia="微软雅黑" w:cs="微软雅黑"/>
                <w:b/>
                <w:color w:val="000000"/>
                <w:sz w:val="24"/>
              </w:rPr>
              <w:t>技术支持热线</w:t>
            </w:r>
          </w:p>
        </w:tc>
        <w:tc>
          <w:tcPr>
            <w:tcW w:w="2268" w:type="dxa"/>
            <w:vAlign w:val="top"/>
          </w:tcPr>
          <w:p>
            <w:pPr>
              <w:spacing w:line="30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400-888-2488</w:t>
            </w:r>
          </w:p>
        </w:tc>
      </w:tr>
    </w:tbl>
    <w:p>
      <w:pPr>
        <w:rPr>
          <w:rFonts w:hint="eastAsia" w:ascii="微软雅黑" w:hAnsi="微软雅黑" w:eastAsia="微软雅黑" w:cs="微软雅黑"/>
        </w:rPr>
      </w:pPr>
    </w:p>
    <w:p>
      <w:pPr>
        <w:widowControl/>
        <w:jc w:val="left"/>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br w:type="page"/>
      </w:r>
    </w:p>
    <w:sdt>
      <w:sdtPr>
        <w:rPr>
          <w:rFonts w:ascii="宋体" w:hAnsi="宋体" w:eastAsia="宋体" w:cs="Times New Roman"/>
          <w:kern w:val="2"/>
          <w:sz w:val="21"/>
          <w:szCs w:val="24"/>
          <w:lang w:val="en-US" w:eastAsia="zh-CN" w:bidi="ar-SA"/>
        </w:rPr>
        <w:id w:val="14747274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目录</w:t>
          </w:r>
        </w:p>
        <w:p>
          <w:pPr>
            <w:pStyle w:val="179"/>
            <w:tabs>
              <w:tab w:val="right" w:leader="dot" w:pos="8306"/>
            </w:tabs>
          </w:pPr>
          <w:r>
            <w:fldChar w:fldCharType="begin"/>
          </w:r>
          <w:r>
            <w:instrText xml:space="preserve">TOC \o "1-3" \h \u </w:instrText>
          </w:r>
          <w:r>
            <w:fldChar w:fldCharType="separate"/>
          </w:r>
          <w:r>
            <w:fldChar w:fldCharType="begin"/>
          </w:r>
          <w:r>
            <w:instrText xml:space="preserve"> HYPERLINK \l _Toc30701 </w:instrText>
          </w:r>
          <w:r>
            <w:fldChar w:fldCharType="separate"/>
          </w:r>
          <w:r>
            <w:rPr>
              <w:rFonts w:hint="default" w:ascii="微软雅黑" w:hAnsi="微软雅黑" w:eastAsia="微软雅黑" w:cs="微软雅黑"/>
            </w:rPr>
            <w:t xml:space="preserve">1. </w:t>
          </w:r>
          <w:r>
            <w:rPr>
              <w:rFonts w:hint="eastAsia" w:ascii="微软雅黑" w:hAnsi="微软雅黑" w:eastAsia="微软雅黑" w:cs="微软雅黑"/>
            </w:rPr>
            <w:t>背景说明</w:t>
          </w:r>
          <w:r>
            <w:tab/>
          </w:r>
          <w:r>
            <w:fldChar w:fldCharType="begin"/>
          </w:r>
          <w:r>
            <w:instrText xml:space="preserve"> PAGEREF _Toc30701 \h </w:instrText>
          </w:r>
          <w:r>
            <w:fldChar w:fldCharType="separate"/>
          </w:r>
          <w:r>
            <w:t>- 4 -</w:t>
          </w:r>
          <w:r>
            <w:fldChar w:fldCharType="end"/>
          </w:r>
          <w:r>
            <w:fldChar w:fldCharType="end"/>
          </w:r>
        </w:p>
        <w:p>
          <w:pPr>
            <w:pStyle w:val="179"/>
            <w:tabs>
              <w:tab w:val="right" w:leader="dot" w:pos="8306"/>
            </w:tabs>
          </w:pPr>
          <w:r>
            <w:fldChar w:fldCharType="begin"/>
          </w:r>
          <w:r>
            <w:instrText xml:space="preserve"> HYPERLINK \l _Toc4484 </w:instrText>
          </w:r>
          <w:r>
            <w:fldChar w:fldCharType="separate"/>
          </w:r>
          <w:r>
            <w:rPr>
              <w:rFonts w:hint="default" w:ascii="微软雅黑" w:hAnsi="微软雅黑" w:eastAsia="微软雅黑" w:cs="微软雅黑"/>
            </w:rPr>
            <w:t xml:space="preserve">2. </w:t>
          </w:r>
          <w:r>
            <w:rPr>
              <w:rFonts w:hint="eastAsia" w:ascii="微软雅黑" w:hAnsi="微软雅黑" w:eastAsia="微软雅黑" w:cs="微软雅黑"/>
            </w:rPr>
            <w:t>名词解释</w:t>
          </w:r>
          <w:r>
            <w:tab/>
          </w:r>
          <w:r>
            <w:fldChar w:fldCharType="begin"/>
          </w:r>
          <w:r>
            <w:instrText xml:space="preserve"> PAGEREF _Toc4484 \h </w:instrText>
          </w:r>
          <w:r>
            <w:fldChar w:fldCharType="separate"/>
          </w:r>
          <w:r>
            <w:t>- 4 -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_Toc19849 </w:instrText>
          </w:r>
          <w:r>
            <w:fldChar w:fldCharType="separate"/>
          </w:r>
          <w:r>
            <w:rPr>
              <w:rFonts w:hint="eastAsia" w:ascii="微软雅黑" w:hAnsi="微软雅黑" w:eastAsia="微软雅黑" w:cs="微软雅黑"/>
              <w:lang w:val="en-US" w:eastAsia="zh-CN"/>
            </w:rPr>
            <w:t xml:space="preserve">2.1 </w:t>
          </w:r>
          <w:r>
            <w:rPr>
              <w:rFonts w:hint="eastAsia" w:ascii="微软雅黑" w:hAnsi="微软雅黑" w:eastAsia="微软雅黑" w:cs="微软雅黑"/>
            </w:rPr>
            <w:t>Coremail方</w:t>
          </w:r>
          <w:r>
            <w:tab/>
          </w:r>
          <w:r>
            <w:fldChar w:fldCharType="begin"/>
          </w:r>
          <w:r>
            <w:instrText xml:space="preserve"> PAGEREF _Toc19849 \h </w:instrText>
          </w:r>
          <w:r>
            <w:fldChar w:fldCharType="separate"/>
          </w:r>
          <w:r>
            <w:t>- 4 -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_Toc28047 </w:instrText>
          </w:r>
          <w:r>
            <w:fldChar w:fldCharType="separate"/>
          </w:r>
          <w:r>
            <w:rPr>
              <w:rFonts w:hint="eastAsia" w:ascii="微软雅黑" w:hAnsi="微软雅黑" w:eastAsia="微软雅黑" w:cs="微软雅黑"/>
              <w:lang w:val="en-US" w:eastAsia="zh-CN"/>
            </w:rPr>
            <w:t>2.2 客户方</w:t>
          </w:r>
          <w:r>
            <w:tab/>
          </w:r>
          <w:r>
            <w:fldChar w:fldCharType="begin"/>
          </w:r>
          <w:r>
            <w:instrText xml:space="preserve"> PAGEREF _Toc28047 \h </w:instrText>
          </w:r>
          <w:r>
            <w:fldChar w:fldCharType="separate"/>
          </w:r>
          <w:r>
            <w:t>- 4 -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_Toc1518 </w:instrText>
          </w:r>
          <w:r>
            <w:fldChar w:fldCharType="separate"/>
          </w:r>
          <w:r>
            <w:rPr>
              <w:rFonts w:hint="eastAsia" w:ascii="微软雅黑" w:hAnsi="微软雅黑" w:eastAsia="微软雅黑" w:cs="微软雅黑"/>
              <w:lang w:val="en-US" w:eastAsia="zh-CN"/>
            </w:rPr>
            <w:t>2.3 项目资源</w:t>
          </w:r>
          <w:r>
            <w:tab/>
          </w:r>
          <w:r>
            <w:fldChar w:fldCharType="begin"/>
          </w:r>
          <w:r>
            <w:instrText xml:space="preserve"> PAGEREF _Toc1518 \h </w:instrText>
          </w:r>
          <w:r>
            <w:fldChar w:fldCharType="separate"/>
          </w:r>
          <w:r>
            <w:t>- 4 -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_Toc13681 </w:instrText>
          </w:r>
          <w:r>
            <w:fldChar w:fldCharType="separate"/>
          </w:r>
          <w:r>
            <w:rPr>
              <w:rFonts w:hint="eastAsia" w:ascii="微软雅黑" w:hAnsi="微软雅黑" w:eastAsia="微软雅黑" w:cs="微软雅黑"/>
              <w:lang w:val="en-US" w:eastAsia="zh-CN"/>
            </w:rPr>
            <w:t>2.4 组织过程资产</w:t>
          </w:r>
          <w:r>
            <w:tab/>
          </w:r>
          <w:r>
            <w:fldChar w:fldCharType="begin"/>
          </w:r>
          <w:r>
            <w:instrText xml:space="preserve"> PAGEREF _Toc13681 \h </w:instrText>
          </w:r>
          <w:r>
            <w:fldChar w:fldCharType="separate"/>
          </w:r>
          <w:r>
            <w:t>- 4 -</w:t>
          </w:r>
          <w:r>
            <w:fldChar w:fldCharType="end"/>
          </w:r>
          <w:r>
            <w:fldChar w:fldCharType="end"/>
          </w:r>
        </w:p>
        <w:p>
          <w:pPr>
            <w:pStyle w:val="179"/>
            <w:tabs>
              <w:tab w:val="right" w:leader="dot" w:pos="8306"/>
            </w:tabs>
          </w:pPr>
          <w:r>
            <w:fldChar w:fldCharType="begin"/>
          </w:r>
          <w:r>
            <w:instrText xml:space="preserve"> HYPERLINK \l _Toc22325 </w:instrText>
          </w:r>
          <w:r>
            <w:fldChar w:fldCharType="separate"/>
          </w:r>
          <w:r>
            <w:rPr>
              <w:rFonts w:hint="default" w:ascii="微软雅黑" w:hAnsi="微软雅黑" w:eastAsia="微软雅黑" w:cs="微软雅黑"/>
            </w:rPr>
            <w:t xml:space="preserve">3. </w:t>
          </w:r>
          <w:r>
            <w:rPr>
              <w:rFonts w:hint="eastAsia" w:ascii="微软雅黑" w:hAnsi="微软雅黑" w:eastAsia="微软雅黑" w:cs="微软雅黑"/>
            </w:rPr>
            <w:t>服务流程</w:t>
          </w:r>
          <w:r>
            <w:tab/>
          </w:r>
          <w:r>
            <w:fldChar w:fldCharType="begin"/>
          </w:r>
          <w:r>
            <w:instrText xml:space="preserve"> PAGEREF _Toc22325 \h </w:instrText>
          </w:r>
          <w:r>
            <w:fldChar w:fldCharType="separate"/>
          </w:r>
          <w:r>
            <w:t>- 5 -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_Toc21104 </w:instrText>
          </w:r>
          <w:r>
            <w:fldChar w:fldCharType="separate"/>
          </w:r>
          <w:r>
            <w:rPr>
              <w:rFonts w:hint="eastAsia" w:ascii="微软雅黑" w:hAnsi="微软雅黑" w:eastAsia="微软雅黑" w:cs="微软雅黑"/>
              <w:lang w:val="en-US" w:eastAsia="zh-CN"/>
            </w:rPr>
            <w:t>3.1流程总览</w:t>
          </w:r>
          <w:r>
            <w:tab/>
          </w:r>
          <w:r>
            <w:fldChar w:fldCharType="begin"/>
          </w:r>
          <w:r>
            <w:instrText xml:space="preserve"> PAGEREF _Toc21104 \h </w:instrText>
          </w:r>
          <w:r>
            <w:fldChar w:fldCharType="separate"/>
          </w:r>
          <w:r>
            <w:t>- 5 -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_Toc10971 </w:instrText>
          </w:r>
          <w:r>
            <w:fldChar w:fldCharType="separate"/>
          </w:r>
          <w:r>
            <w:rPr>
              <w:rFonts w:hint="eastAsia" w:ascii="微软雅黑" w:hAnsi="微软雅黑" w:eastAsia="微软雅黑" w:cs="微软雅黑"/>
              <w:lang w:val="en-US" w:eastAsia="zh-CN"/>
            </w:rPr>
            <w:t>3.2项目实施监控过程</w:t>
          </w:r>
          <w:r>
            <w:tab/>
          </w:r>
          <w:r>
            <w:fldChar w:fldCharType="begin"/>
          </w:r>
          <w:r>
            <w:instrText xml:space="preserve"> PAGEREF _Toc10971 \h </w:instrText>
          </w:r>
          <w:r>
            <w:fldChar w:fldCharType="separate"/>
          </w:r>
          <w:r>
            <w:t>- 10 -</w:t>
          </w:r>
          <w:r>
            <w:fldChar w:fldCharType="end"/>
          </w:r>
          <w:r>
            <w:fldChar w:fldCharType="end"/>
          </w:r>
        </w:p>
        <w:p>
          <w:pPr>
            <w:pStyle w:val="179"/>
            <w:tabs>
              <w:tab w:val="right" w:leader="dot" w:pos="8306"/>
            </w:tabs>
          </w:pPr>
          <w:r>
            <w:fldChar w:fldCharType="begin"/>
          </w:r>
          <w:r>
            <w:instrText xml:space="preserve"> HYPERLINK \l _Toc16442 </w:instrText>
          </w:r>
          <w:r>
            <w:fldChar w:fldCharType="separate"/>
          </w:r>
          <w:r>
            <w:rPr>
              <w:rFonts w:hint="default" w:ascii="微软雅黑" w:hAnsi="微软雅黑" w:eastAsia="微软雅黑" w:cs="微软雅黑"/>
            </w:rPr>
            <w:t xml:space="preserve">4. </w:t>
          </w:r>
          <w:r>
            <w:rPr>
              <w:rFonts w:hint="eastAsia" w:ascii="微软雅黑" w:hAnsi="微软雅黑" w:eastAsia="微软雅黑" w:cs="微软雅黑"/>
            </w:rPr>
            <w:t>项目变更</w:t>
          </w:r>
          <w:r>
            <w:tab/>
          </w:r>
          <w:r>
            <w:fldChar w:fldCharType="begin"/>
          </w:r>
          <w:r>
            <w:instrText xml:space="preserve"> PAGEREF _Toc16442 \h </w:instrText>
          </w:r>
          <w:r>
            <w:fldChar w:fldCharType="separate"/>
          </w:r>
          <w:r>
            <w:t>- 10 -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_Toc28011 </w:instrText>
          </w:r>
          <w:r>
            <w:fldChar w:fldCharType="separate"/>
          </w:r>
          <w:r>
            <w:rPr>
              <w:rFonts w:hint="eastAsia" w:ascii="微软雅黑" w:hAnsi="微软雅黑" w:eastAsia="微软雅黑" w:cs="微软雅黑"/>
              <w:lang w:val="en-US" w:eastAsia="zh-CN"/>
            </w:rPr>
            <w:t>4.1 Coremail方主动发起的变更</w:t>
          </w:r>
          <w:r>
            <w:tab/>
          </w:r>
          <w:r>
            <w:fldChar w:fldCharType="begin"/>
          </w:r>
          <w:r>
            <w:instrText xml:space="preserve"> PAGEREF _Toc28011 \h </w:instrText>
          </w:r>
          <w:r>
            <w:fldChar w:fldCharType="separate"/>
          </w:r>
          <w:r>
            <w:t>- 10 -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_Toc603 </w:instrText>
          </w:r>
          <w:r>
            <w:fldChar w:fldCharType="separate"/>
          </w:r>
          <w:r>
            <w:rPr>
              <w:rFonts w:hint="eastAsia" w:ascii="微软雅黑" w:hAnsi="微软雅黑" w:eastAsia="微软雅黑" w:cs="微软雅黑"/>
              <w:lang w:val="en-US" w:eastAsia="zh-CN"/>
            </w:rPr>
            <w:t>4.2 由客户方发起的因Coremail方责任导致的变更</w:t>
          </w:r>
          <w:r>
            <w:tab/>
          </w:r>
          <w:r>
            <w:fldChar w:fldCharType="begin"/>
          </w:r>
          <w:r>
            <w:instrText xml:space="preserve"> PAGEREF _Toc603 \h </w:instrText>
          </w:r>
          <w:r>
            <w:fldChar w:fldCharType="separate"/>
          </w:r>
          <w:r>
            <w:t>- 11 -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_Toc173 </w:instrText>
          </w:r>
          <w:r>
            <w:fldChar w:fldCharType="separate"/>
          </w:r>
          <w:r>
            <w:rPr>
              <w:rFonts w:hint="eastAsia" w:ascii="微软雅黑" w:hAnsi="微软雅黑" w:eastAsia="微软雅黑" w:cs="微软雅黑"/>
              <w:lang w:val="en-US" w:eastAsia="zh-CN"/>
            </w:rPr>
            <w:t>4.3 由客户方发起的因客户方责任导致的变更</w:t>
          </w:r>
          <w:r>
            <w:tab/>
          </w:r>
          <w:r>
            <w:fldChar w:fldCharType="begin"/>
          </w:r>
          <w:r>
            <w:instrText xml:space="preserve"> PAGEREF _Toc173 \h </w:instrText>
          </w:r>
          <w:r>
            <w:fldChar w:fldCharType="separate"/>
          </w:r>
          <w:r>
            <w:t>- 11 -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_Toc22085 </w:instrText>
          </w:r>
          <w:r>
            <w:fldChar w:fldCharType="separate"/>
          </w:r>
          <w:r>
            <w:rPr>
              <w:rFonts w:hint="eastAsia" w:ascii="微软雅黑" w:hAnsi="微软雅黑" w:eastAsia="微软雅黑" w:cs="微软雅黑"/>
              <w:lang w:val="en-US" w:eastAsia="zh-CN"/>
            </w:rPr>
            <w:t>4.4因不可抗力导致的变更</w:t>
          </w:r>
          <w:r>
            <w:tab/>
          </w:r>
          <w:r>
            <w:fldChar w:fldCharType="begin"/>
          </w:r>
          <w:r>
            <w:instrText xml:space="preserve"> PAGEREF _Toc22085 \h </w:instrText>
          </w:r>
          <w:r>
            <w:fldChar w:fldCharType="separate"/>
          </w:r>
          <w:r>
            <w:t>- 12 -</w:t>
          </w:r>
          <w:r>
            <w:fldChar w:fldCharType="end"/>
          </w:r>
          <w:r>
            <w:fldChar w:fldCharType="end"/>
          </w:r>
        </w:p>
        <w:p>
          <w:pPr>
            <w:pStyle w:val="179"/>
            <w:tabs>
              <w:tab w:val="right" w:leader="dot" w:pos="8306"/>
            </w:tabs>
          </w:pPr>
          <w:r>
            <w:fldChar w:fldCharType="begin"/>
          </w:r>
          <w:r>
            <w:instrText xml:space="preserve"> HYPERLINK \l _Toc3079 </w:instrText>
          </w:r>
          <w:r>
            <w:fldChar w:fldCharType="separate"/>
          </w:r>
          <w:r>
            <w:rPr>
              <w:rFonts w:hint="default" w:ascii="微软雅黑" w:hAnsi="微软雅黑" w:eastAsia="微软雅黑" w:cs="微软雅黑"/>
            </w:rPr>
            <w:t xml:space="preserve">5. </w:t>
          </w:r>
          <w:r>
            <w:rPr>
              <w:rFonts w:hint="eastAsia" w:ascii="微软雅黑" w:hAnsi="微软雅黑" w:eastAsia="微软雅黑" w:cs="微软雅黑"/>
            </w:rPr>
            <w:t>权责说明</w:t>
          </w:r>
          <w:r>
            <w:tab/>
          </w:r>
          <w:r>
            <w:fldChar w:fldCharType="begin"/>
          </w:r>
          <w:r>
            <w:instrText xml:space="preserve"> PAGEREF _Toc3079 \h </w:instrText>
          </w:r>
          <w:r>
            <w:fldChar w:fldCharType="separate"/>
          </w:r>
          <w:r>
            <w:t>- 12 -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_Toc3729 </w:instrText>
          </w:r>
          <w:r>
            <w:fldChar w:fldCharType="separate"/>
          </w:r>
          <w:r>
            <w:rPr>
              <w:rFonts w:hint="eastAsia" w:ascii="微软雅黑" w:hAnsi="微软雅黑" w:eastAsia="微软雅黑" w:cs="微软雅黑"/>
              <w:lang w:val="en-US" w:eastAsia="zh-CN"/>
            </w:rPr>
            <w:t>5.1 Coremail方责任说明</w:t>
          </w:r>
          <w:r>
            <w:tab/>
          </w:r>
          <w:r>
            <w:fldChar w:fldCharType="begin"/>
          </w:r>
          <w:r>
            <w:instrText xml:space="preserve"> PAGEREF _Toc3729 \h </w:instrText>
          </w:r>
          <w:r>
            <w:fldChar w:fldCharType="separate"/>
          </w:r>
          <w:r>
            <w:t>- 12 -</w:t>
          </w:r>
          <w:r>
            <w:fldChar w:fldCharType="end"/>
          </w:r>
          <w:r>
            <w:fldChar w:fldCharType="end"/>
          </w:r>
        </w:p>
        <w:p>
          <w:pPr>
            <w:pStyle w:val="179"/>
            <w:tabs>
              <w:tab w:val="right" w:leader="dot" w:pos="8306"/>
            </w:tabs>
            <w:ind w:left="420" w:leftChars="200" w:firstLine="420" w:firstLineChars="0"/>
          </w:pPr>
          <w:r>
            <w:fldChar w:fldCharType="begin"/>
          </w:r>
          <w:r>
            <w:instrText xml:space="preserve"> HYPERLINK \l _Toc1334 </w:instrText>
          </w:r>
          <w:r>
            <w:fldChar w:fldCharType="separate"/>
          </w:r>
          <w:r>
            <w:rPr>
              <w:rFonts w:hint="eastAsia" w:ascii="微软雅黑" w:hAnsi="微软雅黑" w:eastAsia="微软雅黑" w:cs="微软雅黑"/>
              <w:lang w:val="en-US" w:eastAsia="zh-CN"/>
            </w:rPr>
            <w:t>5.2 客户方责任说明</w:t>
          </w:r>
          <w:r>
            <w:tab/>
          </w:r>
          <w:r>
            <w:fldChar w:fldCharType="begin"/>
          </w:r>
          <w:r>
            <w:instrText xml:space="preserve"> PAGEREF _Toc1334 \h </w:instrText>
          </w:r>
          <w:r>
            <w:fldChar w:fldCharType="separate"/>
          </w:r>
          <w:r>
            <w:t>- 12 -</w:t>
          </w:r>
          <w:r>
            <w:fldChar w:fldCharType="end"/>
          </w:r>
          <w:r>
            <w:fldChar w:fldCharType="end"/>
          </w:r>
        </w:p>
        <w:p>
          <w:r>
            <w:fldChar w:fldCharType="end"/>
          </w:r>
        </w:p>
      </w:sdtContent>
    </w:sdt>
    <w:p/>
    <w:p/>
    <w:p/>
    <w:p/>
    <w:p/>
    <w:p/>
    <w:p/>
    <w:p>
      <w:pPr>
        <w:pStyle w:val="3"/>
        <w:numPr>
          <w:ilvl w:val="0"/>
          <w:numId w:val="8"/>
        </w:numPr>
        <w:bidi w:val="0"/>
        <w:ind w:left="567" w:leftChars="0" w:hanging="567" w:firstLineChars="0"/>
        <w:outlineLvl w:val="0"/>
        <w:rPr>
          <w:rFonts w:hint="eastAsia" w:ascii="微软雅黑" w:hAnsi="微软雅黑" w:eastAsia="微软雅黑" w:cs="微软雅黑"/>
        </w:rPr>
      </w:pPr>
      <w:bookmarkStart w:id="0" w:name="_Toc30701"/>
      <w:r>
        <w:rPr>
          <w:rFonts w:hint="eastAsia" w:ascii="微软雅黑" w:hAnsi="微软雅黑" w:eastAsia="微软雅黑" w:cs="微软雅黑"/>
        </w:rPr>
        <w:t>背景说明</w:t>
      </w:r>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交付服务，主要是指客户方项目正式启动后，Coremail方依照合同约定的实施内容，组建项目团队，对项目进行整体规划实施及上线的过程。服务内容包括：产品部署、产品升级、数据迁移、环境集成、系统测试、文档交付、上线切换、项目验收、个性化培训等，或双方合同明确规定之其它交付服务内容。</w:t>
      </w:r>
    </w:p>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24"/>
        </w:rPr>
      </w:pPr>
    </w:p>
    <w:p>
      <w:pPr>
        <w:pStyle w:val="3"/>
        <w:numPr>
          <w:ilvl w:val="0"/>
          <w:numId w:val="8"/>
        </w:numPr>
        <w:bidi w:val="0"/>
        <w:ind w:left="567" w:leftChars="0" w:hanging="567" w:firstLineChars="0"/>
        <w:outlineLvl w:val="0"/>
        <w:rPr>
          <w:rFonts w:hint="eastAsia" w:ascii="微软雅黑" w:hAnsi="微软雅黑" w:eastAsia="微软雅黑" w:cs="微软雅黑"/>
        </w:rPr>
      </w:pPr>
      <w:bookmarkStart w:id="1" w:name="_Toc4484"/>
      <w:bookmarkStart w:id="2" w:name="_Toc530140118"/>
      <w:r>
        <w:rPr>
          <w:rFonts w:hint="eastAsia" w:ascii="微软雅黑" w:hAnsi="微软雅黑" w:eastAsia="微软雅黑" w:cs="微软雅黑"/>
        </w:rPr>
        <w:t>名词解释</w:t>
      </w:r>
      <w:bookmarkEnd w:id="1"/>
      <w:bookmarkEnd w:id="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本章节对本手册中涉及到的关键名词进行统一解释。</w:t>
      </w:r>
    </w:p>
    <w:p>
      <w:pPr>
        <w:pStyle w:val="6"/>
        <w:bidi w:val="0"/>
        <w:outlineLvl w:val="1"/>
        <w:rPr>
          <w:rFonts w:hint="eastAsia" w:ascii="微软雅黑" w:hAnsi="微软雅黑" w:eastAsia="微软雅黑" w:cs="微软雅黑"/>
        </w:rPr>
      </w:pPr>
      <w:bookmarkStart w:id="3" w:name="_Toc19849"/>
      <w:bookmarkStart w:id="4" w:name="_Toc530140119"/>
      <w:r>
        <w:rPr>
          <w:rFonts w:hint="eastAsia" w:ascii="微软雅黑" w:hAnsi="微软雅黑" w:eastAsia="微软雅黑" w:cs="微软雅黑"/>
          <w:lang w:val="en-US" w:eastAsia="zh-CN"/>
        </w:rPr>
        <w:t xml:space="preserve">2.1 </w:t>
      </w:r>
      <w:r>
        <w:rPr>
          <w:rFonts w:hint="eastAsia" w:ascii="微软雅黑" w:hAnsi="微软雅黑" w:eastAsia="微软雅黑" w:cs="微软雅黑"/>
        </w:rPr>
        <w:t>Coremail方</w:t>
      </w:r>
      <w:bookmarkEnd w:id="3"/>
      <w:bookmarkEnd w:id="4"/>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指论客科技（广州）有限公司，或Coremail所委派的项目团队。</w:t>
      </w:r>
    </w:p>
    <w:p>
      <w:pPr>
        <w:pStyle w:val="6"/>
        <w:bidi w:val="0"/>
        <w:outlineLvl w:val="1"/>
        <w:rPr>
          <w:rFonts w:hint="eastAsia" w:ascii="微软雅黑" w:hAnsi="微软雅黑" w:eastAsia="微软雅黑" w:cs="微软雅黑"/>
          <w:lang w:val="en-US" w:eastAsia="zh-CN"/>
        </w:rPr>
      </w:pPr>
      <w:bookmarkStart w:id="5" w:name="_Toc28047"/>
      <w:bookmarkStart w:id="6" w:name="_Toc530140120"/>
      <w:r>
        <w:rPr>
          <w:rFonts w:hint="eastAsia" w:ascii="微软雅黑" w:hAnsi="微软雅黑" w:eastAsia="微软雅黑" w:cs="微软雅黑"/>
          <w:lang w:val="en-US" w:eastAsia="zh-CN"/>
        </w:rPr>
        <w:t>2.2 客户方</w:t>
      </w:r>
      <w:bookmarkEnd w:id="5"/>
      <w:bookmarkEnd w:id="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即甲方，</w:t>
      </w:r>
      <w:r>
        <w:rPr>
          <w:rFonts w:hint="eastAsia" w:ascii="微软雅黑" w:hAnsi="微软雅黑" w:eastAsia="微软雅黑" w:cs="微软雅黑"/>
          <w:sz w:val="21"/>
          <w:szCs w:val="21"/>
        </w:rPr>
        <w:t>指与Coremail签订合同的</w:t>
      </w:r>
      <w:r>
        <w:rPr>
          <w:rFonts w:hint="eastAsia" w:ascii="微软雅黑" w:hAnsi="微软雅黑" w:eastAsia="微软雅黑" w:cs="微软雅黑"/>
          <w:sz w:val="21"/>
          <w:szCs w:val="21"/>
          <w:lang w:val="en-US" w:eastAsia="zh-CN"/>
        </w:rPr>
        <w:t>最终用户</w:t>
      </w:r>
      <w:r>
        <w:rPr>
          <w:rFonts w:hint="eastAsia" w:ascii="微软雅黑" w:hAnsi="微软雅黑" w:eastAsia="微软雅黑" w:cs="微软雅黑"/>
          <w:sz w:val="21"/>
          <w:szCs w:val="21"/>
        </w:rPr>
        <w:t>或</w:t>
      </w:r>
      <w:r>
        <w:rPr>
          <w:rFonts w:hint="eastAsia" w:ascii="微软雅黑" w:hAnsi="微软雅黑" w:eastAsia="微软雅黑" w:cs="微软雅黑"/>
          <w:sz w:val="21"/>
          <w:szCs w:val="21"/>
          <w:lang w:val="en-US" w:eastAsia="zh-CN"/>
        </w:rPr>
        <w:t>中间</w:t>
      </w:r>
      <w:r>
        <w:rPr>
          <w:rFonts w:hint="eastAsia" w:ascii="微软雅黑" w:hAnsi="微软雅黑" w:eastAsia="微软雅黑" w:cs="微软雅黑"/>
          <w:sz w:val="21"/>
          <w:szCs w:val="21"/>
        </w:rPr>
        <w:t>商。</w:t>
      </w:r>
    </w:p>
    <w:p>
      <w:pPr>
        <w:pStyle w:val="6"/>
        <w:bidi w:val="0"/>
        <w:outlineLvl w:val="1"/>
        <w:rPr>
          <w:rFonts w:hint="eastAsia" w:ascii="微软雅黑" w:hAnsi="微软雅黑" w:eastAsia="微软雅黑" w:cs="微软雅黑"/>
          <w:lang w:val="en-US" w:eastAsia="zh-CN"/>
        </w:rPr>
      </w:pPr>
      <w:bookmarkStart w:id="7" w:name="_Toc1518"/>
      <w:bookmarkStart w:id="8" w:name="_Toc530140121"/>
      <w:r>
        <w:rPr>
          <w:rFonts w:hint="eastAsia" w:ascii="微软雅黑" w:hAnsi="微软雅黑" w:eastAsia="微软雅黑" w:cs="微软雅黑"/>
          <w:lang w:val="en-US" w:eastAsia="zh-CN"/>
        </w:rPr>
        <w:t>2.3 项目资源</w:t>
      </w:r>
      <w:bookmarkEnd w:id="7"/>
      <w:bookmarkEnd w:id="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指项目实施过程中所需的各种资源，包括（但不仅限于）时间资源、研发资源、机器资源、网络资源等。</w:t>
      </w:r>
    </w:p>
    <w:p>
      <w:pPr>
        <w:pStyle w:val="6"/>
        <w:bidi w:val="0"/>
        <w:outlineLvl w:val="1"/>
        <w:rPr>
          <w:rFonts w:hint="eastAsia" w:ascii="微软雅黑" w:hAnsi="微软雅黑" w:eastAsia="微软雅黑" w:cs="微软雅黑"/>
          <w:lang w:val="en-US" w:eastAsia="zh-CN"/>
        </w:rPr>
      </w:pPr>
      <w:bookmarkStart w:id="9" w:name="_Toc530140122"/>
      <w:bookmarkStart w:id="10" w:name="_Toc13681"/>
      <w:r>
        <w:rPr>
          <w:rFonts w:hint="eastAsia" w:ascii="微软雅黑" w:hAnsi="微软雅黑" w:eastAsia="微软雅黑" w:cs="微软雅黑"/>
          <w:lang w:val="en-US" w:eastAsia="zh-CN"/>
        </w:rPr>
        <w:t>2.4 组织过程资产</w:t>
      </w:r>
      <w:bookmarkEnd w:id="9"/>
      <w:bookmarkEnd w:id="1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指项目过程中任何用于影响项目成功的资产，包括项目中存在的正式的方针、程序、计划、原则，以及组织在以前项目中吸取的经验教训或知识。</w:t>
      </w:r>
    </w:p>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24"/>
          <w:lang w:val="en-US" w:eastAsia="zh-CN"/>
        </w:rPr>
      </w:pPr>
    </w:p>
    <w:p>
      <w:pPr>
        <w:pStyle w:val="3"/>
        <w:numPr>
          <w:ilvl w:val="0"/>
          <w:numId w:val="8"/>
        </w:numPr>
        <w:bidi w:val="0"/>
        <w:ind w:left="567" w:leftChars="0" w:hanging="567" w:firstLineChars="0"/>
        <w:outlineLvl w:val="0"/>
        <w:rPr>
          <w:rFonts w:hint="eastAsia" w:ascii="微软雅黑" w:hAnsi="微软雅黑" w:eastAsia="微软雅黑" w:cs="微软雅黑"/>
        </w:rPr>
      </w:pPr>
      <w:bookmarkStart w:id="11" w:name="_Toc530140123"/>
      <w:bookmarkStart w:id="12" w:name="_Toc22325"/>
      <w:r>
        <w:rPr>
          <w:rFonts w:hint="eastAsia" w:ascii="微软雅黑" w:hAnsi="微软雅黑" w:eastAsia="微软雅黑" w:cs="微软雅黑"/>
        </w:rPr>
        <w:t>服务流程</w:t>
      </w:r>
      <w:bookmarkEnd w:id="11"/>
      <w:bookmarkEnd w:id="12"/>
    </w:p>
    <w:p>
      <w:pPr>
        <w:pStyle w:val="6"/>
        <w:bidi w:val="0"/>
        <w:outlineLvl w:val="1"/>
        <w:rPr>
          <w:rFonts w:hint="eastAsia" w:ascii="微软雅黑" w:hAnsi="微软雅黑" w:eastAsia="微软雅黑" w:cs="微软雅黑"/>
          <w:lang w:val="en-US" w:eastAsia="zh-CN"/>
        </w:rPr>
      </w:pPr>
      <w:bookmarkStart w:id="13" w:name="_Toc21104"/>
      <w:bookmarkStart w:id="14" w:name="_Toc530140124"/>
      <w:r>
        <w:rPr>
          <w:rFonts w:hint="eastAsia" w:ascii="微软雅黑" w:hAnsi="微软雅黑" w:eastAsia="微软雅黑" w:cs="微软雅黑"/>
          <w:lang w:val="en-US" w:eastAsia="zh-CN"/>
        </w:rPr>
        <w:t>3.1流程总览</w:t>
      </w:r>
      <w:bookmarkEnd w:id="13"/>
      <w:bookmarkEnd w:id="14"/>
    </w:p>
    <w:p>
      <w:pPr>
        <w:pStyle w:val="97"/>
        <w:ind w:firstLine="420"/>
        <w:jc w:val="center"/>
        <w:rPr>
          <w:rFonts w:hint="eastAsia" w:ascii="微软雅黑" w:hAnsi="微软雅黑" w:eastAsia="微软雅黑" w:cs="微软雅黑"/>
        </w:rPr>
      </w:pPr>
      <w:r>
        <w:drawing>
          <wp:inline distT="0" distB="0" distL="114300" distR="114300">
            <wp:extent cx="4619625" cy="3225800"/>
            <wp:effectExtent l="0" t="0" r="317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619625" cy="3225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Coremail标准交付服务流程包括 </w:t>
      </w:r>
      <w:r>
        <w:rPr>
          <w:rFonts w:hint="eastAsia" w:ascii="微软雅黑" w:hAnsi="微软雅黑" w:eastAsia="微软雅黑" w:cs="微软雅黑"/>
          <w:b/>
          <w:bCs/>
          <w:sz w:val="21"/>
          <w:szCs w:val="21"/>
          <w:lang w:val="en-US" w:eastAsia="zh-CN"/>
        </w:rPr>
        <w:t>项目启动、规划、执行、监控、收尾</w:t>
      </w:r>
      <w:r>
        <w:rPr>
          <w:rFonts w:hint="eastAsia" w:ascii="微软雅黑" w:hAnsi="微软雅黑" w:eastAsia="微软雅黑" w:cs="微软雅黑"/>
          <w:sz w:val="21"/>
          <w:szCs w:val="21"/>
          <w:lang w:val="en-US" w:eastAsia="zh-CN"/>
        </w:rPr>
        <w:t xml:space="preserve"> 5大过程组。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项目上线：仅当项目需要向客户交付新购Coremail系统、新购Coremail标准功能模块，或原Coremail系统大版本升级时，可基于合同约定或项目启动阶段双方协定的结果，决定是否执行。</w:t>
      </w:r>
    </w:p>
    <w:p>
      <w:pPr>
        <w:pStyle w:val="7"/>
        <w:bidi w:val="0"/>
        <w:rPr>
          <w:rFonts w:hint="eastAsia" w:ascii="微软雅黑" w:hAnsi="微软雅黑" w:eastAsia="微软雅黑" w:cs="微软雅黑"/>
        </w:rPr>
      </w:pPr>
      <w:bookmarkStart w:id="15" w:name="_Toc530140125"/>
      <w:r>
        <w:rPr>
          <w:rFonts w:hint="eastAsia" w:ascii="微软雅黑" w:hAnsi="微软雅黑" w:eastAsia="微软雅黑" w:cs="微软雅黑"/>
          <w:lang w:val="en-US" w:eastAsia="zh-CN"/>
        </w:rPr>
        <w:t xml:space="preserve">3.1.1 </w:t>
      </w:r>
      <w:r>
        <w:rPr>
          <w:rFonts w:hint="eastAsia" w:ascii="微软雅黑" w:hAnsi="微软雅黑" w:eastAsia="微软雅黑" w:cs="微软雅黑"/>
        </w:rPr>
        <w:t>启动阶段</w:t>
      </w:r>
      <w:bookmarkEnd w:id="15"/>
    </w:p>
    <w:p>
      <w:pPr>
        <w:widowControl/>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szCs w:val="24"/>
          <w:lang w:val="en-US" w:eastAsia="zh-CN" w:bidi="ar-SA"/>
        </w:rPr>
        <w:drawing>
          <wp:inline distT="0" distB="0" distL="114300" distR="114300">
            <wp:extent cx="3636645" cy="593725"/>
            <wp:effectExtent l="0" t="0" r="8255" b="317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lum/>
                    </a:blip>
                    <a:stretch>
                      <a:fillRect/>
                    </a:stretch>
                  </pic:blipFill>
                  <pic:spPr>
                    <a:xfrm>
                      <a:off x="0" y="0"/>
                      <a:ext cx="3636645" cy="593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项目正式启动前期，客户方与Coremail方需基于合同约定，结合项目实际需求，明确项目建设的总体目标、建设内容、项目系统定位，并确定双方项目总负责人以及关键角色划分、任务分配和职责。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启动阶段，由Coremail方草拟，经客户方项目负责人确认后，输出以下文档作为阶段输出物，文档可使用Coremail方提供的标准模板，或经双方协商一致认可之客户化模板：</w:t>
      </w:r>
    </w:p>
    <w:p>
      <w:pPr>
        <w:keepNext w:val="0"/>
        <w:keepLines w:val="0"/>
        <w:pageBreakBefore w:val="0"/>
        <w:widowControl w:val="0"/>
        <w:numPr>
          <w:ilvl w:val="0"/>
          <w:numId w:val="9"/>
        </w:numPr>
        <w:kinsoku/>
        <w:wordWrap/>
        <w:overflowPunct/>
        <w:topLinePunct w:val="0"/>
        <w:autoSpaceDE/>
        <w:autoSpaceDN/>
        <w:bidi w:val="0"/>
        <w:adjustRightInd/>
        <w:snapToGrid/>
        <w:ind w:left="840" w:leftChars="0" w:hanging="420" w:firstLine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《项目组织通讯录》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基于合同条款，结合实际需求按需输出。应包含双方项目组核心成员的姓名、职位、手机号码以及邮箱地址等信息。项目组核心成员应包括客户方项目经理、技术负责人；Coremail方项目经理、售前顾问、交付顾问、销售经理等。</w:t>
      </w:r>
    </w:p>
    <w:p>
      <w:pPr>
        <w:pStyle w:val="7"/>
        <w:bidi w:val="0"/>
        <w:rPr>
          <w:rFonts w:hint="eastAsia" w:ascii="微软雅黑" w:hAnsi="微软雅黑" w:eastAsia="微软雅黑" w:cs="微软雅黑"/>
          <w:lang w:val="en-US" w:eastAsia="zh-CN"/>
        </w:rPr>
      </w:pPr>
      <w:bookmarkStart w:id="16" w:name="_Toc530140126"/>
      <w:r>
        <w:rPr>
          <w:rFonts w:hint="eastAsia" w:ascii="微软雅黑" w:hAnsi="微软雅黑" w:eastAsia="微软雅黑" w:cs="微软雅黑"/>
          <w:lang w:val="en-US" w:eastAsia="zh-CN"/>
        </w:rPr>
        <w:t>3.1.2 规划阶段</w:t>
      </w:r>
      <w:bookmarkEnd w:id="16"/>
    </w:p>
    <w:p>
      <w:pPr>
        <w:widowControl/>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szCs w:val="24"/>
          <w:lang w:val="en-US" w:eastAsia="zh-CN" w:bidi="ar-SA"/>
        </w:rPr>
        <w:drawing>
          <wp:inline distT="0" distB="0" distL="114300" distR="114300">
            <wp:extent cx="4312920" cy="701675"/>
            <wp:effectExtent l="0" t="0" r="5080" b="952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lum/>
                    </a:blip>
                    <a:stretch>
                      <a:fillRect/>
                    </a:stretch>
                  </pic:blipFill>
                  <pic:spPr>
                    <a:xfrm>
                      <a:off x="0" y="0"/>
                      <a:ext cx="4312920" cy="7016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项目启动会后，将由Coremail方草拟，经过客户方项目负责人确认后输出以下文档，以作为项目规划阶段之输出物，文档可使用Coremail方提供的标准模版，或经双方协商一致认可之客户化模版：</w:t>
      </w:r>
    </w:p>
    <w:p>
      <w:pPr>
        <w:keepNext w:val="0"/>
        <w:keepLines w:val="0"/>
        <w:pageBreakBefore w:val="0"/>
        <w:widowControl w:val="0"/>
        <w:numPr>
          <w:ilvl w:val="0"/>
          <w:numId w:val="10"/>
        </w:numPr>
        <w:kinsoku/>
        <w:wordWrap/>
        <w:overflowPunct/>
        <w:topLinePunct w:val="0"/>
        <w:autoSpaceDE/>
        <w:autoSpaceDN/>
        <w:bidi w:val="0"/>
        <w:adjustRightInd/>
        <w:snapToGrid/>
        <w:ind w:left="840" w:leftChars="0" w:hanging="420" w:firstLine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《需求确认单》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应于项目规划阶段前期输出，作为项目验收对照标识。其内容应基于合同条款，结合实际需求，最终定义出项目实施范围。一般应包含交付需求说明、系统上线条件（如需执行“上线试运行阶段”）、项目验收标准（如需执行“项目验收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需求确认单可以是文档或邮件说明确认等文本形式体现的材料。</w:t>
      </w:r>
    </w:p>
    <w:p>
      <w:pPr>
        <w:keepNext w:val="0"/>
        <w:keepLines w:val="0"/>
        <w:pageBreakBefore w:val="0"/>
        <w:widowControl w:val="0"/>
        <w:numPr>
          <w:ilvl w:val="0"/>
          <w:numId w:val="11"/>
        </w:numPr>
        <w:kinsoku/>
        <w:wordWrap/>
        <w:overflowPunct/>
        <w:topLinePunct w:val="0"/>
        <w:autoSpaceDE/>
        <w:autoSpaceDN/>
        <w:bidi w:val="0"/>
        <w:adjustRightInd/>
        <w:snapToGrid/>
        <w:ind w:left="840" w:leftChars="0" w:hanging="420" w:firstLine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《项目计划》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应于项目规划阶段输出，对项目各关键里程碑节点以及对应的时间点和交付成果进行说明，以作为项目规划阶段完成标志之一。其内容应基于合同条款，结合需求确认单中定义的项目范围，定义需求活动，并结合双方资源日历，对活动进行排序（及排期）。里程碑一般应包含准备阶段、实施阶段、上线阶段。</w:t>
      </w:r>
    </w:p>
    <w:p>
      <w:pPr>
        <w:pStyle w:val="7"/>
        <w:bidi w:val="0"/>
        <w:rPr>
          <w:rFonts w:hint="eastAsia" w:ascii="微软雅黑" w:hAnsi="微软雅黑" w:eastAsia="微软雅黑" w:cs="微软雅黑"/>
          <w:lang w:val="en-US" w:eastAsia="zh-CN"/>
        </w:rPr>
      </w:pPr>
      <w:bookmarkStart w:id="17" w:name="_Toc530140127"/>
      <w:r>
        <w:rPr>
          <w:rFonts w:hint="eastAsia" w:ascii="微软雅黑" w:hAnsi="微软雅黑" w:eastAsia="微软雅黑" w:cs="微软雅黑"/>
          <w:lang w:val="en-US" w:eastAsia="zh-CN"/>
        </w:rPr>
        <w:t>3.1.3 执行阶段</w:t>
      </w:r>
      <w:bookmarkEnd w:id="17"/>
    </w:p>
    <w:p>
      <w:pPr>
        <w:widowControl/>
        <w:jc w:val="center"/>
        <w:rPr>
          <w:rFonts w:hint="eastAsia" w:ascii="微软雅黑" w:hAnsi="微软雅黑" w:eastAsia="微软雅黑" w:cs="微软雅黑"/>
          <w:kern w:val="0"/>
          <w:sz w:val="24"/>
        </w:rPr>
      </w:pPr>
      <w:r>
        <w:drawing>
          <wp:inline distT="0" distB="0" distL="114300" distR="114300">
            <wp:extent cx="4624705" cy="1911350"/>
            <wp:effectExtent l="0" t="0" r="1079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624705" cy="1911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本阶段的主要工作是基于《需求确认单》以及《项目计划》，结合解决方案及各类技术文档中的指引，对项目进行整体落地实施。</w:t>
      </w:r>
    </w:p>
    <w:p>
      <w:pPr>
        <w:numPr>
          <w:ilvl w:val="0"/>
          <w:numId w:val="12"/>
        </w:numPr>
        <w:bidi w:val="0"/>
        <w:ind w:left="420" w:leftChars="0" w:hanging="420" w:firstLineChars="0"/>
        <w:rPr>
          <w:rFonts w:hint="eastAsia" w:ascii="微软雅黑" w:hAnsi="微软雅黑" w:eastAsia="微软雅黑" w:cs="微软雅黑"/>
          <w:b/>
          <w:bCs/>
        </w:rPr>
      </w:pPr>
      <w:r>
        <w:rPr>
          <w:rFonts w:hint="eastAsia" w:ascii="微软雅黑" w:hAnsi="微软雅黑" w:eastAsia="微软雅黑" w:cs="微软雅黑"/>
          <w:b/>
          <w:bCs/>
        </w:rPr>
        <w:t>实施交付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实施工作包括新建系统安装调试、系统参数配置、数据迁移导入、整体测试联调等。</w:t>
      </w:r>
    </w:p>
    <w:p>
      <w:pPr>
        <w:pStyle w:val="112"/>
        <w:numPr>
          <w:ilvl w:val="0"/>
          <w:numId w:val="13"/>
        </w:numPr>
        <w:spacing w:before="156" w:after="156" w:line="360" w:lineRule="auto"/>
        <w:ind w:firstLineChars="0"/>
        <w:rPr>
          <w:rFonts w:hint="eastAsia" w:ascii="微软雅黑" w:hAnsi="微软雅黑" w:eastAsia="微软雅黑" w:cs="微软雅黑"/>
        </w:rPr>
      </w:pPr>
      <w:r>
        <w:rPr>
          <w:rFonts w:hint="eastAsia" w:ascii="微软雅黑" w:hAnsi="微软雅黑" w:eastAsia="微软雅黑" w:cs="微软雅黑"/>
          <w:b/>
          <w:bCs/>
        </w:rPr>
        <w:t>工作分工：√√表示负责方，√表示协助方</w:t>
      </w:r>
    </w:p>
    <w:tbl>
      <w:tblPr>
        <w:tblStyle w:val="45"/>
        <w:tblW w:w="7894" w:type="dxa"/>
        <w:tblInd w:w="5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410"/>
        <w:gridCol w:w="1940"/>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微软雅黑" w:hAnsi="微软雅黑" w:eastAsia="微软雅黑" w:cs="微软雅黑"/>
              </w:rPr>
            </w:pPr>
          </w:p>
        </w:tc>
        <w:tc>
          <w:tcPr>
            <w:tcW w:w="194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客户方</w:t>
            </w:r>
          </w:p>
        </w:tc>
        <w:tc>
          <w:tcPr>
            <w:tcW w:w="1764"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color w:val="000000"/>
              </w:rPr>
            </w:pPr>
            <w:r>
              <w:rPr>
                <w:rFonts w:hint="eastAsia" w:ascii="微软雅黑" w:hAnsi="微软雅黑" w:eastAsia="微软雅黑" w:cs="微软雅黑"/>
                <w:b/>
                <w:bCs/>
              </w:rPr>
              <w:t>Coremail方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780" w:type="dxa"/>
            <w:vMerge w:val="restart"/>
            <w:tcBorders>
              <w:top w:val="nil"/>
              <w:left w:val="single" w:color="auto" w:sz="4" w:space="0"/>
              <w:bottom w:val="single" w:color="auto" w:sz="4" w:space="0"/>
              <w:right w:val="single" w:color="auto" w:sz="4" w:space="0"/>
            </w:tcBorders>
            <w:vAlign w:val="center"/>
          </w:tcPr>
          <w:p>
            <w:pPr>
              <w:spacing w:line="360" w:lineRule="auto"/>
              <w:rPr>
                <w:rFonts w:hint="eastAsia" w:ascii="微软雅黑" w:hAnsi="微软雅黑" w:eastAsia="微软雅黑" w:cs="微软雅黑"/>
                <w:b/>
                <w:bCs/>
              </w:rPr>
            </w:pPr>
            <w:r>
              <w:rPr>
                <w:rFonts w:hint="eastAsia" w:ascii="微软雅黑" w:hAnsi="微软雅黑" w:eastAsia="微软雅黑" w:cs="微软雅黑"/>
                <w:b/>
                <w:bCs/>
              </w:rPr>
              <w:t>系统实施</w:t>
            </w:r>
          </w:p>
        </w:tc>
        <w:tc>
          <w:tcPr>
            <w:tcW w:w="241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rPr>
            </w:pPr>
            <w:r>
              <w:rPr>
                <w:rFonts w:hint="eastAsia" w:ascii="微软雅黑" w:hAnsi="微软雅黑" w:eastAsia="微软雅黑" w:cs="微软雅黑"/>
              </w:rPr>
              <w:t>系统安装与调试</w:t>
            </w:r>
          </w:p>
        </w:tc>
        <w:tc>
          <w:tcPr>
            <w:tcW w:w="194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sz w:val="24"/>
              </w:rPr>
            </w:pPr>
            <w:r>
              <w:rPr>
                <w:rFonts w:hint="eastAsia" w:ascii="微软雅黑" w:hAnsi="微软雅黑" w:eastAsia="微软雅黑" w:cs="微软雅黑"/>
                <w:b/>
                <w:bCs/>
                <w:sz w:val="24"/>
              </w:rPr>
              <w:t>√</w:t>
            </w:r>
          </w:p>
        </w:tc>
        <w:tc>
          <w:tcPr>
            <w:tcW w:w="1764"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szCs w:val="21"/>
              </w:rPr>
            </w:pPr>
          </w:p>
        </w:tc>
        <w:tc>
          <w:tcPr>
            <w:tcW w:w="241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szCs w:val="21"/>
              </w:rPr>
            </w:pPr>
            <w:r>
              <w:rPr>
                <w:rFonts w:hint="eastAsia" w:ascii="微软雅黑" w:hAnsi="微软雅黑" w:eastAsia="微软雅黑" w:cs="微软雅黑"/>
              </w:rPr>
              <w:t>系统测试</w:t>
            </w:r>
          </w:p>
        </w:tc>
        <w:tc>
          <w:tcPr>
            <w:tcW w:w="194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c>
          <w:tcPr>
            <w:tcW w:w="1764"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szCs w:val="21"/>
              </w:rPr>
            </w:pPr>
          </w:p>
        </w:tc>
        <w:tc>
          <w:tcPr>
            <w:tcW w:w="241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szCs w:val="21"/>
              </w:rPr>
            </w:pPr>
            <w:r>
              <w:rPr>
                <w:rFonts w:hint="eastAsia" w:ascii="微软雅黑" w:hAnsi="微软雅黑" w:eastAsia="微软雅黑" w:cs="微软雅黑"/>
              </w:rPr>
              <w:t>邮件数据迁移</w:t>
            </w:r>
          </w:p>
        </w:tc>
        <w:tc>
          <w:tcPr>
            <w:tcW w:w="194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c>
          <w:tcPr>
            <w:tcW w:w="1764"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原则上，实施交付工作由Coremail方负责，客户方技术人员提供技术支持。具体项目实施交付工作内容以及责任分工，项目各相关方应基于项目合同条款以及《需求确认单》进行具体协商落实。</w:t>
      </w:r>
    </w:p>
    <w:p>
      <w:pPr>
        <w:numPr>
          <w:ilvl w:val="0"/>
          <w:numId w:val="12"/>
        </w:numPr>
        <w:bidi w:val="0"/>
        <w:ind w:left="420" w:leftChars="0" w:hanging="420" w:firstLineChars="0"/>
        <w:rPr>
          <w:rFonts w:hint="eastAsia" w:ascii="微软雅黑" w:hAnsi="微软雅黑" w:eastAsia="微软雅黑" w:cs="微软雅黑"/>
          <w:b/>
          <w:bCs/>
        </w:rPr>
      </w:pPr>
      <w:r>
        <w:rPr>
          <w:rFonts w:hint="eastAsia" w:ascii="微软雅黑" w:hAnsi="微软雅黑" w:eastAsia="微软雅黑" w:cs="微软雅黑"/>
          <w:b/>
          <w:bCs/>
        </w:rPr>
        <w:t>阶段产物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本阶段之文档类输出物如下，文档可使用Coremail方提供的标准模版或经双方协商一致认可之客户化模版：</w:t>
      </w:r>
    </w:p>
    <w:p>
      <w:pPr>
        <w:keepNext w:val="0"/>
        <w:keepLines w:val="0"/>
        <w:pageBreakBefore w:val="0"/>
        <w:widowControl w:val="0"/>
        <w:numPr>
          <w:ilvl w:val="0"/>
          <w:numId w:val="14"/>
        </w:numPr>
        <w:kinsoku/>
        <w:wordWrap/>
        <w:overflowPunct/>
        <w:topLinePunct w:val="0"/>
        <w:autoSpaceDE/>
        <w:autoSpaceDN/>
        <w:bidi w:val="0"/>
        <w:adjustRightInd/>
        <w:snapToGrid/>
        <w:ind w:left="840" w:leftChars="0" w:hanging="420" w:firstLine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《项目计划》（更新）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项目计划需本阶段持续更新，以反映最新的项目进度。此阶段可对项目各里程碑节点内容进行细化或适当的调整。</w:t>
      </w:r>
    </w:p>
    <w:p>
      <w:pPr>
        <w:pStyle w:val="7"/>
        <w:bidi w:val="0"/>
        <w:rPr>
          <w:rFonts w:hint="eastAsia" w:ascii="微软雅黑" w:hAnsi="微软雅黑" w:eastAsia="微软雅黑" w:cs="微软雅黑"/>
          <w:lang w:val="en-US" w:eastAsia="zh-CN"/>
        </w:rPr>
      </w:pPr>
      <w:bookmarkStart w:id="18" w:name="_Toc530140128"/>
      <w:r>
        <w:rPr>
          <w:rFonts w:hint="eastAsia" w:ascii="微软雅黑" w:hAnsi="微软雅黑" w:eastAsia="微软雅黑" w:cs="微软雅黑"/>
          <w:lang w:val="en-US" w:eastAsia="zh-CN"/>
        </w:rPr>
        <w:t>3.1.3 收尾阶段</w:t>
      </w:r>
      <w:bookmarkEnd w:id="18"/>
    </w:p>
    <w:p>
      <w:pPr>
        <w:pStyle w:val="97"/>
        <w:ind w:left="0" w:leftChars="0" w:firstLine="0" w:firstLineChars="0"/>
        <w:jc w:val="both"/>
        <w:rPr>
          <w:rFonts w:hint="eastAsia" w:ascii="微软雅黑" w:hAnsi="微软雅黑" w:eastAsia="微软雅黑" w:cs="微软雅黑"/>
          <w:color w:val="000000"/>
          <w:shd w:val="clear" w:color="auto" w:fill="FFFFFF"/>
        </w:rPr>
      </w:pPr>
      <w:r>
        <w:rPr>
          <w:rFonts w:hint="eastAsia" w:ascii="微软雅黑" w:hAnsi="微软雅黑" w:cs="微软雅黑"/>
          <w:color w:val="000000"/>
          <w:kern w:val="2"/>
          <w:sz w:val="21"/>
          <w:szCs w:val="21"/>
          <w:shd w:val="clear" w:color="auto" w:fill="FFFFFF"/>
          <w:lang w:val="en-US" w:eastAsia="zh-CN" w:bidi="ar-SA"/>
        </w:rPr>
        <w:t xml:space="preserve">       </w:t>
      </w:r>
      <w:r>
        <w:rPr>
          <w:rFonts w:hint="eastAsia" w:ascii="微软雅黑" w:hAnsi="微软雅黑" w:eastAsia="微软雅黑" w:cs="微软雅黑"/>
          <w:color w:val="000000"/>
          <w:kern w:val="2"/>
          <w:sz w:val="21"/>
          <w:szCs w:val="21"/>
          <w:shd w:val="clear" w:color="auto" w:fill="FFFFFF"/>
          <w:lang w:val="en-US" w:eastAsia="zh-CN" w:bidi="ar-SA"/>
        </w:rPr>
        <w:drawing>
          <wp:inline distT="0" distB="0" distL="114300" distR="114300">
            <wp:extent cx="4232275" cy="923925"/>
            <wp:effectExtent l="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1">
                      <a:lum/>
                    </a:blip>
                    <a:stretch>
                      <a:fillRect/>
                    </a:stretch>
                  </pic:blipFill>
                  <pic:spPr>
                    <a:xfrm>
                      <a:off x="0" y="0"/>
                      <a:ext cx="4232275" cy="9239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此阶段主要是根据合同条款，以及《项目计划》中定义的项目范围，Coremail方将在约定的时间节点配合客户方进行项目的整体切换上线。双方基于《需求确认单》，在确认系统正常投入运行，并由客户方签署《上线确认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本阶段之文档类输出物如下，文档可使用Coremail方提供的标准模版或经双方协商一致认可之客户化模版：</w:t>
      </w:r>
    </w:p>
    <w:p>
      <w:pPr>
        <w:keepNext w:val="0"/>
        <w:keepLines w:val="0"/>
        <w:pageBreakBefore w:val="0"/>
        <w:widowControl w:val="0"/>
        <w:numPr>
          <w:ilvl w:val="0"/>
          <w:numId w:val="15"/>
        </w:numPr>
        <w:kinsoku/>
        <w:wordWrap/>
        <w:overflowPunct/>
        <w:topLinePunct w:val="0"/>
        <w:autoSpaceDE/>
        <w:autoSpaceDN/>
        <w:bidi w:val="0"/>
        <w:adjustRightInd/>
        <w:snapToGrid/>
        <w:ind w:left="840" w:leftChars="0" w:hanging="420" w:firstLine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《实施交付报告》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在完成了《需求确认单》所定义的项目范围实施工作后，Coremail方将向客户方出具《实施交付报告》，根据项目具体情况，报告内容将包含软件部署架构、非标准参数设置、初始化设置、施工用的账号密码等内容。此报告标志着实施部署工作的完成，客户方应基于《项目计划》，结合项目实际情况，尽快安排系统上线。</w:t>
      </w:r>
    </w:p>
    <w:p>
      <w:pPr>
        <w:keepNext w:val="0"/>
        <w:keepLines w:val="0"/>
        <w:pageBreakBefore w:val="0"/>
        <w:widowControl w:val="0"/>
        <w:numPr>
          <w:ilvl w:val="0"/>
          <w:numId w:val="16"/>
        </w:numPr>
        <w:kinsoku/>
        <w:wordWrap/>
        <w:overflowPunct/>
        <w:topLinePunct w:val="0"/>
        <w:autoSpaceDE/>
        <w:autoSpaceDN/>
        <w:bidi w:val="0"/>
        <w:adjustRightInd/>
        <w:snapToGrid/>
        <w:ind w:left="840" w:leftChars="0" w:hanging="420" w:firstLine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《上线确认单》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在项目整体切换上线后，Coremail方应向客户方出具《上线确认单》，确认项目已正式交付上线。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注意：为了保障目标系统安全性，客户方应根据自身IT管理规范，结合项目实际情况，在项目移交上线后，对初始账号密码进行修改。在项目交付上线后，若因客户方未及时修改初始账号密码或关闭相关外部访问接口而引发的各种问题，其责任均由客户方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如客户方未在收到《项目上线通知》的15个工作日内书面正式提出异议，也未在《项目上线通知》中说明的上线起始日期后15个工作日内安排项目上线，则视为客户方默认系统已上线。</w:t>
      </w:r>
    </w:p>
    <w:p>
      <w:pPr>
        <w:pStyle w:val="112"/>
        <w:numPr>
          <w:ilvl w:val="0"/>
          <w:numId w:val="13"/>
        </w:numPr>
        <w:spacing w:before="156" w:after="156" w:line="360" w:lineRule="auto"/>
        <w:ind w:firstLineChars="0"/>
        <w:rPr>
          <w:rFonts w:hint="eastAsia" w:ascii="微软雅黑" w:hAnsi="微软雅黑" w:eastAsia="微软雅黑" w:cs="微软雅黑"/>
        </w:rPr>
      </w:pPr>
      <w:r>
        <w:rPr>
          <w:rFonts w:hint="eastAsia" w:ascii="微软雅黑" w:hAnsi="微软雅黑" w:eastAsia="微软雅黑" w:cs="微软雅黑"/>
          <w:b/>
          <w:bCs/>
        </w:rPr>
        <w:t>工作分工：√√表示负责方，√表示协助方</w:t>
      </w:r>
    </w:p>
    <w:tbl>
      <w:tblPr>
        <w:tblStyle w:val="45"/>
        <w:tblW w:w="7895" w:type="dxa"/>
        <w:tblInd w:w="5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2500"/>
        <w:gridCol w:w="1950"/>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微软雅黑" w:hAnsi="微软雅黑" w:eastAsia="微软雅黑" w:cs="微软雅黑"/>
              </w:rPr>
            </w:pPr>
          </w:p>
        </w:tc>
        <w:tc>
          <w:tcPr>
            <w:tcW w:w="195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客户方</w:t>
            </w:r>
          </w:p>
        </w:tc>
        <w:tc>
          <w:tcPr>
            <w:tcW w:w="2125"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color w:val="000000"/>
              </w:rPr>
            </w:pPr>
            <w:r>
              <w:rPr>
                <w:rFonts w:hint="eastAsia" w:ascii="微软雅黑" w:hAnsi="微软雅黑" w:eastAsia="微软雅黑" w:cs="微软雅黑"/>
                <w:b/>
                <w:bCs/>
              </w:rPr>
              <w:t>Coremail方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320" w:type="dxa"/>
            <w:vMerge w:val="restart"/>
            <w:tcBorders>
              <w:top w:val="nil"/>
              <w:left w:val="single" w:color="auto" w:sz="4" w:space="0"/>
              <w:bottom w:val="single" w:color="auto" w:sz="4" w:space="0"/>
              <w:right w:val="single" w:color="auto" w:sz="4" w:space="0"/>
            </w:tcBorders>
            <w:vAlign w:val="center"/>
          </w:tcPr>
          <w:p>
            <w:pPr>
              <w:spacing w:line="360" w:lineRule="auto"/>
              <w:rPr>
                <w:rFonts w:hint="eastAsia" w:ascii="微软雅黑" w:hAnsi="微软雅黑" w:eastAsia="微软雅黑" w:cs="微软雅黑"/>
                <w:b/>
                <w:bCs/>
              </w:rPr>
            </w:pPr>
            <w:r>
              <w:rPr>
                <w:rFonts w:hint="eastAsia" w:ascii="微软雅黑" w:hAnsi="微软雅黑" w:eastAsia="微软雅黑" w:cs="微软雅黑"/>
                <w:b/>
                <w:bCs/>
              </w:rPr>
              <w:t>系统上线</w:t>
            </w:r>
          </w:p>
        </w:tc>
        <w:tc>
          <w:tcPr>
            <w:tcW w:w="250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rPr>
            </w:pPr>
            <w:r>
              <w:rPr>
                <w:rFonts w:hint="eastAsia" w:ascii="微软雅黑" w:hAnsi="微软雅黑" w:eastAsia="微软雅黑" w:cs="微软雅黑"/>
              </w:rPr>
              <w:t>系统上线</w:t>
            </w:r>
          </w:p>
        </w:tc>
        <w:tc>
          <w:tcPr>
            <w:tcW w:w="195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sz w:val="24"/>
              </w:rPr>
            </w:pPr>
            <w:r>
              <w:rPr>
                <w:rFonts w:hint="eastAsia" w:ascii="微软雅黑" w:hAnsi="微软雅黑" w:eastAsia="微软雅黑" w:cs="微软雅黑"/>
                <w:b/>
                <w:bCs/>
                <w:sz w:val="24"/>
              </w:rPr>
              <w:t>√√</w:t>
            </w:r>
          </w:p>
        </w:tc>
        <w:tc>
          <w:tcPr>
            <w:tcW w:w="2125"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
                <w:bCs/>
                <w:szCs w:val="21"/>
              </w:rPr>
            </w:pPr>
          </w:p>
        </w:tc>
        <w:tc>
          <w:tcPr>
            <w:tcW w:w="250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szCs w:val="21"/>
              </w:rPr>
            </w:pPr>
            <w:r>
              <w:rPr>
                <w:rFonts w:hint="eastAsia" w:ascii="微软雅黑" w:hAnsi="微软雅黑" w:eastAsia="微软雅黑" w:cs="微软雅黑"/>
              </w:rPr>
              <w:t>系统切换</w:t>
            </w:r>
          </w:p>
        </w:tc>
        <w:tc>
          <w:tcPr>
            <w:tcW w:w="195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c>
          <w:tcPr>
            <w:tcW w:w="2125"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320" w:type="dxa"/>
            <w:vMerge w:val="restart"/>
            <w:tcBorders>
              <w:top w:val="nil"/>
              <w:left w:val="single" w:color="auto" w:sz="4" w:space="0"/>
              <w:right w:val="single" w:color="auto" w:sz="4" w:space="0"/>
            </w:tcBorders>
            <w:vAlign w:val="center"/>
          </w:tcPr>
          <w:p>
            <w:pPr>
              <w:pStyle w:val="18"/>
              <w:spacing w:line="360" w:lineRule="auto"/>
              <w:rPr>
                <w:rFonts w:hint="eastAsia" w:ascii="微软雅黑" w:hAnsi="微软雅黑" w:eastAsia="微软雅黑" w:cs="微软雅黑"/>
                <w:b/>
                <w:bCs/>
                <w:szCs w:val="21"/>
              </w:rPr>
            </w:pPr>
            <w:r>
              <w:rPr>
                <w:rFonts w:hint="eastAsia" w:ascii="微软雅黑" w:hAnsi="微软雅黑" w:eastAsia="微软雅黑" w:cs="微软雅黑"/>
                <w:b/>
                <w:bCs/>
                <w:sz w:val="21"/>
                <w:szCs w:val="21"/>
              </w:rPr>
              <w:t>上线确认</w:t>
            </w:r>
          </w:p>
        </w:tc>
        <w:tc>
          <w:tcPr>
            <w:tcW w:w="250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rPr>
            </w:pPr>
            <w:r>
              <w:rPr>
                <w:rFonts w:hint="eastAsia" w:ascii="微软雅黑" w:hAnsi="微软雅黑" w:eastAsia="微软雅黑" w:cs="微软雅黑"/>
              </w:rPr>
              <w:t>输出《实施交付报告》</w:t>
            </w:r>
          </w:p>
        </w:tc>
        <w:tc>
          <w:tcPr>
            <w:tcW w:w="195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c>
          <w:tcPr>
            <w:tcW w:w="2125"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1320" w:type="dxa"/>
            <w:vMerge w:val="continue"/>
            <w:tcBorders>
              <w:left w:val="single" w:color="auto" w:sz="4" w:space="0"/>
              <w:bottom w:val="single" w:color="auto" w:sz="4" w:space="0"/>
              <w:right w:val="single" w:color="auto" w:sz="4" w:space="0"/>
            </w:tcBorders>
            <w:vAlign w:val="center"/>
          </w:tcPr>
          <w:p>
            <w:pPr>
              <w:pStyle w:val="18"/>
              <w:spacing w:line="360" w:lineRule="auto"/>
              <w:rPr>
                <w:rFonts w:hint="eastAsia" w:ascii="微软雅黑" w:hAnsi="微软雅黑" w:eastAsia="微软雅黑" w:cs="微软雅黑"/>
                <w:b/>
                <w:bCs/>
                <w:sz w:val="24"/>
                <w:szCs w:val="24"/>
              </w:rPr>
            </w:pPr>
          </w:p>
        </w:tc>
        <w:tc>
          <w:tcPr>
            <w:tcW w:w="250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输出《上线确认单》</w:t>
            </w:r>
          </w:p>
        </w:tc>
        <w:tc>
          <w:tcPr>
            <w:tcW w:w="1950"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c>
          <w:tcPr>
            <w:tcW w:w="2125" w:type="dxa"/>
            <w:tcBorders>
              <w:top w:val="single" w:color="auto" w:sz="4" w:space="0"/>
              <w:left w:val="nil"/>
              <w:bottom w:val="single" w:color="auto" w:sz="4" w:space="0"/>
              <w:right w:val="single" w:color="auto" w:sz="4" w:space="0"/>
            </w:tcBorders>
            <w:vAlign w:val="center"/>
          </w:tcPr>
          <w:p>
            <w:pPr>
              <w:spacing w:line="36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w:t>
            </w:r>
          </w:p>
        </w:tc>
      </w:tr>
    </w:tbl>
    <w:p>
      <w:pPr>
        <w:pStyle w:val="6"/>
        <w:bidi w:val="0"/>
        <w:outlineLvl w:val="1"/>
        <w:rPr>
          <w:rFonts w:hint="eastAsia" w:ascii="微软雅黑" w:hAnsi="微软雅黑" w:eastAsia="微软雅黑" w:cs="微软雅黑"/>
          <w:lang w:val="en-US" w:eastAsia="zh-CN"/>
        </w:rPr>
      </w:pPr>
      <w:bookmarkStart w:id="19" w:name="_Toc10971"/>
      <w:bookmarkStart w:id="20" w:name="_Toc530140129"/>
      <w:r>
        <w:rPr>
          <w:rFonts w:hint="eastAsia" w:ascii="微软雅黑" w:hAnsi="微软雅黑" w:eastAsia="微软雅黑" w:cs="微软雅黑"/>
          <w:lang w:val="en-US" w:eastAsia="zh-CN"/>
        </w:rPr>
        <w:t>3.2项目实施监控过程</w:t>
      </w:r>
      <w:bookmarkEnd w:id="19"/>
      <w:bookmarkEnd w:id="20"/>
    </w:p>
    <w:p>
      <w:pPr>
        <w:pStyle w:val="97"/>
        <w:ind w:firstLine="420"/>
        <w:jc w:val="center"/>
        <w:rPr>
          <w:rFonts w:hint="eastAsia" w:ascii="微软雅黑" w:hAnsi="微软雅黑" w:eastAsia="微软雅黑" w:cs="微软雅黑"/>
        </w:rPr>
      </w:pPr>
      <w:r>
        <w:rPr>
          <w:rFonts w:hint="eastAsia" w:ascii="微软雅黑" w:hAnsi="微软雅黑" w:eastAsia="微软雅黑" w:cs="微软雅黑"/>
          <w:kern w:val="2"/>
          <w:sz w:val="21"/>
          <w:szCs w:val="21"/>
          <w:lang w:val="en-US" w:eastAsia="zh-CN" w:bidi="ar-SA"/>
        </w:rPr>
        <w:drawing>
          <wp:inline distT="0" distB="0" distL="114300" distR="114300">
            <wp:extent cx="4893945" cy="2089785"/>
            <wp:effectExtent l="0" t="0" r="825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lum/>
                    </a:blip>
                    <a:stretch>
                      <a:fillRect/>
                    </a:stretch>
                  </pic:blipFill>
                  <pic:spPr>
                    <a:xfrm>
                      <a:off x="0" y="0"/>
                      <a:ext cx="4893945" cy="20897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实施监控过程，从项目启动之日起，一直持续到项目收尾，贯穿整个项目周期。这个过程需要根据项目合同约定，以及规划阶段输出的《需求确认单》和项目计划，对项目整体实施进度、项目实施过程风险、最终交付成果的质量、项目成本进行监督与控制，以确保项目按计划进行，确保最终交付成果符合合同约定及需求确认单中列举的客户方原始期望。</w:t>
      </w:r>
    </w:p>
    <w:p>
      <w:pPr>
        <w:pStyle w:val="9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rPr>
      </w:pPr>
    </w:p>
    <w:p>
      <w:pPr>
        <w:pStyle w:val="3"/>
        <w:numPr>
          <w:ilvl w:val="0"/>
          <w:numId w:val="8"/>
        </w:numPr>
        <w:bidi w:val="0"/>
        <w:ind w:left="567" w:leftChars="0" w:hanging="567" w:firstLineChars="0"/>
        <w:outlineLvl w:val="0"/>
        <w:rPr>
          <w:rFonts w:hint="eastAsia" w:ascii="微软雅黑" w:hAnsi="微软雅黑" w:eastAsia="微软雅黑" w:cs="微软雅黑"/>
        </w:rPr>
      </w:pPr>
      <w:bookmarkStart w:id="21" w:name="_Toc530140130"/>
      <w:bookmarkStart w:id="22" w:name="_Toc16442"/>
      <w:r>
        <w:rPr>
          <w:rFonts w:hint="eastAsia" w:ascii="微软雅黑" w:hAnsi="微软雅黑" w:eastAsia="微软雅黑" w:cs="微软雅黑"/>
        </w:rPr>
        <w:t>项目变更</w:t>
      </w:r>
      <w:bookmarkEnd w:id="21"/>
      <w:bookmarkEnd w:id="2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原则上，项目执行过程中，双方应严格按照合同条款、《需求确认单》以及《项目计划》进行项目实施工作。如在项目执行期间，因特殊情况，导致需对项目范围或项目计划进行变更，应视具体情况，在下述方式中选择一种，发起变更请求：</w:t>
      </w:r>
    </w:p>
    <w:p>
      <w:pPr>
        <w:pStyle w:val="6"/>
        <w:bidi w:val="0"/>
        <w:outlineLvl w:val="1"/>
        <w:rPr>
          <w:rFonts w:hint="eastAsia" w:ascii="微软雅黑" w:hAnsi="微软雅黑" w:eastAsia="微软雅黑" w:cs="微软雅黑"/>
          <w:lang w:val="en-US" w:eastAsia="zh-CN"/>
        </w:rPr>
      </w:pPr>
      <w:bookmarkStart w:id="23" w:name="_Toc28011"/>
      <w:bookmarkStart w:id="24" w:name="_Toc530140131"/>
      <w:r>
        <w:rPr>
          <w:rFonts w:hint="eastAsia" w:ascii="微软雅黑" w:hAnsi="微软雅黑" w:eastAsia="微软雅黑" w:cs="微软雅黑"/>
          <w:lang w:val="en-US" w:eastAsia="zh-CN"/>
        </w:rPr>
        <w:t>4.1 Coremail方主动发起的变更</w:t>
      </w:r>
      <w:bookmarkEnd w:id="23"/>
      <w:bookmarkEnd w:id="24"/>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若Coremail方在项目实施过程中，结合项目实际情况，判断需要发起项目变更，则应由Coremail方项目负责人通过邮件、信函等方式向客户方出具《项目变更说明函》，并主动联系客户方说明导致变更的原因，以及需要变更的需求或项目计划，再由双方协商更新《需求确认单》和《项目计划》中的相关内容，并按照确认变更后的需求或计划继续实施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针对此类变更，客户方可根据实际情况，在项目上线后15个工作日内提出服务期补偿要求。</w:t>
      </w:r>
    </w:p>
    <w:p>
      <w:pPr>
        <w:pStyle w:val="6"/>
        <w:bidi w:val="0"/>
        <w:outlineLvl w:val="1"/>
        <w:rPr>
          <w:rFonts w:hint="eastAsia" w:ascii="微软雅黑" w:hAnsi="微软雅黑" w:eastAsia="微软雅黑" w:cs="微软雅黑"/>
          <w:lang w:val="en-US" w:eastAsia="zh-CN"/>
        </w:rPr>
      </w:pPr>
      <w:bookmarkStart w:id="25" w:name="_Toc530140132"/>
      <w:bookmarkStart w:id="26" w:name="_Toc603"/>
      <w:r>
        <w:rPr>
          <w:rFonts w:hint="eastAsia" w:ascii="微软雅黑" w:hAnsi="微软雅黑" w:eastAsia="微软雅黑" w:cs="微软雅黑"/>
          <w:lang w:val="en-US" w:eastAsia="zh-CN"/>
        </w:rPr>
        <w:t>4.2 由客户方发起的因Coremail方责任导致的变更</w:t>
      </w:r>
      <w:bookmarkEnd w:id="25"/>
      <w:bookmarkEnd w:id="2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若因Coremail方责任导致的交付成果质量问题，而使系统无法提供合同条款规定或《需求确认单》中说明之需求的，客户方项目负责人可通过邮件、信函等方式出具《项目变更说明函》，明确说明导致变更的原因，以及需要变更的需求或项目计划。Coremail方在接到该函后的5个工作日内，应完成内部调查，并正式进行回复，说明是否接纳该变更并说明原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若Coremail方承认责任并接纳变更，则Coremail方应主动联系客户方，与客户方协商并更新《需求确认单》和《项目计划》，并按照确认变更后的需求或计划继续实施项目。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针对此类变更，客户方可根据实际情况，在项目上线后15个工作日内提出服务期补偿要求。</w:t>
      </w:r>
    </w:p>
    <w:p>
      <w:pPr>
        <w:pStyle w:val="6"/>
        <w:bidi w:val="0"/>
        <w:outlineLvl w:val="1"/>
        <w:rPr>
          <w:rFonts w:hint="eastAsia" w:ascii="微软雅黑" w:hAnsi="微软雅黑" w:eastAsia="微软雅黑" w:cs="微软雅黑"/>
          <w:lang w:val="en-US" w:eastAsia="zh-CN"/>
        </w:rPr>
      </w:pPr>
      <w:bookmarkStart w:id="27" w:name="_Toc530140133"/>
      <w:bookmarkStart w:id="28" w:name="_Toc173"/>
      <w:r>
        <w:rPr>
          <w:rFonts w:hint="eastAsia" w:ascii="微软雅黑" w:hAnsi="微软雅黑" w:eastAsia="微软雅黑" w:cs="微软雅黑"/>
          <w:lang w:val="en-US" w:eastAsia="zh-CN"/>
        </w:rPr>
        <w:t>4.3 由客户方发起的因客户方责任导致的变更</w:t>
      </w:r>
      <w:bookmarkEnd w:id="27"/>
      <w:bookmarkEnd w:id="2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若因非Coremail方面责任导致的项目变更需要，客户方项目负责人可通过邮件、信函等方式出具《项目变更说明函》，明确说明导致变更的原因，以及需要变更的需求或项目计划。Coremail方在接到该函后的5个工作日内，应正式进行回复，说明是否接纳该变更并说明原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若Coremail方接纳变更，则Coremail方应主动联系客户方，与客户方协商并更新《需求确认单》和《项目计划》，并按照确认变更后的需求或计划继续实施项目。</w:t>
      </w:r>
    </w:p>
    <w:p>
      <w:pPr>
        <w:pStyle w:val="6"/>
        <w:bidi w:val="0"/>
        <w:outlineLvl w:val="1"/>
        <w:rPr>
          <w:rFonts w:hint="eastAsia" w:ascii="微软雅黑" w:hAnsi="微软雅黑" w:eastAsia="微软雅黑" w:cs="微软雅黑"/>
          <w:lang w:val="en-US" w:eastAsia="zh-CN"/>
        </w:rPr>
      </w:pPr>
      <w:bookmarkStart w:id="29" w:name="_Toc22085"/>
      <w:bookmarkStart w:id="30" w:name="_Toc530140134"/>
      <w:r>
        <w:rPr>
          <w:rFonts w:hint="eastAsia" w:ascii="微软雅黑" w:hAnsi="微软雅黑" w:eastAsia="微软雅黑" w:cs="微软雅黑"/>
          <w:lang w:val="en-US" w:eastAsia="zh-CN"/>
        </w:rPr>
        <w:t>4.4因不可抗力导致的变更</w:t>
      </w:r>
      <w:bookmarkEnd w:id="29"/>
      <w:bookmarkEnd w:id="3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若因不可抗力导致的项目变更需要，双方项目负责人均可通过邮件、信函等方式发起《项目变更说明函》，明确说明导致变更的原因，以及需要变更的需求或项目计划。双方应基于友好协作的原则进行协商，共同更新《需求确认单》和《项目计划》，并按照确认变更后的需求或计划继续实施项目。</w:t>
      </w:r>
    </w:p>
    <w:p>
      <w:pPr>
        <w:pStyle w:val="97"/>
        <w:ind w:left="0" w:leftChars="0" w:firstLine="0" w:firstLineChars="0"/>
        <w:jc w:val="left"/>
        <w:rPr>
          <w:rFonts w:hint="eastAsia" w:ascii="微软雅黑" w:hAnsi="微软雅黑" w:eastAsia="微软雅黑" w:cs="微软雅黑"/>
        </w:rPr>
      </w:pPr>
    </w:p>
    <w:p>
      <w:pPr>
        <w:pStyle w:val="3"/>
        <w:numPr>
          <w:ilvl w:val="0"/>
          <w:numId w:val="8"/>
        </w:numPr>
        <w:bidi w:val="0"/>
        <w:ind w:left="567" w:leftChars="0" w:hanging="567" w:firstLineChars="0"/>
        <w:outlineLvl w:val="0"/>
        <w:rPr>
          <w:rFonts w:hint="eastAsia" w:ascii="微软雅黑" w:hAnsi="微软雅黑" w:eastAsia="微软雅黑" w:cs="微软雅黑"/>
        </w:rPr>
      </w:pPr>
      <w:bookmarkStart w:id="31" w:name="_Toc530140135"/>
      <w:bookmarkStart w:id="32" w:name="_Toc3079"/>
      <w:r>
        <w:rPr>
          <w:rFonts w:hint="eastAsia" w:ascii="微软雅黑" w:hAnsi="微软雅黑" w:eastAsia="微软雅黑" w:cs="微软雅黑"/>
        </w:rPr>
        <w:t>权责说明</w:t>
      </w:r>
      <w:bookmarkEnd w:id="31"/>
      <w:bookmarkEnd w:id="32"/>
    </w:p>
    <w:p>
      <w:pPr>
        <w:pStyle w:val="62"/>
        <w:keepNext/>
        <w:keepLines/>
        <w:numPr>
          <w:ilvl w:val="1"/>
          <w:numId w:val="17"/>
        </w:numPr>
        <w:spacing w:before="340" w:after="330" w:line="360" w:lineRule="auto"/>
        <w:ind w:firstLineChars="0"/>
        <w:outlineLvl w:val="2"/>
        <w:rPr>
          <w:rFonts w:hint="eastAsia" w:ascii="微软雅黑" w:hAnsi="微软雅黑" w:eastAsia="微软雅黑" w:cs="微软雅黑"/>
          <w:b/>
          <w:bCs/>
          <w:vanish/>
          <w:kern w:val="44"/>
          <w:sz w:val="30"/>
          <w:szCs w:val="30"/>
        </w:rPr>
      </w:pPr>
      <w:bookmarkStart w:id="33" w:name="_Toc481051683"/>
      <w:bookmarkEnd w:id="33"/>
      <w:bookmarkStart w:id="34" w:name="_Toc481053427"/>
      <w:bookmarkEnd w:id="34"/>
      <w:bookmarkStart w:id="35" w:name="_Toc530140112"/>
      <w:bookmarkEnd w:id="35"/>
      <w:bookmarkStart w:id="36" w:name="_Toc481061840"/>
      <w:bookmarkEnd w:id="36"/>
      <w:bookmarkStart w:id="37" w:name="_Toc481077338"/>
      <w:bookmarkEnd w:id="37"/>
      <w:bookmarkStart w:id="38" w:name="_Toc481065241"/>
      <w:bookmarkEnd w:id="38"/>
      <w:bookmarkStart w:id="39" w:name="_Toc481075047"/>
      <w:bookmarkEnd w:id="39"/>
      <w:bookmarkStart w:id="40" w:name="_Toc482718367"/>
      <w:bookmarkEnd w:id="40"/>
      <w:bookmarkStart w:id="41" w:name="_Toc526531836"/>
      <w:bookmarkEnd w:id="41"/>
      <w:bookmarkStart w:id="42" w:name="_Toc482794817"/>
      <w:bookmarkEnd w:id="42"/>
      <w:bookmarkStart w:id="43" w:name="_Toc481051334"/>
      <w:bookmarkEnd w:id="43"/>
      <w:bookmarkStart w:id="44" w:name="_Toc482719481"/>
      <w:bookmarkEnd w:id="44"/>
      <w:bookmarkStart w:id="45" w:name="_Toc482979671"/>
      <w:bookmarkEnd w:id="45"/>
      <w:bookmarkStart w:id="46" w:name="_Toc481065630"/>
      <w:bookmarkEnd w:id="46"/>
      <w:bookmarkStart w:id="47" w:name="_Toc481058836"/>
      <w:bookmarkEnd w:id="47"/>
      <w:bookmarkStart w:id="48" w:name="_Toc482719094"/>
      <w:bookmarkEnd w:id="48"/>
      <w:bookmarkStart w:id="49" w:name="_Toc481077684"/>
      <w:bookmarkEnd w:id="49"/>
      <w:bookmarkStart w:id="50" w:name="_Toc481054940"/>
      <w:bookmarkEnd w:id="50"/>
      <w:bookmarkStart w:id="51" w:name="_Toc483990455"/>
      <w:bookmarkEnd w:id="51"/>
      <w:bookmarkStart w:id="52" w:name="_Toc481078364"/>
      <w:bookmarkEnd w:id="52"/>
      <w:bookmarkStart w:id="53" w:name="_Toc481054207"/>
      <w:bookmarkEnd w:id="53"/>
      <w:bookmarkStart w:id="54" w:name="_Toc481059575"/>
      <w:bookmarkEnd w:id="54"/>
      <w:bookmarkStart w:id="55" w:name="_Toc481055679"/>
      <w:bookmarkEnd w:id="55"/>
      <w:bookmarkStart w:id="56" w:name="_Toc482717687"/>
      <w:bookmarkEnd w:id="56"/>
      <w:bookmarkStart w:id="57" w:name="_Toc481062579"/>
      <w:bookmarkEnd w:id="57"/>
      <w:bookmarkStart w:id="58" w:name="_Toc481066026"/>
      <w:bookmarkEnd w:id="58"/>
      <w:bookmarkStart w:id="59" w:name="_Toc529968652"/>
      <w:bookmarkEnd w:id="59"/>
      <w:bookmarkStart w:id="60" w:name="_Toc508390311"/>
      <w:bookmarkEnd w:id="60"/>
      <w:bookmarkStart w:id="61" w:name="_Toc481060748"/>
      <w:bookmarkEnd w:id="61"/>
      <w:bookmarkStart w:id="62" w:name="_Toc481062230"/>
      <w:bookmarkEnd w:id="62"/>
      <w:bookmarkStart w:id="63" w:name="_Toc516834563"/>
      <w:bookmarkEnd w:id="63"/>
      <w:bookmarkStart w:id="64" w:name="_Toc482718707"/>
      <w:bookmarkEnd w:id="64"/>
      <w:bookmarkStart w:id="65" w:name="_Toc481064459"/>
      <w:bookmarkEnd w:id="65"/>
      <w:bookmarkStart w:id="66" w:name="_Toc526532010"/>
      <w:bookmarkEnd w:id="66"/>
      <w:bookmarkStart w:id="67" w:name="_Toc482718027"/>
      <w:bookmarkEnd w:id="67"/>
      <w:bookmarkStart w:id="68" w:name="_Toc481052647"/>
      <w:bookmarkEnd w:id="68"/>
      <w:bookmarkStart w:id="69" w:name="_Toc481078751"/>
      <w:bookmarkEnd w:id="69"/>
      <w:bookmarkStart w:id="70" w:name="_Toc481052257"/>
      <w:bookmarkEnd w:id="70"/>
      <w:bookmarkStart w:id="71" w:name="_Toc508024131"/>
      <w:bookmarkEnd w:id="71"/>
      <w:bookmarkStart w:id="72" w:name="_Toc529800112"/>
      <w:bookmarkEnd w:id="72"/>
      <w:bookmarkStart w:id="73" w:name="_Toc481063277"/>
      <w:bookmarkEnd w:id="73"/>
      <w:bookmarkStart w:id="74" w:name="_Toc508390207"/>
      <w:bookmarkEnd w:id="74"/>
      <w:bookmarkStart w:id="75" w:name="_Toc481069891"/>
      <w:bookmarkEnd w:id="75"/>
      <w:bookmarkStart w:id="76" w:name="_Toc481061138"/>
      <w:bookmarkEnd w:id="76"/>
      <w:bookmarkStart w:id="77" w:name="_Toc508390407"/>
      <w:bookmarkEnd w:id="77"/>
      <w:bookmarkStart w:id="78" w:name="_Toc530140136"/>
      <w:bookmarkEnd w:id="78"/>
      <w:bookmarkStart w:id="79" w:name="_Toc481056883"/>
      <w:bookmarkEnd w:id="79"/>
      <w:bookmarkStart w:id="80" w:name="_Toc517169015"/>
      <w:bookmarkEnd w:id="80"/>
      <w:bookmarkStart w:id="81" w:name="_Toc481055283"/>
      <w:bookmarkEnd w:id="81"/>
      <w:bookmarkStart w:id="82" w:name="_Toc481059965"/>
      <w:bookmarkEnd w:id="82"/>
      <w:bookmarkStart w:id="83" w:name="_Toc481060357"/>
      <w:bookmarkEnd w:id="83"/>
      <w:bookmarkStart w:id="84" w:name="_Toc481056381"/>
      <w:bookmarkEnd w:id="84"/>
      <w:bookmarkStart w:id="85" w:name="_Toc481078024"/>
      <w:bookmarkEnd w:id="85"/>
      <w:bookmarkStart w:id="86" w:name="_Toc481053817"/>
      <w:bookmarkEnd w:id="86"/>
      <w:bookmarkStart w:id="87" w:name="_Toc481064847"/>
      <w:bookmarkEnd w:id="87"/>
      <w:bookmarkStart w:id="88" w:name="_Toc481062928"/>
      <w:bookmarkEnd w:id="88"/>
      <w:bookmarkStart w:id="89" w:name="_Toc481054597"/>
      <w:bookmarkEnd w:id="89"/>
      <w:bookmarkStart w:id="90" w:name="_Toc481064063"/>
      <w:bookmarkEnd w:id="90"/>
      <w:bookmarkStart w:id="91" w:name="_Toc481063667"/>
      <w:bookmarkEnd w:id="91"/>
      <w:bookmarkStart w:id="92" w:name="_Toc481053037"/>
      <w:bookmarkEnd w:id="92"/>
      <w:bookmarkStart w:id="93" w:name="_Toc481066415"/>
      <w:bookmarkEnd w:id="93"/>
      <w:bookmarkStart w:id="94" w:name="_Toc482980069"/>
      <w:bookmarkEnd w:id="94"/>
      <w:bookmarkStart w:id="95" w:name="_Toc516849890"/>
      <w:bookmarkEnd w:id="95"/>
    </w:p>
    <w:p>
      <w:pPr>
        <w:pStyle w:val="62"/>
        <w:keepNext/>
        <w:keepLines/>
        <w:numPr>
          <w:ilvl w:val="1"/>
          <w:numId w:val="17"/>
        </w:numPr>
        <w:spacing w:before="340" w:after="330" w:line="360" w:lineRule="auto"/>
        <w:ind w:firstLineChars="0"/>
        <w:outlineLvl w:val="2"/>
        <w:rPr>
          <w:rFonts w:hint="eastAsia" w:ascii="微软雅黑" w:hAnsi="微软雅黑" w:eastAsia="微软雅黑" w:cs="微软雅黑"/>
          <w:b/>
          <w:bCs/>
          <w:vanish/>
          <w:kern w:val="44"/>
          <w:sz w:val="30"/>
          <w:szCs w:val="30"/>
        </w:rPr>
      </w:pPr>
      <w:bookmarkStart w:id="96" w:name="_Toc481066416"/>
      <w:bookmarkEnd w:id="96"/>
      <w:bookmarkStart w:id="97" w:name="_Toc482717688"/>
      <w:bookmarkEnd w:id="97"/>
      <w:bookmarkStart w:id="98" w:name="_Toc481060358"/>
      <w:bookmarkEnd w:id="98"/>
      <w:bookmarkStart w:id="99" w:name="_Toc481078025"/>
      <w:bookmarkEnd w:id="99"/>
      <w:bookmarkStart w:id="100" w:name="_Toc526532011"/>
      <w:bookmarkEnd w:id="100"/>
      <w:bookmarkStart w:id="101" w:name="_Toc481054208"/>
      <w:bookmarkEnd w:id="101"/>
      <w:bookmarkStart w:id="102" w:name="_Toc517169016"/>
      <w:bookmarkEnd w:id="102"/>
      <w:bookmarkStart w:id="103" w:name="_Toc526531837"/>
      <w:bookmarkEnd w:id="103"/>
      <w:bookmarkStart w:id="104" w:name="_Toc481052648"/>
      <w:bookmarkEnd w:id="104"/>
      <w:bookmarkStart w:id="105" w:name="_Toc482794818"/>
      <w:bookmarkEnd w:id="105"/>
      <w:bookmarkStart w:id="106" w:name="_Toc481065631"/>
      <w:bookmarkEnd w:id="106"/>
      <w:bookmarkStart w:id="107" w:name="_Toc481058837"/>
      <w:bookmarkEnd w:id="107"/>
      <w:bookmarkStart w:id="108" w:name="_Toc481055284"/>
      <w:bookmarkEnd w:id="108"/>
      <w:bookmarkStart w:id="109" w:name="_Toc481078365"/>
      <w:bookmarkEnd w:id="109"/>
      <w:bookmarkStart w:id="110" w:name="_Toc481053038"/>
      <w:bookmarkEnd w:id="110"/>
      <w:bookmarkStart w:id="111" w:name="_Toc481053818"/>
      <w:bookmarkEnd w:id="111"/>
      <w:bookmarkStart w:id="112" w:name="_Toc481066027"/>
      <w:bookmarkEnd w:id="112"/>
      <w:bookmarkStart w:id="113" w:name="_Toc508390408"/>
      <w:bookmarkEnd w:id="113"/>
      <w:bookmarkStart w:id="114" w:name="_Toc482718708"/>
      <w:bookmarkEnd w:id="114"/>
      <w:bookmarkStart w:id="115" w:name="_Toc481064460"/>
      <w:bookmarkEnd w:id="115"/>
      <w:bookmarkStart w:id="116" w:name="_Toc530140137"/>
      <w:bookmarkEnd w:id="116"/>
      <w:bookmarkStart w:id="117" w:name="_Toc481051335"/>
      <w:bookmarkEnd w:id="117"/>
      <w:bookmarkStart w:id="118" w:name="_Toc516834564"/>
      <w:bookmarkEnd w:id="118"/>
      <w:bookmarkStart w:id="119" w:name="_Toc481061841"/>
      <w:bookmarkEnd w:id="119"/>
      <w:bookmarkStart w:id="120" w:name="_Toc481054941"/>
      <w:bookmarkEnd w:id="120"/>
      <w:bookmarkStart w:id="121" w:name="_Toc482719482"/>
      <w:bookmarkEnd w:id="121"/>
      <w:bookmarkStart w:id="122" w:name="_Toc481056382"/>
      <w:bookmarkEnd w:id="122"/>
      <w:bookmarkStart w:id="123" w:name="_Toc481078752"/>
      <w:bookmarkEnd w:id="123"/>
      <w:bookmarkStart w:id="124" w:name="_Toc482718028"/>
      <w:bookmarkEnd w:id="124"/>
      <w:bookmarkStart w:id="125" w:name="_Toc481063668"/>
      <w:bookmarkEnd w:id="125"/>
      <w:bookmarkStart w:id="126" w:name="_Toc530140113"/>
      <w:bookmarkEnd w:id="126"/>
      <w:bookmarkStart w:id="127" w:name="_Toc516849891"/>
      <w:bookmarkEnd w:id="127"/>
      <w:bookmarkStart w:id="128" w:name="_Toc529968653"/>
      <w:bookmarkEnd w:id="128"/>
      <w:bookmarkStart w:id="129" w:name="_Toc481064064"/>
      <w:bookmarkEnd w:id="129"/>
      <w:bookmarkStart w:id="130" w:name="_Toc483990456"/>
      <w:bookmarkEnd w:id="130"/>
      <w:bookmarkStart w:id="131" w:name="_Toc481077339"/>
      <w:bookmarkEnd w:id="131"/>
      <w:bookmarkStart w:id="132" w:name="_Toc508390312"/>
      <w:bookmarkEnd w:id="132"/>
      <w:bookmarkStart w:id="133" w:name="_Toc481062929"/>
      <w:bookmarkEnd w:id="133"/>
      <w:bookmarkStart w:id="134" w:name="_Toc481059576"/>
      <w:bookmarkEnd w:id="134"/>
      <w:bookmarkStart w:id="135" w:name="_Toc481055680"/>
      <w:bookmarkEnd w:id="135"/>
      <w:bookmarkStart w:id="136" w:name="_Toc481053428"/>
      <w:bookmarkEnd w:id="136"/>
      <w:bookmarkStart w:id="137" w:name="_Toc529800113"/>
      <w:bookmarkEnd w:id="137"/>
      <w:bookmarkStart w:id="138" w:name="_Toc481075048"/>
      <w:bookmarkEnd w:id="138"/>
      <w:bookmarkStart w:id="139" w:name="_Toc508390208"/>
      <w:bookmarkEnd w:id="139"/>
      <w:bookmarkStart w:id="140" w:name="_Toc481052258"/>
      <w:bookmarkEnd w:id="140"/>
      <w:bookmarkStart w:id="141" w:name="_Toc481061139"/>
      <w:bookmarkEnd w:id="141"/>
      <w:bookmarkStart w:id="142" w:name="_Toc481059966"/>
      <w:bookmarkEnd w:id="142"/>
      <w:bookmarkStart w:id="143" w:name="_Toc482980070"/>
      <w:bookmarkEnd w:id="143"/>
      <w:bookmarkStart w:id="144" w:name="_Toc482979672"/>
      <w:bookmarkEnd w:id="144"/>
      <w:bookmarkStart w:id="145" w:name="_Toc481060749"/>
      <w:bookmarkEnd w:id="145"/>
      <w:bookmarkStart w:id="146" w:name="_Toc481054598"/>
      <w:bookmarkEnd w:id="146"/>
      <w:bookmarkStart w:id="147" w:name="_Toc481064848"/>
      <w:bookmarkEnd w:id="147"/>
      <w:bookmarkStart w:id="148" w:name="_Toc481069892"/>
      <w:bookmarkEnd w:id="148"/>
      <w:bookmarkStart w:id="149" w:name="_Toc481051684"/>
      <w:bookmarkEnd w:id="149"/>
      <w:bookmarkStart w:id="150" w:name="_Toc481077685"/>
      <w:bookmarkEnd w:id="150"/>
      <w:bookmarkStart w:id="151" w:name="_Toc481065242"/>
      <w:bookmarkEnd w:id="151"/>
      <w:bookmarkStart w:id="152" w:name="_Toc481056884"/>
      <w:bookmarkEnd w:id="152"/>
      <w:bookmarkStart w:id="153" w:name="_Toc481063278"/>
      <w:bookmarkEnd w:id="153"/>
      <w:bookmarkStart w:id="154" w:name="_Toc482718368"/>
      <w:bookmarkEnd w:id="154"/>
      <w:bookmarkStart w:id="155" w:name="_Toc481062231"/>
      <w:bookmarkEnd w:id="155"/>
      <w:bookmarkStart w:id="156" w:name="_Toc508024132"/>
      <w:bookmarkEnd w:id="156"/>
      <w:bookmarkStart w:id="157" w:name="_Toc482719095"/>
      <w:bookmarkEnd w:id="157"/>
      <w:bookmarkStart w:id="158" w:name="_Toc481062580"/>
      <w:bookmarkEnd w:id="158"/>
    </w:p>
    <w:p>
      <w:pPr>
        <w:pStyle w:val="62"/>
        <w:keepNext/>
        <w:keepLines/>
        <w:numPr>
          <w:ilvl w:val="1"/>
          <w:numId w:val="17"/>
        </w:numPr>
        <w:spacing w:before="340" w:after="330" w:line="360" w:lineRule="auto"/>
        <w:ind w:firstLineChars="0"/>
        <w:outlineLvl w:val="2"/>
        <w:rPr>
          <w:rFonts w:hint="eastAsia" w:ascii="微软雅黑" w:hAnsi="微软雅黑" w:eastAsia="微软雅黑" w:cs="微软雅黑"/>
          <w:b/>
          <w:bCs/>
          <w:vanish/>
          <w:kern w:val="44"/>
          <w:sz w:val="30"/>
          <w:szCs w:val="30"/>
        </w:rPr>
      </w:pPr>
      <w:bookmarkStart w:id="159" w:name="_Toc482719096"/>
      <w:bookmarkEnd w:id="159"/>
      <w:bookmarkStart w:id="160" w:name="_Toc481053039"/>
      <w:bookmarkEnd w:id="160"/>
      <w:bookmarkStart w:id="161" w:name="_Toc481063669"/>
      <w:bookmarkEnd w:id="161"/>
      <w:bookmarkStart w:id="162" w:name="_Toc481054209"/>
      <w:bookmarkEnd w:id="162"/>
      <w:bookmarkStart w:id="163" w:name="_Toc481062232"/>
      <w:bookmarkEnd w:id="163"/>
      <w:bookmarkStart w:id="164" w:name="_Toc517169017"/>
      <w:bookmarkEnd w:id="164"/>
      <w:bookmarkStart w:id="165" w:name="_Toc481075049"/>
      <w:bookmarkEnd w:id="165"/>
      <w:bookmarkStart w:id="166" w:name="_Toc481061140"/>
      <w:bookmarkEnd w:id="166"/>
      <w:bookmarkStart w:id="167" w:name="_Toc481053819"/>
      <w:bookmarkEnd w:id="167"/>
      <w:bookmarkStart w:id="168" w:name="_Toc482718369"/>
      <w:bookmarkEnd w:id="168"/>
      <w:bookmarkStart w:id="169" w:name="_Toc481055681"/>
      <w:bookmarkEnd w:id="169"/>
      <w:bookmarkStart w:id="170" w:name="_Toc481056383"/>
      <w:bookmarkEnd w:id="170"/>
      <w:bookmarkStart w:id="171" w:name="_Toc481059967"/>
      <w:bookmarkEnd w:id="171"/>
      <w:bookmarkStart w:id="172" w:name="_Toc481065243"/>
      <w:bookmarkEnd w:id="172"/>
      <w:bookmarkStart w:id="173" w:name="_Toc481051685"/>
      <w:bookmarkEnd w:id="173"/>
      <w:bookmarkStart w:id="174" w:name="_Toc529800114"/>
      <w:bookmarkEnd w:id="174"/>
      <w:bookmarkStart w:id="175" w:name="_Toc482979673"/>
      <w:bookmarkEnd w:id="175"/>
      <w:bookmarkStart w:id="176" w:name="_Toc481061842"/>
      <w:bookmarkEnd w:id="176"/>
      <w:bookmarkStart w:id="177" w:name="_Toc481060359"/>
      <w:bookmarkEnd w:id="177"/>
      <w:bookmarkStart w:id="178" w:name="_Toc481078026"/>
      <w:bookmarkEnd w:id="178"/>
      <w:bookmarkStart w:id="179" w:name="_Toc508024133"/>
      <w:bookmarkEnd w:id="179"/>
      <w:bookmarkStart w:id="180" w:name="_Toc481069893"/>
      <w:bookmarkEnd w:id="180"/>
      <w:bookmarkStart w:id="181" w:name="_Toc482794819"/>
      <w:bookmarkEnd w:id="181"/>
      <w:bookmarkStart w:id="182" w:name="_Toc481065632"/>
      <w:bookmarkEnd w:id="182"/>
      <w:bookmarkStart w:id="183" w:name="_Toc481062930"/>
      <w:bookmarkEnd w:id="183"/>
      <w:bookmarkStart w:id="184" w:name="_Toc526531838"/>
      <w:bookmarkEnd w:id="184"/>
      <w:bookmarkStart w:id="185" w:name="_Toc481060750"/>
      <w:bookmarkEnd w:id="185"/>
      <w:bookmarkStart w:id="186" w:name="_Toc481078753"/>
      <w:bookmarkEnd w:id="186"/>
      <w:bookmarkStart w:id="187" w:name="_Toc481052649"/>
      <w:bookmarkEnd w:id="187"/>
      <w:bookmarkStart w:id="188" w:name="_Toc481054599"/>
      <w:bookmarkEnd w:id="188"/>
      <w:bookmarkStart w:id="189" w:name="_Toc481066417"/>
      <w:bookmarkEnd w:id="189"/>
      <w:bookmarkStart w:id="190" w:name="_Toc482717689"/>
      <w:bookmarkEnd w:id="190"/>
      <w:bookmarkStart w:id="191" w:name="_Toc481051336"/>
      <w:bookmarkEnd w:id="191"/>
      <w:bookmarkStart w:id="192" w:name="_Toc481064849"/>
      <w:bookmarkEnd w:id="192"/>
      <w:bookmarkStart w:id="193" w:name="_Toc481055285"/>
      <w:bookmarkEnd w:id="193"/>
      <w:bookmarkStart w:id="194" w:name="_Toc530140138"/>
      <w:bookmarkEnd w:id="194"/>
      <w:bookmarkStart w:id="195" w:name="_Toc482718709"/>
      <w:bookmarkEnd w:id="195"/>
      <w:bookmarkStart w:id="196" w:name="_Toc481064065"/>
      <w:bookmarkEnd w:id="196"/>
      <w:bookmarkStart w:id="197" w:name="_Toc530140114"/>
      <w:bookmarkEnd w:id="197"/>
      <w:bookmarkStart w:id="198" w:name="_Toc481054942"/>
      <w:bookmarkEnd w:id="198"/>
      <w:bookmarkStart w:id="199" w:name="_Toc508390313"/>
      <w:bookmarkEnd w:id="199"/>
      <w:bookmarkStart w:id="200" w:name="_Toc516849892"/>
      <w:bookmarkEnd w:id="200"/>
      <w:bookmarkStart w:id="201" w:name="_Toc481066028"/>
      <w:bookmarkEnd w:id="201"/>
      <w:bookmarkStart w:id="202" w:name="_Toc529968654"/>
      <w:bookmarkEnd w:id="202"/>
      <w:bookmarkStart w:id="203" w:name="_Toc481053429"/>
      <w:bookmarkEnd w:id="203"/>
      <w:bookmarkStart w:id="204" w:name="_Toc481063279"/>
      <w:bookmarkEnd w:id="204"/>
      <w:bookmarkStart w:id="205" w:name="_Toc516834565"/>
      <w:bookmarkEnd w:id="205"/>
      <w:bookmarkStart w:id="206" w:name="_Toc482980071"/>
      <w:bookmarkEnd w:id="206"/>
      <w:bookmarkStart w:id="207" w:name="_Toc481064461"/>
      <w:bookmarkEnd w:id="207"/>
      <w:bookmarkStart w:id="208" w:name="_Toc508390209"/>
      <w:bookmarkEnd w:id="208"/>
      <w:bookmarkStart w:id="209" w:name="_Toc481059577"/>
      <w:bookmarkEnd w:id="209"/>
      <w:bookmarkStart w:id="210" w:name="_Toc481077686"/>
      <w:bookmarkEnd w:id="210"/>
      <w:bookmarkStart w:id="211" w:name="_Toc481052259"/>
      <w:bookmarkEnd w:id="211"/>
      <w:bookmarkStart w:id="212" w:name="_Toc482719483"/>
      <w:bookmarkEnd w:id="212"/>
      <w:bookmarkStart w:id="213" w:name="_Toc481077340"/>
      <w:bookmarkEnd w:id="213"/>
      <w:bookmarkStart w:id="214" w:name="_Toc481062581"/>
      <w:bookmarkEnd w:id="214"/>
      <w:bookmarkStart w:id="215" w:name="_Toc526532012"/>
      <w:bookmarkEnd w:id="215"/>
      <w:bookmarkStart w:id="216" w:name="_Toc481058838"/>
      <w:bookmarkEnd w:id="216"/>
      <w:bookmarkStart w:id="217" w:name="_Toc508390409"/>
      <w:bookmarkEnd w:id="217"/>
      <w:bookmarkStart w:id="218" w:name="_Toc483990457"/>
      <w:bookmarkEnd w:id="218"/>
      <w:bookmarkStart w:id="219" w:name="_Toc481078366"/>
      <w:bookmarkEnd w:id="219"/>
      <w:bookmarkStart w:id="220" w:name="_Toc482718029"/>
      <w:bookmarkEnd w:id="220"/>
      <w:bookmarkStart w:id="221" w:name="_Toc481056885"/>
      <w:bookmarkEnd w:id="221"/>
    </w:p>
    <w:p>
      <w:pPr>
        <w:pStyle w:val="6"/>
        <w:bidi w:val="0"/>
        <w:outlineLvl w:val="1"/>
        <w:rPr>
          <w:rFonts w:hint="eastAsia" w:ascii="微软雅黑" w:hAnsi="微软雅黑" w:eastAsia="微软雅黑" w:cs="微软雅黑"/>
          <w:lang w:val="en-US" w:eastAsia="zh-CN"/>
        </w:rPr>
      </w:pPr>
      <w:bookmarkStart w:id="222" w:name="_Toc508042536"/>
      <w:bookmarkStart w:id="223" w:name="_Toc481057818"/>
      <w:bookmarkStart w:id="224" w:name="_Toc482794820"/>
      <w:bookmarkStart w:id="225" w:name="_Toc3729"/>
      <w:bookmarkStart w:id="226" w:name="_Toc483990458"/>
      <w:bookmarkStart w:id="227" w:name="_Toc481057535"/>
      <w:bookmarkStart w:id="228" w:name="_Toc508024134"/>
      <w:bookmarkStart w:id="229" w:name="_Toc481051046"/>
      <w:bookmarkStart w:id="230" w:name="_Toc530140139"/>
      <w:bookmarkStart w:id="231" w:name="_Toc508390410"/>
      <w:r>
        <w:rPr>
          <w:rFonts w:hint="eastAsia" w:ascii="微软雅黑" w:hAnsi="微软雅黑" w:eastAsia="微软雅黑" w:cs="微软雅黑"/>
          <w:lang w:val="en-US" w:eastAsia="zh-CN"/>
        </w:rPr>
        <w:t>5.1 Coremail方责任说明</w:t>
      </w:r>
      <w:bookmarkEnd w:id="222"/>
      <w:bookmarkEnd w:id="223"/>
      <w:bookmarkEnd w:id="224"/>
      <w:bookmarkEnd w:id="225"/>
      <w:bookmarkEnd w:id="226"/>
      <w:bookmarkEnd w:id="227"/>
      <w:bookmarkEnd w:id="228"/>
      <w:bookmarkEnd w:id="229"/>
      <w:bookmarkEnd w:id="230"/>
      <w:bookmarkEnd w:id="231"/>
    </w:p>
    <w:p>
      <w:pPr>
        <w:pStyle w:val="97"/>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20" w:leftChars="0" w:hanging="420" w:firstLineChars="0"/>
        <w:textAlignment w:val="auto"/>
        <w:rPr>
          <w:rFonts w:hint="eastAsia" w:ascii="微软雅黑" w:hAnsi="微软雅黑" w:eastAsia="微软雅黑" w:cs="微软雅黑"/>
        </w:rPr>
      </w:pPr>
      <w:r>
        <w:rPr>
          <w:rFonts w:hint="eastAsia" w:ascii="微软雅黑" w:hAnsi="微软雅黑" w:eastAsia="微软雅黑" w:cs="微软雅黑"/>
        </w:rPr>
        <w:t>Coremail方需基于合同约定及《需求确认单》中明确的项目实施范围，制定项目计划，并按照计划规定的里程碑时间点完成各阶段所需的项目交付工作；</w:t>
      </w:r>
    </w:p>
    <w:p>
      <w:pPr>
        <w:pStyle w:val="97"/>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20" w:leftChars="0" w:hanging="420" w:firstLineChars="0"/>
        <w:textAlignment w:val="auto"/>
        <w:rPr>
          <w:rFonts w:hint="eastAsia" w:ascii="微软雅黑" w:hAnsi="微软雅黑" w:eastAsia="微软雅黑" w:cs="微软雅黑"/>
        </w:rPr>
      </w:pPr>
      <w:r>
        <w:rPr>
          <w:rFonts w:hint="eastAsia" w:ascii="微软雅黑" w:hAnsi="微软雅黑" w:eastAsia="微软雅黑" w:cs="微软雅黑"/>
        </w:rPr>
        <w:t>Coremail方应及时向客户方项目负责人汇报当前项目情况、及当前项目中存在的已知风险，并协助客户方制定风险应对策略；</w:t>
      </w:r>
    </w:p>
    <w:p>
      <w:pPr>
        <w:pStyle w:val="97"/>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20" w:leftChars="0" w:hanging="420" w:firstLineChars="0"/>
        <w:textAlignment w:val="auto"/>
        <w:rPr>
          <w:rFonts w:hint="eastAsia" w:ascii="微软雅黑" w:hAnsi="微软雅黑" w:eastAsia="微软雅黑" w:cs="微软雅黑"/>
        </w:rPr>
      </w:pPr>
      <w:r>
        <w:rPr>
          <w:rFonts w:hint="eastAsia" w:ascii="微软雅黑" w:hAnsi="微软雅黑" w:eastAsia="微软雅黑" w:cs="微软雅黑"/>
        </w:rPr>
        <w:t>为保障项目的技术可行性，Coremail方需在项目交付期间向客户方提供相关的技术文档或技术支持；</w:t>
      </w:r>
    </w:p>
    <w:p>
      <w:pPr>
        <w:pStyle w:val="97"/>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20" w:leftChars="0" w:hanging="420" w:firstLineChars="0"/>
        <w:textAlignment w:val="auto"/>
        <w:rPr>
          <w:rFonts w:hint="eastAsia" w:ascii="微软雅黑" w:hAnsi="微软雅黑" w:eastAsia="微软雅黑" w:cs="微软雅黑"/>
        </w:rPr>
      </w:pPr>
      <w:r>
        <w:rPr>
          <w:rFonts w:hint="eastAsia" w:ascii="微软雅黑" w:hAnsi="微软雅黑" w:eastAsia="微软雅黑" w:cs="微软雅黑"/>
        </w:rPr>
        <w:t>Coremail方需向客户方所选定之人员提供合同约定的相关培训。</w:t>
      </w:r>
    </w:p>
    <w:p>
      <w:pPr>
        <w:pStyle w:val="6"/>
        <w:bidi w:val="0"/>
        <w:outlineLvl w:val="1"/>
        <w:rPr>
          <w:rFonts w:hint="eastAsia" w:ascii="微软雅黑" w:hAnsi="微软雅黑" w:eastAsia="微软雅黑" w:cs="微软雅黑"/>
          <w:lang w:val="en-US" w:eastAsia="zh-CN"/>
        </w:rPr>
      </w:pPr>
      <w:bookmarkStart w:id="232" w:name="_Toc508042537"/>
      <w:bookmarkStart w:id="233" w:name="_Toc508390411"/>
      <w:bookmarkStart w:id="234" w:name="_Toc481057819"/>
      <w:bookmarkStart w:id="235" w:name="_Toc481051047"/>
      <w:bookmarkStart w:id="236" w:name="_Toc508024135"/>
      <w:bookmarkStart w:id="237" w:name="_Toc483990459"/>
      <w:bookmarkStart w:id="238" w:name="_Toc530140140"/>
      <w:bookmarkStart w:id="239" w:name="_Toc1334"/>
      <w:bookmarkStart w:id="240" w:name="_Toc481057536"/>
      <w:bookmarkStart w:id="241" w:name="_Toc482794821"/>
      <w:r>
        <w:rPr>
          <w:rFonts w:hint="eastAsia" w:ascii="微软雅黑" w:hAnsi="微软雅黑" w:eastAsia="微软雅黑" w:cs="微软雅黑"/>
          <w:lang w:val="en-US" w:eastAsia="zh-CN"/>
        </w:rPr>
        <w:t>5.2 客户方责任说明</w:t>
      </w:r>
      <w:bookmarkEnd w:id="232"/>
      <w:bookmarkEnd w:id="233"/>
      <w:bookmarkEnd w:id="234"/>
      <w:bookmarkEnd w:id="235"/>
      <w:bookmarkEnd w:id="236"/>
      <w:bookmarkEnd w:id="237"/>
      <w:bookmarkEnd w:id="238"/>
      <w:bookmarkEnd w:id="239"/>
      <w:bookmarkEnd w:id="240"/>
      <w:bookmarkEnd w:id="241"/>
    </w:p>
    <w:p>
      <w:pPr>
        <w:numPr>
          <w:ilvl w:val="0"/>
          <w:numId w:val="19"/>
        </w:numPr>
        <w:bidi w:val="0"/>
        <w:ind w:left="420" w:leftChars="0" w:firstLineChars="0"/>
        <w:outlineLvl w:val="0"/>
        <w:rPr>
          <w:rFonts w:hint="eastAsia" w:ascii="微软雅黑" w:hAnsi="微软雅黑" w:eastAsia="微软雅黑" w:cs="微软雅黑"/>
          <w:b/>
          <w:bCs/>
        </w:rPr>
      </w:pPr>
      <w:bookmarkStart w:id="242" w:name="_Toc10604"/>
      <w:r>
        <w:rPr>
          <w:rFonts w:hint="eastAsia" w:ascii="微软雅黑" w:hAnsi="微软雅黑" w:eastAsia="微软雅黑" w:cs="微软雅黑"/>
          <w:b/>
          <w:bCs/>
        </w:rPr>
        <w:t>运行环境的准备</w:t>
      </w:r>
      <w:bookmarkEnd w:id="242"/>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363" w:leftChars="0" w:hanging="363"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客户方需给予Coremail方实施人员必要的培训或讲解，以便Coremail方迅速了解客户方公司实施环境；</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363" w:leftChars="0" w:hanging="363"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客户方应提供实施交付过程中所涉及到的所有硬件设备、存储设备的划分、以及必要的网络搭建；</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363" w:leftChars="0" w:hanging="363"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客户方应提供实施过程中所涉及到的所有软件产品/模块、安装妥当，并保证其具有合法的商业使用授权；</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363" w:leftChars="0" w:hanging="363"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如系统需要与第三方系统做集成对接，客户方应协调第三方软件产品供应商，提供与Coremail方系统相关的接口或集成方式，以确保邮件系统与各关联系统的正常运行；</w:t>
      </w:r>
    </w:p>
    <w:p>
      <w:pPr>
        <w:numPr>
          <w:ilvl w:val="0"/>
          <w:numId w:val="19"/>
        </w:numPr>
        <w:bidi w:val="0"/>
        <w:ind w:left="420" w:leftChars="0" w:firstLineChars="0"/>
        <w:outlineLvl w:val="0"/>
        <w:rPr>
          <w:rFonts w:hint="eastAsia" w:ascii="微软雅黑" w:hAnsi="微软雅黑" w:eastAsia="微软雅黑" w:cs="微软雅黑"/>
          <w:b/>
          <w:bCs/>
        </w:rPr>
      </w:pPr>
      <w:bookmarkStart w:id="243" w:name="_Toc23438"/>
      <w:r>
        <w:rPr>
          <w:rFonts w:hint="eastAsia" w:ascii="微软雅黑" w:hAnsi="微软雅黑" w:eastAsia="微软雅黑" w:cs="微软雅黑"/>
          <w:b/>
          <w:bCs/>
        </w:rPr>
        <w:t>必要人员的协助</w:t>
      </w:r>
      <w:bookmarkEnd w:id="243"/>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782" w:leftChars="0" w:hanging="363"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客户方管理员/项目经理需协调好实施交付过程中相关的内部及外部资源，保证项目组工作能顺利开展；</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782" w:leftChars="0" w:hanging="363"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客户方管理员/项目经理需监督整个项目过程，确保项目能够按时、保质的完成。</w:t>
      </w:r>
    </w:p>
    <w:sectPr>
      <w:headerReference r:id="rId4" w:type="first"/>
      <w:headerReference r:id="rId3" w:type="default"/>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Futura Bk">
    <w:altName w:val="微软雅黑"/>
    <w:panose1 w:val="020B0602020204020303"/>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仿宋简体">
    <w:altName w:val="宋体"/>
    <w:panose1 w:val="020B0604020202020204"/>
    <w:charset w:val="86"/>
    <w:family w:val="auto"/>
    <w:pitch w:val="default"/>
    <w:sig w:usb0="00000000" w:usb1="00000000" w:usb2="00000010" w:usb3="00000000" w:csb0="00040000" w:csb1="00000000"/>
  </w:font>
  <w:font w:name="楷体_GB2312">
    <w:altName w:val="楷体"/>
    <w:panose1 w:val="020B0604020202020204"/>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b/>
      </w:rPr>
      <w:fldChar w:fldCharType="begin"/>
    </w:r>
    <w:r>
      <w:rPr>
        <w:b/>
      </w:rPr>
      <w:instrText xml:space="preserve"> PAGE </w:instrText>
    </w:r>
    <w:r>
      <w:rPr>
        <w:b/>
      </w:rPr>
      <w:fldChar w:fldCharType="separate"/>
    </w:r>
    <w:r>
      <w:rPr>
        <w:b/>
      </w:rPr>
      <w:t>- 15 -</w:t>
    </w:r>
    <w:r>
      <w:rPr>
        <w:b/>
      </w:rPr>
      <w:fldChar w:fldCharType="end"/>
    </w:r>
    <w:r>
      <w:rPr>
        <w:b/>
        <w:lang w:val="zh-CN"/>
      </w:rPr>
      <w:t xml:space="preserve"> / </w:t>
    </w:r>
    <w:r>
      <w:rPr>
        <w:b/>
      </w:rPr>
      <w:fldChar w:fldCharType="begin"/>
    </w:r>
    <w:r>
      <w:rPr>
        <w:b/>
      </w:rPr>
      <w:instrText xml:space="preserve"> NUMPAGES  </w:instrText>
    </w:r>
    <w:r>
      <w:rPr>
        <w:b/>
      </w:rPr>
      <w:fldChar w:fldCharType="separate"/>
    </w:r>
    <w:r>
      <w:rPr>
        <w:b/>
      </w:rPr>
      <w:t>15</w:t>
    </w:r>
    <w:r>
      <w:rPr>
        <w:b/>
      </w:rPr>
      <w:fldChar w:fldCharType="end"/>
    </w:r>
  </w:p>
  <w:p>
    <w:pPr>
      <w:pStyle w:val="28"/>
      <w:jc w:val="center"/>
    </w:pPr>
    <w:r>
      <w:rPr>
        <w:rFonts w:hint="eastAsia"/>
      </w:rPr>
      <w:t>官网：</w:t>
    </w:r>
    <w:r>
      <w:fldChar w:fldCharType="begin"/>
    </w:r>
    <w:r>
      <w:instrText xml:space="preserve">HYPERLINK "http://www.coremail.cn/" </w:instrText>
    </w:r>
    <w:r>
      <w:fldChar w:fldCharType="separate"/>
    </w:r>
    <w:r>
      <w:rPr>
        <w:rStyle w:val="52"/>
      </w:rPr>
      <w:t>http://www.coremail.cn/</w:t>
    </w:r>
    <w:r>
      <w:fldChar w:fldCharType="end"/>
    </w:r>
    <w:r>
      <w:rPr>
        <w:rFonts w:hint="eastAsia"/>
      </w:rPr>
      <w:t xml:space="preserve"> </w:t>
    </w:r>
    <w:r>
      <w:t xml:space="preserve">       </w:t>
    </w:r>
    <w:r>
      <w:rPr>
        <w:rFonts w:hint="eastAsia"/>
      </w:rPr>
      <w:t>购买咨询：</w:t>
    </w:r>
    <w:r>
      <w:t>400</w:t>
    </w:r>
    <w:r>
      <w:rPr>
        <w:rFonts w:hint="eastAsia"/>
      </w:rPr>
      <w:t>-</w:t>
    </w:r>
    <w:r>
      <w:t>000</w:t>
    </w:r>
    <w:r>
      <w:rPr>
        <w:rFonts w:hint="eastAsia"/>
      </w:rPr>
      <w:t>-</w:t>
    </w:r>
    <w:r>
      <w:t>1631</w: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eastAsia="宋体"/>
        <w:lang w:eastAsia="zh-CN"/>
      </w:rPr>
    </w:pPr>
    <w:r>
      <w:rPr>
        <w:rFonts w:hint="eastAsia" w:eastAsia="宋体"/>
        <w:lang w:eastAsia="zh-CN"/>
      </w:rPr>
      <w:drawing>
        <wp:inline distT="0" distB="0" distL="114300" distR="114300">
          <wp:extent cx="1143000" cy="247650"/>
          <wp:effectExtent l="0" t="0" r="0" b="6350"/>
          <wp:docPr id="11" name="图片 11" descr="Coremail_Logo（logo大小适用签名档或文件，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oremail_Logo（logo大小适用签名档或文件，PPT）"/>
                  <pic:cNvPicPr>
                    <a:picLocks noChangeAspect="1"/>
                  </pic:cNvPicPr>
                </pic:nvPicPr>
                <pic:blipFill>
                  <a:blip r:embed="rId1"/>
                  <a:stretch>
                    <a:fillRect/>
                  </a:stretch>
                </pic:blipFill>
                <pic:spPr>
                  <a:xfrm>
                    <a:off x="0" y="0"/>
                    <a:ext cx="1143000" cy="2476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eastAsia="宋体"/>
        <w:lang w:eastAsia="zh-CN"/>
      </w:rPr>
    </w:pPr>
    <w:r>
      <w:rPr>
        <w:rFonts w:hint="eastAsia" w:eastAsia="宋体"/>
        <w:lang w:eastAsia="zh-CN"/>
      </w:rPr>
      <w:drawing>
        <wp:inline distT="0" distB="0" distL="114300" distR="114300">
          <wp:extent cx="1143000" cy="247650"/>
          <wp:effectExtent l="0" t="0" r="0" b="6350"/>
          <wp:docPr id="10" name="图片 10" descr="Coremail_Logo（logo大小适用签名档或文件，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oremail_Logo（logo大小适用签名档或文件，PPT）"/>
                  <pic:cNvPicPr>
                    <a:picLocks noChangeAspect="1"/>
                  </pic:cNvPicPr>
                </pic:nvPicPr>
                <pic:blipFill>
                  <a:blip r:embed="rId1"/>
                  <a:stretch>
                    <a:fillRect/>
                  </a:stretch>
                </pic:blipFill>
                <pic:spPr>
                  <a:xfrm>
                    <a:off x="0" y="0"/>
                    <a:ext cx="1143000" cy="247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195B7"/>
    <w:multiLevelType w:val="singleLevel"/>
    <w:tmpl w:val="839195B7"/>
    <w:lvl w:ilvl="0" w:tentative="0">
      <w:start w:val="1"/>
      <w:numFmt w:val="decimal"/>
      <w:lvlText w:val="%1."/>
      <w:lvlJc w:val="left"/>
      <w:pPr>
        <w:ind w:left="425" w:hanging="425"/>
      </w:pPr>
      <w:rPr>
        <w:rFonts w:hint="default"/>
      </w:rPr>
    </w:lvl>
  </w:abstractNum>
  <w:abstractNum w:abstractNumId="1">
    <w:nsid w:val="9B8B5722"/>
    <w:multiLevelType w:val="singleLevel"/>
    <w:tmpl w:val="9B8B5722"/>
    <w:lvl w:ilvl="0" w:tentative="0">
      <w:start w:val="1"/>
      <w:numFmt w:val="bullet"/>
      <w:lvlText w:val=""/>
      <w:lvlJc w:val="left"/>
      <w:pPr>
        <w:ind w:left="840" w:hanging="420"/>
      </w:pPr>
      <w:rPr>
        <w:rFonts w:hint="default" w:ascii="Wingdings" w:hAnsi="Wingdings"/>
      </w:rPr>
    </w:lvl>
  </w:abstractNum>
  <w:abstractNum w:abstractNumId="2">
    <w:nsid w:val="C3F88600"/>
    <w:multiLevelType w:val="singleLevel"/>
    <w:tmpl w:val="C3F88600"/>
    <w:lvl w:ilvl="0" w:tentative="0">
      <w:start w:val="1"/>
      <w:numFmt w:val="bullet"/>
      <w:lvlText w:val=""/>
      <w:lvlJc w:val="left"/>
      <w:pPr>
        <w:ind w:left="840" w:hanging="420"/>
      </w:pPr>
      <w:rPr>
        <w:rFonts w:hint="default" w:ascii="Wingdings" w:hAnsi="Wingdings"/>
      </w:rPr>
    </w:lvl>
  </w:abstractNum>
  <w:abstractNum w:abstractNumId="3">
    <w:nsid w:val="CC649914"/>
    <w:multiLevelType w:val="singleLevel"/>
    <w:tmpl w:val="CC649914"/>
    <w:lvl w:ilvl="0" w:tentative="0">
      <w:start w:val="1"/>
      <w:numFmt w:val="bullet"/>
      <w:lvlText w:val=""/>
      <w:lvlJc w:val="left"/>
      <w:pPr>
        <w:ind w:left="840" w:hanging="420"/>
      </w:pPr>
      <w:rPr>
        <w:rFonts w:hint="default" w:ascii="Wingdings" w:hAnsi="Wingdings"/>
      </w:rPr>
    </w:lvl>
  </w:abstractNum>
  <w:abstractNum w:abstractNumId="4">
    <w:nsid w:val="DE0AD7D5"/>
    <w:multiLevelType w:val="singleLevel"/>
    <w:tmpl w:val="DE0AD7D5"/>
    <w:lvl w:ilvl="0" w:tentative="0">
      <w:start w:val="1"/>
      <w:numFmt w:val="decimal"/>
      <w:lvlText w:val="%1."/>
      <w:lvlJc w:val="left"/>
      <w:pPr>
        <w:ind w:left="425" w:hanging="425"/>
      </w:pPr>
      <w:rPr>
        <w:rFonts w:hint="default"/>
      </w:rPr>
    </w:lvl>
  </w:abstractNum>
  <w:abstractNum w:abstractNumId="5">
    <w:nsid w:val="E0E68471"/>
    <w:multiLevelType w:val="singleLevel"/>
    <w:tmpl w:val="E0E68471"/>
    <w:lvl w:ilvl="0" w:tentative="0">
      <w:start w:val="1"/>
      <w:numFmt w:val="bullet"/>
      <w:lvlText w:val=""/>
      <w:lvlJc w:val="left"/>
      <w:pPr>
        <w:ind w:left="840" w:hanging="420"/>
      </w:pPr>
      <w:rPr>
        <w:rFonts w:hint="default" w:ascii="Wingdings" w:hAnsi="Wingdings"/>
      </w:rPr>
    </w:lvl>
  </w:abstractNum>
  <w:abstractNum w:abstractNumId="6">
    <w:nsid w:val="E677A442"/>
    <w:multiLevelType w:val="singleLevel"/>
    <w:tmpl w:val="E677A442"/>
    <w:lvl w:ilvl="0" w:tentative="0">
      <w:start w:val="1"/>
      <w:numFmt w:val="decimal"/>
      <w:lvlText w:val="%1."/>
      <w:lvlJc w:val="left"/>
      <w:pPr>
        <w:ind w:left="6" w:hanging="425"/>
      </w:pPr>
      <w:rPr>
        <w:rFonts w:hint="default"/>
      </w:rPr>
    </w:lvl>
  </w:abstractNum>
  <w:abstractNum w:abstractNumId="7">
    <w:nsid w:val="0D78E5A8"/>
    <w:multiLevelType w:val="singleLevel"/>
    <w:tmpl w:val="0D78E5A8"/>
    <w:lvl w:ilvl="0" w:tentative="0">
      <w:start w:val="1"/>
      <w:numFmt w:val="bullet"/>
      <w:lvlText w:val=""/>
      <w:lvlJc w:val="left"/>
      <w:pPr>
        <w:ind w:left="840" w:hanging="420"/>
      </w:pPr>
      <w:rPr>
        <w:rFonts w:hint="default" w:ascii="Wingdings" w:hAnsi="Wingdings"/>
      </w:rPr>
    </w:lvl>
  </w:abstractNum>
  <w:abstractNum w:abstractNumId="8">
    <w:nsid w:val="14995AEB"/>
    <w:multiLevelType w:val="multilevel"/>
    <w:tmpl w:val="14995AEB"/>
    <w:lvl w:ilvl="0" w:tentative="0">
      <w:start w:val="1"/>
      <w:numFmt w:val="bullet"/>
      <w:lvlText w:val="·"/>
      <w:lvlJc w:val="left"/>
      <w:pPr>
        <w:tabs>
          <w:tab w:val="left" w:pos="1380"/>
        </w:tabs>
        <w:ind w:left="1380" w:hanging="420"/>
      </w:pPr>
      <w:rPr>
        <w:rFonts w:hint="eastAsia" w:ascii="宋体" w:hAnsi="宋体" w:eastAsia="宋体"/>
      </w:rPr>
    </w:lvl>
    <w:lvl w:ilvl="1" w:tentative="0">
      <w:start w:val="1"/>
      <w:numFmt w:val="bullet"/>
      <w:pStyle w:val="21"/>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9">
    <w:nsid w:val="168949AE"/>
    <w:multiLevelType w:val="multilevel"/>
    <w:tmpl w:val="168949AE"/>
    <w:lvl w:ilvl="0" w:tentative="0">
      <w:start w:val="1"/>
      <w:numFmt w:val="bullet"/>
      <w:pStyle w:val="8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B1F30DF"/>
    <w:multiLevelType w:val="multilevel"/>
    <w:tmpl w:val="1B1F30DF"/>
    <w:lvl w:ilvl="0" w:tentative="0">
      <w:start w:val="1"/>
      <w:numFmt w:val="none"/>
      <w:pStyle w:val="68"/>
      <w:lvlText w:val="%1."/>
      <w:lvlJc w:val="left"/>
      <w:pPr>
        <w:tabs>
          <w:tab w:val="left" w:pos="420"/>
        </w:tabs>
        <w:ind w:left="420" w:hanging="420"/>
      </w:pPr>
      <w:rPr>
        <w:rFonts w:hint="eastAsia"/>
      </w:rPr>
    </w:lvl>
    <w:lvl w:ilvl="1" w:tentative="0">
      <w:start w:val="1"/>
      <w:numFmt w:val="decimal"/>
      <w:lvlText w:val="%2.%1"/>
      <w:lvlJc w:val="left"/>
      <w:pPr>
        <w:tabs>
          <w:tab w:val="left" w:pos="1220"/>
        </w:tabs>
        <w:ind w:left="1220" w:hanging="420"/>
      </w:pPr>
      <w:rPr>
        <w:rFonts w:hint="eastAsia"/>
      </w:rPr>
    </w:lvl>
    <w:lvl w:ilvl="2" w:tentative="0">
      <w:start w:val="1"/>
      <w:numFmt w:val="decimal"/>
      <w:lvlText w:val="%3.%2%1"/>
      <w:lvlJc w:val="left"/>
      <w:pPr>
        <w:tabs>
          <w:tab w:val="left" w:pos="1931"/>
        </w:tabs>
        <w:ind w:left="1418" w:hanging="567"/>
      </w:pPr>
      <w:rPr>
        <w:rFonts w:hint="eastAsia"/>
      </w:rPr>
    </w:lvl>
    <w:lvl w:ilvl="3" w:tentative="0">
      <w:start w:val="1"/>
      <w:numFmt w:val="decimal"/>
      <w:lvlText w:val="%1.%2.%3.%4"/>
      <w:lvlJc w:val="left"/>
      <w:pPr>
        <w:tabs>
          <w:tab w:val="left" w:pos="2840"/>
        </w:tabs>
        <w:ind w:left="120" w:firstLine="128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1DBB56DE"/>
    <w:multiLevelType w:val="multilevel"/>
    <w:tmpl w:val="1DBB56DE"/>
    <w:lvl w:ilvl="0" w:tentative="0">
      <w:start w:val="1"/>
      <w:numFmt w:val="decimal"/>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2">
    <w:nsid w:val="44E9A443"/>
    <w:multiLevelType w:val="singleLevel"/>
    <w:tmpl w:val="44E9A443"/>
    <w:lvl w:ilvl="0" w:tentative="0">
      <w:start w:val="1"/>
      <w:numFmt w:val="bullet"/>
      <w:lvlText w:val=""/>
      <w:lvlJc w:val="left"/>
      <w:pPr>
        <w:ind w:left="420" w:hanging="420"/>
      </w:pPr>
      <w:rPr>
        <w:rFonts w:hint="default" w:ascii="Wingdings" w:hAnsi="Wingdings"/>
      </w:rPr>
    </w:lvl>
  </w:abstractNum>
  <w:abstractNum w:abstractNumId="13">
    <w:nsid w:val="45BC7FA9"/>
    <w:multiLevelType w:val="multilevel"/>
    <w:tmpl w:val="45BC7FA9"/>
    <w:lvl w:ilvl="0" w:tentative="0">
      <w:start w:val="1"/>
      <w:numFmt w:val="decimal"/>
      <w:pStyle w:val="5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48750524"/>
    <w:multiLevelType w:val="multilevel"/>
    <w:tmpl w:val="487505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DB673D0"/>
    <w:multiLevelType w:val="multilevel"/>
    <w:tmpl w:val="4DB673D0"/>
    <w:lvl w:ilvl="0" w:tentative="0">
      <w:start w:val="1"/>
      <w:numFmt w:val="bullet"/>
      <w:lvlText w:val=""/>
      <w:lvlJc w:val="left"/>
      <w:pPr>
        <w:ind w:left="842" w:hanging="420"/>
      </w:pPr>
      <w:rPr>
        <w:rFonts w:hint="default" w:ascii="Wingdings" w:hAnsi="Wingdings"/>
        <w:color w:val="FF6600"/>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6">
    <w:nsid w:val="54CA1CB0"/>
    <w:multiLevelType w:val="singleLevel"/>
    <w:tmpl w:val="54CA1CB0"/>
    <w:lvl w:ilvl="0" w:tentative="0">
      <w:start w:val="1"/>
      <w:numFmt w:val="bullet"/>
      <w:lvlText w:val=""/>
      <w:lvlJc w:val="left"/>
      <w:pPr>
        <w:ind w:left="840" w:hanging="420"/>
      </w:pPr>
      <w:rPr>
        <w:rFonts w:hint="default" w:ascii="Wingdings" w:hAnsi="Wingdings"/>
      </w:rPr>
    </w:lvl>
  </w:abstractNum>
  <w:abstractNum w:abstractNumId="17">
    <w:nsid w:val="58E51882"/>
    <w:multiLevelType w:val="multilevel"/>
    <w:tmpl w:val="58E51882"/>
    <w:lvl w:ilvl="0" w:tentative="0">
      <w:start w:val="1"/>
      <w:numFmt w:val="decimal"/>
      <w:pStyle w:val="107"/>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108"/>
      <w:lvlText w:val="%1.%2.%3."/>
      <w:lvlJc w:val="left"/>
      <w:pPr>
        <w:ind w:left="709" w:hanging="709"/>
      </w:pPr>
      <w:rPr>
        <w:rFonts w:hint="eastAsia" w:cs="Times New Roman"/>
        <w:b w:val="0"/>
        <w:bCs w:val="0"/>
        <w:i w:val="0"/>
        <w:iCs w:val="0"/>
        <w:caps w:val="0"/>
        <w:smallCaps w:val="0"/>
        <w:strike w:val="0"/>
        <w:dstrike w:val="0"/>
        <w:outline w:val="0"/>
        <w:shadow w:val="0"/>
        <w:spacing w:val="0"/>
        <w:position w:val="0"/>
        <w:u w:val="none"/>
      </w:rPr>
    </w:lvl>
    <w:lvl w:ilvl="3" w:tentative="0">
      <w:start w:val="1"/>
      <w:numFmt w:val="decimal"/>
      <w:pStyle w:val="109"/>
      <w:lvlText w:val="%1.%2.%3.%4."/>
      <w:lvlJc w:val="left"/>
      <w:pPr>
        <w:ind w:left="851" w:hanging="851"/>
      </w:pPr>
      <w:rPr>
        <w:rFonts w:hint="eastAsia" w:cs="Times New Roman"/>
        <w:b w:val="0"/>
        <w:bCs w:val="0"/>
        <w:i w:val="0"/>
        <w:iCs w:val="0"/>
        <w:caps w:val="0"/>
        <w:smallCaps w:val="0"/>
        <w:strike w:val="0"/>
        <w:dstrike w:val="0"/>
        <w:outline w:val="0"/>
        <w:shadow w:val="0"/>
        <w:spacing w:val="0"/>
        <w:position w:val="0"/>
        <w:u w:val="no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B7D5F58"/>
    <w:multiLevelType w:val="multilevel"/>
    <w:tmpl w:val="6B7D5F58"/>
    <w:lvl w:ilvl="0" w:tentative="0">
      <w:start w:val="1"/>
      <w:numFmt w:val="bullet"/>
      <w:pStyle w:val="60"/>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9">
    <w:nsid w:val="78FA6227"/>
    <w:multiLevelType w:val="multilevel"/>
    <w:tmpl w:val="78FA6227"/>
    <w:lvl w:ilvl="0" w:tentative="0">
      <w:start w:val="3"/>
      <w:numFmt w:val="decimal"/>
      <w:lvlText w:val="%1"/>
      <w:lvlJc w:val="left"/>
      <w:pPr>
        <w:ind w:left="405" w:hanging="405"/>
      </w:pPr>
      <w:rPr>
        <w:rFonts w:hint="default" w:hAnsi="宋体"/>
      </w:rPr>
    </w:lvl>
    <w:lvl w:ilvl="1" w:tentative="0">
      <w:start w:val="1"/>
      <w:numFmt w:val="decimal"/>
      <w:lvlText w:val="%1.%2"/>
      <w:lvlJc w:val="left"/>
      <w:pPr>
        <w:ind w:left="720" w:hanging="72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1080" w:hanging="1080"/>
      </w:pPr>
      <w:rPr>
        <w:rFonts w:hint="default" w:hAnsi="宋体"/>
      </w:rPr>
    </w:lvl>
    <w:lvl w:ilvl="4" w:tentative="0">
      <w:start w:val="1"/>
      <w:numFmt w:val="decimal"/>
      <w:lvlText w:val="%1.%2.%3.%4.%5"/>
      <w:lvlJc w:val="left"/>
      <w:pPr>
        <w:ind w:left="1440" w:hanging="1440"/>
      </w:pPr>
      <w:rPr>
        <w:rFonts w:hint="default" w:hAnsi="宋体"/>
      </w:rPr>
    </w:lvl>
    <w:lvl w:ilvl="5" w:tentative="0">
      <w:start w:val="1"/>
      <w:numFmt w:val="decimal"/>
      <w:lvlText w:val="%1.%2.%3.%4.%5.%6"/>
      <w:lvlJc w:val="left"/>
      <w:pPr>
        <w:ind w:left="1440" w:hanging="1440"/>
      </w:pPr>
      <w:rPr>
        <w:rFonts w:hint="default" w:hAnsi="宋体"/>
      </w:rPr>
    </w:lvl>
    <w:lvl w:ilvl="6" w:tentative="0">
      <w:start w:val="1"/>
      <w:numFmt w:val="decimal"/>
      <w:lvlText w:val="%1.%2.%3.%4.%5.%6.%7"/>
      <w:lvlJc w:val="left"/>
      <w:pPr>
        <w:ind w:left="1800" w:hanging="1800"/>
      </w:pPr>
      <w:rPr>
        <w:rFonts w:hint="default" w:hAnsi="宋体"/>
      </w:rPr>
    </w:lvl>
    <w:lvl w:ilvl="7" w:tentative="0">
      <w:start w:val="1"/>
      <w:numFmt w:val="decimal"/>
      <w:lvlText w:val="%1.%2.%3.%4.%5.%6.%7.%8"/>
      <w:lvlJc w:val="left"/>
      <w:pPr>
        <w:ind w:left="2160" w:hanging="2160"/>
      </w:pPr>
      <w:rPr>
        <w:rFonts w:hint="default" w:hAnsi="宋体"/>
      </w:rPr>
    </w:lvl>
    <w:lvl w:ilvl="8" w:tentative="0">
      <w:start w:val="1"/>
      <w:numFmt w:val="decimal"/>
      <w:lvlText w:val="%1.%2.%3.%4.%5.%6.%7.%8.%9"/>
      <w:lvlJc w:val="left"/>
      <w:pPr>
        <w:ind w:left="2160" w:hanging="2160"/>
      </w:pPr>
      <w:rPr>
        <w:rFonts w:hint="default" w:hAnsi="宋体"/>
      </w:rPr>
    </w:lvl>
  </w:abstractNum>
  <w:abstractNum w:abstractNumId="20">
    <w:nsid w:val="7D2F43D3"/>
    <w:multiLevelType w:val="multilevel"/>
    <w:tmpl w:val="7D2F43D3"/>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567" w:hanging="567"/>
      </w:pPr>
      <w:rPr>
        <w:rFonts w:hint="eastAsia" w:cs="Times New Roman"/>
        <w:b w:val="0"/>
        <w:bCs w:val="0"/>
        <w:i w:val="0"/>
        <w:iCs w:val="0"/>
        <w:caps w:val="0"/>
        <w:smallCaps w:val="0"/>
        <w:strike w:val="0"/>
        <w:dstrike w:val="0"/>
        <w:outline w:val="0"/>
        <w:shadow w:val="0"/>
        <w:spacing w:val="0"/>
        <w:position w:val="0"/>
        <w:u w:val="none"/>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0"/>
  </w:num>
  <w:num w:numId="2">
    <w:abstractNumId w:val="8"/>
  </w:num>
  <w:num w:numId="3">
    <w:abstractNumId w:val="13"/>
  </w:num>
  <w:num w:numId="4">
    <w:abstractNumId w:val="18"/>
  </w:num>
  <w:num w:numId="5">
    <w:abstractNumId w:val="10"/>
  </w:num>
  <w:num w:numId="6">
    <w:abstractNumId w:val="9"/>
  </w:num>
  <w:num w:numId="7">
    <w:abstractNumId w:val="17"/>
  </w:num>
  <w:num w:numId="8">
    <w:abstractNumId w:val="4"/>
  </w:num>
  <w:num w:numId="9">
    <w:abstractNumId w:val="2"/>
  </w:num>
  <w:num w:numId="10">
    <w:abstractNumId w:val="7"/>
  </w:num>
  <w:num w:numId="11">
    <w:abstractNumId w:val="3"/>
  </w:num>
  <w:num w:numId="12">
    <w:abstractNumId w:val="12"/>
  </w:num>
  <w:num w:numId="13">
    <w:abstractNumId w:val="15"/>
  </w:num>
  <w:num w:numId="14">
    <w:abstractNumId w:val="5"/>
  </w:num>
  <w:num w:numId="15">
    <w:abstractNumId w:val="16"/>
  </w:num>
  <w:num w:numId="16">
    <w:abstractNumId w:val="1"/>
  </w:num>
  <w:num w:numId="17">
    <w:abstractNumId w:val="19"/>
  </w:num>
  <w:num w:numId="18">
    <w:abstractNumId w:val="11"/>
  </w:num>
  <w:num w:numId="19">
    <w:abstractNumId w:val="14"/>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B12FE"/>
    <w:rsid w:val="00000886"/>
    <w:rsid w:val="00001B9A"/>
    <w:rsid w:val="0000283F"/>
    <w:rsid w:val="00002CFF"/>
    <w:rsid w:val="00002F01"/>
    <w:rsid w:val="00004DE6"/>
    <w:rsid w:val="00004E96"/>
    <w:rsid w:val="000060C8"/>
    <w:rsid w:val="00006E9A"/>
    <w:rsid w:val="000074C8"/>
    <w:rsid w:val="000105A8"/>
    <w:rsid w:val="00010744"/>
    <w:rsid w:val="00011123"/>
    <w:rsid w:val="000115E8"/>
    <w:rsid w:val="0001186E"/>
    <w:rsid w:val="000136B6"/>
    <w:rsid w:val="00014313"/>
    <w:rsid w:val="00014810"/>
    <w:rsid w:val="0001490E"/>
    <w:rsid w:val="00015B19"/>
    <w:rsid w:val="00017076"/>
    <w:rsid w:val="000171A1"/>
    <w:rsid w:val="0001757C"/>
    <w:rsid w:val="000179F7"/>
    <w:rsid w:val="00020748"/>
    <w:rsid w:val="00021F99"/>
    <w:rsid w:val="0002242C"/>
    <w:rsid w:val="000228AA"/>
    <w:rsid w:val="000229D9"/>
    <w:rsid w:val="00022A5A"/>
    <w:rsid w:val="00022D10"/>
    <w:rsid w:val="00022D8C"/>
    <w:rsid w:val="000242DF"/>
    <w:rsid w:val="0002492F"/>
    <w:rsid w:val="00025069"/>
    <w:rsid w:val="000251CF"/>
    <w:rsid w:val="0002568B"/>
    <w:rsid w:val="0002642C"/>
    <w:rsid w:val="000266D7"/>
    <w:rsid w:val="00027AFE"/>
    <w:rsid w:val="000302CE"/>
    <w:rsid w:val="00030459"/>
    <w:rsid w:val="00030B1E"/>
    <w:rsid w:val="00030EF2"/>
    <w:rsid w:val="000314A1"/>
    <w:rsid w:val="00031A3B"/>
    <w:rsid w:val="00032583"/>
    <w:rsid w:val="000356F3"/>
    <w:rsid w:val="00036AA2"/>
    <w:rsid w:val="00036C2D"/>
    <w:rsid w:val="0003782D"/>
    <w:rsid w:val="00037DE6"/>
    <w:rsid w:val="00040731"/>
    <w:rsid w:val="00040E1A"/>
    <w:rsid w:val="00041B88"/>
    <w:rsid w:val="000420E8"/>
    <w:rsid w:val="00042B01"/>
    <w:rsid w:val="000432A3"/>
    <w:rsid w:val="000434B5"/>
    <w:rsid w:val="00043679"/>
    <w:rsid w:val="00044D01"/>
    <w:rsid w:val="00044FE9"/>
    <w:rsid w:val="000452C4"/>
    <w:rsid w:val="00045913"/>
    <w:rsid w:val="00047B0D"/>
    <w:rsid w:val="00050C37"/>
    <w:rsid w:val="00052418"/>
    <w:rsid w:val="0005684C"/>
    <w:rsid w:val="00056A0A"/>
    <w:rsid w:val="00056D80"/>
    <w:rsid w:val="000572A9"/>
    <w:rsid w:val="000573BF"/>
    <w:rsid w:val="000608AB"/>
    <w:rsid w:val="00060B0B"/>
    <w:rsid w:val="00061014"/>
    <w:rsid w:val="00061CC3"/>
    <w:rsid w:val="00062052"/>
    <w:rsid w:val="00063446"/>
    <w:rsid w:val="00063895"/>
    <w:rsid w:val="00064E59"/>
    <w:rsid w:val="0006510C"/>
    <w:rsid w:val="00065A52"/>
    <w:rsid w:val="00065D4C"/>
    <w:rsid w:val="00066B27"/>
    <w:rsid w:val="0006705C"/>
    <w:rsid w:val="00071908"/>
    <w:rsid w:val="00071B92"/>
    <w:rsid w:val="00072C0C"/>
    <w:rsid w:val="0007302D"/>
    <w:rsid w:val="00073A7D"/>
    <w:rsid w:val="00073D0E"/>
    <w:rsid w:val="00075917"/>
    <w:rsid w:val="00077434"/>
    <w:rsid w:val="000775A2"/>
    <w:rsid w:val="000801F0"/>
    <w:rsid w:val="0008120F"/>
    <w:rsid w:val="00081C56"/>
    <w:rsid w:val="00082D5E"/>
    <w:rsid w:val="00082E73"/>
    <w:rsid w:val="0008357F"/>
    <w:rsid w:val="000836DF"/>
    <w:rsid w:val="00084BA9"/>
    <w:rsid w:val="000850B8"/>
    <w:rsid w:val="000874B1"/>
    <w:rsid w:val="00087C2F"/>
    <w:rsid w:val="00087E4C"/>
    <w:rsid w:val="000903B3"/>
    <w:rsid w:val="000919DF"/>
    <w:rsid w:val="00091AFA"/>
    <w:rsid w:val="00092257"/>
    <w:rsid w:val="000927F0"/>
    <w:rsid w:val="00092809"/>
    <w:rsid w:val="00092ACD"/>
    <w:rsid w:val="0009433B"/>
    <w:rsid w:val="0009441F"/>
    <w:rsid w:val="00095760"/>
    <w:rsid w:val="000957ED"/>
    <w:rsid w:val="00095EC1"/>
    <w:rsid w:val="00097F8D"/>
    <w:rsid w:val="000A0F33"/>
    <w:rsid w:val="000A14C5"/>
    <w:rsid w:val="000A15D3"/>
    <w:rsid w:val="000A3192"/>
    <w:rsid w:val="000A3407"/>
    <w:rsid w:val="000A35BD"/>
    <w:rsid w:val="000A588B"/>
    <w:rsid w:val="000A5AB6"/>
    <w:rsid w:val="000A7F68"/>
    <w:rsid w:val="000B0272"/>
    <w:rsid w:val="000B200F"/>
    <w:rsid w:val="000B26A3"/>
    <w:rsid w:val="000B3911"/>
    <w:rsid w:val="000B398E"/>
    <w:rsid w:val="000B3D1F"/>
    <w:rsid w:val="000B4839"/>
    <w:rsid w:val="000B4C3C"/>
    <w:rsid w:val="000B4EC1"/>
    <w:rsid w:val="000B511F"/>
    <w:rsid w:val="000B5E5E"/>
    <w:rsid w:val="000B689D"/>
    <w:rsid w:val="000B7227"/>
    <w:rsid w:val="000C0704"/>
    <w:rsid w:val="000C1323"/>
    <w:rsid w:val="000C192A"/>
    <w:rsid w:val="000C1D5D"/>
    <w:rsid w:val="000C2C47"/>
    <w:rsid w:val="000C2FD2"/>
    <w:rsid w:val="000C376A"/>
    <w:rsid w:val="000C4AA3"/>
    <w:rsid w:val="000C58D0"/>
    <w:rsid w:val="000C6CAC"/>
    <w:rsid w:val="000C6F3D"/>
    <w:rsid w:val="000C7273"/>
    <w:rsid w:val="000C73C8"/>
    <w:rsid w:val="000C7B33"/>
    <w:rsid w:val="000D0E9F"/>
    <w:rsid w:val="000D1048"/>
    <w:rsid w:val="000D1060"/>
    <w:rsid w:val="000D2086"/>
    <w:rsid w:val="000D2377"/>
    <w:rsid w:val="000D2B2F"/>
    <w:rsid w:val="000D2E06"/>
    <w:rsid w:val="000D40C3"/>
    <w:rsid w:val="000D443F"/>
    <w:rsid w:val="000D47EE"/>
    <w:rsid w:val="000D5F44"/>
    <w:rsid w:val="000D68EC"/>
    <w:rsid w:val="000E010F"/>
    <w:rsid w:val="000E2F28"/>
    <w:rsid w:val="000E3ACE"/>
    <w:rsid w:val="000E457D"/>
    <w:rsid w:val="000E5037"/>
    <w:rsid w:val="000E5DFF"/>
    <w:rsid w:val="000E61B4"/>
    <w:rsid w:val="000F141B"/>
    <w:rsid w:val="000F2428"/>
    <w:rsid w:val="000F2B1B"/>
    <w:rsid w:val="000F2EA2"/>
    <w:rsid w:val="000F2F9A"/>
    <w:rsid w:val="000F4F8E"/>
    <w:rsid w:val="000F51A8"/>
    <w:rsid w:val="000F55B4"/>
    <w:rsid w:val="000F5E46"/>
    <w:rsid w:val="000F66F0"/>
    <w:rsid w:val="000F7547"/>
    <w:rsid w:val="000F7AE3"/>
    <w:rsid w:val="0010358A"/>
    <w:rsid w:val="001043F2"/>
    <w:rsid w:val="00104596"/>
    <w:rsid w:val="001065D4"/>
    <w:rsid w:val="001067D9"/>
    <w:rsid w:val="00110123"/>
    <w:rsid w:val="001123D0"/>
    <w:rsid w:val="00113316"/>
    <w:rsid w:val="00113583"/>
    <w:rsid w:val="001169F1"/>
    <w:rsid w:val="00116C5E"/>
    <w:rsid w:val="0011781A"/>
    <w:rsid w:val="0012060A"/>
    <w:rsid w:val="0012063D"/>
    <w:rsid w:val="00121B1A"/>
    <w:rsid w:val="00122899"/>
    <w:rsid w:val="00122AD2"/>
    <w:rsid w:val="00123C06"/>
    <w:rsid w:val="00123E57"/>
    <w:rsid w:val="00124029"/>
    <w:rsid w:val="0012424D"/>
    <w:rsid w:val="00125D34"/>
    <w:rsid w:val="00126DE5"/>
    <w:rsid w:val="00130DC6"/>
    <w:rsid w:val="00131405"/>
    <w:rsid w:val="001320FD"/>
    <w:rsid w:val="00132DBD"/>
    <w:rsid w:val="00133AF5"/>
    <w:rsid w:val="00133D87"/>
    <w:rsid w:val="00135306"/>
    <w:rsid w:val="00135547"/>
    <w:rsid w:val="00136499"/>
    <w:rsid w:val="0014000E"/>
    <w:rsid w:val="00140168"/>
    <w:rsid w:val="00140F8F"/>
    <w:rsid w:val="001412E6"/>
    <w:rsid w:val="001414E5"/>
    <w:rsid w:val="00141897"/>
    <w:rsid w:val="00141D83"/>
    <w:rsid w:val="00142924"/>
    <w:rsid w:val="00142A7A"/>
    <w:rsid w:val="00143855"/>
    <w:rsid w:val="001445B8"/>
    <w:rsid w:val="00144836"/>
    <w:rsid w:val="001474FE"/>
    <w:rsid w:val="00147CA3"/>
    <w:rsid w:val="0015028E"/>
    <w:rsid w:val="00150610"/>
    <w:rsid w:val="001511AA"/>
    <w:rsid w:val="00152DC2"/>
    <w:rsid w:val="001531EE"/>
    <w:rsid w:val="0015573A"/>
    <w:rsid w:val="00156341"/>
    <w:rsid w:val="00157672"/>
    <w:rsid w:val="001611D5"/>
    <w:rsid w:val="00161791"/>
    <w:rsid w:val="00161799"/>
    <w:rsid w:val="00162B0B"/>
    <w:rsid w:val="001638D5"/>
    <w:rsid w:val="001640C5"/>
    <w:rsid w:val="00165123"/>
    <w:rsid w:val="00165AF3"/>
    <w:rsid w:val="001675FA"/>
    <w:rsid w:val="0017050E"/>
    <w:rsid w:val="001709A3"/>
    <w:rsid w:val="00173E3F"/>
    <w:rsid w:val="00173EBF"/>
    <w:rsid w:val="00174566"/>
    <w:rsid w:val="00174B20"/>
    <w:rsid w:val="00175296"/>
    <w:rsid w:val="0017550C"/>
    <w:rsid w:val="0017666B"/>
    <w:rsid w:val="00177536"/>
    <w:rsid w:val="00177695"/>
    <w:rsid w:val="001779FA"/>
    <w:rsid w:val="0018064E"/>
    <w:rsid w:val="00180B73"/>
    <w:rsid w:val="001813DC"/>
    <w:rsid w:val="00182D40"/>
    <w:rsid w:val="00183998"/>
    <w:rsid w:val="00184D66"/>
    <w:rsid w:val="00186964"/>
    <w:rsid w:val="001869CE"/>
    <w:rsid w:val="00187BB2"/>
    <w:rsid w:val="00190DB9"/>
    <w:rsid w:val="0019128B"/>
    <w:rsid w:val="0019155A"/>
    <w:rsid w:val="00191713"/>
    <w:rsid w:val="00191DE4"/>
    <w:rsid w:val="00191EC4"/>
    <w:rsid w:val="00192791"/>
    <w:rsid w:val="00192C0C"/>
    <w:rsid w:val="001930D6"/>
    <w:rsid w:val="0019375B"/>
    <w:rsid w:val="00194BAB"/>
    <w:rsid w:val="00195288"/>
    <w:rsid w:val="00195C46"/>
    <w:rsid w:val="001963CA"/>
    <w:rsid w:val="001964AA"/>
    <w:rsid w:val="001966C1"/>
    <w:rsid w:val="00196842"/>
    <w:rsid w:val="00197785"/>
    <w:rsid w:val="001A114E"/>
    <w:rsid w:val="001A13B4"/>
    <w:rsid w:val="001A1B50"/>
    <w:rsid w:val="001A22D1"/>
    <w:rsid w:val="001A291D"/>
    <w:rsid w:val="001A407E"/>
    <w:rsid w:val="001A41E0"/>
    <w:rsid w:val="001A6113"/>
    <w:rsid w:val="001B04B7"/>
    <w:rsid w:val="001B2148"/>
    <w:rsid w:val="001B37DD"/>
    <w:rsid w:val="001B3C06"/>
    <w:rsid w:val="001B4CE4"/>
    <w:rsid w:val="001B5E8F"/>
    <w:rsid w:val="001B66D5"/>
    <w:rsid w:val="001B6DB5"/>
    <w:rsid w:val="001C0B74"/>
    <w:rsid w:val="001C0FA1"/>
    <w:rsid w:val="001C1102"/>
    <w:rsid w:val="001C17AF"/>
    <w:rsid w:val="001C1883"/>
    <w:rsid w:val="001C1AB9"/>
    <w:rsid w:val="001C1B8F"/>
    <w:rsid w:val="001C2B0F"/>
    <w:rsid w:val="001C2DD9"/>
    <w:rsid w:val="001C3072"/>
    <w:rsid w:val="001C327C"/>
    <w:rsid w:val="001C33B9"/>
    <w:rsid w:val="001C33BA"/>
    <w:rsid w:val="001C3654"/>
    <w:rsid w:val="001C3674"/>
    <w:rsid w:val="001C52D2"/>
    <w:rsid w:val="001C74FD"/>
    <w:rsid w:val="001C7F2F"/>
    <w:rsid w:val="001D1F9F"/>
    <w:rsid w:val="001D3E2B"/>
    <w:rsid w:val="001D5CE8"/>
    <w:rsid w:val="001D6097"/>
    <w:rsid w:val="001D773F"/>
    <w:rsid w:val="001D7A18"/>
    <w:rsid w:val="001E00D5"/>
    <w:rsid w:val="001E10F1"/>
    <w:rsid w:val="001E327B"/>
    <w:rsid w:val="001E39AC"/>
    <w:rsid w:val="001E448B"/>
    <w:rsid w:val="001E4AEC"/>
    <w:rsid w:val="001E60EE"/>
    <w:rsid w:val="001E6751"/>
    <w:rsid w:val="001F0305"/>
    <w:rsid w:val="001F1B8B"/>
    <w:rsid w:val="001F2632"/>
    <w:rsid w:val="001F4DE2"/>
    <w:rsid w:val="001F5445"/>
    <w:rsid w:val="001F629E"/>
    <w:rsid w:val="001F6F1A"/>
    <w:rsid w:val="001F713E"/>
    <w:rsid w:val="001F7FB6"/>
    <w:rsid w:val="0020075F"/>
    <w:rsid w:val="00202173"/>
    <w:rsid w:val="002031B4"/>
    <w:rsid w:val="002035C3"/>
    <w:rsid w:val="00203742"/>
    <w:rsid w:val="0020430D"/>
    <w:rsid w:val="0020459D"/>
    <w:rsid w:val="002046DB"/>
    <w:rsid w:val="002055BD"/>
    <w:rsid w:val="0020561C"/>
    <w:rsid w:val="00207235"/>
    <w:rsid w:val="00210280"/>
    <w:rsid w:val="00210BE1"/>
    <w:rsid w:val="00210EA9"/>
    <w:rsid w:val="0021147B"/>
    <w:rsid w:val="00212B9D"/>
    <w:rsid w:val="00213D6D"/>
    <w:rsid w:val="002146FA"/>
    <w:rsid w:val="002148B9"/>
    <w:rsid w:val="00216425"/>
    <w:rsid w:val="00217B4A"/>
    <w:rsid w:val="00217D3A"/>
    <w:rsid w:val="00217FB5"/>
    <w:rsid w:val="0022051E"/>
    <w:rsid w:val="002205EF"/>
    <w:rsid w:val="00221374"/>
    <w:rsid w:val="00222D54"/>
    <w:rsid w:val="002230CB"/>
    <w:rsid w:val="002238C4"/>
    <w:rsid w:val="00224EC1"/>
    <w:rsid w:val="00225321"/>
    <w:rsid w:val="0022532D"/>
    <w:rsid w:val="0022572C"/>
    <w:rsid w:val="0022592C"/>
    <w:rsid w:val="00225EF7"/>
    <w:rsid w:val="00226140"/>
    <w:rsid w:val="0022692B"/>
    <w:rsid w:val="00226C89"/>
    <w:rsid w:val="00226CFD"/>
    <w:rsid w:val="00226E5A"/>
    <w:rsid w:val="00227749"/>
    <w:rsid w:val="00230288"/>
    <w:rsid w:val="002305DA"/>
    <w:rsid w:val="00230EF8"/>
    <w:rsid w:val="00231A47"/>
    <w:rsid w:val="00231CD7"/>
    <w:rsid w:val="0023306A"/>
    <w:rsid w:val="00233A85"/>
    <w:rsid w:val="00233F60"/>
    <w:rsid w:val="002347EB"/>
    <w:rsid w:val="00234E60"/>
    <w:rsid w:val="00235970"/>
    <w:rsid w:val="00235E73"/>
    <w:rsid w:val="00235EB7"/>
    <w:rsid w:val="0024076E"/>
    <w:rsid w:val="00241F5B"/>
    <w:rsid w:val="00242798"/>
    <w:rsid w:val="00243547"/>
    <w:rsid w:val="0024384B"/>
    <w:rsid w:val="002445D0"/>
    <w:rsid w:val="00244616"/>
    <w:rsid w:val="00246390"/>
    <w:rsid w:val="002467F1"/>
    <w:rsid w:val="002468AD"/>
    <w:rsid w:val="00246B42"/>
    <w:rsid w:val="00246FA6"/>
    <w:rsid w:val="002472A9"/>
    <w:rsid w:val="00247A49"/>
    <w:rsid w:val="00250A2B"/>
    <w:rsid w:val="00251D18"/>
    <w:rsid w:val="00252B6E"/>
    <w:rsid w:val="00254019"/>
    <w:rsid w:val="0025528F"/>
    <w:rsid w:val="00257A27"/>
    <w:rsid w:val="00257A94"/>
    <w:rsid w:val="00257CA5"/>
    <w:rsid w:val="002624BD"/>
    <w:rsid w:val="00264A8A"/>
    <w:rsid w:val="00264E72"/>
    <w:rsid w:val="00266054"/>
    <w:rsid w:val="002677FE"/>
    <w:rsid w:val="00267E32"/>
    <w:rsid w:val="00270A85"/>
    <w:rsid w:val="00270C8E"/>
    <w:rsid w:val="00271A60"/>
    <w:rsid w:val="002721D4"/>
    <w:rsid w:val="00272B2E"/>
    <w:rsid w:val="00273110"/>
    <w:rsid w:val="002735E4"/>
    <w:rsid w:val="0027373F"/>
    <w:rsid w:val="002737F9"/>
    <w:rsid w:val="00273A5A"/>
    <w:rsid w:val="00274FA7"/>
    <w:rsid w:val="0027634E"/>
    <w:rsid w:val="0027713C"/>
    <w:rsid w:val="00277444"/>
    <w:rsid w:val="002778FC"/>
    <w:rsid w:val="00280243"/>
    <w:rsid w:val="00281341"/>
    <w:rsid w:val="00282A40"/>
    <w:rsid w:val="002854E2"/>
    <w:rsid w:val="00286D68"/>
    <w:rsid w:val="0028784B"/>
    <w:rsid w:val="00291337"/>
    <w:rsid w:val="00291723"/>
    <w:rsid w:val="00293007"/>
    <w:rsid w:val="00293769"/>
    <w:rsid w:val="00293DD3"/>
    <w:rsid w:val="00293EBD"/>
    <w:rsid w:val="00294233"/>
    <w:rsid w:val="00294490"/>
    <w:rsid w:val="00295746"/>
    <w:rsid w:val="00296312"/>
    <w:rsid w:val="0029667F"/>
    <w:rsid w:val="002969A8"/>
    <w:rsid w:val="0029735F"/>
    <w:rsid w:val="002A3049"/>
    <w:rsid w:val="002A38B9"/>
    <w:rsid w:val="002A3EEC"/>
    <w:rsid w:val="002A46BC"/>
    <w:rsid w:val="002A4F57"/>
    <w:rsid w:val="002A532E"/>
    <w:rsid w:val="002A64D5"/>
    <w:rsid w:val="002A6844"/>
    <w:rsid w:val="002B0A18"/>
    <w:rsid w:val="002B10A4"/>
    <w:rsid w:val="002B1926"/>
    <w:rsid w:val="002B1A78"/>
    <w:rsid w:val="002B3893"/>
    <w:rsid w:val="002B416F"/>
    <w:rsid w:val="002B42A7"/>
    <w:rsid w:val="002B496C"/>
    <w:rsid w:val="002B4A02"/>
    <w:rsid w:val="002B61FF"/>
    <w:rsid w:val="002C1680"/>
    <w:rsid w:val="002C1950"/>
    <w:rsid w:val="002C21B3"/>
    <w:rsid w:val="002C2CB7"/>
    <w:rsid w:val="002C4BD4"/>
    <w:rsid w:val="002C5770"/>
    <w:rsid w:val="002C7E74"/>
    <w:rsid w:val="002D0003"/>
    <w:rsid w:val="002D3164"/>
    <w:rsid w:val="002D325D"/>
    <w:rsid w:val="002D3D8A"/>
    <w:rsid w:val="002D3F12"/>
    <w:rsid w:val="002D40CE"/>
    <w:rsid w:val="002D630F"/>
    <w:rsid w:val="002D7EB9"/>
    <w:rsid w:val="002E0382"/>
    <w:rsid w:val="002E1117"/>
    <w:rsid w:val="002E3312"/>
    <w:rsid w:val="002E3A38"/>
    <w:rsid w:val="002E3D89"/>
    <w:rsid w:val="002E4CD1"/>
    <w:rsid w:val="002E5D8D"/>
    <w:rsid w:val="002E5E0A"/>
    <w:rsid w:val="002E7E23"/>
    <w:rsid w:val="002F190F"/>
    <w:rsid w:val="002F49BE"/>
    <w:rsid w:val="002F4A4C"/>
    <w:rsid w:val="002F50F0"/>
    <w:rsid w:val="002F5129"/>
    <w:rsid w:val="002F520F"/>
    <w:rsid w:val="00300E20"/>
    <w:rsid w:val="00300E74"/>
    <w:rsid w:val="00302670"/>
    <w:rsid w:val="00304ED0"/>
    <w:rsid w:val="00305346"/>
    <w:rsid w:val="00305F2B"/>
    <w:rsid w:val="0031029D"/>
    <w:rsid w:val="00310B07"/>
    <w:rsid w:val="003111EA"/>
    <w:rsid w:val="0031178B"/>
    <w:rsid w:val="003130E0"/>
    <w:rsid w:val="00313213"/>
    <w:rsid w:val="003134F4"/>
    <w:rsid w:val="00313736"/>
    <w:rsid w:val="003145BF"/>
    <w:rsid w:val="00315D33"/>
    <w:rsid w:val="00316751"/>
    <w:rsid w:val="0031732D"/>
    <w:rsid w:val="003179CD"/>
    <w:rsid w:val="00322E0C"/>
    <w:rsid w:val="00322E58"/>
    <w:rsid w:val="00322FF0"/>
    <w:rsid w:val="00323DCF"/>
    <w:rsid w:val="00324CBC"/>
    <w:rsid w:val="00325133"/>
    <w:rsid w:val="003253AF"/>
    <w:rsid w:val="00327743"/>
    <w:rsid w:val="003278AC"/>
    <w:rsid w:val="00330CC9"/>
    <w:rsid w:val="00332123"/>
    <w:rsid w:val="003335E9"/>
    <w:rsid w:val="00333608"/>
    <w:rsid w:val="00334D89"/>
    <w:rsid w:val="003350AF"/>
    <w:rsid w:val="00336BE4"/>
    <w:rsid w:val="00336E98"/>
    <w:rsid w:val="0033760B"/>
    <w:rsid w:val="00340B30"/>
    <w:rsid w:val="00341E3A"/>
    <w:rsid w:val="0034235C"/>
    <w:rsid w:val="00343451"/>
    <w:rsid w:val="003438EE"/>
    <w:rsid w:val="003443CC"/>
    <w:rsid w:val="003459CA"/>
    <w:rsid w:val="00345F06"/>
    <w:rsid w:val="003467D9"/>
    <w:rsid w:val="00346DB5"/>
    <w:rsid w:val="00347468"/>
    <w:rsid w:val="003513BC"/>
    <w:rsid w:val="00351D55"/>
    <w:rsid w:val="00352D45"/>
    <w:rsid w:val="003533B9"/>
    <w:rsid w:val="003538B4"/>
    <w:rsid w:val="00353C65"/>
    <w:rsid w:val="00353DF8"/>
    <w:rsid w:val="003540D8"/>
    <w:rsid w:val="0035413D"/>
    <w:rsid w:val="003541B7"/>
    <w:rsid w:val="003551DB"/>
    <w:rsid w:val="00355849"/>
    <w:rsid w:val="00357DB3"/>
    <w:rsid w:val="00357ECA"/>
    <w:rsid w:val="003611D2"/>
    <w:rsid w:val="003612D8"/>
    <w:rsid w:val="003612E0"/>
    <w:rsid w:val="003614BD"/>
    <w:rsid w:val="003634AD"/>
    <w:rsid w:val="00364083"/>
    <w:rsid w:val="00364666"/>
    <w:rsid w:val="0036580E"/>
    <w:rsid w:val="003669AF"/>
    <w:rsid w:val="00367434"/>
    <w:rsid w:val="00370517"/>
    <w:rsid w:val="00370628"/>
    <w:rsid w:val="00371153"/>
    <w:rsid w:val="003711C3"/>
    <w:rsid w:val="00371678"/>
    <w:rsid w:val="00372FA6"/>
    <w:rsid w:val="0037520E"/>
    <w:rsid w:val="00375A38"/>
    <w:rsid w:val="00375FA7"/>
    <w:rsid w:val="00376B5B"/>
    <w:rsid w:val="003775BA"/>
    <w:rsid w:val="00377C87"/>
    <w:rsid w:val="00377E68"/>
    <w:rsid w:val="00380DA3"/>
    <w:rsid w:val="00381432"/>
    <w:rsid w:val="00381BAF"/>
    <w:rsid w:val="003820F0"/>
    <w:rsid w:val="00382C08"/>
    <w:rsid w:val="00383393"/>
    <w:rsid w:val="0038519B"/>
    <w:rsid w:val="00385E60"/>
    <w:rsid w:val="00386051"/>
    <w:rsid w:val="00386EB2"/>
    <w:rsid w:val="003876AC"/>
    <w:rsid w:val="00390F90"/>
    <w:rsid w:val="00391911"/>
    <w:rsid w:val="0039238C"/>
    <w:rsid w:val="00392FB2"/>
    <w:rsid w:val="00393721"/>
    <w:rsid w:val="00394C2A"/>
    <w:rsid w:val="00395D06"/>
    <w:rsid w:val="00395E55"/>
    <w:rsid w:val="00397188"/>
    <w:rsid w:val="00397670"/>
    <w:rsid w:val="00397F51"/>
    <w:rsid w:val="003A1887"/>
    <w:rsid w:val="003A3813"/>
    <w:rsid w:val="003A3B1B"/>
    <w:rsid w:val="003A47ED"/>
    <w:rsid w:val="003A48B2"/>
    <w:rsid w:val="003A4ACB"/>
    <w:rsid w:val="003A52A6"/>
    <w:rsid w:val="003A6863"/>
    <w:rsid w:val="003A6A3B"/>
    <w:rsid w:val="003A6F0A"/>
    <w:rsid w:val="003A7CF6"/>
    <w:rsid w:val="003A7EEE"/>
    <w:rsid w:val="003B00BE"/>
    <w:rsid w:val="003B0119"/>
    <w:rsid w:val="003B0541"/>
    <w:rsid w:val="003B0FC4"/>
    <w:rsid w:val="003B1554"/>
    <w:rsid w:val="003B1985"/>
    <w:rsid w:val="003B2A13"/>
    <w:rsid w:val="003B312D"/>
    <w:rsid w:val="003B3276"/>
    <w:rsid w:val="003B3A39"/>
    <w:rsid w:val="003B44FF"/>
    <w:rsid w:val="003B57E6"/>
    <w:rsid w:val="003B5A4A"/>
    <w:rsid w:val="003B644F"/>
    <w:rsid w:val="003B6A78"/>
    <w:rsid w:val="003B6D34"/>
    <w:rsid w:val="003B7B5A"/>
    <w:rsid w:val="003B7C03"/>
    <w:rsid w:val="003B7F54"/>
    <w:rsid w:val="003C0668"/>
    <w:rsid w:val="003C0DD4"/>
    <w:rsid w:val="003C2004"/>
    <w:rsid w:val="003C37A7"/>
    <w:rsid w:val="003C3B25"/>
    <w:rsid w:val="003C5BBA"/>
    <w:rsid w:val="003C63D0"/>
    <w:rsid w:val="003C7BC0"/>
    <w:rsid w:val="003D0BF3"/>
    <w:rsid w:val="003D1558"/>
    <w:rsid w:val="003D19F7"/>
    <w:rsid w:val="003D3F88"/>
    <w:rsid w:val="003D62F9"/>
    <w:rsid w:val="003D674D"/>
    <w:rsid w:val="003D6D34"/>
    <w:rsid w:val="003D7103"/>
    <w:rsid w:val="003E145E"/>
    <w:rsid w:val="003E4990"/>
    <w:rsid w:val="003E6707"/>
    <w:rsid w:val="003E6941"/>
    <w:rsid w:val="003E7704"/>
    <w:rsid w:val="003E7C38"/>
    <w:rsid w:val="003E7D64"/>
    <w:rsid w:val="003F058E"/>
    <w:rsid w:val="003F0A26"/>
    <w:rsid w:val="003F21F8"/>
    <w:rsid w:val="003F25A5"/>
    <w:rsid w:val="003F2637"/>
    <w:rsid w:val="003F3064"/>
    <w:rsid w:val="003F30BA"/>
    <w:rsid w:val="003F759F"/>
    <w:rsid w:val="004000D1"/>
    <w:rsid w:val="00400BE6"/>
    <w:rsid w:val="00402553"/>
    <w:rsid w:val="00402C69"/>
    <w:rsid w:val="00404187"/>
    <w:rsid w:val="004041E1"/>
    <w:rsid w:val="00404DAB"/>
    <w:rsid w:val="004063C9"/>
    <w:rsid w:val="00407A48"/>
    <w:rsid w:val="0041148F"/>
    <w:rsid w:val="00412869"/>
    <w:rsid w:val="00412954"/>
    <w:rsid w:val="00412F13"/>
    <w:rsid w:val="00413C1D"/>
    <w:rsid w:val="00415F33"/>
    <w:rsid w:val="00415F50"/>
    <w:rsid w:val="00416B20"/>
    <w:rsid w:val="00417DB7"/>
    <w:rsid w:val="00417EA2"/>
    <w:rsid w:val="00420C19"/>
    <w:rsid w:val="00421481"/>
    <w:rsid w:val="00421C86"/>
    <w:rsid w:val="004227F6"/>
    <w:rsid w:val="00423549"/>
    <w:rsid w:val="00423B9A"/>
    <w:rsid w:val="0042484B"/>
    <w:rsid w:val="00425CE7"/>
    <w:rsid w:val="00425DAB"/>
    <w:rsid w:val="004261E5"/>
    <w:rsid w:val="00426A9A"/>
    <w:rsid w:val="00426ABB"/>
    <w:rsid w:val="00426E8A"/>
    <w:rsid w:val="004318D7"/>
    <w:rsid w:val="00431F49"/>
    <w:rsid w:val="00432207"/>
    <w:rsid w:val="0043270D"/>
    <w:rsid w:val="00433726"/>
    <w:rsid w:val="0043610F"/>
    <w:rsid w:val="0043642D"/>
    <w:rsid w:val="004372A3"/>
    <w:rsid w:val="00437A98"/>
    <w:rsid w:val="004402BC"/>
    <w:rsid w:val="00441739"/>
    <w:rsid w:val="0044264B"/>
    <w:rsid w:val="0044390E"/>
    <w:rsid w:val="00446726"/>
    <w:rsid w:val="00446F19"/>
    <w:rsid w:val="004474A4"/>
    <w:rsid w:val="004476FE"/>
    <w:rsid w:val="004478E3"/>
    <w:rsid w:val="00451EBD"/>
    <w:rsid w:val="00451F7C"/>
    <w:rsid w:val="004523C8"/>
    <w:rsid w:val="004528CA"/>
    <w:rsid w:val="00452AC9"/>
    <w:rsid w:val="00453328"/>
    <w:rsid w:val="00453524"/>
    <w:rsid w:val="00453613"/>
    <w:rsid w:val="0045387A"/>
    <w:rsid w:val="00453DE3"/>
    <w:rsid w:val="00454CE6"/>
    <w:rsid w:val="00454DEA"/>
    <w:rsid w:val="00456610"/>
    <w:rsid w:val="00456AB4"/>
    <w:rsid w:val="004578CB"/>
    <w:rsid w:val="00457F32"/>
    <w:rsid w:val="00460899"/>
    <w:rsid w:val="00460EC2"/>
    <w:rsid w:val="00461227"/>
    <w:rsid w:val="0046245B"/>
    <w:rsid w:val="0046387A"/>
    <w:rsid w:val="00464067"/>
    <w:rsid w:val="00467302"/>
    <w:rsid w:val="00467770"/>
    <w:rsid w:val="0047010C"/>
    <w:rsid w:val="00470CF3"/>
    <w:rsid w:val="00471F96"/>
    <w:rsid w:val="00472A74"/>
    <w:rsid w:val="0047669D"/>
    <w:rsid w:val="00477917"/>
    <w:rsid w:val="00480969"/>
    <w:rsid w:val="00480B40"/>
    <w:rsid w:val="00484B49"/>
    <w:rsid w:val="00485095"/>
    <w:rsid w:val="00485D60"/>
    <w:rsid w:val="004869CA"/>
    <w:rsid w:val="00487114"/>
    <w:rsid w:val="00487308"/>
    <w:rsid w:val="004875E8"/>
    <w:rsid w:val="00490828"/>
    <w:rsid w:val="00490DEF"/>
    <w:rsid w:val="00490E72"/>
    <w:rsid w:val="00491E6E"/>
    <w:rsid w:val="00492C0E"/>
    <w:rsid w:val="004935C0"/>
    <w:rsid w:val="00493D59"/>
    <w:rsid w:val="00494254"/>
    <w:rsid w:val="00494732"/>
    <w:rsid w:val="00495D4B"/>
    <w:rsid w:val="00495E7C"/>
    <w:rsid w:val="004965E4"/>
    <w:rsid w:val="00496AF3"/>
    <w:rsid w:val="00496FCD"/>
    <w:rsid w:val="004A0CE0"/>
    <w:rsid w:val="004A22CF"/>
    <w:rsid w:val="004A28C6"/>
    <w:rsid w:val="004A3506"/>
    <w:rsid w:val="004A3909"/>
    <w:rsid w:val="004A4D0A"/>
    <w:rsid w:val="004A5289"/>
    <w:rsid w:val="004A561B"/>
    <w:rsid w:val="004A5FA9"/>
    <w:rsid w:val="004A66EA"/>
    <w:rsid w:val="004A674E"/>
    <w:rsid w:val="004A7DEB"/>
    <w:rsid w:val="004B0E77"/>
    <w:rsid w:val="004B12FE"/>
    <w:rsid w:val="004B175A"/>
    <w:rsid w:val="004B195E"/>
    <w:rsid w:val="004B1AB1"/>
    <w:rsid w:val="004B210F"/>
    <w:rsid w:val="004B32B4"/>
    <w:rsid w:val="004B3EF6"/>
    <w:rsid w:val="004B4419"/>
    <w:rsid w:val="004B5936"/>
    <w:rsid w:val="004B62B7"/>
    <w:rsid w:val="004C01A6"/>
    <w:rsid w:val="004C31E5"/>
    <w:rsid w:val="004C366E"/>
    <w:rsid w:val="004C4981"/>
    <w:rsid w:val="004C4C87"/>
    <w:rsid w:val="004C4D46"/>
    <w:rsid w:val="004C7BFF"/>
    <w:rsid w:val="004C7C90"/>
    <w:rsid w:val="004D0B77"/>
    <w:rsid w:val="004D1409"/>
    <w:rsid w:val="004D1FEA"/>
    <w:rsid w:val="004D2EE5"/>
    <w:rsid w:val="004D421A"/>
    <w:rsid w:val="004D49D3"/>
    <w:rsid w:val="004D4F7C"/>
    <w:rsid w:val="004D53BB"/>
    <w:rsid w:val="004D5C48"/>
    <w:rsid w:val="004D5CD2"/>
    <w:rsid w:val="004D6A13"/>
    <w:rsid w:val="004D6F91"/>
    <w:rsid w:val="004D7EDA"/>
    <w:rsid w:val="004D7EE2"/>
    <w:rsid w:val="004D7FC1"/>
    <w:rsid w:val="004E1279"/>
    <w:rsid w:val="004E17AD"/>
    <w:rsid w:val="004E2B7B"/>
    <w:rsid w:val="004E2BD6"/>
    <w:rsid w:val="004E2E31"/>
    <w:rsid w:val="004E3F57"/>
    <w:rsid w:val="004E42ED"/>
    <w:rsid w:val="004E49D3"/>
    <w:rsid w:val="004E505F"/>
    <w:rsid w:val="004E651A"/>
    <w:rsid w:val="004E7BB9"/>
    <w:rsid w:val="004F14D1"/>
    <w:rsid w:val="004F29F8"/>
    <w:rsid w:val="004F512C"/>
    <w:rsid w:val="004F5AAE"/>
    <w:rsid w:val="004F6CFC"/>
    <w:rsid w:val="004F6E0F"/>
    <w:rsid w:val="004F7C46"/>
    <w:rsid w:val="00500718"/>
    <w:rsid w:val="005011C1"/>
    <w:rsid w:val="00504D3E"/>
    <w:rsid w:val="00504E55"/>
    <w:rsid w:val="00505714"/>
    <w:rsid w:val="005057C0"/>
    <w:rsid w:val="00506332"/>
    <w:rsid w:val="00506A1E"/>
    <w:rsid w:val="00507016"/>
    <w:rsid w:val="00510568"/>
    <w:rsid w:val="00510CD6"/>
    <w:rsid w:val="00511175"/>
    <w:rsid w:val="00511529"/>
    <w:rsid w:val="0051167B"/>
    <w:rsid w:val="0051340E"/>
    <w:rsid w:val="00513F3F"/>
    <w:rsid w:val="0051503F"/>
    <w:rsid w:val="00515232"/>
    <w:rsid w:val="00515878"/>
    <w:rsid w:val="00517F10"/>
    <w:rsid w:val="005209B8"/>
    <w:rsid w:val="00521F2E"/>
    <w:rsid w:val="005225F5"/>
    <w:rsid w:val="005230FD"/>
    <w:rsid w:val="005249C5"/>
    <w:rsid w:val="005251D0"/>
    <w:rsid w:val="00526321"/>
    <w:rsid w:val="0052638C"/>
    <w:rsid w:val="00527163"/>
    <w:rsid w:val="005273DB"/>
    <w:rsid w:val="005301FF"/>
    <w:rsid w:val="005309EC"/>
    <w:rsid w:val="00531E18"/>
    <w:rsid w:val="00532727"/>
    <w:rsid w:val="005327CA"/>
    <w:rsid w:val="00532B24"/>
    <w:rsid w:val="005332BD"/>
    <w:rsid w:val="00534BBF"/>
    <w:rsid w:val="005358CF"/>
    <w:rsid w:val="00535D1C"/>
    <w:rsid w:val="00536387"/>
    <w:rsid w:val="00536D9F"/>
    <w:rsid w:val="00537C2D"/>
    <w:rsid w:val="00537D44"/>
    <w:rsid w:val="005410D2"/>
    <w:rsid w:val="00541C66"/>
    <w:rsid w:val="00542D4A"/>
    <w:rsid w:val="005433E1"/>
    <w:rsid w:val="005436D6"/>
    <w:rsid w:val="0054436B"/>
    <w:rsid w:val="005456DE"/>
    <w:rsid w:val="00546BE1"/>
    <w:rsid w:val="005500E2"/>
    <w:rsid w:val="00551337"/>
    <w:rsid w:val="0055145E"/>
    <w:rsid w:val="00551611"/>
    <w:rsid w:val="005517D6"/>
    <w:rsid w:val="00554259"/>
    <w:rsid w:val="00554F1F"/>
    <w:rsid w:val="00555E7E"/>
    <w:rsid w:val="005579D1"/>
    <w:rsid w:val="00557CB0"/>
    <w:rsid w:val="00560724"/>
    <w:rsid w:val="00560A8B"/>
    <w:rsid w:val="005610E8"/>
    <w:rsid w:val="0056178E"/>
    <w:rsid w:val="00561E8F"/>
    <w:rsid w:val="00562CF1"/>
    <w:rsid w:val="00563442"/>
    <w:rsid w:val="00563884"/>
    <w:rsid w:val="005641BF"/>
    <w:rsid w:val="005647F7"/>
    <w:rsid w:val="00564913"/>
    <w:rsid w:val="005656B2"/>
    <w:rsid w:val="00566287"/>
    <w:rsid w:val="005679DB"/>
    <w:rsid w:val="00570240"/>
    <w:rsid w:val="005708B1"/>
    <w:rsid w:val="0057101B"/>
    <w:rsid w:val="00571918"/>
    <w:rsid w:val="00572E8B"/>
    <w:rsid w:val="00572F44"/>
    <w:rsid w:val="005743CA"/>
    <w:rsid w:val="005752EE"/>
    <w:rsid w:val="0057564B"/>
    <w:rsid w:val="00575B6F"/>
    <w:rsid w:val="005801DD"/>
    <w:rsid w:val="0058071B"/>
    <w:rsid w:val="00580A81"/>
    <w:rsid w:val="005833A8"/>
    <w:rsid w:val="00584AD6"/>
    <w:rsid w:val="00584E2A"/>
    <w:rsid w:val="005852E6"/>
    <w:rsid w:val="00585710"/>
    <w:rsid w:val="00586476"/>
    <w:rsid w:val="00586811"/>
    <w:rsid w:val="005900AB"/>
    <w:rsid w:val="0059238F"/>
    <w:rsid w:val="005948A8"/>
    <w:rsid w:val="00596965"/>
    <w:rsid w:val="00596BC4"/>
    <w:rsid w:val="00597FED"/>
    <w:rsid w:val="005A18B1"/>
    <w:rsid w:val="005A28D8"/>
    <w:rsid w:val="005A2CEE"/>
    <w:rsid w:val="005A3679"/>
    <w:rsid w:val="005A4BB7"/>
    <w:rsid w:val="005A4E6A"/>
    <w:rsid w:val="005A5299"/>
    <w:rsid w:val="005A5BE9"/>
    <w:rsid w:val="005A5ED7"/>
    <w:rsid w:val="005B01E3"/>
    <w:rsid w:val="005B3632"/>
    <w:rsid w:val="005B4A9F"/>
    <w:rsid w:val="005C0CE8"/>
    <w:rsid w:val="005C11F8"/>
    <w:rsid w:val="005C1A0B"/>
    <w:rsid w:val="005C1BC3"/>
    <w:rsid w:val="005C1C1D"/>
    <w:rsid w:val="005C1E8F"/>
    <w:rsid w:val="005C2057"/>
    <w:rsid w:val="005C43C2"/>
    <w:rsid w:val="005C4828"/>
    <w:rsid w:val="005C4A8D"/>
    <w:rsid w:val="005C622E"/>
    <w:rsid w:val="005C6660"/>
    <w:rsid w:val="005C7A1C"/>
    <w:rsid w:val="005C7D0C"/>
    <w:rsid w:val="005D00ED"/>
    <w:rsid w:val="005D0329"/>
    <w:rsid w:val="005D1118"/>
    <w:rsid w:val="005D18DC"/>
    <w:rsid w:val="005D3078"/>
    <w:rsid w:val="005D32CA"/>
    <w:rsid w:val="005D3689"/>
    <w:rsid w:val="005D38E8"/>
    <w:rsid w:val="005D39CB"/>
    <w:rsid w:val="005D3A63"/>
    <w:rsid w:val="005D46AC"/>
    <w:rsid w:val="005D4837"/>
    <w:rsid w:val="005D59CB"/>
    <w:rsid w:val="005D6A9D"/>
    <w:rsid w:val="005D732D"/>
    <w:rsid w:val="005D7BA1"/>
    <w:rsid w:val="005E014C"/>
    <w:rsid w:val="005E092F"/>
    <w:rsid w:val="005E0A87"/>
    <w:rsid w:val="005E0BBA"/>
    <w:rsid w:val="005E16F7"/>
    <w:rsid w:val="005E1E54"/>
    <w:rsid w:val="005E1FAE"/>
    <w:rsid w:val="005E4916"/>
    <w:rsid w:val="005E5457"/>
    <w:rsid w:val="005E5BF7"/>
    <w:rsid w:val="005E60F3"/>
    <w:rsid w:val="005F0A2B"/>
    <w:rsid w:val="005F146B"/>
    <w:rsid w:val="005F3117"/>
    <w:rsid w:val="005F3C73"/>
    <w:rsid w:val="005F5E3A"/>
    <w:rsid w:val="005F66DC"/>
    <w:rsid w:val="005F6C85"/>
    <w:rsid w:val="005F7A56"/>
    <w:rsid w:val="006007E2"/>
    <w:rsid w:val="00600B1C"/>
    <w:rsid w:val="00601A38"/>
    <w:rsid w:val="00602611"/>
    <w:rsid w:val="00602B05"/>
    <w:rsid w:val="00602E51"/>
    <w:rsid w:val="00603BA5"/>
    <w:rsid w:val="00605516"/>
    <w:rsid w:val="00605A6C"/>
    <w:rsid w:val="00606864"/>
    <w:rsid w:val="00606E26"/>
    <w:rsid w:val="006073D4"/>
    <w:rsid w:val="006075D6"/>
    <w:rsid w:val="006078E4"/>
    <w:rsid w:val="00607D66"/>
    <w:rsid w:val="006113DC"/>
    <w:rsid w:val="006127B8"/>
    <w:rsid w:val="00612D8F"/>
    <w:rsid w:val="006130D6"/>
    <w:rsid w:val="0061315F"/>
    <w:rsid w:val="006132FF"/>
    <w:rsid w:val="006137D8"/>
    <w:rsid w:val="006152C3"/>
    <w:rsid w:val="00615F0B"/>
    <w:rsid w:val="006165B7"/>
    <w:rsid w:val="00622103"/>
    <w:rsid w:val="0062227F"/>
    <w:rsid w:val="006244F4"/>
    <w:rsid w:val="00624F42"/>
    <w:rsid w:val="006261FC"/>
    <w:rsid w:val="006262F1"/>
    <w:rsid w:val="00626927"/>
    <w:rsid w:val="006302A4"/>
    <w:rsid w:val="006336EA"/>
    <w:rsid w:val="00633BD7"/>
    <w:rsid w:val="00633E09"/>
    <w:rsid w:val="00634077"/>
    <w:rsid w:val="00634DAF"/>
    <w:rsid w:val="00634F74"/>
    <w:rsid w:val="00637422"/>
    <w:rsid w:val="006374BA"/>
    <w:rsid w:val="006406E9"/>
    <w:rsid w:val="006416AE"/>
    <w:rsid w:val="00641963"/>
    <w:rsid w:val="00642B5E"/>
    <w:rsid w:val="00643755"/>
    <w:rsid w:val="00644139"/>
    <w:rsid w:val="006460A1"/>
    <w:rsid w:val="00646358"/>
    <w:rsid w:val="006465DC"/>
    <w:rsid w:val="00647F2C"/>
    <w:rsid w:val="00650834"/>
    <w:rsid w:val="006512BC"/>
    <w:rsid w:val="00652611"/>
    <w:rsid w:val="00654C6D"/>
    <w:rsid w:val="006551D1"/>
    <w:rsid w:val="006553BC"/>
    <w:rsid w:val="00655739"/>
    <w:rsid w:val="00657423"/>
    <w:rsid w:val="0065775E"/>
    <w:rsid w:val="00657C05"/>
    <w:rsid w:val="006600DA"/>
    <w:rsid w:val="0066123D"/>
    <w:rsid w:val="00661FAB"/>
    <w:rsid w:val="0066270E"/>
    <w:rsid w:val="00662953"/>
    <w:rsid w:val="00664446"/>
    <w:rsid w:val="00665E1F"/>
    <w:rsid w:val="0066606C"/>
    <w:rsid w:val="00667ABA"/>
    <w:rsid w:val="00670785"/>
    <w:rsid w:val="006728BD"/>
    <w:rsid w:val="006743A5"/>
    <w:rsid w:val="006745BC"/>
    <w:rsid w:val="00675793"/>
    <w:rsid w:val="00675F12"/>
    <w:rsid w:val="0067635B"/>
    <w:rsid w:val="006777AD"/>
    <w:rsid w:val="006779E5"/>
    <w:rsid w:val="006803D4"/>
    <w:rsid w:val="00680DFB"/>
    <w:rsid w:val="00681525"/>
    <w:rsid w:val="00682D49"/>
    <w:rsid w:val="006838FA"/>
    <w:rsid w:val="00683ACD"/>
    <w:rsid w:val="006844DF"/>
    <w:rsid w:val="006849C2"/>
    <w:rsid w:val="00684DFB"/>
    <w:rsid w:val="00685D23"/>
    <w:rsid w:val="00686E06"/>
    <w:rsid w:val="00687379"/>
    <w:rsid w:val="006904ED"/>
    <w:rsid w:val="0069399A"/>
    <w:rsid w:val="00693C65"/>
    <w:rsid w:val="00693F82"/>
    <w:rsid w:val="00694AD2"/>
    <w:rsid w:val="0069610F"/>
    <w:rsid w:val="006964AF"/>
    <w:rsid w:val="0069735F"/>
    <w:rsid w:val="006A1893"/>
    <w:rsid w:val="006A5FA3"/>
    <w:rsid w:val="006A6025"/>
    <w:rsid w:val="006A6818"/>
    <w:rsid w:val="006A6C86"/>
    <w:rsid w:val="006A7626"/>
    <w:rsid w:val="006B0AEC"/>
    <w:rsid w:val="006B1135"/>
    <w:rsid w:val="006B1C85"/>
    <w:rsid w:val="006B2A3F"/>
    <w:rsid w:val="006B320D"/>
    <w:rsid w:val="006B4192"/>
    <w:rsid w:val="006B42FD"/>
    <w:rsid w:val="006B442A"/>
    <w:rsid w:val="006B4C97"/>
    <w:rsid w:val="006B510D"/>
    <w:rsid w:val="006B78E4"/>
    <w:rsid w:val="006C0861"/>
    <w:rsid w:val="006C1BB7"/>
    <w:rsid w:val="006C2099"/>
    <w:rsid w:val="006C28C7"/>
    <w:rsid w:val="006C3701"/>
    <w:rsid w:val="006C4D27"/>
    <w:rsid w:val="006C555B"/>
    <w:rsid w:val="006C6B7F"/>
    <w:rsid w:val="006C7F6E"/>
    <w:rsid w:val="006D08AE"/>
    <w:rsid w:val="006D0907"/>
    <w:rsid w:val="006D0B96"/>
    <w:rsid w:val="006D20B3"/>
    <w:rsid w:val="006D2D99"/>
    <w:rsid w:val="006D31A6"/>
    <w:rsid w:val="006D3D75"/>
    <w:rsid w:val="006D4FF5"/>
    <w:rsid w:val="006D5801"/>
    <w:rsid w:val="006D619E"/>
    <w:rsid w:val="006D6246"/>
    <w:rsid w:val="006D67F1"/>
    <w:rsid w:val="006D6ADF"/>
    <w:rsid w:val="006D6B99"/>
    <w:rsid w:val="006E03CC"/>
    <w:rsid w:val="006E0584"/>
    <w:rsid w:val="006E0589"/>
    <w:rsid w:val="006E4356"/>
    <w:rsid w:val="006E4EFD"/>
    <w:rsid w:val="006E627E"/>
    <w:rsid w:val="006E6861"/>
    <w:rsid w:val="006E7B3C"/>
    <w:rsid w:val="006F0D56"/>
    <w:rsid w:val="006F12DB"/>
    <w:rsid w:val="006F26D1"/>
    <w:rsid w:val="006F2888"/>
    <w:rsid w:val="006F3816"/>
    <w:rsid w:val="006F4182"/>
    <w:rsid w:val="006F49A5"/>
    <w:rsid w:val="006F505A"/>
    <w:rsid w:val="006F57C6"/>
    <w:rsid w:val="006F6345"/>
    <w:rsid w:val="006F65AE"/>
    <w:rsid w:val="00700DC8"/>
    <w:rsid w:val="00701F59"/>
    <w:rsid w:val="00702046"/>
    <w:rsid w:val="00702D4D"/>
    <w:rsid w:val="00703E65"/>
    <w:rsid w:val="00704DE8"/>
    <w:rsid w:val="00706E1B"/>
    <w:rsid w:val="007104B2"/>
    <w:rsid w:val="00710972"/>
    <w:rsid w:val="00710A2A"/>
    <w:rsid w:val="00710B83"/>
    <w:rsid w:val="007112A4"/>
    <w:rsid w:val="007112E0"/>
    <w:rsid w:val="00712A94"/>
    <w:rsid w:val="00713ADF"/>
    <w:rsid w:val="00713BE7"/>
    <w:rsid w:val="00713DE9"/>
    <w:rsid w:val="00717CB9"/>
    <w:rsid w:val="00720C01"/>
    <w:rsid w:val="00720C24"/>
    <w:rsid w:val="00721282"/>
    <w:rsid w:val="00722110"/>
    <w:rsid w:val="00722D93"/>
    <w:rsid w:val="00722E07"/>
    <w:rsid w:val="0072302F"/>
    <w:rsid w:val="00723B4B"/>
    <w:rsid w:val="007248FE"/>
    <w:rsid w:val="00724D59"/>
    <w:rsid w:val="007252BF"/>
    <w:rsid w:val="0072663F"/>
    <w:rsid w:val="007266D1"/>
    <w:rsid w:val="00726932"/>
    <w:rsid w:val="00726EBB"/>
    <w:rsid w:val="00726F61"/>
    <w:rsid w:val="00727528"/>
    <w:rsid w:val="00731D33"/>
    <w:rsid w:val="007324CE"/>
    <w:rsid w:val="00733FC3"/>
    <w:rsid w:val="007347AC"/>
    <w:rsid w:val="00740C40"/>
    <w:rsid w:val="00741099"/>
    <w:rsid w:val="007417BA"/>
    <w:rsid w:val="0074184C"/>
    <w:rsid w:val="00741EEE"/>
    <w:rsid w:val="0074204C"/>
    <w:rsid w:val="0074402D"/>
    <w:rsid w:val="007442DB"/>
    <w:rsid w:val="00745B4C"/>
    <w:rsid w:val="0074689C"/>
    <w:rsid w:val="00747621"/>
    <w:rsid w:val="007477E4"/>
    <w:rsid w:val="00750284"/>
    <w:rsid w:val="00754315"/>
    <w:rsid w:val="00754DD4"/>
    <w:rsid w:val="00754F97"/>
    <w:rsid w:val="00754FEF"/>
    <w:rsid w:val="0075504B"/>
    <w:rsid w:val="007559BB"/>
    <w:rsid w:val="00757C98"/>
    <w:rsid w:val="00761513"/>
    <w:rsid w:val="00763168"/>
    <w:rsid w:val="007641CC"/>
    <w:rsid w:val="00764599"/>
    <w:rsid w:val="007647AC"/>
    <w:rsid w:val="00764C51"/>
    <w:rsid w:val="00764FF8"/>
    <w:rsid w:val="0076508B"/>
    <w:rsid w:val="007674EE"/>
    <w:rsid w:val="007702D7"/>
    <w:rsid w:val="0077053A"/>
    <w:rsid w:val="007752F8"/>
    <w:rsid w:val="007754B2"/>
    <w:rsid w:val="00775BCC"/>
    <w:rsid w:val="007765E8"/>
    <w:rsid w:val="007768DF"/>
    <w:rsid w:val="00776C11"/>
    <w:rsid w:val="00776E10"/>
    <w:rsid w:val="00777A6A"/>
    <w:rsid w:val="00777BF8"/>
    <w:rsid w:val="00780786"/>
    <w:rsid w:val="0078086F"/>
    <w:rsid w:val="00782073"/>
    <w:rsid w:val="00782B81"/>
    <w:rsid w:val="0078312E"/>
    <w:rsid w:val="00783848"/>
    <w:rsid w:val="00784324"/>
    <w:rsid w:val="00784A99"/>
    <w:rsid w:val="00785DC3"/>
    <w:rsid w:val="0078761D"/>
    <w:rsid w:val="00787BAF"/>
    <w:rsid w:val="00787E48"/>
    <w:rsid w:val="007910BC"/>
    <w:rsid w:val="00791AEA"/>
    <w:rsid w:val="00793151"/>
    <w:rsid w:val="00793296"/>
    <w:rsid w:val="007932F8"/>
    <w:rsid w:val="00793DCD"/>
    <w:rsid w:val="00796143"/>
    <w:rsid w:val="00796555"/>
    <w:rsid w:val="00796FC6"/>
    <w:rsid w:val="007972D0"/>
    <w:rsid w:val="007A01AB"/>
    <w:rsid w:val="007A033C"/>
    <w:rsid w:val="007A16EF"/>
    <w:rsid w:val="007A1A28"/>
    <w:rsid w:val="007A308D"/>
    <w:rsid w:val="007A381C"/>
    <w:rsid w:val="007A3C54"/>
    <w:rsid w:val="007A578B"/>
    <w:rsid w:val="007A5B59"/>
    <w:rsid w:val="007A5BA4"/>
    <w:rsid w:val="007A5D2B"/>
    <w:rsid w:val="007A5DCC"/>
    <w:rsid w:val="007A66A1"/>
    <w:rsid w:val="007A68FF"/>
    <w:rsid w:val="007B070D"/>
    <w:rsid w:val="007B09FF"/>
    <w:rsid w:val="007B0F22"/>
    <w:rsid w:val="007B1460"/>
    <w:rsid w:val="007B24E4"/>
    <w:rsid w:val="007B2A08"/>
    <w:rsid w:val="007B30D6"/>
    <w:rsid w:val="007B377C"/>
    <w:rsid w:val="007B4875"/>
    <w:rsid w:val="007B4930"/>
    <w:rsid w:val="007B6022"/>
    <w:rsid w:val="007B62CC"/>
    <w:rsid w:val="007B634B"/>
    <w:rsid w:val="007B7140"/>
    <w:rsid w:val="007B752A"/>
    <w:rsid w:val="007B7BA6"/>
    <w:rsid w:val="007C1476"/>
    <w:rsid w:val="007C21AE"/>
    <w:rsid w:val="007C26EE"/>
    <w:rsid w:val="007C2809"/>
    <w:rsid w:val="007C31A8"/>
    <w:rsid w:val="007C3279"/>
    <w:rsid w:val="007C405C"/>
    <w:rsid w:val="007C44C1"/>
    <w:rsid w:val="007C6388"/>
    <w:rsid w:val="007C644B"/>
    <w:rsid w:val="007C6D90"/>
    <w:rsid w:val="007C7353"/>
    <w:rsid w:val="007C75E2"/>
    <w:rsid w:val="007C767B"/>
    <w:rsid w:val="007D01E9"/>
    <w:rsid w:val="007D03A3"/>
    <w:rsid w:val="007D155D"/>
    <w:rsid w:val="007D17C8"/>
    <w:rsid w:val="007D1920"/>
    <w:rsid w:val="007D1E9B"/>
    <w:rsid w:val="007D4066"/>
    <w:rsid w:val="007D406D"/>
    <w:rsid w:val="007D40C3"/>
    <w:rsid w:val="007D4BA9"/>
    <w:rsid w:val="007D5EDE"/>
    <w:rsid w:val="007D6798"/>
    <w:rsid w:val="007D6C23"/>
    <w:rsid w:val="007D7517"/>
    <w:rsid w:val="007D7C09"/>
    <w:rsid w:val="007D7CEA"/>
    <w:rsid w:val="007D7DD5"/>
    <w:rsid w:val="007E15EA"/>
    <w:rsid w:val="007E1906"/>
    <w:rsid w:val="007E1D73"/>
    <w:rsid w:val="007E1F06"/>
    <w:rsid w:val="007E25E7"/>
    <w:rsid w:val="007E32E6"/>
    <w:rsid w:val="007E3424"/>
    <w:rsid w:val="007E3DE6"/>
    <w:rsid w:val="007E4CC0"/>
    <w:rsid w:val="007E535F"/>
    <w:rsid w:val="007E751B"/>
    <w:rsid w:val="007F03C6"/>
    <w:rsid w:val="007F1391"/>
    <w:rsid w:val="007F2439"/>
    <w:rsid w:val="007F2547"/>
    <w:rsid w:val="007F2960"/>
    <w:rsid w:val="007F37E8"/>
    <w:rsid w:val="007F58A0"/>
    <w:rsid w:val="007F5B36"/>
    <w:rsid w:val="007F7227"/>
    <w:rsid w:val="007F736E"/>
    <w:rsid w:val="007F7ADB"/>
    <w:rsid w:val="007F7C68"/>
    <w:rsid w:val="00801A3F"/>
    <w:rsid w:val="00801F5D"/>
    <w:rsid w:val="00802391"/>
    <w:rsid w:val="008032F5"/>
    <w:rsid w:val="008039D6"/>
    <w:rsid w:val="00806657"/>
    <w:rsid w:val="008067BC"/>
    <w:rsid w:val="008077F6"/>
    <w:rsid w:val="008100A6"/>
    <w:rsid w:val="00810E05"/>
    <w:rsid w:val="00811B04"/>
    <w:rsid w:val="00813652"/>
    <w:rsid w:val="00814ECA"/>
    <w:rsid w:val="008155E1"/>
    <w:rsid w:val="00816337"/>
    <w:rsid w:val="00816B00"/>
    <w:rsid w:val="00817F47"/>
    <w:rsid w:val="008204F5"/>
    <w:rsid w:val="00820D1C"/>
    <w:rsid w:val="00821809"/>
    <w:rsid w:val="008240A1"/>
    <w:rsid w:val="00824E29"/>
    <w:rsid w:val="00824FB3"/>
    <w:rsid w:val="00826C94"/>
    <w:rsid w:val="00827076"/>
    <w:rsid w:val="00827536"/>
    <w:rsid w:val="00830D1A"/>
    <w:rsid w:val="008310C4"/>
    <w:rsid w:val="00831153"/>
    <w:rsid w:val="008318F3"/>
    <w:rsid w:val="00832F48"/>
    <w:rsid w:val="00833CC0"/>
    <w:rsid w:val="00835540"/>
    <w:rsid w:val="008368A7"/>
    <w:rsid w:val="00836E0C"/>
    <w:rsid w:val="0083736E"/>
    <w:rsid w:val="0084094F"/>
    <w:rsid w:val="008427B2"/>
    <w:rsid w:val="00842E5A"/>
    <w:rsid w:val="00844058"/>
    <w:rsid w:val="008453CB"/>
    <w:rsid w:val="00845CF6"/>
    <w:rsid w:val="00845D09"/>
    <w:rsid w:val="00845E90"/>
    <w:rsid w:val="00845FF8"/>
    <w:rsid w:val="00846068"/>
    <w:rsid w:val="008467C5"/>
    <w:rsid w:val="00846D9A"/>
    <w:rsid w:val="00847420"/>
    <w:rsid w:val="00847C66"/>
    <w:rsid w:val="00850511"/>
    <w:rsid w:val="00850746"/>
    <w:rsid w:val="00850D6D"/>
    <w:rsid w:val="00851AD0"/>
    <w:rsid w:val="00852103"/>
    <w:rsid w:val="00852A72"/>
    <w:rsid w:val="00853752"/>
    <w:rsid w:val="00853F5D"/>
    <w:rsid w:val="00853FE0"/>
    <w:rsid w:val="00854DD4"/>
    <w:rsid w:val="00855D97"/>
    <w:rsid w:val="00860B86"/>
    <w:rsid w:val="00860F5A"/>
    <w:rsid w:val="00861967"/>
    <w:rsid w:val="00862D7A"/>
    <w:rsid w:val="00864ABF"/>
    <w:rsid w:val="00864F5B"/>
    <w:rsid w:val="00865456"/>
    <w:rsid w:val="0086595E"/>
    <w:rsid w:val="00866314"/>
    <w:rsid w:val="008666FC"/>
    <w:rsid w:val="00866E1E"/>
    <w:rsid w:val="00867765"/>
    <w:rsid w:val="00867887"/>
    <w:rsid w:val="00867B70"/>
    <w:rsid w:val="00870BD3"/>
    <w:rsid w:val="008713D3"/>
    <w:rsid w:val="008714ED"/>
    <w:rsid w:val="008725BA"/>
    <w:rsid w:val="00872BF2"/>
    <w:rsid w:val="008741C2"/>
    <w:rsid w:val="00876497"/>
    <w:rsid w:val="00876731"/>
    <w:rsid w:val="008773D6"/>
    <w:rsid w:val="0088104A"/>
    <w:rsid w:val="008814CF"/>
    <w:rsid w:val="00881CA6"/>
    <w:rsid w:val="00881EDC"/>
    <w:rsid w:val="00882A18"/>
    <w:rsid w:val="0088369C"/>
    <w:rsid w:val="00883902"/>
    <w:rsid w:val="0088415F"/>
    <w:rsid w:val="00884B7A"/>
    <w:rsid w:val="00884BE2"/>
    <w:rsid w:val="0088576B"/>
    <w:rsid w:val="00885FD3"/>
    <w:rsid w:val="00892170"/>
    <w:rsid w:val="008930DD"/>
    <w:rsid w:val="00893851"/>
    <w:rsid w:val="00893864"/>
    <w:rsid w:val="00893F5D"/>
    <w:rsid w:val="00893FC3"/>
    <w:rsid w:val="008940F7"/>
    <w:rsid w:val="00894D80"/>
    <w:rsid w:val="008959D4"/>
    <w:rsid w:val="00896678"/>
    <w:rsid w:val="00896DA2"/>
    <w:rsid w:val="00897613"/>
    <w:rsid w:val="008979BB"/>
    <w:rsid w:val="00897C02"/>
    <w:rsid w:val="008A049D"/>
    <w:rsid w:val="008A1DCF"/>
    <w:rsid w:val="008A3487"/>
    <w:rsid w:val="008A3F33"/>
    <w:rsid w:val="008A4526"/>
    <w:rsid w:val="008A505D"/>
    <w:rsid w:val="008A50A1"/>
    <w:rsid w:val="008A72D9"/>
    <w:rsid w:val="008A7DB7"/>
    <w:rsid w:val="008B0527"/>
    <w:rsid w:val="008B053B"/>
    <w:rsid w:val="008B07F0"/>
    <w:rsid w:val="008B4CAC"/>
    <w:rsid w:val="008B5B5D"/>
    <w:rsid w:val="008B7975"/>
    <w:rsid w:val="008B7AE5"/>
    <w:rsid w:val="008C0D08"/>
    <w:rsid w:val="008C1D44"/>
    <w:rsid w:val="008C35DB"/>
    <w:rsid w:val="008C3CCA"/>
    <w:rsid w:val="008C4B99"/>
    <w:rsid w:val="008C5027"/>
    <w:rsid w:val="008C6CBB"/>
    <w:rsid w:val="008C70FA"/>
    <w:rsid w:val="008C7DA3"/>
    <w:rsid w:val="008D2AA3"/>
    <w:rsid w:val="008D36F2"/>
    <w:rsid w:val="008D3717"/>
    <w:rsid w:val="008D3DD8"/>
    <w:rsid w:val="008D5215"/>
    <w:rsid w:val="008D7C02"/>
    <w:rsid w:val="008D7F75"/>
    <w:rsid w:val="008E12F3"/>
    <w:rsid w:val="008E22C4"/>
    <w:rsid w:val="008E364C"/>
    <w:rsid w:val="008E4859"/>
    <w:rsid w:val="008E4B0E"/>
    <w:rsid w:val="008E5198"/>
    <w:rsid w:val="008E6522"/>
    <w:rsid w:val="008E7155"/>
    <w:rsid w:val="008E757D"/>
    <w:rsid w:val="008E7651"/>
    <w:rsid w:val="008F08AD"/>
    <w:rsid w:val="008F2687"/>
    <w:rsid w:val="008F3E74"/>
    <w:rsid w:val="008F3F53"/>
    <w:rsid w:val="008F5E47"/>
    <w:rsid w:val="008F6339"/>
    <w:rsid w:val="00900F1A"/>
    <w:rsid w:val="0090189B"/>
    <w:rsid w:val="00902368"/>
    <w:rsid w:val="00902556"/>
    <w:rsid w:val="00903CA8"/>
    <w:rsid w:val="00903CD0"/>
    <w:rsid w:val="00904A81"/>
    <w:rsid w:val="00904DC4"/>
    <w:rsid w:val="0090661B"/>
    <w:rsid w:val="00906E7E"/>
    <w:rsid w:val="00911463"/>
    <w:rsid w:val="009146E9"/>
    <w:rsid w:val="009150D6"/>
    <w:rsid w:val="00915FBC"/>
    <w:rsid w:val="009169B1"/>
    <w:rsid w:val="00917563"/>
    <w:rsid w:val="009203B6"/>
    <w:rsid w:val="00920F5B"/>
    <w:rsid w:val="00921AEA"/>
    <w:rsid w:val="00922189"/>
    <w:rsid w:val="0092229C"/>
    <w:rsid w:val="00922542"/>
    <w:rsid w:val="00922C4B"/>
    <w:rsid w:val="00924848"/>
    <w:rsid w:val="0093017E"/>
    <w:rsid w:val="0093064B"/>
    <w:rsid w:val="009307A3"/>
    <w:rsid w:val="00930D5D"/>
    <w:rsid w:val="0093105E"/>
    <w:rsid w:val="00931777"/>
    <w:rsid w:val="0093191A"/>
    <w:rsid w:val="00931973"/>
    <w:rsid w:val="00931DBD"/>
    <w:rsid w:val="00932CD2"/>
    <w:rsid w:val="00934B0B"/>
    <w:rsid w:val="00935363"/>
    <w:rsid w:val="009353BB"/>
    <w:rsid w:val="00936E16"/>
    <w:rsid w:val="0093783F"/>
    <w:rsid w:val="00937D63"/>
    <w:rsid w:val="009402C4"/>
    <w:rsid w:val="009402C6"/>
    <w:rsid w:val="009423B6"/>
    <w:rsid w:val="009442A2"/>
    <w:rsid w:val="0094489A"/>
    <w:rsid w:val="00945F43"/>
    <w:rsid w:val="00946FAC"/>
    <w:rsid w:val="00947179"/>
    <w:rsid w:val="00947C1B"/>
    <w:rsid w:val="00950017"/>
    <w:rsid w:val="00950AF5"/>
    <w:rsid w:val="00952723"/>
    <w:rsid w:val="009547F3"/>
    <w:rsid w:val="00954A2E"/>
    <w:rsid w:val="00955218"/>
    <w:rsid w:val="009572B5"/>
    <w:rsid w:val="0095754B"/>
    <w:rsid w:val="00957692"/>
    <w:rsid w:val="00960242"/>
    <w:rsid w:val="0096049C"/>
    <w:rsid w:val="009609D0"/>
    <w:rsid w:val="00960C5A"/>
    <w:rsid w:val="009619BB"/>
    <w:rsid w:val="00961B49"/>
    <w:rsid w:val="00961CFE"/>
    <w:rsid w:val="00962B89"/>
    <w:rsid w:val="00963D53"/>
    <w:rsid w:val="00964B83"/>
    <w:rsid w:val="00965206"/>
    <w:rsid w:val="00966680"/>
    <w:rsid w:val="00967013"/>
    <w:rsid w:val="009707D4"/>
    <w:rsid w:val="009711ED"/>
    <w:rsid w:val="009726BB"/>
    <w:rsid w:val="009732E6"/>
    <w:rsid w:val="00973635"/>
    <w:rsid w:val="00975BF8"/>
    <w:rsid w:val="00975E43"/>
    <w:rsid w:val="009774EC"/>
    <w:rsid w:val="00980221"/>
    <w:rsid w:val="00980A6C"/>
    <w:rsid w:val="0098119A"/>
    <w:rsid w:val="00982714"/>
    <w:rsid w:val="00983038"/>
    <w:rsid w:val="00984948"/>
    <w:rsid w:val="00986363"/>
    <w:rsid w:val="00990998"/>
    <w:rsid w:val="00991E33"/>
    <w:rsid w:val="00993285"/>
    <w:rsid w:val="00994A93"/>
    <w:rsid w:val="00995FA0"/>
    <w:rsid w:val="0099777E"/>
    <w:rsid w:val="00997AD8"/>
    <w:rsid w:val="009A023E"/>
    <w:rsid w:val="009A0460"/>
    <w:rsid w:val="009A0B3B"/>
    <w:rsid w:val="009A0F05"/>
    <w:rsid w:val="009A261B"/>
    <w:rsid w:val="009A3CD2"/>
    <w:rsid w:val="009A547A"/>
    <w:rsid w:val="009A6544"/>
    <w:rsid w:val="009A6FA5"/>
    <w:rsid w:val="009A70CF"/>
    <w:rsid w:val="009A717F"/>
    <w:rsid w:val="009B102A"/>
    <w:rsid w:val="009B2FB2"/>
    <w:rsid w:val="009B3F00"/>
    <w:rsid w:val="009B3FD3"/>
    <w:rsid w:val="009B42A3"/>
    <w:rsid w:val="009B4337"/>
    <w:rsid w:val="009B479B"/>
    <w:rsid w:val="009B59B9"/>
    <w:rsid w:val="009B65E3"/>
    <w:rsid w:val="009B6C35"/>
    <w:rsid w:val="009B7AA2"/>
    <w:rsid w:val="009C0555"/>
    <w:rsid w:val="009C1242"/>
    <w:rsid w:val="009C1645"/>
    <w:rsid w:val="009C1BD1"/>
    <w:rsid w:val="009C25AD"/>
    <w:rsid w:val="009C348A"/>
    <w:rsid w:val="009C4471"/>
    <w:rsid w:val="009C46E4"/>
    <w:rsid w:val="009C4A4F"/>
    <w:rsid w:val="009C4F52"/>
    <w:rsid w:val="009C518F"/>
    <w:rsid w:val="009C5D14"/>
    <w:rsid w:val="009C7A8D"/>
    <w:rsid w:val="009D2280"/>
    <w:rsid w:val="009D2D9B"/>
    <w:rsid w:val="009D32C0"/>
    <w:rsid w:val="009D377D"/>
    <w:rsid w:val="009D4581"/>
    <w:rsid w:val="009D542A"/>
    <w:rsid w:val="009D7D83"/>
    <w:rsid w:val="009E09B5"/>
    <w:rsid w:val="009E0B6B"/>
    <w:rsid w:val="009E0D3F"/>
    <w:rsid w:val="009E15C4"/>
    <w:rsid w:val="009E1664"/>
    <w:rsid w:val="009E1F64"/>
    <w:rsid w:val="009E21A6"/>
    <w:rsid w:val="009E3CB7"/>
    <w:rsid w:val="009E532E"/>
    <w:rsid w:val="009E611B"/>
    <w:rsid w:val="009E7822"/>
    <w:rsid w:val="009E7A12"/>
    <w:rsid w:val="009E7CA8"/>
    <w:rsid w:val="009F3C41"/>
    <w:rsid w:val="009F66B0"/>
    <w:rsid w:val="009F6AB5"/>
    <w:rsid w:val="009F71F7"/>
    <w:rsid w:val="009F7B7C"/>
    <w:rsid w:val="00A00110"/>
    <w:rsid w:val="00A0056B"/>
    <w:rsid w:val="00A00C53"/>
    <w:rsid w:val="00A011D5"/>
    <w:rsid w:val="00A01F0A"/>
    <w:rsid w:val="00A034C3"/>
    <w:rsid w:val="00A04339"/>
    <w:rsid w:val="00A049C6"/>
    <w:rsid w:val="00A04E7D"/>
    <w:rsid w:val="00A05377"/>
    <w:rsid w:val="00A05877"/>
    <w:rsid w:val="00A1109F"/>
    <w:rsid w:val="00A128A0"/>
    <w:rsid w:val="00A12B23"/>
    <w:rsid w:val="00A133AE"/>
    <w:rsid w:val="00A13A32"/>
    <w:rsid w:val="00A142BB"/>
    <w:rsid w:val="00A15D34"/>
    <w:rsid w:val="00A1658F"/>
    <w:rsid w:val="00A16A42"/>
    <w:rsid w:val="00A1722E"/>
    <w:rsid w:val="00A17653"/>
    <w:rsid w:val="00A20A09"/>
    <w:rsid w:val="00A20A46"/>
    <w:rsid w:val="00A225A3"/>
    <w:rsid w:val="00A22F11"/>
    <w:rsid w:val="00A232E1"/>
    <w:rsid w:val="00A23402"/>
    <w:rsid w:val="00A23813"/>
    <w:rsid w:val="00A27980"/>
    <w:rsid w:val="00A30989"/>
    <w:rsid w:val="00A31927"/>
    <w:rsid w:val="00A31B8C"/>
    <w:rsid w:val="00A32CC3"/>
    <w:rsid w:val="00A335FA"/>
    <w:rsid w:val="00A337E6"/>
    <w:rsid w:val="00A34660"/>
    <w:rsid w:val="00A36143"/>
    <w:rsid w:val="00A36F3F"/>
    <w:rsid w:val="00A403A8"/>
    <w:rsid w:val="00A40E3B"/>
    <w:rsid w:val="00A417C1"/>
    <w:rsid w:val="00A4183E"/>
    <w:rsid w:val="00A4231A"/>
    <w:rsid w:val="00A4245A"/>
    <w:rsid w:val="00A42E44"/>
    <w:rsid w:val="00A42FE2"/>
    <w:rsid w:val="00A44296"/>
    <w:rsid w:val="00A46537"/>
    <w:rsid w:val="00A465B9"/>
    <w:rsid w:val="00A473E4"/>
    <w:rsid w:val="00A4747D"/>
    <w:rsid w:val="00A4759A"/>
    <w:rsid w:val="00A47814"/>
    <w:rsid w:val="00A47945"/>
    <w:rsid w:val="00A51506"/>
    <w:rsid w:val="00A51A9E"/>
    <w:rsid w:val="00A525D7"/>
    <w:rsid w:val="00A52B38"/>
    <w:rsid w:val="00A52EE0"/>
    <w:rsid w:val="00A5313B"/>
    <w:rsid w:val="00A54433"/>
    <w:rsid w:val="00A549A8"/>
    <w:rsid w:val="00A563E1"/>
    <w:rsid w:val="00A60A45"/>
    <w:rsid w:val="00A60FCA"/>
    <w:rsid w:val="00A60FE6"/>
    <w:rsid w:val="00A619B3"/>
    <w:rsid w:val="00A621A4"/>
    <w:rsid w:val="00A62DF1"/>
    <w:rsid w:val="00A64BE0"/>
    <w:rsid w:val="00A6567A"/>
    <w:rsid w:val="00A65B2D"/>
    <w:rsid w:val="00A66DC6"/>
    <w:rsid w:val="00A71476"/>
    <w:rsid w:val="00A715B8"/>
    <w:rsid w:val="00A736CD"/>
    <w:rsid w:val="00A75C81"/>
    <w:rsid w:val="00A777B1"/>
    <w:rsid w:val="00A809C9"/>
    <w:rsid w:val="00A812A7"/>
    <w:rsid w:val="00A81B84"/>
    <w:rsid w:val="00A82211"/>
    <w:rsid w:val="00A82688"/>
    <w:rsid w:val="00A82C8B"/>
    <w:rsid w:val="00A83A0B"/>
    <w:rsid w:val="00A83B93"/>
    <w:rsid w:val="00A841E5"/>
    <w:rsid w:val="00A8470C"/>
    <w:rsid w:val="00A85392"/>
    <w:rsid w:val="00A905FF"/>
    <w:rsid w:val="00A9060E"/>
    <w:rsid w:val="00A93F33"/>
    <w:rsid w:val="00A94D2C"/>
    <w:rsid w:val="00A950CA"/>
    <w:rsid w:val="00A956BF"/>
    <w:rsid w:val="00A9620F"/>
    <w:rsid w:val="00AA0633"/>
    <w:rsid w:val="00AA10A5"/>
    <w:rsid w:val="00AA191F"/>
    <w:rsid w:val="00AA2720"/>
    <w:rsid w:val="00AA2898"/>
    <w:rsid w:val="00AA3597"/>
    <w:rsid w:val="00AA35B5"/>
    <w:rsid w:val="00AA39D7"/>
    <w:rsid w:val="00AA4430"/>
    <w:rsid w:val="00AA4568"/>
    <w:rsid w:val="00AA459C"/>
    <w:rsid w:val="00AA468D"/>
    <w:rsid w:val="00AA4A21"/>
    <w:rsid w:val="00AA63E3"/>
    <w:rsid w:val="00AB16CD"/>
    <w:rsid w:val="00AB1998"/>
    <w:rsid w:val="00AB1BD7"/>
    <w:rsid w:val="00AB3AB3"/>
    <w:rsid w:val="00AB47B0"/>
    <w:rsid w:val="00AB5472"/>
    <w:rsid w:val="00AB62D7"/>
    <w:rsid w:val="00AB664B"/>
    <w:rsid w:val="00AB6C80"/>
    <w:rsid w:val="00AB7074"/>
    <w:rsid w:val="00AB7BCB"/>
    <w:rsid w:val="00AB7DD2"/>
    <w:rsid w:val="00AC00C8"/>
    <w:rsid w:val="00AC1B34"/>
    <w:rsid w:val="00AC327F"/>
    <w:rsid w:val="00AC3700"/>
    <w:rsid w:val="00AC3A74"/>
    <w:rsid w:val="00AC4396"/>
    <w:rsid w:val="00AC4416"/>
    <w:rsid w:val="00AC6A55"/>
    <w:rsid w:val="00AD0276"/>
    <w:rsid w:val="00AD0C69"/>
    <w:rsid w:val="00AD23C0"/>
    <w:rsid w:val="00AD2571"/>
    <w:rsid w:val="00AD3FA6"/>
    <w:rsid w:val="00AD6D3E"/>
    <w:rsid w:val="00AD6FDB"/>
    <w:rsid w:val="00AD7877"/>
    <w:rsid w:val="00AD7E34"/>
    <w:rsid w:val="00AE0538"/>
    <w:rsid w:val="00AE0A91"/>
    <w:rsid w:val="00AE0C49"/>
    <w:rsid w:val="00AE1EE5"/>
    <w:rsid w:val="00AE35CD"/>
    <w:rsid w:val="00AE3D6E"/>
    <w:rsid w:val="00AE4507"/>
    <w:rsid w:val="00AE539D"/>
    <w:rsid w:val="00AE7293"/>
    <w:rsid w:val="00AE7925"/>
    <w:rsid w:val="00AF236B"/>
    <w:rsid w:val="00AF2FDB"/>
    <w:rsid w:val="00AF4474"/>
    <w:rsid w:val="00AF463F"/>
    <w:rsid w:val="00AF53E8"/>
    <w:rsid w:val="00AF5445"/>
    <w:rsid w:val="00AF6766"/>
    <w:rsid w:val="00AF7DE2"/>
    <w:rsid w:val="00B0004C"/>
    <w:rsid w:val="00B02022"/>
    <w:rsid w:val="00B02376"/>
    <w:rsid w:val="00B02694"/>
    <w:rsid w:val="00B03C32"/>
    <w:rsid w:val="00B04DAA"/>
    <w:rsid w:val="00B05968"/>
    <w:rsid w:val="00B05F1F"/>
    <w:rsid w:val="00B0625C"/>
    <w:rsid w:val="00B06E57"/>
    <w:rsid w:val="00B06F0E"/>
    <w:rsid w:val="00B0749B"/>
    <w:rsid w:val="00B10F6D"/>
    <w:rsid w:val="00B1181F"/>
    <w:rsid w:val="00B11C4F"/>
    <w:rsid w:val="00B13969"/>
    <w:rsid w:val="00B151FF"/>
    <w:rsid w:val="00B15439"/>
    <w:rsid w:val="00B156DF"/>
    <w:rsid w:val="00B16672"/>
    <w:rsid w:val="00B16734"/>
    <w:rsid w:val="00B17F62"/>
    <w:rsid w:val="00B208A0"/>
    <w:rsid w:val="00B21E00"/>
    <w:rsid w:val="00B22849"/>
    <w:rsid w:val="00B23FB1"/>
    <w:rsid w:val="00B25679"/>
    <w:rsid w:val="00B256B8"/>
    <w:rsid w:val="00B259BD"/>
    <w:rsid w:val="00B25B4F"/>
    <w:rsid w:val="00B2778E"/>
    <w:rsid w:val="00B27D81"/>
    <w:rsid w:val="00B3001E"/>
    <w:rsid w:val="00B303B9"/>
    <w:rsid w:val="00B32D33"/>
    <w:rsid w:val="00B33C7A"/>
    <w:rsid w:val="00B344C5"/>
    <w:rsid w:val="00B36EDA"/>
    <w:rsid w:val="00B37B07"/>
    <w:rsid w:val="00B37DC2"/>
    <w:rsid w:val="00B432B1"/>
    <w:rsid w:val="00B43AB3"/>
    <w:rsid w:val="00B44E8D"/>
    <w:rsid w:val="00B45152"/>
    <w:rsid w:val="00B4604E"/>
    <w:rsid w:val="00B47A2F"/>
    <w:rsid w:val="00B47C90"/>
    <w:rsid w:val="00B47D42"/>
    <w:rsid w:val="00B50159"/>
    <w:rsid w:val="00B517B2"/>
    <w:rsid w:val="00B5343B"/>
    <w:rsid w:val="00B534E5"/>
    <w:rsid w:val="00B5457E"/>
    <w:rsid w:val="00B5486C"/>
    <w:rsid w:val="00B54B42"/>
    <w:rsid w:val="00B559AB"/>
    <w:rsid w:val="00B56764"/>
    <w:rsid w:val="00B56952"/>
    <w:rsid w:val="00B571E5"/>
    <w:rsid w:val="00B5730F"/>
    <w:rsid w:val="00B57710"/>
    <w:rsid w:val="00B57E72"/>
    <w:rsid w:val="00B6054D"/>
    <w:rsid w:val="00B61F93"/>
    <w:rsid w:val="00B628A0"/>
    <w:rsid w:val="00B63AFB"/>
    <w:rsid w:val="00B63FBB"/>
    <w:rsid w:val="00B670FE"/>
    <w:rsid w:val="00B67D6D"/>
    <w:rsid w:val="00B67E49"/>
    <w:rsid w:val="00B70EFB"/>
    <w:rsid w:val="00B719A3"/>
    <w:rsid w:val="00B72A59"/>
    <w:rsid w:val="00B7355D"/>
    <w:rsid w:val="00B75693"/>
    <w:rsid w:val="00B7593C"/>
    <w:rsid w:val="00B75A0D"/>
    <w:rsid w:val="00B772BA"/>
    <w:rsid w:val="00B77836"/>
    <w:rsid w:val="00B77858"/>
    <w:rsid w:val="00B77B23"/>
    <w:rsid w:val="00B80A76"/>
    <w:rsid w:val="00B80D5E"/>
    <w:rsid w:val="00B832E6"/>
    <w:rsid w:val="00B83D4E"/>
    <w:rsid w:val="00B849E5"/>
    <w:rsid w:val="00B85D74"/>
    <w:rsid w:val="00B86672"/>
    <w:rsid w:val="00B87725"/>
    <w:rsid w:val="00B908AB"/>
    <w:rsid w:val="00B9130D"/>
    <w:rsid w:val="00B9170E"/>
    <w:rsid w:val="00B92F1F"/>
    <w:rsid w:val="00B94207"/>
    <w:rsid w:val="00B94469"/>
    <w:rsid w:val="00B97629"/>
    <w:rsid w:val="00BA040D"/>
    <w:rsid w:val="00BA0A0A"/>
    <w:rsid w:val="00BA0C4F"/>
    <w:rsid w:val="00BA2765"/>
    <w:rsid w:val="00BA3F74"/>
    <w:rsid w:val="00BA4247"/>
    <w:rsid w:val="00BA6282"/>
    <w:rsid w:val="00BA6F39"/>
    <w:rsid w:val="00BA7B69"/>
    <w:rsid w:val="00BA7C43"/>
    <w:rsid w:val="00BB0A29"/>
    <w:rsid w:val="00BB0F04"/>
    <w:rsid w:val="00BB0F4C"/>
    <w:rsid w:val="00BB109C"/>
    <w:rsid w:val="00BB3712"/>
    <w:rsid w:val="00BB4C95"/>
    <w:rsid w:val="00BB5B22"/>
    <w:rsid w:val="00BB5C18"/>
    <w:rsid w:val="00BB5DAE"/>
    <w:rsid w:val="00BB5E37"/>
    <w:rsid w:val="00BB5F22"/>
    <w:rsid w:val="00BB5FDD"/>
    <w:rsid w:val="00BB6C6F"/>
    <w:rsid w:val="00BB6E84"/>
    <w:rsid w:val="00BB6E8F"/>
    <w:rsid w:val="00BB73AC"/>
    <w:rsid w:val="00BB7822"/>
    <w:rsid w:val="00BC5CE7"/>
    <w:rsid w:val="00BC6744"/>
    <w:rsid w:val="00BC6878"/>
    <w:rsid w:val="00BC69AC"/>
    <w:rsid w:val="00BC713A"/>
    <w:rsid w:val="00BC7A1E"/>
    <w:rsid w:val="00BD03EC"/>
    <w:rsid w:val="00BD0A0C"/>
    <w:rsid w:val="00BD0C51"/>
    <w:rsid w:val="00BD3C52"/>
    <w:rsid w:val="00BD4CD8"/>
    <w:rsid w:val="00BD5766"/>
    <w:rsid w:val="00BD7509"/>
    <w:rsid w:val="00BD7972"/>
    <w:rsid w:val="00BE25D1"/>
    <w:rsid w:val="00BE260D"/>
    <w:rsid w:val="00BE270F"/>
    <w:rsid w:val="00BE30E6"/>
    <w:rsid w:val="00BE3C22"/>
    <w:rsid w:val="00BE4097"/>
    <w:rsid w:val="00BE7199"/>
    <w:rsid w:val="00BE74A6"/>
    <w:rsid w:val="00BE7E06"/>
    <w:rsid w:val="00BF050C"/>
    <w:rsid w:val="00BF0F6F"/>
    <w:rsid w:val="00BF24A6"/>
    <w:rsid w:val="00BF3220"/>
    <w:rsid w:val="00BF3CE9"/>
    <w:rsid w:val="00BF50EA"/>
    <w:rsid w:val="00BF5CBC"/>
    <w:rsid w:val="00BF773E"/>
    <w:rsid w:val="00C003D2"/>
    <w:rsid w:val="00C00DE9"/>
    <w:rsid w:val="00C00F7D"/>
    <w:rsid w:val="00C0100F"/>
    <w:rsid w:val="00C01E80"/>
    <w:rsid w:val="00C02179"/>
    <w:rsid w:val="00C02308"/>
    <w:rsid w:val="00C02E94"/>
    <w:rsid w:val="00C0392D"/>
    <w:rsid w:val="00C03A77"/>
    <w:rsid w:val="00C04854"/>
    <w:rsid w:val="00C072ED"/>
    <w:rsid w:val="00C101BF"/>
    <w:rsid w:val="00C1063C"/>
    <w:rsid w:val="00C10D2F"/>
    <w:rsid w:val="00C12C14"/>
    <w:rsid w:val="00C12C7B"/>
    <w:rsid w:val="00C14949"/>
    <w:rsid w:val="00C14FD2"/>
    <w:rsid w:val="00C151BD"/>
    <w:rsid w:val="00C15CDB"/>
    <w:rsid w:val="00C163B4"/>
    <w:rsid w:val="00C16D1A"/>
    <w:rsid w:val="00C170BE"/>
    <w:rsid w:val="00C17E6F"/>
    <w:rsid w:val="00C20571"/>
    <w:rsid w:val="00C20969"/>
    <w:rsid w:val="00C217C5"/>
    <w:rsid w:val="00C23C93"/>
    <w:rsid w:val="00C23D75"/>
    <w:rsid w:val="00C2515F"/>
    <w:rsid w:val="00C25433"/>
    <w:rsid w:val="00C2549C"/>
    <w:rsid w:val="00C2570B"/>
    <w:rsid w:val="00C26204"/>
    <w:rsid w:val="00C269AA"/>
    <w:rsid w:val="00C26BC3"/>
    <w:rsid w:val="00C27594"/>
    <w:rsid w:val="00C27F50"/>
    <w:rsid w:val="00C306AC"/>
    <w:rsid w:val="00C3085A"/>
    <w:rsid w:val="00C308AD"/>
    <w:rsid w:val="00C32B84"/>
    <w:rsid w:val="00C33928"/>
    <w:rsid w:val="00C3515F"/>
    <w:rsid w:val="00C35326"/>
    <w:rsid w:val="00C36FD7"/>
    <w:rsid w:val="00C37465"/>
    <w:rsid w:val="00C3773D"/>
    <w:rsid w:val="00C40448"/>
    <w:rsid w:val="00C41ED6"/>
    <w:rsid w:val="00C42320"/>
    <w:rsid w:val="00C42C50"/>
    <w:rsid w:val="00C435D2"/>
    <w:rsid w:val="00C439CF"/>
    <w:rsid w:val="00C44F64"/>
    <w:rsid w:val="00C477BA"/>
    <w:rsid w:val="00C51393"/>
    <w:rsid w:val="00C51526"/>
    <w:rsid w:val="00C527F4"/>
    <w:rsid w:val="00C530A5"/>
    <w:rsid w:val="00C53798"/>
    <w:rsid w:val="00C53F9F"/>
    <w:rsid w:val="00C5450B"/>
    <w:rsid w:val="00C54586"/>
    <w:rsid w:val="00C54DCB"/>
    <w:rsid w:val="00C55163"/>
    <w:rsid w:val="00C55B28"/>
    <w:rsid w:val="00C56B1A"/>
    <w:rsid w:val="00C57421"/>
    <w:rsid w:val="00C605E7"/>
    <w:rsid w:val="00C60CBA"/>
    <w:rsid w:val="00C61017"/>
    <w:rsid w:val="00C611CF"/>
    <w:rsid w:val="00C61F4D"/>
    <w:rsid w:val="00C638B7"/>
    <w:rsid w:val="00C6418A"/>
    <w:rsid w:val="00C67E84"/>
    <w:rsid w:val="00C67F80"/>
    <w:rsid w:val="00C70655"/>
    <w:rsid w:val="00C7151F"/>
    <w:rsid w:val="00C719B9"/>
    <w:rsid w:val="00C71E2F"/>
    <w:rsid w:val="00C7271E"/>
    <w:rsid w:val="00C74943"/>
    <w:rsid w:val="00C74987"/>
    <w:rsid w:val="00C74C39"/>
    <w:rsid w:val="00C74FD9"/>
    <w:rsid w:val="00C75457"/>
    <w:rsid w:val="00C75471"/>
    <w:rsid w:val="00C762B2"/>
    <w:rsid w:val="00C80B2D"/>
    <w:rsid w:val="00C80B76"/>
    <w:rsid w:val="00C80F1D"/>
    <w:rsid w:val="00C8232C"/>
    <w:rsid w:val="00C825D2"/>
    <w:rsid w:val="00C831A4"/>
    <w:rsid w:val="00C8339D"/>
    <w:rsid w:val="00C847A9"/>
    <w:rsid w:val="00C858D8"/>
    <w:rsid w:val="00C85A1A"/>
    <w:rsid w:val="00C86A78"/>
    <w:rsid w:val="00C86D10"/>
    <w:rsid w:val="00C8765F"/>
    <w:rsid w:val="00C91137"/>
    <w:rsid w:val="00C9558F"/>
    <w:rsid w:val="00C95E07"/>
    <w:rsid w:val="00C96D3C"/>
    <w:rsid w:val="00C9784B"/>
    <w:rsid w:val="00CA17F2"/>
    <w:rsid w:val="00CA1F53"/>
    <w:rsid w:val="00CA2DC8"/>
    <w:rsid w:val="00CA5F1A"/>
    <w:rsid w:val="00CA617B"/>
    <w:rsid w:val="00CA6E07"/>
    <w:rsid w:val="00CA70FA"/>
    <w:rsid w:val="00CB0770"/>
    <w:rsid w:val="00CB1767"/>
    <w:rsid w:val="00CB1E63"/>
    <w:rsid w:val="00CB2002"/>
    <w:rsid w:val="00CB25FD"/>
    <w:rsid w:val="00CB323B"/>
    <w:rsid w:val="00CB3A6F"/>
    <w:rsid w:val="00CB5522"/>
    <w:rsid w:val="00CB5A7F"/>
    <w:rsid w:val="00CB5DE9"/>
    <w:rsid w:val="00CB5EE1"/>
    <w:rsid w:val="00CB702E"/>
    <w:rsid w:val="00CC0F7E"/>
    <w:rsid w:val="00CC19D3"/>
    <w:rsid w:val="00CC2028"/>
    <w:rsid w:val="00CC337D"/>
    <w:rsid w:val="00CC3D2C"/>
    <w:rsid w:val="00CC3F97"/>
    <w:rsid w:val="00CC429D"/>
    <w:rsid w:val="00CC43E7"/>
    <w:rsid w:val="00CC46F6"/>
    <w:rsid w:val="00CC4A47"/>
    <w:rsid w:val="00CC4AFF"/>
    <w:rsid w:val="00CC4C84"/>
    <w:rsid w:val="00CC5480"/>
    <w:rsid w:val="00CC6A85"/>
    <w:rsid w:val="00CD00AF"/>
    <w:rsid w:val="00CD0C0D"/>
    <w:rsid w:val="00CD0D5A"/>
    <w:rsid w:val="00CD1368"/>
    <w:rsid w:val="00CD2B3C"/>
    <w:rsid w:val="00CD3CB9"/>
    <w:rsid w:val="00CD5707"/>
    <w:rsid w:val="00CD5AC6"/>
    <w:rsid w:val="00CD6194"/>
    <w:rsid w:val="00CD624C"/>
    <w:rsid w:val="00CD7DD8"/>
    <w:rsid w:val="00CD7DFD"/>
    <w:rsid w:val="00CE0B5C"/>
    <w:rsid w:val="00CE288D"/>
    <w:rsid w:val="00CE3057"/>
    <w:rsid w:val="00CE45D6"/>
    <w:rsid w:val="00CE495A"/>
    <w:rsid w:val="00CE5FAF"/>
    <w:rsid w:val="00CE6F2F"/>
    <w:rsid w:val="00CE6F46"/>
    <w:rsid w:val="00CE726D"/>
    <w:rsid w:val="00CE726F"/>
    <w:rsid w:val="00CF1EA3"/>
    <w:rsid w:val="00CF496F"/>
    <w:rsid w:val="00CF5880"/>
    <w:rsid w:val="00CF7A69"/>
    <w:rsid w:val="00D006D3"/>
    <w:rsid w:val="00D00B30"/>
    <w:rsid w:val="00D00E66"/>
    <w:rsid w:val="00D014D9"/>
    <w:rsid w:val="00D019FE"/>
    <w:rsid w:val="00D02EC6"/>
    <w:rsid w:val="00D03165"/>
    <w:rsid w:val="00D03929"/>
    <w:rsid w:val="00D046BC"/>
    <w:rsid w:val="00D061A6"/>
    <w:rsid w:val="00D07E40"/>
    <w:rsid w:val="00D07EC7"/>
    <w:rsid w:val="00D10102"/>
    <w:rsid w:val="00D1064B"/>
    <w:rsid w:val="00D11742"/>
    <w:rsid w:val="00D1345D"/>
    <w:rsid w:val="00D156B6"/>
    <w:rsid w:val="00D157B6"/>
    <w:rsid w:val="00D165FC"/>
    <w:rsid w:val="00D16FF1"/>
    <w:rsid w:val="00D172CA"/>
    <w:rsid w:val="00D17F74"/>
    <w:rsid w:val="00D20A75"/>
    <w:rsid w:val="00D21426"/>
    <w:rsid w:val="00D21508"/>
    <w:rsid w:val="00D220BF"/>
    <w:rsid w:val="00D229BE"/>
    <w:rsid w:val="00D2350A"/>
    <w:rsid w:val="00D23A85"/>
    <w:rsid w:val="00D24671"/>
    <w:rsid w:val="00D27DB1"/>
    <w:rsid w:val="00D36F94"/>
    <w:rsid w:val="00D40684"/>
    <w:rsid w:val="00D415F6"/>
    <w:rsid w:val="00D41767"/>
    <w:rsid w:val="00D41ABE"/>
    <w:rsid w:val="00D459D1"/>
    <w:rsid w:val="00D4681B"/>
    <w:rsid w:val="00D47DDB"/>
    <w:rsid w:val="00D50792"/>
    <w:rsid w:val="00D51DCB"/>
    <w:rsid w:val="00D520B6"/>
    <w:rsid w:val="00D534A5"/>
    <w:rsid w:val="00D534A6"/>
    <w:rsid w:val="00D53A5C"/>
    <w:rsid w:val="00D53DB5"/>
    <w:rsid w:val="00D541CC"/>
    <w:rsid w:val="00D55600"/>
    <w:rsid w:val="00D55894"/>
    <w:rsid w:val="00D5618F"/>
    <w:rsid w:val="00D60062"/>
    <w:rsid w:val="00D6303B"/>
    <w:rsid w:val="00D633F6"/>
    <w:rsid w:val="00D64658"/>
    <w:rsid w:val="00D64746"/>
    <w:rsid w:val="00D65223"/>
    <w:rsid w:val="00D6548C"/>
    <w:rsid w:val="00D65BD2"/>
    <w:rsid w:val="00D65F96"/>
    <w:rsid w:val="00D66B38"/>
    <w:rsid w:val="00D67E46"/>
    <w:rsid w:val="00D716F8"/>
    <w:rsid w:val="00D71C33"/>
    <w:rsid w:val="00D74B45"/>
    <w:rsid w:val="00D74F41"/>
    <w:rsid w:val="00D752B2"/>
    <w:rsid w:val="00D75CE8"/>
    <w:rsid w:val="00D75E70"/>
    <w:rsid w:val="00D77C11"/>
    <w:rsid w:val="00D80688"/>
    <w:rsid w:val="00D80E49"/>
    <w:rsid w:val="00D80FED"/>
    <w:rsid w:val="00D81830"/>
    <w:rsid w:val="00D81DB4"/>
    <w:rsid w:val="00D82A34"/>
    <w:rsid w:val="00D839FE"/>
    <w:rsid w:val="00D84218"/>
    <w:rsid w:val="00D84B00"/>
    <w:rsid w:val="00D851C5"/>
    <w:rsid w:val="00D9007E"/>
    <w:rsid w:val="00D92B43"/>
    <w:rsid w:val="00D92F74"/>
    <w:rsid w:val="00D935C5"/>
    <w:rsid w:val="00D93BF4"/>
    <w:rsid w:val="00D93F19"/>
    <w:rsid w:val="00D954AA"/>
    <w:rsid w:val="00D95865"/>
    <w:rsid w:val="00D959FA"/>
    <w:rsid w:val="00D95ACE"/>
    <w:rsid w:val="00D97D63"/>
    <w:rsid w:val="00DA0D6A"/>
    <w:rsid w:val="00DA380B"/>
    <w:rsid w:val="00DA39DB"/>
    <w:rsid w:val="00DA3F65"/>
    <w:rsid w:val="00DA5404"/>
    <w:rsid w:val="00DA5494"/>
    <w:rsid w:val="00DA5EE7"/>
    <w:rsid w:val="00DA627F"/>
    <w:rsid w:val="00DA630D"/>
    <w:rsid w:val="00DA6407"/>
    <w:rsid w:val="00DB01BF"/>
    <w:rsid w:val="00DB0788"/>
    <w:rsid w:val="00DB0F09"/>
    <w:rsid w:val="00DB1406"/>
    <w:rsid w:val="00DB2A7A"/>
    <w:rsid w:val="00DB2CA4"/>
    <w:rsid w:val="00DB30E0"/>
    <w:rsid w:val="00DB332D"/>
    <w:rsid w:val="00DB48F8"/>
    <w:rsid w:val="00DB497B"/>
    <w:rsid w:val="00DB6BCC"/>
    <w:rsid w:val="00DB6C00"/>
    <w:rsid w:val="00DB6FFE"/>
    <w:rsid w:val="00DB798B"/>
    <w:rsid w:val="00DB7F8B"/>
    <w:rsid w:val="00DC070A"/>
    <w:rsid w:val="00DC3E58"/>
    <w:rsid w:val="00DC6F5D"/>
    <w:rsid w:val="00DD1083"/>
    <w:rsid w:val="00DD178C"/>
    <w:rsid w:val="00DD1BB5"/>
    <w:rsid w:val="00DD2E6F"/>
    <w:rsid w:val="00DD2FF4"/>
    <w:rsid w:val="00DD68E4"/>
    <w:rsid w:val="00DE0E3A"/>
    <w:rsid w:val="00DE16CC"/>
    <w:rsid w:val="00DE1FF9"/>
    <w:rsid w:val="00DE2B29"/>
    <w:rsid w:val="00DE3320"/>
    <w:rsid w:val="00DE47EF"/>
    <w:rsid w:val="00DE497D"/>
    <w:rsid w:val="00DE4B20"/>
    <w:rsid w:val="00DE56CA"/>
    <w:rsid w:val="00DE5D97"/>
    <w:rsid w:val="00DE633A"/>
    <w:rsid w:val="00DE6904"/>
    <w:rsid w:val="00DE7225"/>
    <w:rsid w:val="00DE7A33"/>
    <w:rsid w:val="00DF01C0"/>
    <w:rsid w:val="00DF36DB"/>
    <w:rsid w:val="00DF6031"/>
    <w:rsid w:val="00DF6499"/>
    <w:rsid w:val="00DF6D96"/>
    <w:rsid w:val="00DF6DDC"/>
    <w:rsid w:val="00DF706E"/>
    <w:rsid w:val="00E00E8E"/>
    <w:rsid w:val="00E024F8"/>
    <w:rsid w:val="00E032B5"/>
    <w:rsid w:val="00E0422C"/>
    <w:rsid w:val="00E044BF"/>
    <w:rsid w:val="00E04915"/>
    <w:rsid w:val="00E05ADF"/>
    <w:rsid w:val="00E066C5"/>
    <w:rsid w:val="00E067B5"/>
    <w:rsid w:val="00E067B8"/>
    <w:rsid w:val="00E06A5A"/>
    <w:rsid w:val="00E10DC8"/>
    <w:rsid w:val="00E11D30"/>
    <w:rsid w:val="00E125A0"/>
    <w:rsid w:val="00E13AD2"/>
    <w:rsid w:val="00E15364"/>
    <w:rsid w:val="00E15B3E"/>
    <w:rsid w:val="00E16836"/>
    <w:rsid w:val="00E2009B"/>
    <w:rsid w:val="00E2261C"/>
    <w:rsid w:val="00E22997"/>
    <w:rsid w:val="00E22C39"/>
    <w:rsid w:val="00E234A7"/>
    <w:rsid w:val="00E23916"/>
    <w:rsid w:val="00E240A9"/>
    <w:rsid w:val="00E246FA"/>
    <w:rsid w:val="00E24C48"/>
    <w:rsid w:val="00E25C81"/>
    <w:rsid w:val="00E26221"/>
    <w:rsid w:val="00E26D5F"/>
    <w:rsid w:val="00E26FC3"/>
    <w:rsid w:val="00E27C75"/>
    <w:rsid w:val="00E27F24"/>
    <w:rsid w:val="00E315DC"/>
    <w:rsid w:val="00E32464"/>
    <w:rsid w:val="00E32D3D"/>
    <w:rsid w:val="00E33526"/>
    <w:rsid w:val="00E34485"/>
    <w:rsid w:val="00E35FC2"/>
    <w:rsid w:val="00E365A7"/>
    <w:rsid w:val="00E36941"/>
    <w:rsid w:val="00E374A4"/>
    <w:rsid w:val="00E40A48"/>
    <w:rsid w:val="00E411A0"/>
    <w:rsid w:val="00E42D3E"/>
    <w:rsid w:val="00E43B2C"/>
    <w:rsid w:val="00E43CBB"/>
    <w:rsid w:val="00E43FEC"/>
    <w:rsid w:val="00E444BC"/>
    <w:rsid w:val="00E4452D"/>
    <w:rsid w:val="00E452C2"/>
    <w:rsid w:val="00E45808"/>
    <w:rsid w:val="00E45C0A"/>
    <w:rsid w:val="00E478DC"/>
    <w:rsid w:val="00E50987"/>
    <w:rsid w:val="00E50A90"/>
    <w:rsid w:val="00E50FD5"/>
    <w:rsid w:val="00E51CC1"/>
    <w:rsid w:val="00E533CD"/>
    <w:rsid w:val="00E5358B"/>
    <w:rsid w:val="00E537A7"/>
    <w:rsid w:val="00E5434B"/>
    <w:rsid w:val="00E56C3B"/>
    <w:rsid w:val="00E57026"/>
    <w:rsid w:val="00E57B4E"/>
    <w:rsid w:val="00E600AA"/>
    <w:rsid w:val="00E6032C"/>
    <w:rsid w:val="00E62C90"/>
    <w:rsid w:val="00E63F79"/>
    <w:rsid w:val="00E65603"/>
    <w:rsid w:val="00E65AB1"/>
    <w:rsid w:val="00E678B6"/>
    <w:rsid w:val="00E6795D"/>
    <w:rsid w:val="00E70997"/>
    <w:rsid w:val="00E721D6"/>
    <w:rsid w:val="00E7509F"/>
    <w:rsid w:val="00E751B6"/>
    <w:rsid w:val="00E75FF3"/>
    <w:rsid w:val="00E76EC9"/>
    <w:rsid w:val="00E77300"/>
    <w:rsid w:val="00E80023"/>
    <w:rsid w:val="00E8051B"/>
    <w:rsid w:val="00E80FAE"/>
    <w:rsid w:val="00E80FCE"/>
    <w:rsid w:val="00E8480F"/>
    <w:rsid w:val="00E85206"/>
    <w:rsid w:val="00E860CB"/>
    <w:rsid w:val="00E873D6"/>
    <w:rsid w:val="00E87AD2"/>
    <w:rsid w:val="00E87B44"/>
    <w:rsid w:val="00E87E4A"/>
    <w:rsid w:val="00E910CA"/>
    <w:rsid w:val="00E933C4"/>
    <w:rsid w:val="00E93436"/>
    <w:rsid w:val="00E942DE"/>
    <w:rsid w:val="00E94643"/>
    <w:rsid w:val="00E94AEA"/>
    <w:rsid w:val="00E9658D"/>
    <w:rsid w:val="00EA0AE1"/>
    <w:rsid w:val="00EA289B"/>
    <w:rsid w:val="00EA327E"/>
    <w:rsid w:val="00EA3547"/>
    <w:rsid w:val="00EA36EC"/>
    <w:rsid w:val="00EA38E0"/>
    <w:rsid w:val="00EA3EFE"/>
    <w:rsid w:val="00EA4A7B"/>
    <w:rsid w:val="00EA4D5D"/>
    <w:rsid w:val="00EA4DC5"/>
    <w:rsid w:val="00EA545E"/>
    <w:rsid w:val="00EA6587"/>
    <w:rsid w:val="00EA7A24"/>
    <w:rsid w:val="00EA7FBF"/>
    <w:rsid w:val="00EB0081"/>
    <w:rsid w:val="00EB2654"/>
    <w:rsid w:val="00EB3142"/>
    <w:rsid w:val="00EB362E"/>
    <w:rsid w:val="00EB3F6C"/>
    <w:rsid w:val="00EB4CDD"/>
    <w:rsid w:val="00EB4F8A"/>
    <w:rsid w:val="00EB5DD0"/>
    <w:rsid w:val="00EB674C"/>
    <w:rsid w:val="00EB7DD2"/>
    <w:rsid w:val="00EC127C"/>
    <w:rsid w:val="00EC1B40"/>
    <w:rsid w:val="00EC22AD"/>
    <w:rsid w:val="00EC23BD"/>
    <w:rsid w:val="00EC2674"/>
    <w:rsid w:val="00EC33E4"/>
    <w:rsid w:val="00EC3E83"/>
    <w:rsid w:val="00EC5621"/>
    <w:rsid w:val="00EC6580"/>
    <w:rsid w:val="00EC6C45"/>
    <w:rsid w:val="00ED0FFD"/>
    <w:rsid w:val="00ED196D"/>
    <w:rsid w:val="00ED3E76"/>
    <w:rsid w:val="00ED423F"/>
    <w:rsid w:val="00ED4447"/>
    <w:rsid w:val="00ED4545"/>
    <w:rsid w:val="00ED45B3"/>
    <w:rsid w:val="00ED5442"/>
    <w:rsid w:val="00ED56B0"/>
    <w:rsid w:val="00ED587B"/>
    <w:rsid w:val="00ED5E97"/>
    <w:rsid w:val="00EE04D9"/>
    <w:rsid w:val="00EE0D3F"/>
    <w:rsid w:val="00EE0D61"/>
    <w:rsid w:val="00EE169D"/>
    <w:rsid w:val="00EE188E"/>
    <w:rsid w:val="00EE18C8"/>
    <w:rsid w:val="00EE1A62"/>
    <w:rsid w:val="00EE2069"/>
    <w:rsid w:val="00EE3E63"/>
    <w:rsid w:val="00EE4ECD"/>
    <w:rsid w:val="00EE58D1"/>
    <w:rsid w:val="00EE5CE3"/>
    <w:rsid w:val="00EE5F42"/>
    <w:rsid w:val="00EE60FD"/>
    <w:rsid w:val="00EE6AC7"/>
    <w:rsid w:val="00EE6F84"/>
    <w:rsid w:val="00EF0309"/>
    <w:rsid w:val="00EF31A2"/>
    <w:rsid w:val="00EF3974"/>
    <w:rsid w:val="00EF3E44"/>
    <w:rsid w:val="00EF513C"/>
    <w:rsid w:val="00EF5DDC"/>
    <w:rsid w:val="00EF720A"/>
    <w:rsid w:val="00EF77FB"/>
    <w:rsid w:val="00F01358"/>
    <w:rsid w:val="00F01B63"/>
    <w:rsid w:val="00F02A00"/>
    <w:rsid w:val="00F03BA4"/>
    <w:rsid w:val="00F04E23"/>
    <w:rsid w:val="00F07FA5"/>
    <w:rsid w:val="00F108A0"/>
    <w:rsid w:val="00F126A7"/>
    <w:rsid w:val="00F12F8A"/>
    <w:rsid w:val="00F14BC7"/>
    <w:rsid w:val="00F152BE"/>
    <w:rsid w:val="00F15E9D"/>
    <w:rsid w:val="00F16063"/>
    <w:rsid w:val="00F16D45"/>
    <w:rsid w:val="00F20398"/>
    <w:rsid w:val="00F20554"/>
    <w:rsid w:val="00F21251"/>
    <w:rsid w:val="00F216E9"/>
    <w:rsid w:val="00F21CAB"/>
    <w:rsid w:val="00F2229C"/>
    <w:rsid w:val="00F230F1"/>
    <w:rsid w:val="00F241A3"/>
    <w:rsid w:val="00F24E0E"/>
    <w:rsid w:val="00F24FF6"/>
    <w:rsid w:val="00F25385"/>
    <w:rsid w:val="00F26296"/>
    <w:rsid w:val="00F2731D"/>
    <w:rsid w:val="00F27423"/>
    <w:rsid w:val="00F2756F"/>
    <w:rsid w:val="00F27884"/>
    <w:rsid w:val="00F31D74"/>
    <w:rsid w:val="00F324EF"/>
    <w:rsid w:val="00F32A12"/>
    <w:rsid w:val="00F32A34"/>
    <w:rsid w:val="00F32B70"/>
    <w:rsid w:val="00F32C5D"/>
    <w:rsid w:val="00F32D99"/>
    <w:rsid w:val="00F32FE6"/>
    <w:rsid w:val="00F33354"/>
    <w:rsid w:val="00F33CC7"/>
    <w:rsid w:val="00F33ECA"/>
    <w:rsid w:val="00F33F93"/>
    <w:rsid w:val="00F348CA"/>
    <w:rsid w:val="00F357E0"/>
    <w:rsid w:val="00F36EE7"/>
    <w:rsid w:val="00F3794D"/>
    <w:rsid w:val="00F41111"/>
    <w:rsid w:val="00F41824"/>
    <w:rsid w:val="00F4442B"/>
    <w:rsid w:val="00F44B19"/>
    <w:rsid w:val="00F45A31"/>
    <w:rsid w:val="00F45DE5"/>
    <w:rsid w:val="00F46EF7"/>
    <w:rsid w:val="00F47951"/>
    <w:rsid w:val="00F47DA1"/>
    <w:rsid w:val="00F51737"/>
    <w:rsid w:val="00F5195F"/>
    <w:rsid w:val="00F52FFF"/>
    <w:rsid w:val="00F5696B"/>
    <w:rsid w:val="00F56980"/>
    <w:rsid w:val="00F576A0"/>
    <w:rsid w:val="00F61997"/>
    <w:rsid w:val="00F6264C"/>
    <w:rsid w:val="00F6279A"/>
    <w:rsid w:val="00F631C1"/>
    <w:rsid w:val="00F6358C"/>
    <w:rsid w:val="00F6387D"/>
    <w:rsid w:val="00F64329"/>
    <w:rsid w:val="00F64489"/>
    <w:rsid w:val="00F6475B"/>
    <w:rsid w:val="00F64ED8"/>
    <w:rsid w:val="00F66D52"/>
    <w:rsid w:val="00F66D89"/>
    <w:rsid w:val="00F67C00"/>
    <w:rsid w:val="00F707AC"/>
    <w:rsid w:val="00F70845"/>
    <w:rsid w:val="00F70F4D"/>
    <w:rsid w:val="00F71480"/>
    <w:rsid w:val="00F72693"/>
    <w:rsid w:val="00F76B60"/>
    <w:rsid w:val="00F77082"/>
    <w:rsid w:val="00F778DC"/>
    <w:rsid w:val="00F77BFB"/>
    <w:rsid w:val="00F814E5"/>
    <w:rsid w:val="00F81866"/>
    <w:rsid w:val="00F83357"/>
    <w:rsid w:val="00F833C3"/>
    <w:rsid w:val="00F83FB0"/>
    <w:rsid w:val="00F84616"/>
    <w:rsid w:val="00F85E49"/>
    <w:rsid w:val="00F85F35"/>
    <w:rsid w:val="00F86354"/>
    <w:rsid w:val="00F863BD"/>
    <w:rsid w:val="00F86413"/>
    <w:rsid w:val="00F86F20"/>
    <w:rsid w:val="00F90CCE"/>
    <w:rsid w:val="00F9114D"/>
    <w:rsid w:val="00F91765"/>
    <w:rsid w:val="00F93FD3"/>
    <w:rsid w:val="00F94A1D"/>
    <w:rsid w:val="00F94BD1"/>
    <w:rsid w:val="00F95A24"/>
    <w:rsid w:val="00F96A98"/>
    <w:rsid w:val="00FA0F01"/>
    <w:rsid w:val="00FA18B4"/>
    <w:rsid w:val="00FA1A69"/>
    <w:rsid w:val="00FA2D33"/>
    <w:rsid w:val="00FA512A"/>
    <w:rsid w:val="00FA57CC"/>
    <w:rsid w:val="00FA5E57"/>
    <w:rsid w:val="00FA7396"/>
    <w:rsid w:val="00FA7B1A"/>
    <w:rsid w:val="00FB065E"/>
    <w:rsid w:val="00FB083D"/>
    <w:rsid w:val="00FB0EFA"/>
    <w:rsid w:val="00FB1D82"/>
    <w:rsid w:val="00FB3144"/>
    <w:rsid w:val="00FB4581"/>
    <w:rsid w:val="00FB488D"/>
    <w:rsid w:val="00FB4E81"/>
    <w:rsid w:val="00FB5401"/>
    <w:rsid w:val="00FB545B"/>
    <w:rsid w:val="00FB5D6A"/>
    <w:rsid w:val="00FB757D"/>
    <w:rsid w:val="00FC005B"/>
    <w:rsid w:val="00FC01E0"/>
    <w:rsid w:val="00FC046F"/>
    <w:rsid w:val="00FC0993"/>
    <w:rsid w:val="00FC115C"/>
    <w:rsid w:val="00FC1892"/>
    <w:rsid w:val="00FC31ED"/>
    <w:rsid w:val="00FC47FF"/>
    <w:rsid w:val="00FC6E15"/>
    <w:rsid w:val="00FC759E"/>
    <w:rsid w:val="00FC78F5"/>
    <w:rsid w:val="00FD0E86"/>
    <w:rsid w:val="00FD2711"/>
    <w:rsid w:val="00FD323A"/>
    <w:rsid w:val="00FD3430"/>
    <w:rsid w:val="00FD383A"/>
    <w:rsid w:val="00FD3AC7"/>
    <w:rsid w:val="00FD43A9"/>
    <w:rsid w:val="00FD4819"/>
    <w:rsid w:val="00FD4CE9"/>
    <w:rsid w:val="00FE00AE"/>
    <w:rsid w:val="00FE194B"/>
    <w:rsid w:val="00FE2480"/>
    <w:rsid w:val="00FE3278"/>
    <w:rsid w:val="00FE3F2F"/>
    <w:rsid w:val="00FE4298"/>
    <w:rsid w:val="00FE4ADC"/>
    <w:rsid w:val="00FE5CD8"/>
    <w:rsid w:val="00FE5DE7"/>
    <w:rsid w:val="00FE6664"/>
    <w:rsid w:val="00FE674A"/>
    <w:rsid w:val="00FE6FCC"/>
    <w:rsid w:val="00FE7790"/>
    <w:rsid w:val="00FE7A6B"/>
    <w:rsid w:val="00FE7E78"/>
    <w:rsid w:val="00FE7EEE"/>
    <w:rsid w:val="00FF0413"/>
    <w:rsid w:val="00FF0693"/>
    <w:rsid w:val="00FF0F1B"/>
    <w:rsid w:val="00FF13CD"/>
    <w:rsid w:val="00FF3098"/>
    <w:rsid w:val="00FF36CE"/>
    <w:rsid w:val="00FF41A4"/>
    <w:rsid w:val="00FF4FDC"/>
    <w:rsid w:val="00FF5073"/>
    <w:rsid w:val="00FF6215"/>
    <w:rsid w:val="00FF7A48"/>
    <w:rsid w:val="00FF7FEB"/>
    <w:rsid w:val="01045053"/>
    <w:rsid w:val="01054E0E"/>
    <w:rsid w:val="02F431E2"/>
    <w:rsid w:val="071F5285"/>
    <w:rsid w:val="0BB90BA8"/>
    <w:rsid w:val="0D7A2CAD"/>
    <w:rsid w:val="0F274F69"/>
    <w:rsid w:val="134967E3"/>
    <w:rsid w:val="1D071CFC"/>
    <w:rsid w:val="1EF168DF"/>
    <w:rsid w:val="2153791A"/>
    <w:rsid w:val="24020DE4"/>
    <w:rsid w:val="27BF1D47"/>
    <w:rsid w:val="2864598F"/>
    <w:rsid w:val="2C2670A2"/>
    <w:rsid w:val="2C546026"/>
    <w:rsid w:val="2CA06248"/>
    <w:rsid w:val="2D0C6078"/>
    <w:rsid w:val="2E9518BC"/>
    <w:rsid w:val="35A80111"/>
    <w:rsid w:val="371025D2"/>
    <w:rsid w:val="37761D2F"/>
    <w:rsid w:val="3B8D03D0"/>
    <w:rsid w:val="40CB1945"/>
    <w:rsid w:val="41605541"/>
    <w:rsid w:val="442E6511"/>
    <w:rsid w:val="498375EE"/>
    <w:rsid w:val="4A8D12A1"/>
    <w:rsid w:val="4B8F2721"/>
    <w:rsid w:val="4C073894"/>
    <w:rsid w:val="50AF17B6"/>
    <w:rsid w:val="5940448E"/>
    <w:rsid w:val="59E353A6"/>
    <w:rsid w:val="71E86FBD"/>
    <w:rsid w:val="7C9600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iPriority="99" w:semiHidden="0" w:name="Body Text 2"/>
    <w:lsdException w:qFormat="1" w:uiPriority="0" w:semiHidden="0" w:name="Body Text 3"/>
    <w:lsdException w:uiPriority="0" w:name="Body Text Indent 2"/>
    <w:lsdException w:qFormat="1"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2"/>
    <w:qFormat/>
    <w:uiPriority w:val="0"/>
    <w:pPr>
      <w:keepNext/>
      <w:keepLines/>
      <w:numPr>
        <w:ilvl w:val="1"/>
        <w:numId w:val="1"/>
      </w:numPr>
      <w:spacing w:before="240" w:after="120" w:line="360" w:lineRule="auto"/>
      <w:outlineLvl w:val="1"/>
    </w:pPr>
    <w:rPr>
      <w:rFonts w:ascii="宋体" w:hAnsi="宋体" w:eastAsia="宋体"/>
      <w:b/>
      <w:bCs/>
      <w:sz w:val="32"/>
      <w:szCs w:val="32"/>
    </w:rPr>
  </w:style>
  <w:style w:type="paragraph" w:styleId="4">
    <w:name w:val="heading 3"/>
    <w:basedOn w:val="1"/>
    <w:next w:val="1"/>
    <w:link w:val="114"/>
    <w:qFormat/>
    <w:uiPriority w:val="0"/>
    <w:pPr>
      <w:keepNext/>
      <w:widowControl/>
      <w:overflowPunct w:val="0"/>
      <w:autoSpaceDE w:val="0"/>
      <w:autoSpaceDN w:val="0"/>
      <w:adjustRightInd w:val="0"/>
      <w:spacing w:before="120" w:after="60"/>
      <w:outlineLvl w:val="2"/>
    </w:pPr>
    <w:rPr>
      <w:rFonts w:ascii="Arial" w:hAnsi="Arial" w:eastAsia="黑体"/>
      <w:kern w:val="0"/>
      <w:szCs w:val="20"/>
    </w:rPr>
  </w:style>
  <w:style w:type="paragraph" w:styleId="5">
    <w:name w:val="heading 4"/>
    <w:basedOn w:val="1"/>
    <w:next w:val="1"/>
    <w:link w:val="1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2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2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3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3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20"/>
      <w:szCs w:val="20"/>
    </w:rPr>
  </w:style>
  <w:style w:type="paragraph" w:styleId="12">
    <w:name w:val="table of authorities"/>
    <w:basedOn w:val="1"/>
    <w:next w:val="1"/>
    <w:unhideWhenUsed/>
    <w:qFormat/>
    <w:uiPriority w:val="0"/>
    <w:pPr>
      <w:ind w:left="420" w:leftChars="200"/>
    </w:pPr>
  </w:style>
  <w:style w:type="paragraph" w:styleId="13">
    <w:name w:val="Normal Indent"/>
    <w:basedOn w:val="1"/>
    <w:link w:val="113"/>
    <w:qFormat/>
    <w:uiPriority w:val="0"/>
    <w:pPr>
      <w:ind w:firstLine="420"/>
    </w:p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17"/>
    <w:qFormat/>
    <w:uiPriority w:val="99"/>
    <w:pPr>
      <w:shd w:val="clear" w:color="auto" w:fill="000080"/>
    </w:pPr>
  </w:style>
  <w:style w:type="paragraph" w:styleId="16">
    <w:name w:val="annotation text"/>
    <w:basedOn w:val="1"/>
    <w:link w:val="145"/>
    <w:qFormat/>
    <w:uiPriority w:val="0"/>
    <w:pPr>
      <w:jc w:val="left"/>
    </w:pPr>
  </w:style>
  <w:style w:type="paragraph" w:styleId="17">
    <w:name w:val="Salutation"/>
    <w:basedOn w:val="1"/>
    <w:next w:val="1"/>
    <w:link w:val="159"/>
    <w:unhideWhenUsed/>
    <w:qFormat/>
    <w:uiPriority w:val="0"/>
    <w:rPr>
      <w:rFonts w:ascii="宋体" w:hAnsi="宋体" w:cs="宋体"/>
      <w:kern w:val="0"/>
      <w:sz w:val="22"/>
      <w:szCs w:val="22"/>
    </w:rPr>
  </w:style>
  <w:style w:type="paragraph" w:styleId="18">
    <w:name w:val="Body Text 3"/>
    <w:basedOn w:val="1"/>
    <w:link w:val="176"/>
    <w:unhideWhenUsed/>
    <w:qFormat/>
    <w:uiPriority w:val="0"/>
    <w:pPr>
      <w:spacing w:after="120"/>
    </w:pPr>
    <w:rPr>
      <w:sz w:val="16"/>
      <w:szCs w:val="16"/>
    </w:rPr>
  </w:style>
  <w:style w:type="paragraph" w:styleId="19">
    <w:name w:val="Body Text"/>
    <w:basedOn w:val="1"/>
    <w:link w:val="124"/>
    <w:qFormat/>
    <w:uiPriority w:val="0"/>
    <w:pPr>
      <w:spacing w:after="120"/>
    </w:pPr>
  </w:style>
  <w:style w:type="paragraph" w:styleId="20">
    <w:name w:val="Body Text Indent"/>
    <w:basedOn w:val="1"/>
    <w:link w:val="115"/>
    <w:qFormat/>
    <w:uiPriority w:val="0"/>
    <w:pPr>
      <w:spacing w:after="120" w:line="360" w:lineRule="auto"/>
      <w:ind w:left="420"/>
    </w:pPr>
    <w:rPr>
      <w:sz w:val="24"/>
    </w:rPr>
  </w:style>
  <w:style w:type="paragraph" w:styleId="21">
    <w:name w:val="List Bullet 2"/>
    <w:basedOn w:val="1"/>
    <w:qFormat/>
    <w:uiPriority w:val="0"/>
    <w:pPr>
      <w:numPr>
        <w:ilvl w:val="1"/>
        <w:numId w:val="2"/>
      </w:numPr>
      <w:tabs>
        <w:tab w:val="left" w:pos="720"/>
        <w:tab w:val="clear" w:pos="1380"/>
      </w:tabs>
      <w:spacing w:line="300" w:lineRule="auto"/>
      <w:ind w:hanging="1020"/>
    </w:pPr>
  </w:style>
  <w:style w:type="paragraph" w:styleId="22">
    <w:name w:val="toc 5"/>
    <w:basedOn w:val="1"/>
    <w:next w:val="1"/>
    <w:qFormat/>
    <w:uiPriority w:val="39"/>
    <w:pPr>
      <w:ind w:left="840"/>
      <w:jc w:val="left"/>
    </w:pPr>
    <w:rPr>
      <w:rFonts w:ascii="Calibri" w:hAnsi="Calibri"/>
      <w:sz w:val="20"/>
      <w:szCs w:val="20"/>
    </w:rPr>
  </w:style>
  <w:style w:type="paragraph" w:styleId="23">
    <w:name w:val="toc 3"/>
    <w:basedOn w:val="1"/>
    <w:next w:val="1"/>
    <w:qFormat/>
    <w:uiPriority w:val="39"/>
    <w:pPr>
      <w:ind w:left="420"/>
      <w:jc w:val="left"/>
    </w:pPr>
    <w:rPr>
      <w:rFonts w:ascii="Calibri" w:hAnsi="Calibri"/>
      <w:sz w:val="20"/>
      <w:szCs w:val="20"/>
    </w:rPr>
  </w:style>
  <w:style w:type="paragraph" w:styleId="24">
    <w:name w:val="Plain Text"/>
    <w:basedOn w:val="1"/>
    <w:link w:val="121"/>
    <w:qFormat/>
    <w:uiPriority w:val="0"/>
    <w:rPr>
      <w:rFonts w:ascii="宋体" w:hAnsi="Courier New"/>
      <w:kern w:val="0"/>
      <w:sz w:val="20"/>
      <w:szCs w:val="20"/>
    </w:rPr>
  </w:style>
  <w:style w:type="paragraph" w:styleId="25">
    <w:name w:val="toc 8"/>
    <w:basedOn w:val="1"/>
    <w:next w:val="1"/>
    <w:qFormat/>
    <w:uiPriority w:val="39"/>
    <w:pPr>
      <w:ind w:left="1470"/>
      <w:jc w:val="left"/>
    </w:pPr>
    <w:rPr>
      <w:rFonts w:ascii="Calibri" w:hAnsi="Calibri"/>
      <w:sz w:val="20"/>
      <w:szCs w:val="20"/>
    </w:rPr>
  </w:style>
  <w:style w:type="paragraph" w:styleId="26">
    <w:name w:val="Date"/>
    <w:basedOn w:val="1"/>
    <w:next w:val="1"/>
    <w:link w:val="157"/>
    <w:qFormat/>
    <w:uiPriority w:val="0"/>
    <w:pPr>
      <w:widowControl/>
      <w:spacing w:line="360" w:lineRule="auto"/>
      <w:ind w:left="100" w:leftChars="2500"/>
      <w:jc w:val="left"/>
    </w:pPr>
    <w:rPr>
      <w:rFonts w:ascii="宋体" w:hAnsi="宋体"/>
      <w:kern w:val="0"/>
      <w:sz w:val="24"/>
    </w:rPr>
  </w:style>
  <w:style w:type="paragraph" w:styleId="27">
    <w:name w:val="Balloon Text"/>
    <w:basedOn w:val="1"/>
    <w:link w:val="140"/>
    <w:qFormat/>
    <w:uiPriority w:val="99"/>
    <w:rPr>
      <w:sz w:val="18"/>
      <w:szCs w:val="18"/>
    </w:rPr>
  </w:style>
  <w:style w:type="paragraph" w:styleId="28">
    <w:name w:val="footer"/>
    <w:basedOn w:val="1"/>
    <w:link w:val="137"/>
    <w:qFormat/>
    <w:uiPriority w:val="99"/>
    <w:pPr>
      <w:tabs>
        <w:tab w:val="center" w:pos="4153"/>
        <w:tab w:val="right" w:pos="8306"/>
      </w:tabs>
      <w:snapToGrid w:val="0"/>
      <w:jc w:val="left"/>
    </w:pPr>
    <w:rPr>
      <w:sz w:val="18"/>
      <w:szCs w:val="18"/>
    </w:rPr>
  </w:style>
  <w:style w:type="paragraph" w:styleId="29">
    <w:name w:val="header"/>
    <w:basedOn w:val="1"/>
    <w:link w:val="13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2"/>
    <w:qFormat/>
    <w:uiPriority w:val="39"/>
    <w:pPr>
      <w:spacing w:before="120"/>
      <w:jc w:val="left"/>
    </w:pPr>
    <w:rPr>
      <w:rFonts w:ascii="Calibri" w:hAnsi="Calibri"/>
      <w:b/>
      <w:bCs/>
      <w:i/>
      <w:iCs/>
      <w:sz w:val="24"/>
    </w:rPr>
  </w:style>
  <w:style w:type="paragraph" w:styleId="31">
    <w:name w:val="toc 4"/>
    <w:basedOn w:val="1"/>
    <w:next w:val="1"/>
    <w:qFormat/>
    <w:uiPriority w:val="39"/>
    <w:pPr>
      <w:ind w:left="630"/>
      <w:jc w:val="left"/>
    </w:pPr>
    <w:rPr>
      <w:rFonts w:ascii="Calibri" w:hAnsi="Calibri"/>
      <w:sz w:val="20"/>
      <w:szCs w:val="20"/>
    </w:rPr>
  </w:style>
  <w:style w:type="paragraph" w:styleId="32">
    <w:name w:val="Subtitle"/>
    <w:basedOn w:val="1"/>
    <w:next w:val="1"/>
    <w:link w:val="149"/>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39"/>
    <w:pPr>
      <w:ind w:left="1050"/>
      <w:jc w:val="left"/>
    </w:pPr>
    <w:rPr>
      <w:rFonts w:ascii="Calibri" w:hAnsi="Calibri"/>
      <w:sz w:val="20"/>
      <w:szCs w:val="20"/>
    </w:rPr>
  </w:style>
  <w:style w:type="paragraph" w:styleId="34">
    <w:name w:val="Body Text Indent 3"/>
    <w:basedOn w:val="1"/>
    <w:link w:val="146"/>
    <w:unhideWhenUsed/>
    <w:qFormat/>
    <w:uiPriority w:val="0"/>
    <w:pPr>
      <w:spacing w:after="120"/>
      <w:ind w:left="420" w:leftChars="200"/>
    </w:pPr>
    <w:rPr>
      <w:sz w:val="16"/>
      <w:szCs w:val="16"/>
    </w:rPr>
  </w:style>
  <w:style w:type="paragraph" w:styleId="35">
    <w:name w:val="table of figures"/>
    <w:basedOn w:val="1"/>
    <w:next w:val="1"/>
    <w:unhideWhenUsed/>
    <w:qFormat/>
    <w:uiPriority w:val="0"/>
    <w:pPr>
      <w:ind w:left="200" w:leftChars="200" w:hanging="200" w:hangingChars="200"/>
    </w:pPr>
  </w:style>
  <w:style w:type="paragraph" w:styleId="36">
    <w:name w:val="toc 2"/>
    <w:basedOn w:val="1"/>
    <w:next w:val="1"/>
    <w:qFormat/>
    <w:uiPriority w:val="39"/>
    <w:pPr>
      <w:spacing w:before="120"/>
      <w:ind w:left="210"/>
      <w:jc w:val="left"/>
    </w:pPr>
    <w:rPr>
      <w:rFonts w:ascii="Calibri" w:hAnsi="Calibri"/>
      <w:b/>
      <w:bCs/>
      <w:sz w:val="22"/>
      <w:szCs w:val="22"/>
    </w:rPr>
  </w:style>
  <w:style w:type="paragraph" w:styleId="37">
    <w:name w:val="toc 9"/>
    <w:basedOn w:val="1"/>
    <w:next w:val="1"/>
    <w:qFormat/>
    <w:uiPriority w:val="39"/>
    <w:pPr>
      <w:ind w:left="1680"/>
      <w:jc w:val="left"/>
    </w:pPr>
    <w:rPr>
      <w:rFonts w:ascii="Calibri" w:hAnsi="Calibri"/>
      <w:sz w:val="20"/>
      <w:szCs w:val="20"/>
    </w:rPr>
  </w:style>
  <w:style w:type="paragraph" w:styleId="38">
    <w:name w:val="Body Text 2"/>
    <w:basedOn w:val="1"/>
    <w:link w:val="160"/>
    <w:unhideWhenUsed/>
    <w:qFormat/>
    <w:uiPriority w:val="99"/>
    <w:pPr>
      <w:spacing w:after="120" w:line="480" w:lineRule="auto"/>
    </w:pPr>
    <w:rPr>
      <w:kern w:val="0"/>
      <w:sz w:val="20"/>
      <w:szCs w:val="20"/>
    </w:rPr>
  </w:style>
  <w:style w:type="paragraph" w:styleId="39">
    <w:name w:val="HTML Preformatted"/>
    <w:basedOn w:val="1"/>
    <w:link w:val="15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cs="Courier New"/>
      <w:kern w:val="0"/>
      <w:sz w:val="20"/>
      <w:szCs w:val="20"/>
    </w:rPr>
  </w:style>
  <w:style w:type="paragraph" w:styleId="40">
    <w:name w:val="Normal (Web)"/>
    <w:basedOn w:val="1"/>
    <w:link w:val="135"/>
    <w:unhideWhenUsed/>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next w:val="1"/>
    <w:link w:val="170"/>
    <w:qFormat/>
    <w:uiPriority w:val="10"/>
    <w:pPr>
      <w:spacing w:before="240" w:after="60"/>
      <w:jc w:val="center"/>
      <w:outlineLvl w:val="0"/>
    </w:pPr>
    <w:rPr>
      <w:rFonts w:ascii="Cambria" w:hAnsi="Cambria" w:cs="黑体"/>
      <w:b/>
      <w:bCs/>
      <w:sz w:val="32"/>
      <w:szCs w:val="32"/>
    </w:rPr>
  </w:style>
  <w:style w:type="paragraph" w:styleId="42">
    <w:name w:val="annotation subject"/>
    <w:basedOn w:val="16"/>
    <w:next w:val="16"/>
    <w:link w:val="158"/>
    <w:qFormat/>
    <w:uiPriority w:val="0"/>
    <w:rPr>
      <w:b/>
      <w:bCs/>
    </w:rPr>
  </w:style>
  <w:style w:type="paragraph" w:styleId="43">
    <w:name w:val="Body Text First Indent"/>
    <w:basedOn w:val="19"/>
    <w:link w:val="142"/>
    <w:unhideWhenUsed/>
    <w:qFormat/>
    <w:uiPriority w:val="99"/>
    <w:pPr>
      <w:ind w:firstLine="420" w:firstLineChars="100"/>
    </w:pPr>
    <w:rPr>
      <w:rFonts w:ascii="Calibri" w:hAnsi="Calibri"/>
      <w:szCs w:val="22"/>
    </w:rPr>
  </w:style>
  <w:style w:type="paragraph" w:styleId="44">
    <w:name w:val="Body Text First Indent 2"/>
    <w:basedOn w:val="20"/>
    <w:link w:val="119"/>
    <w:qFormat/>
    <w:uiPriority w:val="0"/>
    <w:pPr>
      <w:spacing w:line="240" w:lineRule="auto"/>
      <w:ind w:left="200" w:leftChars="200" w:firstLine="420" w:firstLineChars="200"/>
    </w:pPr>
    <w:rPr>
      <w:sz w:val="21"/>
    </w:rPr>
  </w:style>
  <w:style w:type="table" w:styleId="46">
    <w:name w:val="Table Grid"/>
    <w:basedOn w:val="45"/>
    <w:qFormat/>
    <w:uiPriority w:val="9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20"/>
    <w:rPr>
      <w:i/>
      <w:iCs/>
    </w:rPr>
  </w:style>
  <w:style w:type="character" w:styleId="52">
    <w:name w:val="Hyperlink"/>
    <w:basedOn w:val="47"/>
    <w:qFormat/>
    <w:uiPriority w:val="99"/>
    <w:rPr>
      <w:color w:val="0000FF"/>
      <w:u w:val="single"/>
    </w:rPr>
  </w:style>
  <w:style w:type="character" w:styleId="53">
    <w:name w:val="annotation reference"/>
    <w:basedOn w:val="47"/>
    <w:qFormat/>
    <w:uiPriority w:val="0"/>
    <w:rPr>
      <w:sz w:val="21"/>
      <w:szCs w:val="21"/>
    </w:rPr>
  </w:style>
  <w:style w:type="paragraph" w:customStyle="1" w:styleId="54">
    <w:name w:val="Char"/>
    <w:basedOn w:val="1"/>
    <w:qFormat/>
    <w:uiPriority w:val="0"/>
    <w:pPr>
      <w:spacing w:beforeLines="50" w:afterLines="50"/>
    </w:pPr>
    <w:rPr>
      <w:rFonts w:ascii="Tahoma" w:hAnsi="Tahoma"/>
      <w:sz w:val="24"/>
      <w:szCs w:val="20"/>
    </w:rPr>
  </w:style>
  <w:style w:type="paragraph" w:customStyle="1" w:styleId="55">
    <w:name w:val="样式 标题 1 + 宋体 三号"/>
    <w:basedOn w:val="2"/>
    <w:qFormat/>
    <w:uiPriority w:val="0"/>
    <w:pPr>
      <w:numPr>
        <w:ilvl w:val="0"/>
        <w:numId w:val="3"/>
      </w:numPr>
    </w:pPr>
    <w:rPr>
      <w:rFonts w:ascii="宋体" w:hAnsi="宋体"/>
      <w:sz w:val="32"/>
      <w:szCs w:val="32"/>
    </w:rPr>
  </w:style>
  <w:style w:type="paragraph" w:customStyle="1" w:styleId="56">
    <w:name w:val="样式 标题 1 + 宋体 三号1"/>
    <w:basedOn w:val="2"/>
    <w:qFormat/>
    <w:uiPriority w:val="0"/>
    <w:rPr>
      <w:rFonts w:ascii="宋体" w:hAnsi="宋体"/>
      <w:sz w:val="32"/>
      <w:szCs w:val="32"/>
    </w:rPr>
  </w:style>
  <w:style w:type="paragraph" w:customStyle="1" w:styleId="57">
    <w:name w:val="首行缩进"/>
    <w:basedOn w:val="1"/>
    <w:qFormat/>
    <w:uiPriority w:val="0"/>
    <w:pPr>
      <w:ind w:firstLine="200" w:firstLineChars="200"/>
    </w:pPr>
  </w:style>
  <w:style w:type="paragraph" w:customStyle="1" w:styleId="58">
    <w:name w:val="首缩2 1.25行距"/>
    <w:basedOn w:val="1"/>
    <w:qFormat/>
    <w:uiPriority w:val="0"/>
    <w:pPr>
      <w:spacing w:line="300" w:lineRule="auto"/>
      <w:ind w:firstLine="420" w:firstLineChars="200"/>
    </w:pPr>
    <w:rPr>
      <w:rFonts w:cs="宋体"/>
      <w:szCs w:val="20"/>
    </w:rPr>
  </w:style>
  <w:style w:type="paragraph" w:customStyle="1" w:styleId="59">
    <w:name w:val="样式 标题 2 + 四号 深蓝 左侧:  0 厘米 首行缩进:  0 厘米"/>
    <w:basedOn w:val="3"/>
    <w:next w:val="1"/>
    <w:qFormat/>
    <w:uiPriority w:val="0"/>
    <w:pPr>
      <w:spacing w:before="0" w:after="0" w:line="240" w:lineRule="auto"/>
    </w:pPr>
    <w:rPr>
      <w:rFonts w:cs="宋体"/>
      <w:color w:val="000080"/>
      <w:sz w:val="28"/>
      <w:szCs w:val="20"/>
    </w:rPr>
  </w:style>
  <w:style w:type="paragraph" w:customStyle="1" w:styleId="60">
    <w:name w:val="样式 宋体 四号 加粗 自定义颜(RGB(094166)) 段前: 7.8 磅 行距: 多倍行距 1.25 字行"/>
    <w:basedOn w:val="1"/>
    <w:qFormat/>
    <w:uiPriority w:val="0"/>
    <w:pPr>
      <w:numPr>
        <w:ilvl w:val="0"/>
        <w:numId w:val="4"/>
      </w:numPr>
    </w:pPr>
  </w:style>
  <w:style w:type="paragraph" w:customStyle="1" w:styleId="61">
    <w:name w:val="Char1"/>
    <w:basedOn w:val="1"/>
    <w:qFormat/>
    <w:uiPriority w:val="0"/>
    <w:pPr>
      <w:spacing w:beforeLines="50" w:afterLines="50"/>
    </w:pPr>
    <w:rPr>
      <w:rFonts w:ascii="Tahoma" w:hAnsi="Tahoma"/>
      <w:sz w:val="24"/>
      <w:szCs w:val="20"/>
    </w:rPr>
  </w:style>
  <w:style w:type="paragraph" w:customStyle="1" w:styleId="62">
    <w:name w:val="List Paragraph"/>
    <w:basedOn w:val="1"/>
    <w:link w:val="143"/>
    <w:qFormat/>
    <w:uiPriority w:val="34"/>
    <w:pPr>
      <w:ind w:firstLine="420" w:firstLineChars="200"/>
    </w:pPr>
    <w:rPr>
      <w:rFonts w:ascii="Calibri" w:hAnsi="Calibri"/>
      <w:szCs w:val="22"/>
    </w:rPr>
  </w:style>
  <w:style w:type="paragraph" w:customStyle="1" w:styleId="63">
    <w:name w:val="样式 标题 3h3H3Kop 3VHeading section3l3h31subhead1.TF-Over..."/>
    <w:basedOn w:val="4"/>
    <w:qFormat/>
    <w:uiPriority w:val="0"/>
    <w:pPr>
      <w:tabs>
        <w:tab w:val="left" w:pos="709"/>
      </w:tabs>
      <w:adjustRightInd/>
      <w:spacing w:before="240" w:line="360" w:lineRule="auto"/>
      <w:ind w:left="709" w:hanging="709"/>
      <w:jc w:val="left"/>
    </w:pPr>
    <w:rPr>
      <w:rFonts w:ascii="宋体" w:hAnsi="宋体" w:eastAsia="宋体" w:cs="宋体"/>
      <w:b/>
      <w:bCs/>
      <w:sz w:val="32"/>
      <w:lang w:eastAsia="en-US"/>
    </w:rPr>
  </w:style>
  <w:style w:type="paragraph" w:customStyle="1" w:styleId="64">
    <w:name w:val="样式 首行缩进:  2 字符1"/>
    <w:basedOn w:val="1"/>
    <w:qFormat/>
    <w:uiPriority w:val="0"/>
    <w:pPr>
      <w:spacing w:line="360" w:lineRule="auto"/>
      <w:ind w:firstLine="480" w:firstLineChars="200"/>
    </w:pPr>
    <w:rPr>
      <w:rFonts w:cs="宋体"/>
      <w:sz w:val="24"/>
      <w:szCs w:val="20"/>
    </w:rPr>
  </w:style>
  <w:style w:type="paragraph" w:customStyle="1" w:styleId="65">
    <w:name w:val="标准正文"/>
    <w:basedOn w:val="1"/>
    <w:next w:val="44"/>
    <w:link w:val="118"/>
    <w:qFormat/>
    <w:uiPriority w:val="0"/>
    <w:pPr>
      <w:spacing w:before="60" w:after="60" w:line="360" w:lineRule="auto"/>
      <w:ind w:firstLine="482"/>
    </w:pPr>
    <w:rPr>
      <w:rFonts w:ascii="Arial" w:hAnsi="Arial"/>
      <w:sz w:val="24"/>
      <w:szCs w:val="20"/>
    </w:rPr>
  </w:style>
  <w:style w:type="paragraph" w:customStyle="1" w:styleId="66">
    <w:name w:val="my正文"/>
    <w:basedOn w:val="1"/>
    <w:link w:val="120"/>
    <w:qFormat/>
    <w:uiPriority w:val="0"/>
    <w:pPr>
      <w:spacing w:line="360" w:lineRule="auto"/>
      <w:ind w:firstLine="480" w:firstLineChars="200"/>
    </w:pPr>
    <w:rPr>
      <w:sz w:val="24"/>
    </w:rPr>
  </w:style>
  <w:style w:type="paragraph" w:customStyle="1" w:styleId="67">
    <w:name w:val="Default Text"/>
    <w:basedOn w:val="1"/>
    <w:link w:val="139"/>
    <w:qFormat/>
    <w:uiPriority w:val="0"/>
    <w:pPr>
      <w:autoSpaceDE w:val="0"/>
      <w:autoSpaceDN w:val="0"/>
      <w:adjustRightInd w:val="0"/>
      <w:jc w:val="left"/>
    </w:pPr>
    <w:rPr>
      <w:kern w:val="0"/>
      <w:sz w:val="24"/>
    </w:rPr>
  </w:style>
  <w:style w:type="paragraph" w:customStyle="1" w:styleId="68">
    <w:name w:val="样式 标题 3 + 行距: 1.5 倍行距"/>
    <w:basedOn w:val="4"/>
    <w:qFormat/>
    <w:uiPriority w:val="0"/>
    <w:pPr>
      <w:keepLines/>
      <w:widowControl w:val="0"/>
      <w:numPr>
        <w:ilvl w:val="0"/>
        <w:numId w:val="5"/>
      </w:numPr>
      <w:adjustRightInd/>
      <w:spacing w:before="260" w:after="260" w:line="360" w:lineRule="auto"/>
    </w:pPr>
    <w:rPr>
      <w:rFonts w:ascii="Times New Roman" w:hAnsi="Times New Roman" w:eastAsia="宋体" w:cs="宋体"/>
      <w:b/>
      <w:bCs/>
      <w:kern w:val="2"/>
      <w:sz w:val="32"/>
    </w:rPr>
  </w:style>
  <w:style w:type="paragraph" w:customStyle="1" w:styleId="69">
    <w:name w:val="样式 标题 2 + 段后: 0 磅 行距: 1.5 倍行距"/>
    <w:basedOn w:val="3"/>
    <w:qFormat/>
    <w:uiPriority w:val="0"/>
    <w:pPr>
      <w:tabs>
        <w:tab w:val="left" w:pos="420"/>
      </w:tabs>
      <w:spacing w:after="0"/>
      <w:ind w:left="420" w:hanging="420"/>
    </w:pPr>
    <w:rPr>
      <w:rFonts w:cs="宋体"/>
      <w:szCs w:val="20"/>
    </w:rPr>
  </w:style>
  <w:style w:type="paragraph" w:customStyle="1" w:styleId="70">
    <w:name w:val="样式 正文文本缩进 + 左  0 字符"/>
    <w:basedOn w:val="20"/>
    <w:qFormat/>
    <w:uiPriority w:val="0"/>
    <w:pPr>
      <w:spacing w:after="0"/>
      <w:ind w:left="0" w:firstLine="250" w:firstLineChars="250"/>
    </w:pPr>
    <w:rPr>
      <w:rFonts w:cs="宋体"/>
      <w:szCs w:val="20"/>
    </w:rPr>
  </w:style>
  <w:style w:type="paragraph" w:customStyle="1" w:styleId="71">
    <w:name w:val="段前0.5"/>
    <w:basedOn w:val="1"/>
    <w:qFormat/>
    <w:uiPriority w:val="0"/>
    <w:pPr>
      <w:spacing w:beforeLines="50"/>
    </w:pPr>
  </w:style>
  <w:style w:type="paragraph" w:customStyle="1" w:styleId="72">
    <w:name w:val="No Spacing"/>
    <w:link w:val="148"/>
    <w:qFormat/>
    <w:uiPriority w:val="1"/>
    <w:rPr>
      <w:rFonts w:ascii="Calibri" w:hAnsi="Calibri" w:eastAsia="宋体" w:cs="黑体"/>
      <w:sz w:val="22"/>
      <w:szCs w:val="22"/>
      <w:lang w:val="en-US" w:eastAsia="zh-CN" w:bidi="ar-SA"/>
    </w:rPr>
  </w:style>
  <w:style w:type="paragraph" w:customStyle="1" w:styleId="73">
    <w:name w:val="TitlePage_Header"/>
    <w:basedOn w:val="1"/>
    <w:qFormat/>
    <w:uiPriority w:val="0"/>
    <w:pPr>
      <w:widowControl/>
      <w:spacing w:before="240" w:after="240" w:line="360" w:lineRule="auto"/>
      <w:ind w:left="3240"/>
      <w:jc w:val="left"/>
    </w:pPr>
    <w:rPr>
      <w:rFonts w:ascii="Futura Bk" w:hAnsi="Futura Bk"/>
      <w:b/>
      <w:kern w:val="0"/>
      <w:sz w:val="32"/>
      <w:szCs w:val="20"/>
      <w:lang w:eastAsia="en-US"/>
    </w:rPr>
  </w:style>
  <w:style w:type="paragraph" w:customStyle="1" w:styleId="74">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75">
    <w:name w:val="缩进 Char Char Char Char"/>
    <w:basedOn w:val="13"/>
    <w:qFormat/>
    <w:uiPriority w:val="0"/>
    <w:pPr>
      <w:spacing w:beforeLines="50" w:afterLines="50" w:line="360" w:lineRule="auto"/>
      <w:ind w:firstLine="480" w:firstLineChars="200"/>
    </w:pPr>
    <w:rPr>
      <w:rFonts w:ascii="Tahoma" w:hAnsi="Tahoma"/>
      <w:sz w:val="24"/>
    </w:rPr>
  </w:style>
  <w:style w:type="paragraph" w:customStyle="1" w:styleId="76">
    <w:name w:val="Intense Quote"/>
    <w:basedOn w:val="1"/>
    <w:next w:val="1"/>
    <w:link w:val="151"/>
    <w:qFormat/>
    <w:uiPriority w:val="0"/>
    <w:pPr>
      <w:pBdr>
        <w:bottom w:val="single" w:color="4F81BD" w:sz="4" w:space="4"/>
      </w:pBdr>
      <w:spacing w:before="200" w:after="280" w:line="360" w:lineRule="auto"/>
      <w:ind w:left="936" w:right="936"/>
    </w:pPr>
    <w:rPr>
      <w:b/>
      <w:bCs/>
      <w:i/>
      <w:iCs/>
      <w:color w:val="4F81BD"/>
      <w:kern w:val="0"/>
      <w:sz w:val="20"/>
      <w:szCs w:val="20"/>
    </w:rPr>
  </w:style>
  <w:style w:type="paragraph" w:customStyle="1" w:styleId="77">
    <w:name w:val="Quote"/>
    <w:basedOn w:val="1"/>
    <w:next w:val="1"/>
    <w:link w:val="153"/>
    <w:qFormat/>
    <w:uiPriority w:val="0"/>
    <w:pPr>
      <w:spacing w:line="360" w:lineRule="auto"/>
    </w:pPr>
    <w:rPr>
      <w:i/>
      <w:iCs/>
      <w:color w:val="000000"/>
      <w:kern w:val="0"/>
      <w:sz w:val="20"/>
      <w:szCs w:val="20"/>
    </w:rPr>
  </w:style>
  <w:style w:type="paragraph" w:customStyle="1" w:styleId="78">
    <w:name w:val="条款"/>
    <w:basedOn w:val="1"/>
    <w:qFormat/>
    <w:uiPriority w:val="0"/>
    <w:pPr>
      <w:spacing w:line="360" w:lineRule="auto"/>
      <w:ind w:firstLine="420" w:firstLineChars="200"/>
    </w:pPr>
    <w:rPr>
      <w:rFonts w:ascii="宋体" w:hAnsi="宋体" w:cs="宋体"/>
      <w:color w:val="000000"/>
      <w:szCs w:val="21"/>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文档正文"/>
    <w:basedOn w:val="1"/>
    <w:qFormat/>
    <w:uiPriority w:val="0"/>
    <w:pPr>
      <w:adjustRightInd w:val="0"/>
      <w:spacing w:line="360" w:lineRule="atLeast"/>
      <w:textAlignment w:val="baseline"/>
    </w:pPr>
    <w:rPr>
      <w:rFonts w:ascii="宋体"/>
      <w:kern w:val="0"/>
      <w:sz w:val="24"/>
      <w:szCs w:val="20"/>
    </w:rPr>
  </w:style>
  <w:style w:type="paragraph" w:customStyle="1" w:styleId="81">
    <w:name w:val="Head2 Para"/>
    <w:basedOn w:val="1"/>
    <w:qFormat/>
    <w:uiPriority w:val="0"/>
    <w:pPr>
      <w:widowControl/>
      <w:spacing w:before="120"/>
      <w:ind w:left="284"/>
      <w:jc w:val="left"/>
    </w:pPr>
    <w:rPr>
      <w:rFonts w:ascii="宋体" w:hAnsi="宋体"/>
      <w:kern w:val="0"/>
      <w:szCs w:val="20"/>
    </w:rPr>
  </w:style>
  <w:style w:type="paragraph" w:customStyle="1" w:styleId="82">
    <w:name w:val="样式 样式 样式 样式 标题 2 + 宋体 五号 非加粗 黑色 + 段前: 6 磅 段后: 0 磅 行距: 单倍行距 + 段前:..."/>
    <w:basedOn w:val="83"/>
    <w:qFormat/>
    <w:uiPriority w:val="0"/>
    <w:pPr>
      <w:tabs>
        <w:tab w:val="left" w:pos="1380"/>
        <w:tab w:val="left" w:pos="1400"/>
        <w:tab w:val="left" w:pos="1890"/>
      </w:tabs>
      <w:spacing w:line="240" w:lineRule="auto"/>
      <w:ind w:left="1890" w:hanging="1890"/>
    </w:pPr>
    <w:rPr>
      <w:b/>
      <w:bCs/>
    </w:rPr>
  </w:style>
  <w:style w:type="paragraph" w:customStyle="1" w:styleId="83">
    <w:name w:val="样式 样式 样式 标题 2 + 宋体 五号 非加粗 黑色 + 段前: 6 磅 段后: 0 磅 行距: 单倍行距 + 段前: 12..."/>
    <w:basedOn w:val="1"/>
    <w:qFormat/>
    <w:uiPriority w:val="0"/>
    <w:pPr>
      <w:keepNext/>
      <w:keepLines/>
      <w:tabs>
        <w:tab w:val="left" w:pos="1380"/>
      </w:tabs>
      <w:adjustRightInd w:val="0"/>
      <w:spacing w:before="240" w:line="360" w:lineRule="auto"/>
      <w:ind w:left="1320" w:hanging="420"/>
      <w:jc w:val="left"/>
      <w:textAlignment w:val="baseline"/>
      <w:outlineLvl w:val="1"/>
    </w:pPr>
    <w:rPr>
      <w:rFonts w:ascii="宋体" w:hAnsi="宋体" w:cs="宋体"/>
      <w:color w:val="000000"/>
      <w:kern w:val="0"/>
      <w:szCs w:val="20"/>
    </w:rPr>
  </w:style>
  <w:style w:type="paragraph" w:customStyle="1" w:styleId="84">
    <w:name w:val="样式 标题 2 + 宋体 五号 行距: 单倍行距"/>
    <w:basedOn w:val="3"/>
    <w:qFormat/>
    <w:uiPriority w:val="0"/>
    <w:pPr>
      <w:tabs>
        <w:tab w:val="left" w:pos="1400"/>
        <w:tab w:val="left" w:pos="1890"/>
      </w:tabs>
      <w:adjustRightInd w:val="0"/>
      <w:spacing w:line="240" w:lineRule="auto"/>
      <w:ind w:left="1890" w:hanging="1890"/>
      <w:jc w:val="left"/>
      <w:textAlignment w:val="baseline"/>
    </w:pPr>
    <w:rPr>
      <w:rFonts w:ascii="宋体" w:hAnsi="宋体" w:eastAsia="宋体" w:cs="宋体"/>
      <w:kern w:val="0"/>
      <w:sz w:val="21"/>
      <w:szCs w:val="20"/>
    </w:rPr>
  </w:style>
  <w:style w:type="paragraph" w:customStyle="1" w:styleId="8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样式1"/>
    <w:basedOn w:val="1"/>
    <w:qFormat/>
    <w:uiPriority w:val="0"/>
    <w:pPr>
      <w:numPr>
        <w:ilvl w:val="0"/>
        <w:numId w:val="6"/>
      </w:numPr>
      <w:tabs>
        <w:tab w:val="left" w:pos="709"/>
      </w:tabs>
      <w:adjustRightInd w:val="0"/>
      <w:spacing w:line="360" w:lineRule="auto"/>
      <w:textAlignment w:val="baseline"/>
    </w:pPr>
    <w:rPr>
      <w:rFonts w:ascii="宋体" w:hAnsi="宋体"/>
      <w:kern w:val="0"/>
      <w:szCs w:val="21"/>
    </w:rPr>
  </w:style>
  <w:style w:type="paragraph" w:customStyle="1" w:styleId="87">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Times New Roman"/>
      <w:kern w:val="0"/>
      <w:sz w:val="20"/>
      <w:szCs w:val="20"/>
    </w:rPr>
  </w:style>
  <w:style w:type="paragraph" w:customStyle="1" w:styleId="88">
    <w:name w:val="p0"/>
    <w:basedOn w:val="1"/>
    <w:qFormat/>
    <w:uiPriority w:val="0"/>
    <w:pPr>
      <w:widowControl/>
    </w:pPr>
    <w:rPr>
      <w:kern w:val="0"/>
      <w:szCs w:val="21"/>
    </w:rPr>
  </w:style>
  <w:style w:type="paragraph" w:customStyle="1" w:styleId="89">
    <w:name w:val="第X章"/>
    <w:basedOn w:val="30"/>
    <w:next w:val="1"/>
    <w:qFormat/>
    <w:uiPriority w:val="0"/>
    <w:pPr>
      <w:tabs>
        <w:tab w:val="right" w:leader="dot" w:pos="8302"/>
      </w:tabs>
      <w:adjustRightInd w:val="0"/>
      <w:snapToGrid w:val="0"/>
      <w:spacing w:line="300" w:lineRule="auto"/>
      <w:jc w:val="center"/>
      <w:outlineLvl w:val="0"/>
    </w:pPr>
    <w:rPr>
      <w:b w:val="0"/>
      <w:color w:val="000000"/>
      <w:kern w:val="0"/>
      <w:sz w:val="32"/>
      <w:szCs w:val="32"/>
    </w:rPr>
  </w:style>
  <w:style w:type="paragraph" w:customStyle="1" w:styleId="90">
    <w:name w:val="p15"/>
    <w:basedOn w:val="1"/>
    <w:qFormat/>
    <w:uiPriority w:val="0"/>
    <w:pPr>
      <w:widowControl/>
    </w:pPr>
    <w:rPr>
      <w:rFonts w:ascii="Calibri" w:hAnsi="Calibri" w:cs="宋体"/>
      <w:kern w:val="0"/>
      <w:szCs w:val="21"/>
    </w:rPr>
  </w:style>
  <w:style w:type="paragraph" w:customStyle="1" w:styleId="91">
    <w:name w:val="样式 标题 3 + 行距: 多倍行距 1.25 字行"/>
    <w:basedOn w:val="4"/>
    <w:qFormat/>
    <w:uiPriority w:val="0"/>
    <w:pPr>
      <w:keepLines/>
      <w:widowControl w:val="0"/>
      <w:adjustRightInd/>
      <w:spacing w:before="260" w:after="260" w:line="300" w:lineRule="auto"/>
    </w:pPr>
    <w:rPr>
      <w:rFonts w:ascii="Times New Roman" w:hAnsi="Times New Roman" w:eastAsia="宋体" w:cs="宋体"/>
      <w:b/>
      <w:bCs/>
      <w:kern w:val="2"/>
      <w:sz w:val="32"/>
    </w:rPr>
  </w:style>
  <w:style w:type="paragraph" w:customStyle="1" w:styleId="92">
    <w:name w:val="标题 1 + 两端对齐"/>
    <w:basedOn w:val="1"/>
    <w:next w:val="3"/>
    <w:qFormat/>
    <w:uiPriority w:val="0"/>
    <w:pPr>
      <w:spacing w:before="260" w:after="260" w:line="480" w:lineRule="exact"/>
      <w:ind w:left="284" w:hanging="284"/>
    </w:pPr>
    <w:rPr>
      <w:rFonts w:eastAsia="黑体" w:cs="宋体"/>
      <w:b/>
      <w:bCs/>
      <w:sz w:val="44"/>
      <w:szCs w:val="20"/>
    </w:rPr>
  </w:style>
  <w:style w:type="paragraph" w:customStyle="1" w:styleId="93">
    <w:name w:val="s1"/>
    <w:basedOn w:val="19"/>
    <w:qFormat/>
    <w:uiPriority w:val="0"/>
    <w:pPr>
      <w:spacing w:after="0"/>
      <w:ind w:left="720" w:hanging="720"/>
    </w:pPr>
    <w:rPr>
      <w:kern w:val="0"/>
      <w:sz w:val="22"/>
      <w:szCs w:val="20"/>
      <w:lang w:eastAsia="en-US"/>
    </w:rPr>
  </w:style>
  <w:style w:type="paragraph" w:customStyle="1" w:styleId="94">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95">
    <w:name w:val="正文（首行缩进2字符）四号 Char"/>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paragraph" w:customStyle="1" w:styleId="96">
    <w:name w:val="段后0.5"/>
    <w:basedOn w:val="71"/>
    <w:qFormat/>
    <w:uiPriority w:val="0"/>
    <w:pPr>
      <w:spacing w:beforeLines="0" w:afterLines="50"/>
    </w:pPr>
  </w:style>
  <w:style w:type="paragraph" w:customStyle="1" w:styleId="97">
    <w:name w:val="!正文"/>
    <w:basedOn w:val="1"/>
    <w:link w:val="168"/>
    <w:qFormat/>
    <w:uiPriority w:val="0"/>
    <w:pPr>
      <w:spacing w:line="360" w:lineRule="auto"/>
      <w:ind w:firstLine="200" w:firstLineChars="200"/>
    </w:pPr>
    <w:rPr>
      <w:rFonts w:ascii="Calibri" w:hAnsi="Calibri" w:eastAsia="微软雅黑"/>
      <w:szCs w:val="21"/>
    </w:rPr>
  </w:style>
  <w:style w:type="paragraph" w:customStyle="1" w:styleId="98">
    <w:name w:val="列出段落1"/>
    <w:basedOn w:val="1"/>
    <w:qFormat/>
    <w:uiPriority w:val="34"/>
    <w:pPr>
      <w:ind w:firstLine="420" w:firstLineChars="200"/>
    </w:pPr>
    <w:rPr>
      <w:rFonts w:ascii="Calibri" w:hAnsi="Calibri"/>
      <w:szCs w:val="22"/>
    </w:rPr>
  </w:style>
  <w:style w:type="paragraph" w:customStyle="1" w:styleId="99">
    <w:name w:val="无间隔1"/>
    <w:qFormat/>
    <w:uiPriority w:val="1"/>
    <w:rPr>
      <w:rFonts w:ascii="Calibri" w:hAnsi="Calibri" w:eastAsia="宋体" w:cs="黑体"/>
      <w:sz w:val="22"/>
      <w:szCs w:val="22"/>
      <w:lang w:val="en-US" w:eastAsia="zh-CN" w:bidi="ar-SA"/>
    </w:rPr>
  </w:style>
  <w:style w:type="paragraph" w:customStyle="1" w:styleId="100">
    <w:name w:val="TOC 标题1"/>
    <w:basedOn w:val="2"/>
    <w:next w:val="1"/>
    <w:unhideWhenUsed/>
    <w:qFormat/>
    <w:uiPriority w:val="39"/>
    <w:pPr>
      <w:widowControl/>
      <w:tabs>
        <w:tab w:val="left" w:pos="432"/>
      </w:tabs>
      <w:spacing w:before="480" w:after="0" w:line="276" w:lineRule="auto"/>
      <w:jc w:val="left"/>
      <w:outlineLvl w:val="9"/>
    </w:pPr>
    <w:rPr>
      <w:rFonts w:ascii="Cambria" w:hAnsi="Cambria" w:cs="黑体"/>
      <w:color w:val="365F90"/>
      <w:kern w:val="0"/>
      <w:sz w:val="28"/>
      <w:szCs w:val="28"/>
    </w:rPr>
  </w:style>
  <w:style w:type="paragraph" w:customStyle="1" w:styleId="101">
    <w:name w:val="浅色网格 - 强调文字颜色 31"/>
    <w:basedOn w:val="1"/>
    <w:link w:val="171"/>
    <w:qFormat/>
    <w:uiPriority w:val="34"/>
    <w:pPr>
      <w:ind w:firstLine="560" w:firstLineChars="200"/>
    </w:pPr>
    <w:rPr>
      <w:rFonts w:ascii="宋体" w:hAnsi="宋体" w:cs="黑体"/>
      <w:sz w:val="28"/>
      <w:szCs w:val="28"/>
    </w:rPr>
  </w:style>
  <w:style w:type="paragraph" w:customStyle="1" w:styleId="102">
    <w:name w:val="彩色列表 - 强调文字颜色 11"/>
    <w:basedOn w:val="1"/>
    <w:link w:val="172"/>
    <w:qFormat/>
    <w:uiPriority w:val="34"/>
    <w:pPr>
      <w:widowControl/>
      <w:ind w:firstLine="420"/>
    </w:pPr>
    <w:rPr>
      <w:rFonts w:ascii="Calibri" w:hAnsi="Calibri" w:cs="Calibri"/>
      <w:szCs w:val="21"/>
    </w:rPr>
  </w:style>
  <w:style w:type="paragraph" w:customStyle="1" w:styleId="103">
    <w:name w:val="图表说明"/>
    <w:basedOn w:val="1"/>
    <w:next w:val="13"/>
    <w:qFormat/>
    <w:uiPriority w:val="0"/>
    <w:pPr>
      <w:widowControl/>
      <w:spacing w:before="200" w:after="200" w:line="288" w:lineRule="auto"/>
      <w:jc w:val="center"/>
    </w:pPr>
    <w:rPr>
      <w:rFonts w:ascii="Arial" w:hAnsi="Arial" w:eastAsia="黑体"/>
      <w:bCs/>
      <w:kern w:val="0"/>
      <w:sz w:val="24"/>
    </w:rPr>
  </w:style>
  <w:style w:type="paragraph" w:customStyle="1" w:styleId="104">
    <w:name w:val="BE Body Indent"/>
    <w:basedOn w:val="1"/>
    <w:link w:val="174"/>
    <w:qFormat/>
    <w:uiPriority w:val="0"/>
    <w:pPr>
      <w:widowControl/>
      <w:snapToGrid w:val="0"/>
      <w:spacing w:after="120" w:line="300" w:lineRule="auto"/>
      <w:ind w:firstLine="465"/>
    </w:pPr>
    <w:rPr>
      <w:rFonts w:ascii="Arial" w:hAnsi="Arial" w:eastAsia="方正仿宋简体" w:cs="黑体"/>
      <w:sz w:val="24"/>
      <w:szCs w:val="22"/>
      <w:lang w:eastAsia="en-US"/>
    </w:rPr>
  </w:style>
  <w:style w:type="paragraph" w:customStyle="1" w:styleId="105">
    <w:name w:val="列出段落11"/>
    <w:basedOn w:val="1"/>
    <w:qFormat/>
    <w:uiPriority w:val="0"/>
    <w:pPr>
      <w:ind w:firstLine="420" w:firstLineChars="200"/>
    </w:pPr>
    <w:rPr>
      <w:rFonts w:ascii="Calibri" w:hAnsi="Calibri"/>
      <w:szCs w:val="22"/>
    </w:rPr>
  </w:style>
  <w:style w:type="paragraph" w:customStyle="1" w:styleId="106">
    <w:name w:val="CM标题1"/>
    <w:basedOn w:val="2"/>
    <w:qFormat/>
    <w:uiPriority w:val="0"/>
    <w:pPr>
      <w:numPr>
        <w:ilvl w:val="0"/>
        <w:numId w:val="7"/>
      </w:numPr>
      <w:tabs>
        <w:tab w:val="left" w:pos="432"/>
      </w:tabs>
      <w:spacing w:before="156" w:beforeLines="50" w:after="156" w:afterLines="50" w:line="576" w:lineRule="auto"/>
    </w:pPr>
    <w:rPr>
      <w:rFonts w:ascii="黑体" w:hAnsi="黑体" w:eastAsia="微软雅黑"/>
      <w:bCs w:val="0"/>
      <w:szCs w:val="21"/>
    </w:rPr>
  </w:style>
  <w:style w:type="paragraph" w:customStyle="1" w:styleId="107">
    <w:name w:val="CM标题2"/>
    <w:basedOn w:val="3"/>
    <w:qFormat/>
    <w:uiPriority w:val="0"/>
    <w:pPr>
      <w:numPr>
        <w:ilvl w:val="0"/>
        <w:numId w:val="7"/>
      </w:numPr>
      <w:spacing w:before="156" w:beforeLines="50" w:after="156" w:afterLines="50" w:line="415" w:lineRule="auto"/>
    </w:pPr>
    <w:rPr>
      <w:rFonts w:eastAsia="微软雅黑"/>
    </w:rPr>
  </w:style>
  <w:style w:type="paragraph" w:customStyle="1" w:styleId="108">
    <w:name w:val="CM标题3"/>
    <w:basedOn w:val="56"/>
    <w:link w:val="175"/>
    <w:qFormat/>
    <w:uiPriority w:val="0"/>
    <w:pPr>
      <w:numPr>
        <w:ilvl w:val="2"/>
        <w:numId w:val="7"/>
      </w:numPr>
      <w:spacing w:line="360" w:lineRule="auto"/>
      <w:outlineLvl w:val="2"/>
    </w:pPr>
    <w:rPr>
      <w:rFonts w:ascii="宋体" w:hAnsi="宋体" w:eastAsia="微软雅黑"/>
      <w:sz w:val="30"/>
      <w:szCs w:val="30"/>
    </w:rPr>
  </w:style>
  <w:style w:type="paragraph" w:customStyle="1" w:styleId="109">
    <w:name w:val="CM标题4"/>
    <w:basedOn w:val="56"/>
    <w:qFormat/>
    <w:uiPriority w:val="0"/>
    <w:pPr>
      <w:numPr>
        <w:ilvl w:val="3"/>
        <w:numId w:val="7"/>
      </w:numPr>
      <w:spacing w:line="360" w:lineRule="auto"/>
      <w:outlineLvl w:val="3"/>
    </w:pPr>
    <w:rPr>
      <w:rFonts w:ascii="Times New Roman" w:hAnsi="宋体" w:eastAsia="微软雅黑"/>
      <w:sz w:val="28"/>
      <w:szCs w:val="28"/>
    </w:rPr>
  </w:style>
  <w:style w:type="paragraph" w:customStyle="1" w:styleId="110">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列出段落2"/>
    <w:basedOn w:val="1"/>
    <w:qFormat/>
    <w:uiPriority w:val="0"/>
    <w:pPr>
      <w:ind w:firstLine="420" w:firstLineChars="200"/>
    </w:pPr>
    <w:rPr>
      <w:rFonts w:ascii="Calibri" w:hAnsi="Calibri"/>
      <w:szCs w:val="21"/>
    </w:rPr>
  </w:style>
  <w:style w:type="paragraph" w:customStyle="1" w:styleId="112">
    <w:name w:val="列出段落3"/>
    <w:basedOn w:val="1"/>
    <w:qFormat/>
    <w:uiPriority w:val="0"/>
    <w:pPr>
      <w:ind w:firstLine="420" w:firstLineChars="200"/>
    </w:pPr>
    <w:rPr>
      <w:rFonts w:ascii="Calibri" w:hAnsi="Calibri"/>
      <w:szCs w:val="21"/>
    </w:rPr>
  </w:style>
  <w:style w:type="character" w:customStyle="1" w:styleId="113">
    <w:name w:val="正文缩进 字符"/>
    <w:link w:val="13"/>
    <w:qFormat/>
    <w:uiPriority w:val="0"/>
    <w:rPr>
      <w:rFonts w:eastAsia="宋体"/>
      <w:kern w:val="2"/>
      <w:sz w:val="21"/>
      <w:szCs w:val="24"/>
      <w:lang w:val="en-US" w:eastAsia="zh-CN" w:bidi="ar-SA"/>
    </w:rPr>
  </w:style>
  <w:style w:type="character" w:customStyle="1" w:styleId="114">
    <w:name w:val="标题 3 字符"/>
    <w:basedOn w:val="47"/>
    <w:link w:val="4"/>
    <w:qFormat/>
    <w:uiPriority w:val="0"/>
    <w:rPr>
      <w:rFonts w:ascii="Arial" w:hAnsi="Arial" w:eastAsia="黑体"/>
      <w:sz w:val="21"/>
    </w:rPr>
  </w:style>
  <w:style w:type="character" w:customStyle="1" w:styleId="115">
    <w:name w:val="正文文本缩进 字符"/>
    <w:basedOn w:val="47"/>
    <w:link w:val="20"/>
    <w:qFormat/>
    <w:uiPriority w:val="0"/>
    <w:rPr>
      <w:kern w:val="2"/>
      <w:sz w:val="24"/>
      <w:szCs w:val="24"/>
    </w:rPr>
  </w:style>
  <w:style w:type="character" w:customStyle="1" w:styleId="116">
    <w:name w:val="样式 宋体 小四 黑色"/>
    <w:basedOn w:val="47"/>
    <w:qFormat/>
    <w:uiPriority w:val="0"/>
    <w:rPr>
      <w:rFonts w:ascii="宋体" w:hAnsi="宋体" w:eastAsia="楷体_GB2312"/>
      <w:color w:val="000000"/>
      <w:kern w:val="0"/>
      <w:sz w:val="24"/>
    </w:rPr>
  </w:style>
  <w:style w:type="character" w:customStyle="1" w:styleId="117">
    <w:name w:val="文档结构图 字符"/>
    <w:basedOn w:val="47"/>
    <w:link w:val="15"/>
    <w:qFormat/>
    <w:uiPriority w:val="99"/>
    <w:rPr>
      <w:kern w:val="2"/>
      <w:sz w:val="21"/>
      <w:szCs w:val="24"/>
      <w:shd w:val="clear" w:color="auto" w:fill="000080"/>
    </w:rPr>
  </w:style>
  <w:style w:type="character" w:customStyle="1" w:styleId="118">
    <w:name w:val="标准正文 Char"/>
    <w:link w:val="65"/>
    <w:qFormat/>
    <w:uiPriority w:val="0"/>
    <w:rPr>
      <w:rFonts w:ascii="Arial" w:hAnsi="Arial"/>
      <w:kern w:val="2"/>
      <w:sz w:val="24"/>
    </w:rPr>
  </w:style>
  <w:style w:type="character" w:customStyle="1" w:styleId="119">
    <w:name w:val="正文文本首行缩进 2 字符"/>
    <w:basedOn w:val="115"/>
    <w:link w:val="44"/>
    <w:qFormat/>
    <w:uiPriority w:val="0"/>
    <w:rPr>
      <w:kern w:val="2"/>
      <w:sz w:val="24"/>
      <w:szCs w:val="24"/>
    </w:rPr>
  </w:style>
  <w:style w:type="character" w:customStyle="1" w:styleId="120">
    <w:name w:val="my正文 Char"/>
    <w:basedOn w:val="47"/>
    <w:link w:val="66"/>
    <w:qFormat/>
    <w:uiPriority w:val="0"/>
    <w:rPr>
      <w:kern w:val="2"/>
      <w:sz w:val="24"/>
      <w:szCs w:val="24"/>
    </w:rPr>
  </w:style>
  <w:style w:type="character" w:customStyle="1" w:styleId="121">
    <w:name w:val="纯文本 字符"/>
    <w:link w:val="24"/>
    <w:qFormat/>
    <w:uiPriority w:val="0"/>
    <w:rPr>
      <w:rFonts w:ascii="宋体" w:hAnsi="Courier New"/>
    </w:rPr>
  </w:style>
  <w:style w:type="character" w:customStyle="1" w:styleId="122">
    <w:name w:val="纯文本 Char1"/>
    <w:basedOn w:val="47"/>
    <w:qFormat/>
    <w:uiPriority w:val="0"/>
    <w:rPr>
      <w:rFonts w:ascii="宋体" w:hAnsi="Courier New" w:cs="Courier New"/>
      <w:kern w:val="2"/>
      <w:sz w:val="21"/>
      <w:szCs w:val="21"/>
    </w:rPr>
  </w:style>
  <w:style w:type="character" w:customStyle="1" w:styleId="123">
    <w:name w:val="apple-style-span"/>
    <w:basedOn w:val="47"/>
    <w:qFormat/>
    <w:uiPriority w:val="0"/>
  </w:style>
  <w:style w:type="character" w:customStyle="1" w:styleId="124">
    <w:name w:val="正文文本 字符"/>
    <w:basedOn w:val="47"/>
    <w:link w:val="19"/>
    <w:qFormat/>
    <w:uiPriority w:val="99"/>
    <w:rPr>
      <w:kern w:val="2"/>
      <w:sz w:val="21"/>
      <w:szCs w:val="24"/>
    </w:rPr>
  </w:style>
  <w:style w:type="character" w:customStyle="1" w:styleId="125">
    <w:name w:val="标题 1 字符"/>
    <w:basedOn w:val="47"/>
    <w:link w:val="2"/>
    <w:qFormat/>
    <w:uiPriority w:val="0"/>
    <w:rPr>
      <w:b/>
      <w:bCs/>
      <w:kern w:val="44"/>
      <w:sz w:val="44"/>
      <w:szCs w:val="44"/>
    </w:rPr>
  </w:style>
  <w:style w:type="character" w:customStyle="1" w:styleId="126">
    <w:name w:val="标题 4 字符"/>
    <w:basedOn w:val="47"/>
    <w:link w:val="5"/>
    <w:qFormat/>
    <w:uiPriority w:val="0"/>
    <w:rPr>
      <w:rFonts w:ascii="Arial" w:hAnsi="Arial" w:eastAsia="黑体"/>
      <w:b/>
      <w:bCs/>
      <w:kern w:val="2"/>
      <w:sz w:val="28"/>
      <w:szCs w:val="28"/>
    </w:rPr>
  </w:style>
  <w:style w:type="character" w:customStyle="1" w:styleId="127">
    <w:name w:val="标题 5 字符"/>
    <w:basedOn w:val="47"/>
    <w:link w:val="6"/>
    <w:qFormat/>
    <w:uiPriority w:val="0"/>
    <w:rPr>
      <w:b/>
      <w:bCs/>
      <w:kern w:val="2"/>
      <w:sz w:val="28"/>
      <w:szCs w:val="28"/>
    </w:rPr>
  </w:style>
  <w:style w:type="character" w:customStyle="1" w:styleId="128">
    <w:name w:val="标题 6 字符"/>
    <w:basedOn w:val="47"/>
    <w:link w:val="7"/>
    <w:qFormat/>
    <w:uiPriority w:val="0"/>
    <w:rPr>
      <w:rFonts w:ascii="Arial" w:hAnsi="Arial" w:eastAsia="黑体"/>
      <w:b/>
      <w:bCs/>
      <w:kern w:val="2"/>
      <w:sz w:val="24"/>
      <w:szCs w:val="24"/>
    </w:rPr>
  </w:style>
  <w:style w:type="character" w:customStyle="1" w:styleId="129">
    <w:name w:val="标题 7 字符"/>
    <w:basedOn w:val="47"/>
    <w:link w:val="8"/>
    <w:qFormat/>
    <w:uiPriority w:val="0"/>
    <w:rPr>
      <w:b/>
      <w:bCs/>
      <w:kern w:val="2"/>
      <w:sz w:val="24"/>
      <w:szCs w:val="24"/>
    </w:rPr>
  </w:style>
  <w:style w:type="character" w:customStyle="1" w:styleId="130">
    <w:name w:val="标题 8 字符"/>
    <w:basedOn w:val="47"/>
    <w:link w:val="9"/>
    <w:qFormat/>
    <w:uiPriority w:val="0"/>
    <w:rPr>
      <w:rFonts w:ascii="Arial" w:hAnsi="Arial" w:eastAsia="黑体"/>
      <w:kern w:val="2"/>
      <w:sz w:val="24"/>
      <w:szCs w:val="24"/>
    </w:rPr>
  </w:style>
  <w:style w:type="character" w:customStyle="1" w:styleId="131">
    <w:name w:val="标题 9 字符"/>
    <w:basedOn w:val="47"/>
    <w:link w:val="10"/>
    <w:qFormat/>
    <w:uiPriority w:val="0"/>
    <w:rPr>
      <w:rFonts w:ascii="Arial" w:hAnsi="Arial" w:eastAsia="黑体"/>
      <w:kern w:val="2"/>
      <w:sz w:val="21"/>
      <w:szCs w:val="21"/>
    </w:rPr>
  </w:style>
  <w:style w:type="character" w:customStyle="1" w:styleId="132">
    <w:name w:val="标题 2 字符"/>
    <w:link w:val="3"/>
    <w:qFormat/>
    <w:uiPriority w:val="0"/>
    <w:rPr>
      <w:rFonts w:ascii="宋体" w:hAnsi="宋体" w:eastAsia="宋体"/>
      <w:b/>
      <w:bCs/>
      <w:kern w:val="2"/>
      <w:sz w:val="32"/>
      <w:szCs w:val="32"/>
    </w:rPr>
  </w:style>
  <w:style w:type="character" w:customStyle="1" w:styleId="133">
    <w:name w:val="标题 4 Char1"/>
    <w:qFormat/>
    <w:uiPriority w:val="0"/>
    <w:rPr>
      <w:rFonts w:ascii="Arial" w:hAnsi="Arial" w:eastAsia="宋体" w:cs="Times New Roman"/>
      <w:b/>
      <w:sz w:val="24"/>
      <w:szCs w:val="24"/>
    </w:rPr>
  </w:style>
  <w:style w:type="character" w:customStyle="1" w:styleId="134">
    <w:name w:val="正文文本 Char2"/>
    <w:qFormat/>
    <w:uiPriority w:val="0"/>
    <w:rPr>
      <w:rFonts w:ascii="Times New Roman" w:hAnsi="Times New Roman" w:eastAsia="宋体" w:cs="Times New Roman"/>
      <w:b/>
      <w:szCs w:val="24"/>
    </w:rPr>
  </w:style>
  <w:style w:type="character" w:customStyle="1" w:styleId="135">
    <w:name w:val="普通(网站) 字符"/>
    <w:link w:val="40"/>
    <w:qFormat/>
    <w:uiPriority w:val="0"/>
    <w:rPr>
      <w:rFonts w:ascii="宋体" w:hAnsi="宋体" w:cs="宋体"/>
      <w:sz w:val="24"/>
      <w:szCs w:val="24"/>
    </w:rPr>
  </w:style>
  <w:style w:type="character" w:customStyle="1" w:styleId="136">
    <w:name w:val="页眉 字符"/>
    <w:basedOn w:val="47"/>
    <w:link w:val="29"/>
    <w:qFormat/>
    <w:uiPriority w:val="99"/>
    <w:rPr>
      <w:kern w:val="2"/>
      <w:sz w:val="18"/>
      <w:szCs w:val="18"/>
    </w:rPr>
  </w:style>
  <w:style w:type="character" w:customStyle="1" w:styleId="137">
    <w:name w:val="页脚 字符"/>
    <w:basedOn w:val="47"/>
    <w:link w:val="28"/>
    <w:qFormat/>
    <w:uiPriority w:val="99"/>
    <w:rPr>
      <w:kern w:val="2"/>
      <w:sz w:val="18"/>
      <w:szCs w:val="18"/>
    </w:rPr>
  </w:style>
  <w:style w:type="character" w:customStyle="1" w:styleId="138">
    <w:name w:val="error2"/>
    <w:basedOn w:val="47"/>
    <w:qFormat/>
    <w:uiPriority w:val="0"/>
  </w:style>
  <w:style w:type="character" w:customStyle="1" w:styleId="139">
    <w:name w:val="Default Text Char"/>
    <w:link w:val="67"/>
    <w:qFormat/>
    <w:uiPriority w:val="0"/>
    <w:rPr>
      <w:sz w:val="24"/>
      <w:szCs w:val="24"/>
    </w:rPr>
  </w:style>
  <w:style w:type="character" w:customStyle="1" w:styleId="140">
    <w:name w:val="批注框文本 字符"/>
    <w:basedOn w:val="47"/>
    <w:link w:val="27"/>
    <w:qFormat/>
    <w:uiPriority w:val="99"/>
    <w:rPr>
      <w:kern w:val="2"/>
      <w:sz w:val="18"/>
      <w:szCs w:val="18"/>
    </w:rPr>
  </w:style>
  <w:style w:type="character" w:customStyle="1" w:styleId="141">
    <w:name w:val="样式 仿宋_GB2312 四号"/>
    <w:qFormat/>
    <w:uiPriority w:val="0"/>
    <w:rPr>
      <w:rFonts w:ascii="仿宋_GB2312" w:hAnsi="仿宋_GB2312" w:eastAsia="仿宋_GB2312"/>
      <w:sz w:val="32"/>
    </w:rPr>
  </w:style>
  <w:style w:type="character" w:customStyle="1" w:styleId="142">
    <w:name w:val="正文文本首行缩进 字符"/>
    <w:basedOn w:val="124"/>
    <w:link w:val="43"/>
    <w:qFormat/>
    <w:uiPriority w:val="99"/>
    <w:rPr>
      <w:rFonts w:ascii="Calibri" w:hAnsi="Calibri"/>
      <w:kern w:val="2"/>
      <w:sz w:val="21"/>
      <w:szCs w:val="22"/>
    </w:rPr>
  </w:style>
  <w:style w:type="character" w:customStyle="1" w:styleId="143">
    <w:name w:val="列表段落 字符"/>
    <w:link w:val="62"/>
    <w:qFormat/>
    <w:uiPriority w:val="34"/>
    <w:rPr>
      <w:rFonts w:ascii="Calibri" w:hAnsi="Calibri"/>
      <w:kern w:val="2"/>
      <w:sz w:val="21"/>
      <w:szCs w:val="22"/>
    </w:rPr>
  </w:style>
  <w:style w:type="character" w:customStyle="1" w:styleId="144">
    <w:name w:val="正文（首行缩进两字）"/>
    <w:qFormat/>
    <w:uiPriority w:val="0"/>
    <w:rPr>
      <w:rFonts w:eastAsia="宋体"/>
      <w:kern w:val="2"/>
      <w:sz w:val="21"/>
      <w:szCs w:val="24"/>
      <w:lang w:val="en-US" w:eastAsia="zh-CN" w:bidi="ar-SA"/>
    </w:rPr>
  </w:style>
  <w:style w:type="character" w:customStyle="1" w:styleId="145">
    <w:name w:val="批注文字 字符"/>
    <w:basedOn w:val="47"/>
    <w:link w:val="16"/>
    <w:qFormat/>
    <w:uiPriority w:val="0"/>
    <w:rPr>
      <w:kern w:val="2"/>
      <w:sz w:val="21"/>
      <w:szCs w:val="24"/>
    </w:rPr>
  </w:style>
  <w:style w:type="character" w:customStyle="1" w:styleId="146">
    <w:name w:val="正文文本缩进 3 字符"/>
    <w:basedOn w:val="47"/>
    <w:link w:val="34"/>
    <w:qFormat/>
    <w:uiPriority w:val="0"/>
    <w:rPr>
      <w:kern w:val="2"/>
      <w:sz w:val="16"/>
      <w:szCs w:val="16"/>
    </w:rPr>
  </w:style>
  <w:style w:type="character" w:customStyle="1" w:styleId="147">
    <w:name w:val="第一层条 Char"/>
    <w:basedOn w:val="47"/>
    <w:qFormat/>
    <w:uiPriority w:val="0"/>
    <w:rPr>
      <w:rFonts w:ascii="Cambria" w:hAnsi="Cambria" w:eastAsia="宋体" w:cs="黑体"/>
      <w:b/>
      <w:bCs/>
      <w:sz w:val="32"/>
      <w:szCs w:val="32"/>
    </w:rPr>
  </w:style>
  <w:style w:type="character" w:customStyle="1" w:styleId="148">
    <w:name w:val="无间隔 字符"/>
    <w:basedOn w:val="47"/>
    <w:link w:val="72"/>
    <w:qFormat/>
    <w:uiPriority w:val="1"/>
    <w:rPr>
      <w:rFonts w:ascii="Calibri" w:hAnsi="Calibri" w:eastAsia="宋体" w:cs="黑体"/>
      <w:sz w:val="22"/>
      <w:szCs w:val="22"/>
    </w:rPr>
  </w:style>
  <w:style w:type="character" w:customStyle="1" w:styleId="149">
    <w:name w:val="副标题 字符"/>
    <w:link w:val="32"/>
    <w:qFormat/>
    <w:uiPriority w:val="0"/>
    <w:rPr>
      <w:rFonts w:ascii="Cambria" w:hAnsi="Cambria"/>
      <w:b/>
      <w:bCs/>
      <w:kern w:val="28"/>
      <w:sz w:val="32"/>
      <w:szCs w:val="32"/>
    </w:rPr>
  </w:style>
  <w:style w:type="character" w:customStyle="1" w:styleId="150">
    <w:name w:val="副标题 Char1"/>
    <w:basedOn w:val="47"/>
    <w:qFormat/>
    <w:uiPriority w:val="11"/>
    <w:rPr>
      <w:rFonts w:ascii="Cambria" w:hAnsi="Cambria" w:cs="黑体"/>
      <w:b/>
      <w:bCs/>
      <w:kern w:val="28"/>
      <w:sz w:val="32"/>
      <w:szCs w:val="32"/>
    </w:rPr>
  </w:style>
  <w:style w:type="character" w:customStyle="1" w:styleId="151">
    <w:name w:val="明显引用 字符"/>
    <w:link w:val="76"/>
    <w:qFormat/>
    <w:uiPriority w:val="0"/>
    <w:rPr>
      <w:b/>
      <w:bCs/>
      <w:i/>
      <w:iCs/>
      <w:color w:val="4F81BD"/>
    </w:rPr>
  </w:style>
  <w:style w:type="character" w:customStyle="1" w:styleId="152">
    <w:name w:val="明显引用 Char1"/>
    <w:basedOn w:val="47"/>
    <w:qFormat/>
    <w:uiPriority w:val="30"/>
    <w:rPr>
      <w:b/>
      <w:bCs/>
      <w:i/>
      <w:iCs/>
      <w:color w:val="4F81BD"/>
      <w:kern w:val="2"/>
      <w:sz w:val="21"/>
      <w:szCs w:val="24"/>
    </w:rPr>
  </w:style>
  <w:style w:type="character" w:customStyle="1" w:styleId="153">
    <w:name w:val="引用 字符"/>
    <w:link w:val="77"/>
    <w:qFormat/>
    <w:uiPriority w:val="0"/>
    <w:rPr>
      <w:i/>
      <w:iCs/>
      <w:color w:val="000000"/>
    </w:rPr>
  </w:style>
  <w:style w:type="character" w:customStyle="1" w:styleId="154">
    <w:name w:val="引用 Char1"/>
    <w:basedOn w:val="47"/>
    <w:qFormat/>
    <w:uiPriority w:val="29"/>
    <w:rPr>
      <w:i/>
      <w:iCs/>
      <w:color w:val="000000"/>
      <w:kern w:val="2"/>
      <w:sz w:val="21"/>
      <w:szCs w:val="24"/>
    </w:rPr>
  </w:style>
  <w:style w:type="character" w:customStyle="1" w:styleId="155">
    <w:name w:val="HTML 预设格式 字符"/>
    <w:basedOn w:val="47"/>
    <w:link w:val="39"/>
    <w:qFormat/>
    <w:uiPriority w:val="99"/>
    <w:rPr>
      <w:rFonts w:ascii="黑体" w:hAnsi="Courier New" w:eastAsia="黑体" w:cs="Courier New"/>
    </w:rPr>
  </w:style>
  <w:style w:type="character" w:customStyle="1" w:styleId="156">
    <w:name w:val="批注文字 Char1"/>
    <w:basedOn w:val="47"/>
    <w:semiHidden/>
    <w:qFormat/>
    <w:uiPriority w:val="99"/>
    <w:rPr>
      <w:rFonts w:ascii="Times New Roman" w:hAnsi="Times New Roman" w:eastAsia="宋体" w:cs="Times New Roman"/>
      <w:szCs w:val="24"/>
    </w:rPr>
  </w:style>
  <w:style w:type="character" w:customStyle="1" w:styleId="157">
    <w:name w:val="日期 字符"/>
    <w:basedOn w:val="47"/>
    <w:link w:val="26"/>
    <w:qFormat/>
    <w:uiPriority w:val="0"/>
    <w:rPr>
      <w:rFonts w:ascii="宋体" w:hAnsi="宋体"/>
      <w:sz w:val="24"/>
      <w:szCs w:val="24"/>
    </w:rPr>
  </w:style>
  <w:style w:type="character" w:customStyle="1" w:styleId="158">
    <w:name w:val="批注主题 字符"/>
    <w:basedOn w:val="156"/>
    <w:link w:val="42"/>
    <w:qFormat/>
    <w:uiPriority w:val="0"/>
    <w:rPr>
      <w:rFonts w:ascii="Times New Roman" w:hAnsi="Times New Roman" w:eastAsia="宋体" w:cs="Times New Roman"/>
      <w:b/>
      <w:bCs/>
      <w:kern w:val="2"/>
      <w:sz w:val="21"/>
      <w:szCs w:val="24"/>
    </w:rPr>
  </w:style>
  <w:style w:type="character" w:customStyle="1" w:styleId="159">
    <w:name w:val="称呼 字符"/>
    <w:basedOn w:val="47"/>
    <w:link w:val="17"/>
    <w:qFormat/>
    <w:uiPriority w:val="0"/>
    <w:rPr>
      <w:rFonts w:ascii="宋体" w:hAnsi="宋体" w:cs="宋体"/>
      <w:sz w:val="22"/>
      <w:szCs w:val="22"/>
    </w:rPr>
  </w:style>
  <w:style w:type="character" w:customStyle="1" w:styleId="160">
    <w:name w:val="正文文本 2 字符"/>
    <w:basedOn w:val="47"/>
    <w:link w:val="38"/>
    <w:semiHidden/>
    <w:qFormat/>
    <w:uiPriority w:val="99"/>
  </w:style>
  <w:style w:type="character" w:customStyle="1" w:styleId="161">
    <w:name w:val="正文文本 2 Char1"/>
    <w:basedOn w:val="47"/>
    <w:semiHidden/>
    <w:qFormat/>
    <w:uiPriority w:val="0"/>
    <w:rPr>
      <w:kern w:val="2"/>
      <w:sz w:val="21"/>
      <w:szCs w:val="24"/>
    </w:rPr>
  </w:style>
  <w:style w:type="character" w:customStyle="1" w:styleId="162">
    <w:name w:val="t18"/>
    <w:basedOn w:val="47"/>
    <w:qFormat/>
    <w:uiPriority w:val="0"/>
  </w:style>
  <w:style w:type="character" w:customStyle="1" w:styleId="163">
    <w:name w:val="titlenote error"/>
    <w:basedOn w:val="47"/>
    <w:qFormat/>
    <w:uiPriority w:val="0"/>
    <w:rPr>
      <w:color w:val="626262"/>
    </w:rPr>
  </w:style>
  <w:style w:type="character" w:customStyle="1" w:styleId="164">
    <w:name w:val="warntext"/>
    <w:basedOn w:val="47"/>
    <w:qFormat/>
    <w:uiPriority w:val="0"/>
  </w:style>
  <w:style w:type="character" w:customStyle="1" w:styleId="165">
    <w:name w:val="正文（首行缩进两字） Char Char Char Char Char Char Char Char Char Char Char Char Char Char Char Char Char Char Char Char C Char"/>
    <w:basedOn w:val="47"/>
    <w:qFormat/>
    <w:uiPriority w:val="0"/>
    <w:rPr>
      <w:rFonts w:eastAsia="宋体"/>
      <w:kern w:val="2"/>
      <w:sz w:val="21"/>
      <w:szCs w:val="24"/>
      <w:lang w:val="en-US" w:eastAsia="zh-CN" w:bidi="ar-SA"/>
    </w:rPr>
  </w:style>
  <w:style w:type="character" w:customStyle="1" w:styleId="166">
    <w:name w:val="正文（首行缩进两字） Char Char Char Char Char Char Char Char Char Char Char Char Char Char Char Char Char Char Char Char C Char Char"/>
    <w:basedOn w:val="47"/>
    <w:qFormat/>
    <w:uiPriority w:val="0"/>
    <w:rPr>
      <w:rFonts w:eastAsia="宋体"/>
      <w:kern w:val="2"/>
      <w:sz w:val="21"/>
      <w:szCs w:val="24"/>
      <w:lang w:val="en-US" w:eastAsia="zh-CN" w:bidi="ar-SA"/>
    </w:rPr>
  </w:style>
  <w:style w:type="character" w:customStyle="1" w:styleId="167">
    <w:name w:val="yui-dt-label"/>
    <w:basedOn w:val="47"/>
    <w:qFormat/>
    <w:uiPriority w:val="0"/>
  </w:style>
  <w:style w:type="character" w:customStyle="1" w:styleId="168">
    <w:name w:val="!正文 Char"/>
    <w:link w:val="97"/>
    <w:qFormat/>
    <w:uiPriority w:val="0"/>
    <w:rPr>
      <w:rFonts w:ascii="Calibri" w:hAnsi="Calibri" w:eastAsia="微软雅黑"/>
      <w:kern w:val="2"/>
      <w:sz w:val="21"/>
      <w:szCs w:val="21"/>
    </w:rPr>
  </w:style>
  <w:style w:type="character" w:customStyle="1" w:styleId="169">
    <w:name w:val="verbl8"/>
    <w:basedOn w:val="47"/>
    <w:qFormat/>
    <w:uiPriority w:val="0"/>
  </w:style>
  <w:style w:type="character" w:customStyle="1" w:styleId="170">
    <w:name w:val="标题 字符"/>
    <w:basedOn w:val="47"/>
    <w:link w:val="41"/>
    <w:qFormat/>
    <w:uiPriority w:val="10"/>
    <w:rPr>
      <w:rFonts w:ascii="Cambria" w:hAnsi="Cambria" w:cs="黑体"/>
      <w:b/>
      <w:bCs/>
      <w:kern w:val="2"/>
      <w:sz w:val="32"/>
      <w:szCs w:val="32"/>
    </w:rPr>
  </w:style>
  <w:style w:type="character" w:customStyle="1" w:styleId="171">
    <w:name w:val="浅色网格 - 强调文字颜色 3 Char"/>
    <w:link w:val="101"/>
    <w:qFormat/>
    <w:uiPriority w:val="34"/>
    <w:rPr>
      <w:rFonts w:ascii="宋体" w:hAnsi="宋体" w:cs="黑体"/>
      <w:kern w:val="2"/>
      <w:sz w:val="28"/>
      <w:szCs w:val="28"/>
    </w:rPr>
  </w:style>
  <w:style w:type="character" w:customStyle="1" w:styleId="172">
    <w:name w:val="彩色列表 - 强调文字颜色 1 Char"/>
    <w:link w:val="102"/>
    <w:qFormat/>
    <w:uiPriority w:val="34"/>
    <w:rPr>
      <w:rFonts w:ascii="Calibri" w:hAnsi="Calibri" w:cs="Calibri"/>
      <w:kern w:val="2"/>
      <w:sz w:val="21"/>
      <w:szCs w:val="21"/>
    </w:rPr>
  </w:style>
  <w:style w:type="character" w:customStyle="1" w:styleId="173">
    <w:name w:val="apple-converted-space"/>
    <w:basedOn w:val="47"/>
    <w:qFormat/>
    <w:uiPriority w:val="0"/>
  </w:style>
  <w:style w:type="character" w:customStyle="1" w:styleId="174">
    <w:name w:val="BE Body Indent Char"/>
    <w:link w:val="104"/>
    <w:qFormat/>
    <w:uiPriority w:val="0"/>
    <w:rPr>
      <w:rFonts w:ascii="Arial" w:hAnsi="Arial" w:eastAsia="方正仿宋简体" w:cs="黑体"/>
      <w:kern w:val="2"/>
      <w:sz w:val="24"/>
      <w:szCs w:val="22"/>
      <w:lang w:eastAsia="en-US"/>
    </w:rPr>
  </w:style>
  <w:style w:type="character" w:customStyle="1" w:styleId="175">
    <w:name w:val="CM标题3 Char"/>
    <w:basedOn w:val="114"/>
    <w:link w:val="108"/>
    <w:qFormat/>
    <w:uiPriority w:val="0"/>
    <w:rPr>
      <w:rFonts w:ascii="宋体" w:hAnsi="宋体" w:eastAsia="微软雅黑"/>
      <w:b/>
      <w:bCs/>
      <w:kern w:val="44"/>
      <w:sz w:val="30"/>
      <w:szCs w:val="30"/>
    </w:rPr>
  </w:style>
  <w:style w:type="character" w:customStyle="1" w:styleId="176">
    <w:name w:val="正文文本 3 字符"/>
    <w:basedOn w:val="47"/>
    <w:link w:val="18"/>
    <w:semiHidden/>
    <w:qFormat/>
    <w:uiPriority w:val="0"/>
    <w:rPr>
      <w:kern w:val="2"/>
      <w:sz w:val="16"/>
      <w:szCs w:val="16"/>
    </w:rPr>
  </w:style>
  <w:style w:type="character" w:customStyle="1" w:styleId="177">
    <w:name w:val="未处理的提及1"/>
    <w:basedOn w:val="47"/>
    <w:unhideWhenUsed/>
    <w:qFormat/>
    <w:uiPriority w:val="99"/>
    <w:rPr>
      <w:color w:val="605E5C"/>
      <w:shd w:val="clear" w:color="auto" w:fill="E1DFDD"/>
    </w:rPr>
  </w:style>
  <w:style w:type="table" w:customStyle="1" w:styleId="178">
    <w:name w:val="网格表 4 - 着色 51"/>
    <w:basedOn w:val="45"/>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paragraph" w:customStyle="1" w:styleId="179">
    <w:name w:val="WPSOffice手动目录 2"/>
    <w:qFormat/>
    <w:uiPriority w:val="0"/>
    <w:pPr>
      <w:ind w:leftChars="200"/>
    </w:pPr>
    <w:rPr>
      <w:rFonts w:ascii="Times New Roman" w:hAnsi="Times New Roman" w:eastAsia="宋体" w:cs="Times New Roman"/>
      <w:sz w:val="20"/>
      <w:szCs w:val="20"/>
    </w:rPr>
  </w:style>
  <w:style w:type="paragraph" w:customStyle="1" w:styleId="18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16</Pages>
  <Words>1056</Words>
  <Characters>6024</Characters>
  <Lines>50</Lines>
  <Paragraphs>14</Paragraphs>
  <TotalTime>49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2018-11-06T06:47:00Z</dcterms:created>
  <dc:creator>Administrator</dc:creator>
  <cp:lastModifiedBy>Ceggie</cp:lastModifiedBy>
  <dcterms:modified xsi:type="dcterms:W3CDTF">2022-07-29T06:23:22Z</dcterms:modified>
  <dc:title>_x000E_版权声明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76B9579362BC4DB4A9DDC733E8EB9969</vt:lpwstr>
  </property>
</Properties>
</file>