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微软雅黑" w:hAnsi="微软雅黑" w:eastAsia="微软雅黑" w:cs="微软雅黑"/>
          <w:b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52"/>
          <w:szCs w:val="52"/>
          <w:lang w:val="en-US" w:eastAsia="zh-CN"/>
        </w:rPr>
        <w:t>云名片</w:t>
      </w: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sz w:val="52"/>
          <w:szCs w:val="52"/>
        </w:rPr>
        <w:t>用户</w:t>
      </w:r>
      <w:r>
        <w:rPr>
          <w:rFonts w:hint="eastAsia" w:ascii="微软雅黑" w:hAnsi="微软雅黑" w:eastAsia="微软雅黑" w:cs="微软雅黑"/>
          <w:b/>
          <w:sz w:val="52"/>
          <w:szCs w:val="52"/>
          <w:lang w:val="en-US" w:eastAsia="zh-CN"/>
        </w:rPr>
        <w:t>操作</w:t>
      </w:r>
      <w:r>
        <w:rPr>
          <w:rFonts w:hint="eastAsia" w:ascii="微软雅黑" w:hAnsi="微软雅黑" w:eastAsia="微软雅黑" w:cs="微软雅黑"/>
          <w:b/>
          <w:sz w:val="52"/>
          <w:szCs w:val="52"/>
        </w:rPr>
        <w:t>手册</w:t>
      </w:r>
      <w:bookmarkStart w:id="54" w:name="_GoBack"/>
      <w:bookmarkEnd w:id="54"/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sz w:val="52"/>
          <w:szCs w:val="52"/>
        </w:rPr>
      </w:pP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b/>
          <w:sz w:val="52"/>
          <w:szCs w:val="52"/>
        </w:rPr>
      </w:pPr>
    </w:p>
    <w:p>
      <w:pPr>
        <w:spacing w:line="360" w:lineRule="auto"/>
        <w:rPr>
          <w:rFonts w:hint="eastAsia" w:ascii="微软雅黑" w:hAnsi="微软雅黑" w:eastAsia="微软雅黑" w:cs="微软雅黑"/>
          <w:b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  <w:r>
        <w:rPr>
          <w:rFonts w:hint="eastAsia" w:ascii="微软雅黑" w:hAnsi="微软雅黑" w:eastAsia="微软雅黑" w:cs="微软雅黑"/>
          <w:b/>
          <w:sz w:val="72"/>
          <w:szCs w:val="72"/>
        </w:rPr>
        <w:tab/>
      </w:r>
    </w:p>
    <w:p>
      <w:pPr>
        <w:spacing w:line="360" w:lineRule="auto"/>
        <w:rPr>
          <w:rFonts w:hint="eastAsia" w:ascii="微软雅黑" w:hAnsi="微软雅黑" w:eastAsia="微软雅黑" w:cs="微软雅黑"/>
          <w:b/>
          <w:sz w:val="72"/>
          <w:szCs w:val="72"/>
        </w:rPr>
      </w:pPr>
    </w:p>
    <w:p>
      <w:pPr>
        <w:spacing w:line="360" w:lineRule="auto"/>
        <w:jc w:val="center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软通动力信息技术（集团）有限公司</w:t>
      </w:r>
    </w:p>
    <w:p>
      <w:pPr>
        <w:widowControl/>
        <w:spacing w:line="360" w:lineRule="auto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br w:type="page"/>
      </w:r>
    </w:p>
    <w:p>
      <w:pPr>
        <w:pStyle w:val="21"/>
        <w:tabs>
          <w:tab w:val="left" w:pos="3090"/>
        </w:tabs>
        <w:spacing w:line="360" w:lineRule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zh-CN"/>
        </w:rPr>
        <w:t>目录</w:t>
      </w:r>
      <w:r>
        <w:rPr>
          <w:rFonts w:hint="eastAsia" w:ascii="微软雅黑" w:hAnsi="微软雅黑" w:eastAsia="微软雅黑" w:cs="微软雅黑"/>
          <w:lang w:val="zh-CN"/>
        </w:rPr>
        <w:tab/>
      </w:r>
    </w:p>
    <w:sdt>
      <w:sdtPr>
        <w:rPr>
          <w:rFonts w:ascii="宋体" w:hAnsi="宋体" w:eastAsia="宋体" w:cstheme="minorBidi"/>
          <w:kern w:val="2"/>
          <w:sz w:val="21"/>
          <w:szCs w:val="22"/>
          <w:lang w:val="en-US" w:eastAsia="zh-CN" w:bidi="ar-SA"/>
        </w:rPr>
        <w:id w:val="147459685"/>
        <w15:color w:val="DBDBDB"/>
        <w:docPartObj>
          <w:docPartGallery w:val="Table of Contents"/>
          <w:docPartUnique/>
        </w:docPartObj>
      </w:sdtPr>
      <w:sdtEndPr>
        <w:rPr>
          <w:rFonts w:hint="eastAsia" w:ascii="微软雅黑" w:hAnsi="微软雅黑" w:eastAsia="微软雅黑" w:cs="微软雅黑"/>
          <w:kern w:val="2"/>
          <w:sz w:val="21"/>
          <w:szCs w:val="2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</w:pP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TOC \o "1-3" \h \u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_Toc18843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</w:rPr>
            <w:t>1 产品概述</w:t>
          </w:r>
          <w:r>
            <w:tab/>
          </w:r>
          <w:r>
            <w:fldChar w:fldCharType="begin"/>
          </w:r>
          <w:r>
            <w:instrText xml:space="preserve"> PAGEREF _Toc18843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_Toc9316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</w:rPr>
            <w:t>1.1 功能概述</w:t>
          </w:r>
          <w:r>
            <w:tab/>
          </w:r>
          <w:r>
            <w:fldChar w:fldCharType="begin"/>
          </w:r>
          <w:r>
            <w:instrText xml:space="preserve"> PAGEREF _Toc9316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_Toc18176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1.2 产品特色</w:t>
          </w:r>
          <w:r>
            <w:tab/>
          </w:r>
          <w:r>
            <w:fldChar w:fldCharType="begin"/>
          </w:r>
          <w:r>
            <w:instrText xml:space="preserve"> PAGEREF _Toc18176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_Toc19828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1.2.1 数字名片</w:t>
          </w:r>
          <w:r>
            <w:tab/>
          </w:r>
          <w:r>
            <w:fldChar w:fldCharType="begin"/>
          </w:r>
          <w:r>
            <w:instrText xml:space="preserve"> PAGEREF _Toc19828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_Toc6576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1.2.2 移动门户</w:t>
          </w:r>
          <w:r>
            <w:tab/>
          </w:r>
          <w:r>
            <w:fldChar w:fldCharType="begin"/>
          </w:r>
          <w:r>
            <w:instrText xml:space="preserve"> PAGEREF _Toc6576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_Toc22244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1.2.3 云名片中台</w:t>
          </w:r>
          <w:r>
            <w:tab/>
          </w:r>
          <w:r>
            <w:fldChar w:fldCharType="begin"/>
          </w:r>
          <w:r>
            <w:instrText xml:space="preserve"> PAGEREF _Toc22244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_Toc14211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1.2.4 OCR名片扫描</w:t>
          </w:r>
          <w:r>
            <w:tab/>
          </w:r>
          <w:r>
            <w:fldChar w:fldCharType="begin"/>
          </w:r>
          <w:r>
            <w:instrText xml:space="preserve"> PAGEREF _Toc14211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_Toc4899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1.2.5 智能客服服务</w:t>
          </w:r>
          <w:r>
            <w:tab/>
          </w:r>
          <w:r>
            <w:fldChar w:fldCharType="begin"/>
          </w:r>
          <w:r>
            <w:instrText xml:space="preserve"> PAGEREF _Toc4899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_Toc30011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1.2.6 数据助手</w:t>
          </w:r>
          <w:r>
            <w:tab/>
          </w:r>
          <w:r>
            <w:fldChar w:fldCharType="begin"/>
          </w:r>
          <w:r>
            <w:instrText xml:space="preserve"> PAGEREF _Toc30011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_Toc26549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</w:rPr>
            <w:t>2 操作说明</w:t>
          </w:r>
          <w:r>
            <w:tab/>
          </w:r>
          <w:r>
            <w:fldChar w:fldCharType="begin"/>
          </w:r>
          <w:r>
            <w:instrText xml:space="preserve"> PAGEREF _Toc26549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_Toc7923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2.1小程序进入方式</w:t>
          </w:r>
          <w:r>
            <w:tab/>
          </w:r>
          <w:r>
            <w:fldChar w:fldCharType="begin"/>
          </w:r>
          <w:r>
            <w:instrText xml:space="preserve"> PAGEREF _Toc7923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_Toc614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2.1.1 通过微信小程序搜索“软通云名片”</w:t>
          </w:r>
          <w:r>
            <w:tab/>
          </w:r>
          <w:r>
            <w:fldChar w:fldCharType="begin"/>
          </w:r>
          <w:r>
            <w:instrText xml:space="preserve"> PAGEREF _Toc614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_Toc23799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2.1.2 通过扫描小程序二维码</w:t>
          </w:r>
          <w:r>
            <w:tab/>
          </w:r>
          <w:r>
            <w:fldChar w:fldCharType="begin"/>
          </w:r>
          <w:r>
            <w:instrText xml:space="preserve"> PAGEREF _Toc23799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_Toc7484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2.1.3 通过点击微信分享的名片</w:t>
          </w:r>
          <w:r>
            <w:tab/>
          </w:r>
          <w:r>
            <w:fldChar w:fldCharType="begin"/>
          </w:r>
          <w:r>
            <w:instrText xml:space="preserve"> PAGEREF _Toc7484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_Toc4210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2.1.4 通过扫描他人生成的名片海报二维码</w:t>
          </w:r>
          <w:r>
            <w:tab/>
          </w:r>
          <w:r>
            <w:fldChar w:fldCharType="begin"/>
          </w:r>
          <w:r>
            <w:instrText xml:space="preserve"> PAGEREF _Toc4210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_Toc28395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2.1.5 通过微信最近使用的小程序列表去查找</w:t>
          </w:r>
          <w:r>
            <w:tab/>
          </w:r>
          <w:r>
            <w:fldChar w:fldCharType="begin"/>
          </w:r>
          <w:r>
            <w:instrText xml:space="preserve"> PAGEREF _Toc28395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_Toc28321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2.2 首页</w:t>
          </w:r>
          <w:r>
            <w:tab/>
          </w:r>
          <w:r>
            <w:fldChar w:fldCharType="begin"/>
          </w:r>
          <w:r>
            <w:instrText xml:space="preserve"> PAGEREF _Toc28321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_Toc5066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2.3 数字名片区</w:t>
          </w:r>
          <w:r>
            <w:tab/>
          </w:r>
          <w:r>
            <w:fldChar w:fldCharType="begin"/>
          </w:r>
          <w:r>
            <w:instrText xml:space="preserve"> PAGEREF _Toc5066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_Toc5728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2.4 常用功能区</w:t>
          </w:r>
          <w:r>
            <w:tab/>
          </w:r>
          <w:r>
            <w:fldChar w:fldCharType="begin"/>
          </w:r>
          <w:r>
            <w:instrText xml:space="preserve"> PAGEREF _Toc5728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_Toc23456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2.4.1 咨询</w:t>
          </w:r>
          <w:r>
            <w:tab/>
          </w:r>
          <w:r>
            <w:fldChar w:fldCharType="begin"/>
          </w:r>
          <w:r>
            <w:instrText xml:space="preserve"> PAGEREF _Toc23456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_Toc31559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2.4.2 名片夹</w:t>
          </w:r>
          <w:r>
            <w:tab/>
          </w:r>
          <w:r>
            <w:fldChar w:fldCharType="begin"/>
          </w:r>
          <w:r>
            <w:instrText xml:space="preserve"> PAGEREF _Toc31559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_Toc2763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2.4.3 我的</w:t>
          </w:r>
          <w:r>
            <w:tab/>
          </w:r>
          <w:r>
            <w:fldChar w:fldCharType="begin"/>
          </w:r>
          <w:r>
            <w:instrText xml:space="preserve"> PAGEREF _Toc2763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_Toc6852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2.5 企业门户区</w:t>
          </w:r>
          <w:r>
            <w:tab/>
          </w:r>
          <w:r>
            <w:fldChar w:fldCharType="begin"/>
          </w:r>
          <w:r>
            <w:instrText xml:space="preserve"> PAGEREF _Toc6852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10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_Toc20865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lang w:val="en-US" w:eastAsia="zh-CN"/>
            </w:rPr>
            <w:t>2.6 底部导航区</w:t>
          </w:r>
          <w:r>
            <w:tab/>
          </w:r>
          <w:r>
            <w:fldChar w:fldCharType="begin"/>
          </w:r>
          <w:r>
            <w:instrText xml:space="preserve"> PAGEREF _Toc20865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_Toc21187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2.6.1 名片海报</w:t>
          </w:r>
          <w:r>
            <w:tab/>
          </w:r>
          <w:r>
            <w:fldChar w:fldCharType="begin"/>
          </w:r>
          <w:r>
            <w:instrText xml:space="preserve"> PAGEREF _Toc21187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_Toc4672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2.6.2 OCR名片扫描</w:t>
          </w:r>
          <w:r>
            <w:tab/>
          </w:r>
          <w:r>
            <w:fldChar w:fldCharType="begin"/>
          </w:r>
          <w:r>
            <w:instrText xml:space="preserve"> PAGEREF _Toc4672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_Toc12013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2.6.3 我的名片</w:t>
          </w:r>
          <w:r>
            <w:tab/>
          </w:r>
          <w:r>
            <w:fldChar w:fldCharType="begin"/>
          </w:r>
          <w:r>
            <w:instrText xml:space="preserve"> PAGEREF _Toc12013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5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_Toc6317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Cs w:val="21"/>
              <w:lang w:val="en-US" w:eastAsia="zh-CN"/>
            </w:rPr>
            <w:t>2.6.4 分享</w:t>
          </w:r>
          <w:r>
            <w:tab/>
          </w:r>
          <w:r>
            <w:fldChar w:fldCharType="begin"/>
          </w:r>
          <w:r>
            <w:instrText xml:space="preserve"> PAGEREF _Toc6317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</w:pPr>
          <w:r>
            <w:rPr>
              <w:rFonts w:hint="eastAsia" w:ascii="微软雅黑" w:hAnsi="微软雅黑" w:eastAsia="微软雅黑" w:cs="微软雅黑"/>
            </w:rPr>
            <w:fldChar w:fldCharType="begin"/>
          </w:r>
          <w:r>
            <w:rPr>
              <w:rFonts w:hint="eastAsia" w:ascii="微软雅黑" w:hAnsi="微软雅黑" w:eastAsia="微软雅黑" w:cs="微软雅黑"/>
            </w:rPr>
            <w:instrText xml:space="preserve"> HYPERLINK \l _Toc26755 </w:instrText>
          </w:r>
          <w:r>
            <w:rPr>
              <w:rFonts w:hint="eastAsia" w:ascii="微软雅黑" w:hAnsi="微软雅黑" w:eastAsia="微软雅黑" w:cs="微软雅黑"/>
            </w:rPr>
            <w:fldChar w:fldCharType="separate"/>
          </w:r>
          <w:r>
            <w:rPr>
              <w:rFonts w:hint="eastAsia" w:ascii="微软雅黑" w:hAnsi="微软雅黑" w:eastAsia="微软雅黑" w:cs="微软雅黑"/>
            </w:rPr>
            <w:t>3 功能列表</w:t>
          </w:r>
          <w:r>
            <w:tab/>
          </w:r>
          <w:r>
            <w:fldChar w:fldCharType="begin"/>
          </w:r>
          <w:r>
            <w:instrText xml:space="preserve"> PAGEREF _Toc26755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rPr>
              <w:rFonts w:hint="eastAsia" w:ascii="微软雅黑" w:hAnsi="微软雅黑" w:eastAsia="微软雅黑" w:cs="微软雅黑"/>
            </w:rPr>
            <w:fldChar w:fldCharType="end"/>
          </w:r>
        </w:p>
        <w:p>
          <w:pPr>
            <w:spacing w:line="360" w:lineRule="auto"/>
            <w:rPr>
              <w:rFonts w:hint="eastAsia" w:ascii="微软雅黑" w:hAnsi="微软雅黑" w:eastAsia="微软雅黑" w:cs="微软雅黑"/>
            </w:rPr>
          </w:pPr>
          <w:r>
            <w:rPr>
              <w:rFonts w:hint="eastAsia" w:ascii="微软雅黑" w:hAnsi="微软雅黑" w:eastAsia="微软雅黑" w:cs="微软雅黑"/>
            </w:rPr>
            <w:fldChar w:fldCharType="end"/>
          </w:r>
        </w:p>
      </w:sdtContent>
    </w:sdt>
    <w:p>
      <w:pPr>
        <w:spacing w:line="360" w:lineRule="auto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bCs/>
          <w:lang w:val="zh-CN"/>
        </w:rPr>
        <w:br w:type="page"/>
      </w:r>
    </w:p>
    <w:p>
      <w:pPr>
        <w:pStyle w:val="2"/>
        <w:numPr>
          <w:ilvl w:val="0"/>
          <w:numId w:val="1"/>
        </w:numPr>
        <w:spacing w:before="120" w:after="120" w:line="360" w:lineRule="auto"/>
        <w:ind w:left="0" w:firstLine="0"/>
        <w:rPr>
          <w:rFonts w:hint="eastAsia" w:ascii="微软雅黑" w:hAnsi="微软雅黑" w:eastAsia="微软雅黑" w:cs="微软雅黑"/>
          <w:sz w:val="28"/>
        </w:rPr>
      </w:pPr>
      <w:bookmarkStart w:id="0" w:name="_Toc399142600"/>
      <w:bookmarkStart w:id="1" w:name="_Toc18843"/>
      <w:bookmarkStart w:id="2" w:name="_Toc32331"/>
      <w:bookmarkStart w:id="3" w:name="_Toc182277952"/>
      <w:bookmarkStart w:id="4" w:name="_Toc518401024"/>
      <w:r>
        <w:rPr>
          <w:rFonts w:hint="eastAsia" w:ascii="微软雅黑" w:hAnsi="微软雅黑" w:eastAsia="微软雅黑" w:cs="微软雅黑"/>
          <w:sz w:val="28"/>
        </w:rPr>
        <w:t>产品概述</w:t>
      </w:r>
      <w:bookmarkEnd w:id="0"/>
      <w:bookmarkEnd w:id="1"/>
      <w:bookmarkEnd w:id="2"/>
      <w:bookmarkEnd w:id="3"/>
      <w:bookmarkEnd w:id="4"/>
    </w:p>
    <w:p>
      <w:pPr>
        <w:pStyle w:val="3"/>
        <w:numPr>
          <w:ilvl w:val="1"/>
          <w:numId w:val="2"/>
        </w:numPr>
        <w:tabs>
          <w:tab w:val="left" w:pos="576"/>
        </w:tabs>
        <w:spacing w:before="120" w:after="120" w:line="360" w:lineRule="auto"/>
        <w:ind w:left="576" w:hanging="576"/>
        <w:rPr>
          <w:rFonts w:hint="eastAsia" w:ascii="微软雅黑" w:hAnsi="微软雅黑" w:eastAsia="微软雅黑" w:cs="微软雅黑"/>
          <w:sz w:val="24"/>
        </w:rPr>
      </w:pPr>
      <w:bookmarkStart w:id="5" w:name="_Toc521466903"/>
      <w:bookmarkStart w:id="6" w:name="_Toc102463702"/>
      <w:bookmarkStart w:id="7" w:name="_Toc177177115"/>
      <w:bookmarkStart w:id="8" w:name="_Toc399142601"/>
      <w:bookmarkStart w:id="9" w:name="_Toc25412"/>
      <w:bookmarkStart w:id="10" w:name="_Toc177524541"/>
      <w:bookmarkStart w:id="11" w:name="_Toc176687183"/>
      <w:bookmarkStart w:id="12" w:name="_Toc182277953"/>
      <w:bookmarkStart w:id="13" w:name="_Toc518401025"/>
      <w:bookmarkStart w:id="14" w:name="_Toc9316"/>
      <w:r>
        <w:rPr>
          <w:rFonts w:hint="eastAsia" w:ascii="微软雅黑" w:hAnsi="微软雅黑" w:eastAsia="微软雅黑" w:cs="微软雅黑"/>
          <w:sz w:val="24"/>
        </w:rPr>
        <w:t>功能</w:t>
      </w:r>
      <w:bookmarkEnd w:id="5"/>
      <w:bookmarkEnd w:id="6"/>
      <w:r>
        <w:rPr>
          <w:rFonts w:hint="eastAsia" w:ascii="微软雅黑" w:hAnsi="微软雅黑" w:eastAsia="微软雅黑" w:cs="微软雅黑"/>
          <w:sz w:val="24"/>
        </w:rPr>
        <w:t>概述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云名片是软通BPIT自主研发的一款轻量级企业数字名片及智能SCRM产品。面向企业管理层、市场及解决方案用户，适用于展会、活动会议（线上/线下）、户外广告、线下拜访、商务接洽等多场景。</w:t>
      </w:r>
    </w:p>
    <w:p>
      <w:pPr>
        <w:pStyle w:val="3"/>
        <w:numPr>
          <w:ilvl w:val="1"/>
          <w:numId w:val="2"/>
        </w:numPr>
        <w:tabs>
          <w:tab w:val="left" w:pos="576"/>
        </w:tabs>
        <w:spacing w:before="120" w:after="120" w:line="360" w:lineRule="auto"/>
        <w:ind w:left="576" w:hanging="576"/>
        <w:rPr>
          <w:rFonts w:hint="eastAsia" w:ascii="微软雅黑" w:hAnsi="微软雅黑" w:eastAsia="微软雅黑" w:cs="微软雅黑"/>
          <w:sz w:val="24"/>
          <w:lang w:val="en-US" w:eastAsia="zh-CN"/>
        </w:rPr>
      </w:pPr>
      <w:bookmarkStart w:id="15" w:name="_Toc27260"/>
      <w:bookmarkStart w:id="16" w:name="_Toc18176"/>
      <w:r>
        <w:rPr>
          <w:rFonts w:hint="eastAsia" w:ascii="微软雅黑" w:hAnsi="微软雅黑" w:eastAsia="微软雅黑" w:cs="微软雅黑"/>
          <w:sz w:val="24"/>
          <w:lang w:val="en-US" w:eastAsia="zh-CN"/>
        </w:rPr>
        <w:t>产品特色</w:t>
      </w:r>
      <w:bookmarkEnd w:id="15"/>
      <w:bookmarkEnd w:id="16"/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17" w:name="_Toc7642"/>
      <w:bookmarkStart w:id="18" w:name="_Toc19828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1.2.1 </w:t>
      </w:r>
      <w:bookmarkEnd w:id="17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数字名片</w:t>
      </w:r>
      <w:bookmarkEnd w:id="18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 </w:t>
      </w:r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将企业及个人以专业形象展示，通过构建名片管理端和名片应用端，为企业管理增效，为企业营销赋能，实现名片数字化。</w:t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19" w:name="_Toc9829"/>
      <w:bookmarkStart w:id="20" w:name="_Toc6576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1.2.2 </w:t>
      </w:r>
      <w:bookmarkEnd w:id="19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移动门户</w:t>
      </w:r>
      <w:bookmarkEnd w:id="20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作为企业移动门户，实时展示企业最新资讯、新闻动态、产品信息等。</w:t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21" w:name="_Toc27589"/>
      <w:bookmarkStart w:id="22" w:name="_Toc22244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1.2.3 </w:t>
      </w:r>
      <w:bookmarkEnd w:id="21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云名片中台</w:t>
      </w:r>
      <w:bookmarkEnd w:id="22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提供多套定制模板及模块自定义功能，帮助企业30分钟内定制专属数字名片，并提供SaaS部署及管理服务。</w:t>
      </w:r>
    </w:p>
    <w:p>
      <w:pPr>
        <w:pStyle w:val="4"/>
        <w:bidi w:val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bookmarkStart w:id="23" w:name="_Toc27088"/>
      <w:bookmarkStart w:id="24" w:name="_Toc14211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1.2.4 </w:t>
      </w:r>
      <w:bookmarkEnd w:id="23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OCR名片扫描</w:t>
      </w:r>
      <w:bookmarkEnd w:id="24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基于OCR、NLP技术扫描识别线下名片，精准提取姓名/公司/联系方式/邮箱/职务/部门等关键信息添加至手机通讯录，实现线上线下名片无缝连接。</w:t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25" w:name="_Toc920"/>
      <w:bookmarkStart w:id="26" w:name="_Toc4899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 xml:space="preserve">1.2.5 </w:t>
      </w:r>
      <w:bookmarkEnd w:id="25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智能客服服务</w:t>
      </w:r>
      <w:bookmarkEnd w:id="26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构建智能对话机器人，随时随地提供智能问答及人工咨询服务。</w:t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27" w:name="_Toc30011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1.2.6 数据助手</w:t>
      </w:r>
      <w:bookmarkEnd w:id="27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精确定位用户访问行为（用户量、访问量、停留时间、浏览轨迹等），构建客户画像，精准识别客户意图，促进销售达成。</w:t>
      </w:r>
    </w:p>
    <w:p>
      <w:pPr>
        <w:pStyle w:val="2"/>
        <w:numPr>
          <w:ilvl w:val="0"/>
          <w:numId w:val="2"/>
        </w:numPr>
        <w:spacing w:before="120" w:after="120" w:line="360" w:lineRule="auto"/>
        <w:rPr>
          <w:rFonts w:hint="eastAsia" w:ascii="微软雅黑" w:hAnsi="微软雅黑" w:eastAsia="微软雅黑" w:cs="微软雅黑"/>
          <w:sz w:val="28"/>
        </w:rPr>
      </w:pPr>
      <w:bookmarkStart w:id="28" w:name="_Toc518401026"/>
      <w:bookmarkStart w:id="29" w:name="_Toc16180"/>
      <w:bookmarkStart w:id="30" w:name="_Toc26549"/>
      <w:r>
        <w:rPr>
          <w:rFonts w:hint="eastAsia" w:ascii="微软雅黑" w:hAnsi="微软雅黑" w:eastAsia="微软雅黑" w:cs="微软雅黑"/>
          <w:sz w:val="28"/>
        </w:rPr>
        <w:t>操作说明</w:t>
      </w:r>
      <w:bookmarkEnd w:id="28"/>
      <w:bookmarkEnd w:id="29"/>
      <w:bookmarkEnd w:id="30"/>
    </w:p>
    <w:p>
      <w:pPr>
        <w:pStyle w:val="3"/>
        <w:numPr>
          <w:ilvl w:val="0"/>
          <w:numId w:val="0"/>
        </w:numPr>
        <w:tabs>
          <w:tab w:val="left" w:pos="576"/>
        </w:tabs>
        <w:spacing w:before="120" w:after="120" w:line="360" w:lineRule="auto"/>
        <w:jc w:val="both"/>
        <w:rPr>
          <w:rFonts w:hint="eastAsia" w:ascii="微软雅黑" w:hAnsi="微软雅黑" w:eastAsia="微软雅黑" w:cs="微软雅黑"/>
          <w:lang w:val="en-US" w:eastAsia="zh-CN"/>
        </w:rPr>
      </w:pPr>
      <w:bookmarkStart w:id="31" w:name="_Toc25460"/>
      <w:bookmarkStart w:id="32" w:name="_Toc7923"/>
      <w:bookmarkStart w:id="33" w:name="_Toc518401028"/>
      <w:r>
        <w:rPr>
          <w:rFonts w:hint="eastAsia" w:ascii="微软雅黑" w:hAnsi="微软雅黑" w:eastAsia="微软雅黑" w:cs="微软雅黑"/>
          <w:sz w:val="24"/>
          <w:lang w:val="en-US" w:eastAsia="zh-CN"/>
        </w:rPr>
        <w:t>2.1</w:t>
      </w:r>
      <w:bookmarkEnd w:id="31"/>
      <w:r>
        <w:rPr>
          <w:rFonts w:hint="eastAsia" w:ascii="微软雅黑" w:hAnsi="微软雅黑" w:eastAsia="微软雅黑" w:cs="微软雅黑"/>
          <w:sz w:val="24"/>
          <w:lang w:val="en-US" w:eastAsia="zh-CN"/>
        </w:rPr>
        <w:t>小程序进入方式</w:t>
      </w:r>
      <w:bookmarkEnd w:id="32"/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34" w:name="_Toc614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2.1.1 通过微信小程序搜索“软通云名片”</w:t>
      </w:r>
      <w:bookmarkEnd w:id="34"/>
    </w:p>
    <w:p>
      <w:p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drawing>
          <wp:inline distT="0" distB="0" distL="114300" distR="114300">
            <wp:extent cx="2527935" cy="1236345"/>
            <wp:effectExtent l="0" t="0" r="5715" b="1905"/>
            <wp:docPr id="33" name="图片 33" descr="5b9bbedc94b900df023353bd61118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5b9bbedc94b900df023353bd61118f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7935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35" w:name="_Toc23799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2.1.2 通过扫描小程序二维码</w:t>
      </w:r>
      <w:bookmarkEnd w:id="35"/>
    </w:p>
    <w:p>
      <w:p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1972310" cy="1972310"/>
            <wp:effectExtent l="0" t="0" r="8890" b="8890"/>
            <wp:docPr id="34" name="图片 34" descr="298605d3ede0fec91e1f54bb6453b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298605d3ede0fec91e1f54bb6453b9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36" w:name="_Toc7484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2.1.3 通过点击微信分享的名片</w:t>
      </w:r>
      <w:bookmarkEnd w:id="36"/>
    </w:p>
    <w:p>
      <w:p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752725" cy="3048000"/>
            <wp:effectExtent l="0" t="0" r="9525" b="0"/>
            <wp:docPr id="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bookmarkStart w:id="37" w:name="_Toc4210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2.1.4 通过扫描他人生成的名片海报二维码</w:t>
      </w:r>
      <w:bookmarkEnd w:id="37"/>
    </w:p>
    <w:p>
      <w:p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235835" cy="3105785"/>
            <wp:effectExtent l="0" t="0" r="12065" b="18415"/>
            <wp:docPr id="36" name="图片 36" descr="86ec29088d0db733bb75a8af314a5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86ec29088d0db733bb75a8af314a59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5835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bookmarkStart w:id="38" w:name="_Toc28395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2.1.5 通过微信最近使用的小程序列表去查找</w:t>
      </w:r>
      <w:bookmarkEnd w:id="38"/>
    </w:p>
    <w:p>
      <w:p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818130" cy="2314575"/>
            <wp:effectExtent l="0" t="0" r="1270" b="9525"/>
            <wp:docPr id="37" name="图片 37" descr="f3247e89a175604b4556db6e8f15b3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f3247e89a175604b4556db6e8f15b3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813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3"/>
        <w:numPr>
          <w:ilvl w:val="0"/>
          <w:numId w:val="0"/>
        </w:numPr>
        <w:tabs>
          <w:tab w:val="left" w:pos="576"/>
        </w:tabs>
        <w:spacing w:before="120" w:after="120" w:line="360" w:lineRule="auto"/>
        <w:jc w:val="both"/>
        <w:rPr>
          <w:rFonts w:hint="eastAsia" w:ascii="微软雅黑" w:hAnsi="微软雅黑" w:eastAsia="微软雅黑" w:cs="微软雅黑"/>
          <w:sz w:val="24"/>
          <w:lang w:val="en-US" w:eastAsia="zh-CN"/>
        </w:rPr>
      </w:pPr>
      <w:bookmarkStart w:id="39" w:name="_Toc28321"/>
      <w:r>
        <w:rPr>
          <w:rFonts w:hint="eastAsia" w:ascii="微软雅黑" w:hAnsi="微软雅黑" w:eastAsia="微软雅黑" w:cs="微软雅黑"/>
          <w:sz w:val="24"/>
          <w:lang w:val="en-US" w:eastAsia="zh-CN"/>
        </w:rPr>
        <w:t>2.2 首页</w:t>
      </w:r>
      <w:bookmarkEnd w:id="39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云名片首页主要分为数字名片区、常用功能区、企业门户区、底部导航区四大区域。</w:t>
      </w:r>
    </w:p>
    <w:p>
      <w:pPr>
        <w:ind w:firstLine="420" w:firstLineChars="0"/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1971675" cy="7981315"/>
            <wp:effectExtent l="0" t="0" r="9525" b="635"/>
            <wp:docPr id="1" name="图片 1" descr="53777fcc8d60a86a6a5881a17a9a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3777fcc8d60a86a6a5881a17a9a2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798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0"/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3"/>
        <w:numPr>
          <w:ilvl w:val="0"/>
          <w:numId w:val="0"/>
        </w:numPr>
        <w:tabs>
          <w:tab w:val="left" w:pos="576"/>
        </w:tabs>
        <w:spacing w:before="120" w:after="120" w:line="360" w:lineRule="auto"/>
        <w:jc w:val="both"/>
        <w:rPr>
          <w:rFonts w:hint="eastAsia" w:ascii="微软雅黑" w:hAnsi="微软雅黑" w:eastAsia="微软雅黑" w:cs="微软雅黑"/>
          <w:sz w:val="24"/>
          <w:lang w:val="en-US" w:eastAsia="zh-CN"/>
        </w:rPr>
      </w:pPr>
      <w:bookmarkStart w:id="40" w:name="_Toc5066"/>
      <w:r>
        <w:rPr>
          <w:rFonts w:hint="eastAsia" w:ascii="微软雅黑" w:hAnsi="微软雅黑" w:eastAsia="微软雅黑" w:cs="微软雅黑"/>
          <w:sz w:val="24"/>
          <w:lang w:val="en-US" w:eastAsia="zh-CN"/>
        </w:rPr>
        <w:t>2.3 数字名片区</w:t>
      </w:r>
      <w:bookmarkEnd w:id="40"/>
    </w:p>
    <w:p>
      <w:pPr>
        <w:ind w:firstLine="420" w:firstLineChars="20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展示姓名、职务、公司、电话、邮箱、地址等常规属性信息，支持名片信息更改，电话、邮箱、地址复制，电话直拨。</w:t>
      </w:r>
    </w:p>
    <w:p>
      <w:pPr>
        <w:pStyle w:val="3"/>
        <w:numPr>
          <w:ilvl w:val="0"/>
          <w:numId w:val="0"/>
        </w:numPr>
        <w:tabs>
          <w:tab w:val="left" w:pos="576"/>
        </w:tabs>
        <w:spacing w:before="120" w:after="120" w:line="360" w:lineRule="auto"/>
        <w:jc w:val="both"/>
        <w:rPr>
          <w:rFonts w:hint="eastAsia" w:ascii="微软雅黑" w:hAnsi="微软雅黑" w:eastAsia="微软雅黑" w:cs="微软雅黑"/>
          <w:sz w:val="24"/>
          <w:lang w:val="en-US" w:eastAsia="zh-CN"/>
        </w:rPr>
      </w:pPr>
      <w:bookmarkStart w:id="41" w:name="_Toc5728"/>
      <w:r>
        <w:rPr>
          <w:rFonts w:hint="eastAsia" w:ascii="微软雅黑" w:hAnsi="微软雅黑" w:eastAsia="微软雅黑" w:cs="微软雅黑"/>
          <w:sz w:val="24"/>
          <w:lang w:val="en-US" w:eastAsia="zh-CN"/>
        </w:rPr>
        <w:t>2.4 常用功能区</w:t>
      </w:r>
      <w:bookmarkEnd w:id="41"/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42" w:name="_Toc23456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2.4.1 咨询</w:t>
      </w:r>
      <w:bookmarkEnd w:id="42"/>
    </w:p>
    <w:p>
      <w:pPr>
        <w:ind w:firstLine="420" w:firstLineChars="20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1529080</wp:posOffset>
            </wp:positionH>
            <wp:positionV relativeFrom="paragraph">
              <wp:posOffset>923290</wp:posOffset>
            </wp:positionV>
            <wp:extent cx="2068830" cy="1867535"/>
            <wp:effectExtent l="0" t="0" r="7620" b="18415"/>
            <wp:wrapTopAndBottom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68830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lang w:val="en-US" w:eastAsia="zh-CN"/>
        </w:rPr>
        <w:t>点击咨询按钮进入，可以将问题反馈给智能客服。如果智能客服无法回答，可以输入“转人工”，或点击咨询页面的转人工按钮，人工客服收到消息后，会快速给出答复。</w:t>
      </w:r>
    </w:p>
    <w:p>
      <w:p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1972945" cy="3937000"/>
            <wp:effectExtent l="0" t="0" r="8255" b="6350"/>
            <wp:docPr id="13" name="图片 13" descr="20e5cf09ea30d715dbd070ae5affb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e5cf09ea30d715dbd070ae5affbd7"/>
                    <pic:cNvPicPr>
                      <a:picLocks noChangeAspect="1"/>
                    </pic:cNvPicPr>
                  </pic:nvPicPr>
                  <pic:blipFill>
                    <a:blip r:embed="rId12"/>
                    <a:srcRect l="5080" t="10462" r="5080" b="6091"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393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43" w:name="_Toc31559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2.4.2 名片夹</w:t>
      </w:r>
      <w:bookmarkEnd w:id="43"/>
    </w:p>
    <w:p>
      <w:pPr>
        <w:ind w:firstLine="420" w:firstLineChars="20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名片夹分为“收藏”、“我看过的”和</w:t>
      </w:r>
      <w:r>
        <w:rPr>
          <w:rFonts w:hint="default" w:ascii="微软雅黑" w:hAnsi="微软雅黑" w:eastAsia="微软雅黑" w:cs="微软雅黑"/>
          <w:lang w:val="en-US" w:eastAsia="zh-CN"/>
        </w:rPr>
        <w:t>“</w:t>
      </w:r>
      <w:r>
        <w:rPr>
          <w:rFonts w:hint="eastAsia" w:ascii="微软雅黑" w:hAnsi="微软雅黑" w:eastAsia="微软雅黑" w:cs="微软雅黑"/>
          <w:lang w:val="en-US" w:eastAsia="zh-CN"/>
        </w:rPr>
        <w:t>我的访客</w:t>
      </w:r>
      <w:r>
        <w:rPr>
          <w:rFonts w:hint="default" w:ascii="微软雅黑" w:hAnsi="微软雅黑" w:eastAsia="微软雅黑" w:cs="微软雅黑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lang w:val="en-US" w:eastAsia="zh-CN"/>
        </w:rPr>
        <w:t>三个TAB页。“收藏”显示收藏过的名片，“我看过的”显示所有浏览或者扫描过的名片，“我的访客”显示浏览过自己名片的访客。</w:t>
      </w:r>
    </w:p>
    <w:p>
      <w:pPr>
        <w:jc w:val="center"/>
        <w:rPr>
          <w:rFonts w:hint="eastAsia" w:ascii="微软雅黑" w:hAnsi="微软雅黑" w:eastAsia="微软雅黑" w:cs="微软雅黑"/>
          <w:sz w:val="24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050415" cy="4328795"/>
            <wp:effectExtent l="0" t="0" r="6985" b="14605"/>
            <wp:docPr id="7" name="图片 7" descr="6fe0c3769a3b13a0273911675c7bb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fe0c3769a3b13a0273911675c7bbd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50415" cy="4328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bookmarkStart w:id="44" w:name="_Toc2763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2.4.3 我的</w:t>
      </w:r>
      <w:bookmarkEnd w:id="44"/>
    </w:p>
    <w:p>
      <w:pPr>
        <w:ind w:firstLine="420" w:firstLineChars="200"/>
        <w:jc w:val="left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可以在 ”我的” 页面进行个人信息修改、头像更新、名片样式调整等个性化设置。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3933825" cy="3990975"/>
            <wp:effectExtent l="0" t="0" r="9525" b="952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0"/>
        </w:numPr>
        <w:tabs>
          <w:tab w:val="left" w:pos="576"/>
        </w:tabs>
        <w:spacing w:before="120" w:after="120" w:line="360" w:lineRule="auto"/>
        <w:jc w:val="both"/>
        <w:rPr>
          <w:rFonts w:hint="eastAsia" w:ascii="微软雅黑" w:hAnsi="微软雅黑" w:eastAsia="微软雅黑" w:cs="微软雅黑"/>
          <w:sz w:val="24"/>
          <w:lang w:val="en-US" w:eastAsia="zh-CN"/>
        </w:rPr>
      </w:pPr>
      <w:bookmarkStart w:id="45" w:name="_Toc6852"/>
      <w:r>
        <w:rPr>
          <w:rFonts w:hint="eastAsia" w:ascii="微软雅黑" w:hAnsi="微软雅黑" w:eastAsia="微软雅黑" w:cs="微软雅黑"/>
          <w:sz w:val="24"/>
          <w:lang w:val="en-US" w:eastAsia="zh-CN"/>
        </w:rPr>
        <w:t>2.5 企业门户区</w:t>
      </w:r>
      <w:bookmarkEnd w:id="45"/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企业门户区可以根据企业或部门的不同要求进行个性化定制，展示企业或产品的宣传推广信息。</w:t>
      </w:r>
    </w:p>
    <w:p>
      <w:pPr>
        <w:pStyle w:val="3"/>
        <w:numPr>
          <w:ilvl w:val="0"/>
          <w:numId w:val="0"/>
        </w:numPr>
        <w:tabs>
          <w:tab w:val="left" w:pos="576"/>
        </w:tabs>
        <w:spacing w:before="120" w:after="120" w:line="360" w:lineRule="auto"/>
        <w:jc w:val="both"/>
        <w:rPr>
          <w:rFonts w:hint="eastAsia" w:ascii="微软雅黑" w:hAnsi="微软雅黑" w:eastAsia="微软雅黑" w:cs="微软雅黑"/>
          <w:sz w:val="24"/>
          <w:lang w:val="en-US" w:eastAsia="zh-CN"/>
        </w:rPr>
      </w:pPr>
      <w:bookmarkStart w:id="46" w:name="_Toc20865"/>
      <w:r>
        <w:rPr>
          <w:rFonts w:hint="eastAsia" w:ascii="微软雅黑" w:hAnsi="微软雅黑" w:eastAsia="微软雅黑" w:cs="微软雅黑"/>
          <w:sz w:val="24"/>
          <w:lang w:val="en-US" w:eastAsia="zh-CN"/>
        </w:rPr>
        <w:t>2.6 底部导航区</w:t>
      </w:r>
      <w:bookmarkEnd w:id="46"/>
    </w:p>
    <w:p>
      <w:pPr>
        <w:pStyle w:val="4"/>
        <w:bidi w:val="0"/>
        <w:rPr>
          <w:rFonts w:hint="eastAsia" w:ascii="微软雅黑" w:hAnsi="微软雅黑" w:eastAsia="微软雅黑" w:cs="微软雅黑"/>
          <w:lang w:val="en-US" w:eastAsia="zh-CN"/>
        </w:rPr>
      </w:pPr>
      <w:bookmarkStart w:id="47" w:name="_Toc21187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2.6.1 名片海报</w:t>
      </w:r>
      <w:bookmarkEnd w:id="47"/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名片海报适用于展会及交换名片场景，可直接打印出来制作成展会工牌或张贴至展台，用户扫描二维码可以打开云名片，添加进通讯录。</w:t>
      </w:r>
    </w:p>
    <w:p>
      <w:p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点击“名片海报”，可以生成自己的名片海报。</w:t>
      </w:r>
    </w:p>
    <w:p>
      <w:p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2299335" cy="4855210"/>
            <wp:effectExtent l="0" t="0" r="5715" b="2540"/>
            <wp:docPr id="2" name="图片 2" descr="5bd61d24a83ab57a3434d7bb3495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bd61d24a83ab57a3434d7bb349547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99335" cy="485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bookmarkStart w:id="48" w:name="_Toc4672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2.6.2 OCR名片扫描</w:t>
      </w:r>
      <w:bookmarkEnd w:id="48"/>
    </w:p>
    <w:p>
      <w:pPr>
        <w:ind w:firstLine="420" w:firstLineChars="20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基于OCR、NLP技术扫描识别线下名片，精准提取姓名、职务、联系方式、邮箱、公司、部门等关键信息添加至手机通讯录，实现线上线下名片无缝连接。</w:t>
      </w:r>
    </w:p>
    <w:p>
      <w:pPr>
        <w:numPr>
          <w:ilvl w:val="0"/>
          <w:numId w:val="0"/>
        </w:numPr>
        <w:ind w:firstLine="420" w:firstLineChars="20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第一步，点击“扫描”按钮。</w:t>
      </w:r>
    </w:p>
    <w:p>
      <w:pPr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2543175" cy="87630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第二步，</w:t>
      </w:r>
      <w:r>
        <w:rPr>
          <w:rFonts w:hint="eastAsia" w:ascii="微软雅黑" w:hAnsi="微软雅黑" w:eastAsia="微软雅黑" w:cs="微软雅黑"/>
          <w:lang w:val="en-US" w:eastAsia="zh-CN"/>
        </w:rPr>
        <w:t>拍摄名片。</w:t>
      </w:r>
    </w:p>
    <w:p>
      <w:pPr>
        <w:numPr>
          <w:ilvl w:val="0"/>
          <w:numId w:val="0"/>
        </w:numPr>
        <w:jc w:val="center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drawing>
          <wp:inline distT="0" distB="0" distL="114300" distR="114300">
            <wp:extent cx="1825625" cy="3854450"/>
            <wp:effectExtent l="0" t="0" r="3175" b="12700"/>
            <wp:docPr id="4" name="图片 4" descr="dd07c2bb502af7f5313eb2a8b7b9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d07c2bb502af7f5313eb2a8b7b9e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25625" cy="385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第三步，</w:t>
      </w:r>
      <w:r>
        <w:rPr>
          <w:rFonts w:hint="eastAsia" w:ascii="微软雅黑" w:hAnsi="微软雅黑" w:eastAsia="微软雅黑" w:cs="微软雅黑"/>
          <w:lang w:val="en-US" w:eastAsia="zh-CN"/>
        </w:rPr>
        <w:t>完成拍摄，将识别内容添加进手机的新建通讯录中，可以根据实际情况适当做修改，点“保存”即可以存入手机通讯录。</w:t>
      </w:r>
    </w:p>
    <w:p>
      <w:pPr>
        <w:pStyle w:val="4"/>
        <w:bidi w:val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bookmarkStart w:id="49" w:name="_Toc12013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2.6.3 我的名片</w:t>
      </w:r>
      <w:bookmarkEnd w:id="49"/>
    </w:p>
    <w:p>
      <w:pPr>
        <w:numPr>
          <w:ilvl w:val="0"/>
          <w:numId w:val="0"/>
        </w:numPr>
        <w:ind w:firstLine="420" w:firstLineChars="20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点击”我的名片”回到云名片首页。</w:t>
      </w:r>
    </w:p>
    <w:p>
      <w:pPr>
        <w:pStyle w:val="4"/>
        <w:bidi w:val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bookmarkStart w:id="50" w:name="_Toc6317"/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2.6.4 分享</w:t>
      </w:r>
      <w:bookmarkEnd w:id="50"/>
    </w:p>
    <w:p>
      <w:pPr>
        <w:ind w:firstLine="420" w:firstLineChars="200"/>
        <w:jc w:val="left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点击“分享”按钮，可以将自己的名片信息分享给其他人。</w:t>
      </w:r>
    </w:p>
    <w:bookmarkEnd w:id="33"/>
    <w:p>
      <w:pPr>
        <w:rPr>
          <w:rFonts w:hint="eastAsia" w:ascii="微软雅黑" w:hAnsi="微软雅黑" w:eastAsia="微软雅黑" w:cs="微软雅黑"/>
        </w:rPr>
      </w:pPr>
      <w:bookmarkStart w:id="51" w:name="_Toc518401034"/>
    </w:p>
    <w:p>
      <w:pPr>
        <w:pStyle w:val="2"/>
        <w:numPr>
          <w:ilvl w:val="0"/>
          <w:numId w:val="2"/>
        </w:numPr>
        <w:spacing w:before="120" w:after="120" w:line="360" w:lineRule="auto"/>
        <w:rPr>
          <w:rFonts w:hint="eastAsia" w:ascii="微软雅黑" w:hAnsi="微软雅黑" w:eastAsia="微软雅黑" w:cs="微软雅黑"/>
          <w:sz w:val="28"/>
        </w:rPr>
      </w:pPr>
      <w:bookmarkStart w:id="52" w:name="_Toc30734"/>
      <w:bookmarkStart w:id="53" w:name="_Toc26755"/>
      <w:r>
        <w:rPr>
          <w:rFonts w:hint="eastAsia" w:ascii="微软雅黑" w:hAnsi="微软雅黑" w:eastAsia="微软雅黑" w:cs="微软雅黑"/>
          <w:sz w:val="28"/>
        </w:rPr>
        <w:t>功能列表</w:t>
      </w:r>
      <w:bookmarkEnd w:id="51"/>
      <w:bookmarkEnd w:id="52"/>
      <w:bookmarkEnd w:id="53"/>
    </w:p>
    <w:tbl>
      <w:tblPr>
        <w:tblStyle w:val="11"/>
        <w:tblW w:w="842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2677"/>
        <w:gridCol w:w="1701"/>
        <w:gridCol w:w="21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888" w:type="dxa"/>
            <w:shd w:val="clear" w:color="auto" w:fill="auto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/>
                <w:bCs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软件名称</w:t>
            </w:r>
          </w:p>
        </w:tc>
        <w:tc>
          <w:tcPr>
            <w:tcW w:w="267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云名片</w:t>
            </w:r>
          </w:p>
        </w:tc>
        <w:tc>
          <w:tcPr>
            <w:tcW w:w="1701" w:type="dxa"/>
            <w:shd w:val="clear" w:color="auto" w:fill="auto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/>
                <w:bCs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版本</w:t>
            </w:r>
          </w:p>
        </w:tc>
        <w:tc>
          <w:tcPr>
            <w:tcW w:w="216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V1.0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888" w:type="dxa"/>
            <w:shd w:val="clear" w:color="auto" w:fill="auto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/>
                <w:bCs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数字名片</w:t>
            </w:r>
          </w:p>
        </w:tc>
        <w:tc>
          <w:tcPr>
            <w:tcW w:w="6540" w:type="dxa"/>
            <w:gridSpan w:val="3"/>
            <w:shd w:val="clear" w:color="auto" w:fill="auto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信息展示，信息更改，信息复制，电话号码跳转直拨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888" w:type="dxa"/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咨询服务</w:t>
            </w:r>
          </w:p>
        </w:tc>
        <w:tc>
          <w:tcPr>
            <w:tcW w:w="6540" w:type="dxa"/>
            <w:gridSpan w:val="3"/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智能客服文字或语音应答、人工文字或语音应答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名片夹</w:t>
            </w:r>
          </w:p>
        </w:tc>
        <w:tc>
          <w:tcPr>
            <w:tcW w:w="6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名片收藏、名片浏览或扫描记录、名片被访问记录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企业门户</w:t>
            </w:r>
          </w:p>
        </w:tc>
        <w:tc>
          <w:tcPr>
            <w:tcW w:w="6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接口调用、自定义开发展示企业门户信息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名片海报</w:t>
            </w:r>
          </w:p>
        </w:tc>
        <w:tc>
          <w:tcPr>
            <w:tcW w:w="6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自动生成名片海报及二维码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OCR名片扫描</w:t>
            </w:r>
          </w:p>
        </w:tc>
        <w:tc>
          <w:tcPr>
            <w:tcW w:w="6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自动识别读取名片信息、自动生成手机通讯录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名片分享</w:t>
            </w:r>
          </w:p>
        </w:tc>
        <w:tc>
          <w:tcPr>
            <w:tcW w:w="6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跳转接入微信分享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数据助手</w:t>
            </w:r>
          </w:p>
        </w:tc>
        <w:tc>
          <w:tcPr>
            <w:tcW w:w="6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line="360" w:lineRule="auto"/>
              <w:rPr>
                <w:rFonts w:hint="default" w:ascii="微软雅黑" w:hAnsi="微软雅黑" w:eastAsia="微软雅黑" w:cs="微软雅黑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lang w:val="en-US" w:eastAsia="zh-CN"/>
              </w:rPr>
              <w:t>访问行为监控</w:t>
            </w:r>
          </w:p>
        </w:tc>
      </w:tr>
    </w:tbl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78739471"/>
      <w:docPartObj>
        <w:docPartGallery w:val="autotext"/>
      </w:docPartObj>
    </w:sdtPr>
    <w:sdtContent>
      <w:p>
        <w:pPr>
          <w:pStyle w:val="8"/>
          <w:wordWrap w:val="0"/>
          <w:jc w:val="both"/>
        </w:pPr>
        <w:r>
          <w:rPr>
            <w:rFonts w:hint="eastAsia"/>
            <w:lang w:val="en-US" w:eastAsia="zh-CN"/>
          </w:rPr>
          <w:t>云名片</w:t>
        </w:r>
        <w:r>
          <w:rPr>
            <w:rFonts w:hint="eastAsia"/>
          </w:rPr>
          <w:t xml:space="preserve">  V1.0                                                                  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rPr>
            <w:rFonts w:hint="eastAsia"/>
          </w:rPr>
          <w:t>（页码）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9D63B4"/>
    <w:multiLevelType w:val="multilevel"/>
    <w:tmpl w:val="209D63B4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679768E8"/>
    <w:multiLevelType w:val="multilevel"/>
    <w:tmpl w:val="679768E8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lang w:eastAsia="zh-CN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F1"/>
    <w:rsid w:val="00011750"/>
    <w:rsid w:val="001153CE"/>
    <w:rsid w:val="003B11A4"/>
    <w:rsid w:val="003B7428"/>
    <w:rsid w:val="00401078"/>
    <w:rsid w:val="004A7776"/>
    <w:rsid w:val="005520EE"/>
    <w:rsid w:val="005A45BD"/>
    <w:rsid w:val="006D4070"/>
    <w:rsid w:val="00712A10"/>
    <w:rsid w:val="007342D4"/>
    <w:rsid w:val="007A7563"/>
    <w:rsid w:val="00804EF1"/>
    <w:rsid w:val="00952DCC"/>
    <w:rsid w:val="00AB43F1"/>
    <w:rsid w:val="00C36AC9"/>
    <w:rsid w:val="00C4349C"/>
    <w:rsid w:val="00FB39AA"/>
    <w:rsid w:val="01032D2A"/>
    <w:rsid w:val="01562B47"/>
    <w:rsid w:val="016114E9"/>
    <w:rsid w:val="01714742"/>
    <w:rsid w:val="01891BF3"/>
    <w:rsid w:val="019A53D6"/>
    <w:rsid w:val="01A374EF"/>
    <w:rsid w:val="01A66D9B"/>
    <w:rsid w:val="01AA6EDA"/>
    <w:rsid w:val="01E252DD"/>
    <w:rsid w:val="01FC04A5"/>
    <w:rsid w:val="02BD1958"/>
    <w:rsid w:val="02D52B62"/>
    <w:rsid w:val="034930E2"/>
    <w:rsid w:val="034C7A21"/>
    <w:rsid w:val="03584EAE"/>
    <w:rsid w:val="03622F13"/>
    <w:rsid w:val="03742D9A"/>
    <w:rsid w:val="03C90B6D"/>
    <w:rsid w:val="03DC251B"/>
    <w:rsid w:val="041A12BA"/>
    <w:rsid w:val="04473369"/>
    <w:rsid w:val="045339D7"/>
    <w:rsid w:val="045B0B4F"/>
    <w:rsid w:val="048C1D46"/>
    <w:rsid w:val="04943A73"/>
    <w:rsid w:val="04B35D8F"/>
    <w:rsid w:val="04E649E3"/>
    <w:rsid w:val="050F525C"/>
    <w:rsid w:val="051B28BE"/>
    <w:rsid w:val="055B0B49"/>
    <w:rsid w:val="05812556"/>
    <w:rsid w:val="05B200CC"/>
    <w:rsid w:val="060F0962"/>
    <w:rsid w:val="061E042B"/>
    <w:rsid w:val="06277362"/>
    <w:rsid w:val="063A3AD4"/>
    <w:rsid w:val="06447B5B"/>
    <w:rsid w:val="065364C6"/>
    <w:rsid w:val="06896A5D"/>
    <w:rsid w:val="068A1077"/>
    <w:rsid w:val="06927F16"/>
    <w:rsid w:val="06A508B2"/>
    <w:rsid w:val="06B3139A"/>
    <w:rsid w:val="06D04B8E"/>
    <w:rsid w:val="073E2C07"/>
    <w:rsid w:val="074C4B56"/>
    <w:rsid w:val="077D09C5"/>
    <w:rsid w:val="07A1509F"/>
    <w:rsid w:val="07A9542D"/>
    <w:rsid w:val="07B7093D"/>
    <w:rsid w:val="07CD5495"/>
    <w:rsid w:val="07D851D5"/>
    <w:rsid w:val="07DB15B5"/>
    <w:rsid w:val="08251357"/>
    <w:rsid w:val="082D7AD0"/>
    <w:rsid w:val="083D144E"/>
    <w:rsid w:val="084226CA"/>
    <w:rsid w:val="084927BA"/>
    <w:rsid w:val="08B47DFE"/>
    <w:rsid w:val="08D52986"/>
    <w:rsid w:val="08F171E6"/>
    <w:rsid w:val="09172E95"/>
    <w:rsid w:val="0948732A"/>
    <w:rsid w:val="094C3B08"/>
    <w:rsid w:val="09BB7373"/>
    <w:rsid w:val="09C74117"/>
    <w:rsid w:val="09F34396"/>
    <w:rsid w:val="09FA63F3"/>
    <w:rsid w:val="0A2E1E69"/>
    <w:rsid w:val="0A4677D4"/>
    <w:rsid w:val="0ACD6FBA"/>
    <w:rsid w:val="0ADD1CFC"/>
    <w:rsid w:val="0B146704"/>
    <w:rsid w:val="0B184A91"/>
    <w:rsid w:val="0B2C195E"/>
    <w:rsid w:val="0B676878"/>
    <w:rsid w:val="0BC079BE"/>
    <w:rsid w:val="0BCE3B97"/>
    <w:rsid w:val="0BD25394"/>
    <w:rsid w:val="0BE13B92"/>
    <w:rsid w:val="0C3618D5"/>
    <w:rsid w:val="0C46677D"/>
    <w:rsid w:val="0C5D103F"/>
    <w:rsid w:val="0C5F473B"/>
    <w:rsid w:val="0C8500CA"/>
    <w:rsid w:val="0CCA2BA2"/>
    <w:rsid w:val="0CF519A1"/>
    <w:rsid w:val="0D04588F"/>
    <w:rsid w:val="0D083280"/>
    <w:rsid w:val="0D321F23"/>
    <w:rsid w:val="0D567A98"/>
    <w:rsid w:val="0D6578C4"/>
    <w:rsid w:val="0D6A4F06"/>
    <w:rsid w:val="0D763597"/>
    <w:rsid w:val="0DDD6287"/>
    <w:rsid w:val="0DFF6C33"/>
    <w:rsid w:val="0E671018"/>
    <w:rsid w:val="0E8349E1"/>
    <w:rsid w:val="0E886CE3"/>
    <w:rsid w:val="0EC92362"/>
    <w:rsid w:val="0ED47C8B"/>
    <w:rsid w:val="0EE53526"/>
    <w:rsid w:val="0EFD049F"/>
    <w:rsid w:val="0F2761D3"/>
    <w:rsid w:val="0F4C3864"/>
    <w:rsid w:val="0FB8614F"/>
    <w:rsid w:val="0FF96B7F"/>
    <w:rsid w:val="10153DDA"/>
    <w:rsid w:val="1048657E"/>
    <w:rsid w:val="104B46FC"/>
    <w:rsid w:val="104B7E7C"/>
    <w:rsid w:val="10535979"/>
    <w:rsid w:val="1061564F"/>
    <w:rsid w:val="107F7E49"/>
    <w:rsid w:val="10BB0ADD"/>
    <w:rsid w:val="10CC6001"/>
    <w:rsid w:val="11765BE2"/>
    <w:rsid w:val="11795835"/>
    <w:rsid w:val="117E5EB7"/>
    <w:rsid w:val="11C95A7E"/>
    <w:rsid w:val="11E21094"/>
    <w:rsid w:val="11F725C4"/>
    <w:rsid w:val="1212749E"/>
    <w:rsid w:val="122F704C"/>
    <w:rsid w:val="124F3A4E"/>
    <w:rsid w:val="12B82709"/>
    <w:rsid w:val="12DE352F"/>
    <w:rsid w:val="13286AD9"/>
    <w:rsid w:val="138B55A5"/>
    <w:rsid w:val="13B35CE8"/>
    <w:rsid w:val="13FE05E8"/>
    <w:rsid w:val="140B0422"/>
    <w:rsid w:val="14281E96"/>
    <w:rsid w:val="14712A78"/>
    <w:rsid w:val="149B00E4"/>
    <w:rsid w:val="149F44CB"/>
    <w:rsid w:val="14FA77CB"/>
    <w:rsid w:val="15240B2F"/>
    <w:rsid w:val="15291F07"/>
    <w:rsid w:val="1531075F"/>
    <w:rsid w:val="1537372B"/>
    <w:rsid w:val="153921B9"/>
    <w:rsid w:val="15734826"/>
    <w:rsid w:val="158D7155"/>
    <w:rsid w:val="15967D49"/>
    <w:rsid w:val="15B95CBD"/>
    <w:rsid w:val="15FF36F4"/>
    <w:rsid w:val="162F0999"/>
    <w:rsid w:val="165E3B1A"/>
    <w:rsid w:val="16685BDF"/>
    <w:rsid w:val="168C4BFC"/>
    <w:rsid w:val="16A13BEA"/>
    <w:rsid w:val="16CE6880"/>
    <w:rsid w:val="16D0637B"/>
    <w:rsid w:val="16E35295"/>
    <w:rsid w:val="17174721"/>
    <w:rsid w:val="172A1255"/>
    <w:rsid w:val="17444B82"/>
    <w:rsid w:val="17AE4999"/>
    <w:rsid w:val="17FC0971"/>
    <w:rsid w:val="18020B02"/>
    <w:rsid w:val="182D235D"/>
    <w:rsid w:val="18520D67"/>
    <w:rsid w:val="18694AF0"/>
    <w:rsid w:val="18B64E34"/>
    <w:rsid w:val="18BA0051"/>
    <w:rsid w:val="18D93F2D"/>
    <w:rsid w:val="18E1167C"/>
    <w:rsid w:val="1902460C"/>
    <w:rsid w:val="190B4AE9"/>
    <w:rsid w:val="19304B53"/>
    <w:rsid w:val="1934282B"/>
    <w:rsid w:val="19873CF1"/>
    <w:rsid w:val="1996696A"/>
    <w:rsid w:val="19AB3E4F"/>
    <w:rsid w:val="19DA6657"/>
    <w:rsid w:val="1A2A5B23"/>
    <w:rsid w:val="1A396273"/>
    <w:rsid w:val="1A3963DF"/>
    <w:rsid w:val="1A3E294A"/>
    <w:rsid w:val="1A7B384F"/>
    <w:rsid w:val="1AD24148"/>
    <w:rsid w:val="1B33613C"/>
    <w:rsid w:val="1B357217"/>
    <w:rsid w:val="1B3607A2"/>
    <w:rsid w:val="1B6365CD"/>
    <w:rsid w:val="1B6B7845"/>
    <w:rsid w:val="1BA158A0"/>
    <w:rsid w:val="1BB80451"/>
    <w:rsid w:val="1BE81364"/>
    <w:rsid w:val="1BF472F1"/>
    <w:rsid w:val="1C1A3D4E"/>
    <w:rsid w:val="1C2A5043"/>
    <w:rsid w:val="1C555A72"/>
    <w:rsid w:val="1CDD29FD"/>
    <w:rsid w:val="1D1C49E6"/>
    <w:rsid w:val="1D394E26"/>
    <w:rsid w:val="1D8114A1"/>
    <w:rsid w:val="1DA45AFA"/>
    <w:rsid w:val="1DAA5066"/>
    <w:rsid w:val="1DC2003E"/>
    <w:rsid w:val="1DCD4F77"/>
    <w:rsid w:val="1DFC210D"/>
    <w:rsid w:val="1E1E08FE"/>
    <w:rsid w:val="1E3D2893"/>
    <w:rsid w:val="1E587A6D"/>
    <w:rsid w:val="1E5A5757"/>
    <w:rsid w:val="1E80001C"/>
    <w:rsid w:val="1E8C6120"/>
    <w:rsid w:val="1E9128D7"/>
    <w:rsid w:val="1EA80FD2"/>
    <w:rsid w:val="1EB031B9"/>
    <w:rsid w:val="1EC740CD"/>
    <w:rsid w:val="1F0A0FD3"/>
    <w:rsid w:val="1F1B0D61"/>
    <w:rsid w:val="1F2A42F7"/>
    <w:rsid w:val="1F555995"/>
    <w:rsid w:val="1FD9185C"/>
    <w:rsid w:val="20261E3F"/>
    <w:rsid w:val="20264D7A"/>
    <w:rsid w:val="202830ED"/>
    <w:rsid w:val="20460DCB"/>
    <w:rsid w:val="207736DA"/>
    <w:rsid w:val="208A2155"/>
    <w:rsid w:val="20E4115D"/>
    <w:rsid w:val="21014824"/>
    <w:rsid w:val="210C06CF"/>
    <w:rsid w:val="21513148"/>
    <w:rsid w:val="216D7631"/>
    <w:rsid w:val="2181578A"/>
    <w:rsid w:val="21D5328A"/>
    <w:rsid w:val="21E77AC7"/>
    <w:rsid w:val="220E7E83"/>
    <w:rsid w:val="22292320"/>
    <w:rsid w:val="22417014"/>
    <w:rsid w:val="225A1E61"/>
    <w:rsid w:val="22770595"/>
    <w:rsid w:val="22C5648C"/>
    <w:rsid w:val="230D6AB1"/>
    <w:rsid w:val="231F298D"/>
    <w:rsid w:val="232767E4"/>
    <w:rsid w:val="235B1FA1"/>
    <w:rsid w:val="23CD1F6D"/>
    <w:rsid w:val="23D04422"/>
    <w:rsid w:val="24127A11"/>
    <w:rsid w:val="241635FE"/>
    <w:rsid w:val="24332B82"/>
    <w:rsid w:val="244E79C2"/>
    <w:rsid w:val="2482613B"/>
    <w:rsid w:val="248700C9"/>
    <w:rsid w:val="24DC7BE8"/>
    <w:rsid w:val="2514212A"/>
    <w:rsid w:val="251A5AB5"/>
    <w:rsid w:val="25316C73"/>
    <w:rsid w:val="25397C74"/>
    <w:rsid w:val="254933AD"/>
    <w:rsid w:val="255057F5"/>
    <w:rsid w:val="25553B6E"/>
    <w:rsid w:val="256A0DD9"/>
    <w:rsid w:val="256E2FB5"/>
    <w:rsid w:val="25744995"/>
    <w:rsid w:val="25D7341F"/>
    <w:rsid w:val="25F84A88"/>
    <w:rsid w:val="265F34EE"/>
    <w:rsid w:val="266A7340"/>
    <w:rsid w:val="26AE0853"/>
    <w:rsid w:val="26C24708"/>
    <w:rsid w:val="26D31941"/>
    <w:rsid w:val="26E747EF"/>
    <w:rsid w:val="26FC0A30"/>
    <w:rsid w:val="27BB6F05"/>
    <w:rsid w:val="27FD0A88"/>
    <w:rsid w:val="28234ED8"/>
    <w:rsid w:val="283C5D97"/>
    <w:rsid w:val="284122A3"/>
    <w:rsid w:val="285F351E"/>
    <w:rsid w:val="286D4086"/>
    <w:rsid w:val="28796DD2"/>
    <w:rsid w:val="287D0D06"/>
    <w:rsid w:val="28B32A51"/>
    <w:rsid w:val="28DF3395"/>
    <w:rsid w:val="29511748"/>
    <w:rsid w:val="295B0638"/>
    <w:rsid w:val="297458B1"/>
    <w:rsid w:val="298344FC"/>
    <w:rsid w:val="29A75899"/>
    <w:rsid w:val="29B92193"/>
    <w:rsid w:val="29F67FA3"/>
    <w:rsid w:val="2A053E49"/>
    <w:rsid w:val="2A205189"/>
    <w:rsid w:val="2A647DFA"/>
    <w:rsid w:val="2B0318FD"/>
    <w:rsid w:val="2B0A1DA1"/>
    <w:rsid w:val="2B524FF8"/>
    <w:rsid w:val="2BF92B4F"/>
    <w:rsid w:val="2C2446CF"/>
    <w:rsid w:val="2CF473F6"/>
    <w:rsid w:val="2CFE17B5"/>
    <w:rsid w:val="2D07544B"/>
    <w:rsid w:val="2D0D29B7"/>
    <w:rsid w:val="2D0F4BC1"/>
    <w:rsid w:val="2D305D26"/>
    <w:rsid w:val="2D6F4F6C"/>
    <w:rsid w:val="2D752B35"/>
    <w:rsid w:val="2DEE1D8B"/>
    <w:rsid w:val="2E343D04"/>
    <w:rsid w:val="2E4215BB"/>
    <w:rsid w:val="2EAD58F5"/>
    <w:rsid w:val="2EBE0F5C"/>
    <w:rsid w:val="2EEE28F9"/>
    <w:rsid w:val="2EF14F7C"/>
    <w:rsid w:val="2F34780C"/>
    <w:rsid w:val="2F6B2820"/>
    <w:rsid w:val="2F962DF1"/>
    <w:rsid w:val="2FBD6EE7"/>
    <w:rsid w:val="2FCD1012"/>
    <w:rsid w:val="300022FC"/>
    <w:rsid w:val="30072975"/>
    <w:rsid w:val="300A71FD"/>
    <w:rsid w:val="30497988"/>
    <w:rsid w:val="304B039A"/>
    <w:rsid w:val="305D575D"/>
    <w:rsid w:val="309407D0"/>
    <w:rsid w:val="314A79B4"/>
    <w:rsid w:val="316D1A6C"/>
    <w:rsid w:val="316E1F50"/>
    <w:rsid w:val="31741C4B"/>
    <w:rsid w:val="31786AD1"/>
    <w:rsid w:val="3191578E"/>
    <w:rsid w:val="31A14AAE"/>
    <w:rsid w:val="31A22706"/>
    <w:rsid w:val="31F87A82"/>
    <w:rsid w:val="32387479"/>
    <w:rsid w:val="325C4751"/>
    <w:rsid w:val="3260646E"/>
    <w:rsid w:val="32D67F97"/>
    <w:rsid w:val="330C73A7"/>
    <w:rsid w:val="33321743"/>
    <w:rsid w:val="33791673"/>
    <w:rsid w:val="337A3DEC"/>
    <w:rsid w:val="340C1805"/>
    <w:rsid w:val="345512C2"/>
    <w:rsid w:val="345F531D"/>
    <w:rsid w:val="347B5A3B"/>
    <w:rsid w:val="349005C2"/>
    <w:rsid w:val="34902E79"/>
    <w:rsid w:val="34905540"/>
    <w:rsid w:val="349212FD"/>
    <w:rsid w:val="34986EC8"/>
    <w:rsid w:val="34C059BD"/>
    <w:rsid w:val="34C90D77"/>
    <w:rsid w:val="35100C26"/>
    <w:rsid w:val="35543568"/>
    <w:rsid w:val="358D57CC"/>
    <w:rsid w:val="35D11C05"/>
    <w:rsid w:val="35D810DB"/>
    <w:rsid w:val="36126274"/>
    <w:rsid w:val="3615516E"/>
    <w:rsid w:val="367A6B0B"/>
    <w:rsid w:val="367D4246"/>
    <w:rsid w:val="3698429F"/>
    <w:rsid w:val="37334698"/>
    <w:rsid w:val="375851C4"/>
    <w:rsid w:val="37617E9C"/>
    <w:rsid w:val="37BD1BEF"/>
    <w:rsid w:val="37FD6412"/>
    <w:rsid w:val="381E15BE"/>
    <w:rsid w:val="38473863"/>
    <w:rsid w:val="384F2C60"/>
    <w:rsid w:val="385950D4"/>
    <w:rsid w:val="38A45A11"/>
    <w:rsid w:val="38E66BB6"/>
    <w:rsid w:val="38FD697D"/>
    <w:rsid w:val="38FE13EA"/>
    <w:rsid w:val="394522E9"/>
    <w:rsid w:val="394B15AA"/>
    <w:rsid w:val="39640479"/>
    <w:rsid w:val="39944660"/>
    <w:rsid w:val="39D852E2"/>
    <w:rsid w:val="3A167F06"/>
    <w:rsid w:val="3A224C34"/>
    <w:rsid w:val="3A5B26BB"/>
    <w:rsid w:val="3ACC7440"/>
    <w:rsid w:val="3B492288"/>
    <w:rsid w:val="3B4B14D0"/>
    <w:rsid w:val="3B6D6EB4"/>
    <w:rsid w:val="3B9059CF"/>
    <w:rsid w:val="3BAE3781"/>
    <w:rsid w:val="3CA53090"/>
    <w:rsid w:val="3CBC1AA3"/>
    <w:rsid w:val="3CE3493A"/>
    <w:rsid w:val="3D1C6C2C"/>
    <w:rsid w:val="3D724BE7"/>
    <w:rsid w:val="3D9C2E3B"/>
    <w:rsid w:val="3DEA063D"/>
    <w:rsid w:val="3E07675E"/>
    <w:rsid w:val="3E16727F"/>
    <w:rsid w:val="3E292A36"/>
    <w:rsid w:val="3E2B2AB4"/>
    <w:rsid w:val="3E452766"/>
    <w:rsid w:val="3E8F5B30"/>
    <w:rsid w:val="3F10013D"/>
    <w:rsid w:val="3F897718"/>
    <w:rsid w:val="3FD2347F"/>
    <w:rsid w:val="3FD317B0"/>
    <w:rsid w:val="3FD57657"/>
    <w:rsid w:val="3FDB119D"/>
    <w:rsid w:val="40624292"/>
    <w:rsid w:val="40C22C3B"/>
    <w:rsid w:val="40D73166"/>
    <w:rsid w:val="41466D1F"/>
    <w:rsid w:val="41A81965"/>
    <w:rsid w:val="41B560A7"/>
    <w:rsid w:val="41CA5DE6"/>
    <w:rsid w:val="41D9768F"/>
    <w:rsid w:val="41DB79AC"/>
    <w:rsid w:val="420E72FD"/>
    <w:rsid w:val="421D32AC"/>
    <w:rsid w:val="426D7FB5"/>
    <w:rsid w:val="42732D21"/>
    <w:rsid w:val="429E1C99"/>
    <w:rsid w:val="42B47F61"/>
    <w:rsid w:val="42BC206F"/>
    <w:rsid w:val="430A73FF"/>
    <w:rsid w:val="430C63BD"/>
    <w:rsid w:val="43164E25"/>
    <w:rsid w:val="43290BF1"/>
    <w:rsid w:val="434378E1"/>
    <w:rsid w:val="434F3333"/>
    <w:rsid w:val="43941F37"/>
    <w:rsid w:val="43AC7BAD"/>
    <w:rsid w:val="43B003E7"/>
    <w:rsid w:val="43C87885"/>
    <w:rsid w:val="442B0175"/>
    <w:rsid w:val="445B365A"/>
    <w:rsid w:val="445E10CE"/>
    <w:rsid w:val="446659AA"/>
    <w:rsid w:val="446D1940"/>
    <w:rsid w:val="447B1BA8"/>
    <w:rsid w:val="448F1BBC"/>
    <w:rsid w:val="44B97885"/>
    <w:rsid w:val="45094F01"/>
    <w:rsid w:val="45722154"/>
    <w:rsid w:val="457717B9"/>
    <w:rsid w:val="4579256C"/>
    <w:rsid w:val="458834C0"/>
    <w:rsid w:val="45CB6F5F"/>
    <w:rsid w:val="45EA5F5D"/>
    <w:rsid w:val="46275507"/>
    <w:rsid w:val="467B5A00"/>
    <w:rsid w:val="46927B72"/>
    <w:rsid w:val="46A03F7A"/>
    <w:rsid w:val="46AB0BAC"/>
    <w:rsid w:val="46AC0FFF"/>
    <w:rsid w:val="46CA585D"/>
    <w:rsid w:val="46D92A31"/>
    <w:rsid w:val="46DF1518"/>
    <w:rsid w:val="470F63DD"/>
    <w:rsid w:val="47147878"/>
    <w:rsid w:val="47375FB7"/>
    <w:rsid w:val="47652E3A"/>
    <w:rsid w:val="478D1956"/>
    <w:rsid w:val="47B975A6"/>
    <w:rsid w:val="47C8796D"/>
    <w:rsid w:val="480015CF"/>
    <w:rsid w:val="48477D64"/>
    <w:rsid w:val="48790DF4"/>
    <w:rsid w:val="487E5637"/>
    <w:rsid w:val="488D4989"/>
    <w:rsid w:val="48AA0150"/>
    <w:rsid w:val="48C16D9E"/>
    <w:rsid w:val="48CE2E0B"/>
    <w:rsid w:val="48D765E5"/>
    <w:rsid w:val="48E20A77"/>
    <w:rsid w:val="48E47777"/>
    <w:rsid w:val="49141692"/>
    <w:rsid w:val="4925025E"/>
    <w:rsid w:val="495C5137"/>
    <w:rsid w:val="49746EE7"/>
    <w:rsid w:val="49795148"/>
    <w:rsid w:val="499F1F33"/>
    <w:rsid w:val="49A826E0"/>
    <w:rsid w:val="49AD592A"/>
    <w:rsid w:val="49BC73F3"/>
    <w:rsid w:val="49C313B5"/>
    <w:rsid w:val="49C6380A"/>
    <w:rsid w:val="49F35527"/>
    <w:rsid w:val="4A32190D"/>
    <w:rsid w:val="4A4B1E78"/>
    <w:rsid w:val="4AA04013"/>
    <w:rsid w:val="4ACE0077"/>
    <w:rsid w:val="4AE54C19"/>
    <w:rsid w:val="4B3076C8"/>
    <w:rsid w:val="4B316CDD"/>
    <w:rsid w:val="4B7620BD"/>
    <w:rsid w:val="4B8830B0"/>
    <w:rsid w:val="4BBB0CC2"/>
    <w:rsid w:val="4BDB6F2A"/>
    <w:rsid w:val="4C2E3332"/>
    <w:rsid w:val="4C392406"/>
    <w:rsid w:val="4C3C056A"/>
    <w:rsid w:val="4C5F35AA"/>
    <w:rsid w:val="4C6F47E2"/>
    <w:rsid w:val="4C82696B"/>
    <w:rsid w:val="4CA87503"/>
    <w:rsid w:val="4CC3423C"/>
    <w:rsid w:val="4CE650E8"/>
    <w:rsid w:val="4D12147C"/>
    <w:rsid w:val="4D1C1598"/>
    <w:rsid w:val="4D264893"/>
    <w:rsid w:val="4D4525CD"/>
    <w:rsid w:val="4D7400CB"/>
    <w:rsid w:val="4D8754E5"/>
    <w:rsid w:val="4DC42ACD"/>
    <w:rsid w:val="4DDE05E1"/>
    <w:rsid w:val="4DE96823"/>
    <w:rsid w:val="4E5548CA"/>
    <w:rsid w:val="4E5A4823"/>
    <w:rsid w:val="4E895865"/>
    <w:rsid w:val="4EDD3AA0"/>
    <w:rsid w:val="4F0A65C3"/>
    <w:rsid w:val="4F3728F0"/>
    <w:rsid w:val="4F64548C"/>
    <w:rsid w:val="4F7071B9"/>
    <w:rsid w:val="4F7A2859"/>
    <w:rsid w:val="4FB42CCA"/>
    <w:rsid w:val="4FB969B9"/>
    <w:rsid w:val="4FC30F20"/>
    <w:rsid w:val="4FE87768"/>
    <w:rsid w:val="503E1D5A"/>
    <w:rsid w:val="50445F74"/>
    <w:rsid w:val="508B307B"/>
    <w:rsid w:val="50B07F1E"/>
    <w:rsid w:val="513E0A08"/>
    <w:rsid w:val="51461787"/>
    <w:rsid w:val="515B6A23"/>
    <w:rsid w:val="516122E3"/>
    <w:rsid w:val="5161790A"/>
    <w:rsid w:val="519B38BD"/>
    <w:rsid w:val="51C678D2"/>
    <w:rsid w:val="51DA4E7B"/>
    <w:rsid w:val="51EF6C4C"/>
    <w:rsid w:val="522429FF"/>
    <w:rsid w:val="524702FE"/>
    <w:rsid w:val="52715DDF"/>
    <w:rsid w:val="52735284"/>
    <w:rsid w:val="52DB4393"/>
    <w:rsid w:val="52E30C13"/>
    <w:rsid w:val="5333247D"/>
    <w:rsid w:val="534927C8"/>
    <w:rsid w:val="535C7CB8"/>
    <w:rsid w:val="53B808B8"/>
    <w:rsid w:val="53BD07B5"/>
    <w:rsid w:val="53C00439"/>
    <w:rsid w:val="53F72533"/>
    <w:rsid w:val="54535F4E"/>
    <w:rsid w:val="54560440"/>
    <w:rsid w:val="545709D4"/>
    <w:rsid w:val="54766754"/>
    <w:rsid w:val="54E82318"/>
    <w:rsid w:val="550A229E"/>
    <w:rsid w:val="551B62C1"/>
    <w:rsid w:val="559B076F"/>
    <w:rsid w:val="55A931D9"/>
    <w:rsid w:val="55BE34AF"/>
    <w:rsid w:val="567D25D3"/>
    <w:rsid w:val="56A967A1"/>
    <w:rsid w:val="56B27C86"/>
    <w:rsid w:val="56EB2779"/>
    <w:rsid w:val="56F2451C"/>
    <w:rsid w:val="56FD5D7A"/>
    <w:rsid w:val="57B61E28"/>
    <w:rsid w:val="57B84980"/>
    <w:rsid w:val="57FA4BDB"/>
    <w:rsid w:val="58896718"/>
    <w:rsid w:val="5891541B"/>
    <w:rsid w:val="58B76777"/>
    <w:rsid w:val="58F34EFE"/>
    <w:rsid w:val="591F4B45"/>
    <w:rsid w:val="59406861"/>
    <w:rsid w:val="59596D3F"/>
    <w:rsid w:val="598A3928"/>
    <w:rsid w:val="59BE642E"/>
    <w:rsid w:val="59C23B90"/>
    <w:rsid w:val="59CC68F4"/>
    <w:rsid w:val="59EE451F"/>
    <w:rsid w:val="59F10852"/>
    <w:rsid w:val="59FF0DA1"/>
    <w:rsid w:val="5A003C0C"/>
    <w:rsid w:val="5A1236F7"/>
    <w:rsid w:val="5AAC5D64"/>
    <w:rsid w:val="5AB912A2"/>
    <w:rsid w:val="5AF10D1E"/>
    <w:rsid w:val="5AF4488B"/>
    <w:rsid w:val="5B0F630F"/>
    <w:rsid w:val="5B2E4888"/>
    <w:rsid w:val="5B352ED2"/>
    <w:rsid w:val="5B475798"/>
    <w:rsid w:val="5B6A7A59"/>
    <w:rsid w:val="5BA60C21"/>
    <w:rsid w:val="5BB47B21"/>
    <w:rsid w:val="5C1A75D4"/>
    <w:rsid w:val="5C584D93"/>
    <w:rsid w:val="5C590714"/>
    <w:rsid w:val="5C614CBC"/>
    <w:rsid w:val="5C844746"/>
    <w:rsid w:val="5C9A7515"/>
    <w:rsid w:val="5D021C26"/>
    <w:rsid w:val="5D141259"/>
    <w:rsid w:val="5D6900B6"/>
    <w:rsid w:val="5D7A4DE0"/>
    <w:rsid w:val="5D907353"/>
    <w:rsid w:val="5DAB5FDC"/>
    <w:rsid w:val="5DAF6EBE"/>
    <w:rsid w:val="5E37238B"/>
    <w:rsid w:val="5E4C1EB7"/>
    <w:rsid w:val="5E51726D"/>
    <w:rsid w:val="5E7B50E1"/>
    <w:rsid w:val="5EA336D4"/>
    <w:rsid w:val="5EA916D7"/>
    <w:rsid w:val="5EC249D6"/>
    <w:rsid w:val="5ECA53FF"/>
    <w:rsid w:val="5EDD11CC"/>
    <w:rsid w:val="5EF92DE3"/>
    <w:rsid w:val="5EFD52BE"/>
    <w:rsid w:val="5F123067"/>
    <w:rsid w:val="5F125E26"/>
    <w:rsid w:val="5F202F98"/>
    <w:rsid w:val="5F256181"/>
    <w:rsid w:val="5F6718A6"/>
    <w:rsid w:val="5F6B72AD"/>
    <w:rsid w:val="5F797745"/>
    <w:rsid w:val="5F9F1841"/>
    <w:rsid w:val="5FA92CAB"/>
    <w:rsid w:val="5FBA2FCA"/>
    <w:rsid w:val="5FE55B01"/>
    <w:rsid w:val="600E7271"/>
    <w:rsid w:val="60292F7F"/>
    <w:rsid w:val="60750DD6"/>
    <w:rsid w:val="60B0287A"/>
    <w:rsid w:val="60BB6FFA"/>
    <w:rsid w:val="60CD4B1B"/>
    <w:rsid w:val="60D03493"/>
    <w:rsid w:val="60E06745"/>
    <w:rsid w:val="60F01168"/>
    <w:rsid w:val="611E4DAC"/>
    <w:rsid w:val="613E2A96"/>
    <w:rsid w:val="61430529"/>
    <w:rsid w:val="616C1D6D"/>
    <w:rsid w:val="61B77A9C"/>
    <w:rsid w:val="61F12E5F"/>
    <w:rsid w:val="61FE451D"/>
    <w:rsid w:val="621A39D9"/>
    <w:rsid w:val="62312739"/>
    <w:rsid w:val="623B4B0C"/>
    <w:rsid w:val="624E12DF"/>
    <w:rsid w:val="62930ECB"/>
    <w:rsid w:val="6295759C"/>
    <w:rsid w:val="62A54CB4"/>
    <w:rsid w:val="62D30A26"/>
    <w:rsid w:val="633E0844"/>
    <w:rsid w:val="639033BB"/>
    <w:rsid w:val="63D0344D"/>
    <w:rsid w:val="64016444"/>
    <w:rsid w:val="640543A4"/>
    <w:rsid w:val="641B2128"/>
    <w:rsid w:val="64AF7F05"/>
    <w:rsid w:val="65186B4F"/>
    <w:rsid w:val="651F0973"/>
    <w:rsid w:val="65653117"/>
    <w:rsid w:val="658F015B"/>
    <w:rsid w:val="66394BAD"/>
    <w:rsid w:val="66456FEF"/>
    <w:rsid w:val="664E4D76"/>
    <w:rsid w:val="66596C0E"/>
    <w:rsid w:val="665B4B7E"/>
    <w:rsid w:val="6682755E"/>
    <w:rsid w:val="66A42F11"/>
    <w:rsid w:val="66AE7563"/>
    <w:rsid w:val="66E06DF3"/>
    <w:rsid w:val="67571A9F"/>
    <w:rsid w:val="67AE71FD"/>
    <w:rsid w:val="67BA6993"/>
    <w:rsid w:val="680A2773"/>
    <w:rsid w:val="68410A31"/>
    <w:rsid w:val="684407FC"/>
    <w:rsid w:val="688F1607"/>
    <w:rsid w:val="68DB4238"/>
    <w:rsid w:val="69333E97"/>
    <w:rsid w:val="694F6708"/>
    <w:rsid w:val="697D7E17"/>
    <w:rsid w:val="69946846"/>
    <w:rsid w:val="69A365BD"/>
    <w:rsid w:val="69A9571B"/>
    <w:rsid w:val="69B66BD0"/>
    <w:rsid w:val="6A273DA7"/>
    <w:rsid w:val="6A4067C0"/>
    <w:rsid w:val="6A44276B"/>
    <w:rsid w:val="6A472DC7"/>
    <w:rsid w:val="6A7A5854"/>
    <w:rsid w:val="6A932D83"/>
    <w:rsid w:val="6AAB5F63"/>
    <w:rsid w:val="6AC46D07"/>
    <w:rsid w:val="6AFE3FB9"/>
    <w:rsid w:val="6B003E1E"/>
    <w:rsid w:val="6B3944B7"/>
    <w:rsid w:val="6B3E6D00"/>
    <w:rsid w:val="6B5F73BE"/>
    <w:rsid w:val="6B61430C"/>
    <w:rsid w:val="6B6861C9"/>
    <w:rsid w:val="6BB535D3"/>
    <w:rsid w:val="6BBE3EF5"/>
    <w:rsid w:val="6BCC653B"/>
    <w:rsid w:val="6BFB264C"/>
    <w:rsid w:val="6C0B7C8C"/>
    <w:rsid w:val="6C225A11"/>
    <w:rsid w:val="6C233005"/>
    <w:rsid w:val="6C286A64"/>
    <w:rsid w:val="6C332B38"/>
    <w:rsid w:val="6C3A6CA3"/>
    <w:rsid w:val="6C4B154A"/>
    <w:rsid w:val="6CDF7B0A"/>
    <w:rsid w:val="6D58000C"/>
    <w:rsid w:val="6D9F34B5"/>
    <w:rsid w:val="6DC300E1"/>
    <w:rsid w:val="6DE13050"/>
    <w:rsid w:val="6DFB7D31"/>
    <w:rsid w:val="6DFE458F"/>
    <w:rsid w:val="6E167262"/>
    <w:rsid w:val="6E1742F5"/>
    <w:rsid w:val="6E567FDB"/>
    <w:rsid w:val="6E5F71CE"/>
    <w:rsid w:val="6E636AD4"/>
    <w:rsid w:val="6E7F5483"/>
    <w:rsid w:val="6E8C11C6"/>
    <w:rsid w:val="6EAD0881"/>
    <w:rsid w:val="6EF572E4"/>
    <w:rsid w:val="6F843B9F"/>
    <w:rsid w:val="6FA71BA9"/>
    <w:rsid w:val="70374E75"/>
    <w:rsid w:val="70B76178"/>
    <w:rsid w:val="70DD640F"/>
    <w:rsid w:val="70ED119C"/>
    <w:rsid w:val="711267B1"/>
    <w:rsid w:val="7179340E"/>
    <w:rsid w:val="717E6E60"/>
    <w:rsid w:val="71BA748C"/>
    <w:rsid w:val="71DA5D9F"/>
    <w:rsid w:val="71EA3C3F"/>
    <w:rsid w:val="72305E81"/>
    <w:rsid w:val="72401FAC"/>
    <w:rsid w:val="72A341B3"/>
    <w:rsid w:val="72AC2F1D"/>
    <w:rsid w:val="72D20BE9"/>
    <w:rsid w:val="72FB3E7D"/>
    <w:rsid w:val="734B5306"/>
    <w:rsid w:val="7354655B"/>
    <w:rsid w:val="7399095A"/>
    <w:rsid w:val="739C6626"/>
    <w:rsid w:val="73A8253B"/>
    <w:rsid w:val="73B452E5"/>
    <w:rsid w:val="73B83F96"/>
    <w:rsid w:val="73C652FF"/>
    <w:rsid w:val="740E2667"/>
    <w:rsid w:val="743326F0"/>
    <w:rsid w:val="743707A2"/>
    <w:rsid w:val="748F0E76"/>
    <w:rsid w:val="74C04740"/>
    <w:rsid w:val="74CD5E0A"/>
    <w:rsid w:val="75057AEA"/>
    <w:rsid w:val="75125BA2"/>
    <w:rsid w:val="75841AE9"/>
    <w:rsid w:val="75A15BCE"/>
    <w:rsid w:val="75B87F18"/>
    <w:rsid w:val="75B96961"/>
    <w:rsid w:val="75BE1FE2"/>
    <w:rsid w:val="75D1315F"/>
    <w:rsid w:val="761F5DB9"/>
    <w:rsid w:val="76452F6F"/>
    <w:rsid w:val="7650227D"/>
    <w:rsid w:val="767A1892"/>
    <w:rsid w:val="76B45B88"/>
    <w:rsid w:val="76F31132"/>
    <w:rsid w:val="76F46AE2"/>
    <w:rsid w:val="777E1203"/>
    <w:rsid w:val="77A2336A"/>
    <w:rsid w:val="77A66717"/>
    <w:rsid w:val="77B25DA0"/>
    <w:rsid w:val="77BF104C"/>
    <w:rsid w:val="77DD6B9A"/>
    <w:rsid w:val="77F42E3B"/>
    <w:rsid w:val="780C21E9"/>
    <w:rsid w:val="7836511C"/>
    <w:rsid w:val="78816770"/>
    <w:rsid w:val="78AB1CFD"/>
    <w:rsid w:val="79232D39"/>
    <w:rsid w:val="795C1B6B"/>
    <w:rsid w:val="796277E7"/>
    <w:rsid w:val="79AE2CD7"/>
    <w:rsid w:val="79F7598B"/>
    <w:rsid w:val="7A2F7532"/>
    <w:rsid w:val="7A791C0A"/>
    <w:rsid w:val="7AA876F3"/>
    <w:rsid w:val="7AD66BBF"/>
    <w:rsid w:val="7AD91D02"/>
    <w:rsid w:val="7AEC13F7"/>
    <w:rsid w:val="7B284C97"/>
    <w:rsid w:val="7B32132C"/>
    <w:rsid w:val="7B3E6590"/>
    <w:rsid w:val="7B4A696F"/>
    <w:rsid w:val="7BA172FB"/>
    <w:rsid w:val="7BB21C7B"/>
    <w:rsid w:val="7BE43E71"/>
    <w:rsid w:val="7C3D2CCE"/>
    <w:rsid w:val="7C645ECF"/>
    <w:rsid w:val="7C6C3091"/>
    <w:rsid w:val="7CD05AA6"/>
    <w:rsid w:val="7D063F0D"/>
    <w:rsid w:val="7D30565F"/>
    <w:rsid w:val="7D341EBA"/>
    <w:rsid w:val="7D642265"/>
    <w:rsid w:val="7D7A5E9F"/>
    <w:rsid w:val="7DA73B63"/>
    <w:rsid w:val="7DAA6DE6"/>
    <w:rsid w:val="7DBA28B8"/>
    <w:rsid w:val="7DBE520D"/>
    <w:rsid w:val="7DD103AB"/>
    <w:rsid w:val="7DF51926"/>
    <w:rsid w:val="7DF61D23"/>
    <w:rsid w:val="7DF76B41"/>
    <w:rsid w:val="7DF86D46"/>
    <w:rsid w:val="7E5F59C1"/>
    <w:rsid w:val="7E7820A0"/>
    <w:rsid w:val="7E8F4A9C"/>
    <w:rsid w:val="7ECD054C"/>
    <w:rsid w:val="7EF739D1"/>
    <w:rsid w:val="7F1673F4"/>
    <w:rsid w:val="7F8F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20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 w:eastAsia="宋体" w:cs="Times New Roman"/>
      <w:kern w:val="0"/>
      <w:sz w:val="22"/>
    </w:r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rFonts w:ascii="Calibri" w:hAnsi="Calibri" w:eastAsia="宋体" w:cs="Times New Roman"/>
      <w:kern w:val="0"/>
      <w:sz w:val="24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18">
    <w:name w:val="标题 1 Char"/>
    <w:basedOn w:val="13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9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basedOn w:val="13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paragraph" w:customStyle="1" w:styleId="21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2">
    <w:name w:val="_Style 2"/>
    <w:basedOn w:val="1"/>
    <w:unhideWhenUsed/>
    <w:qFormat/>
    <w:uiPriority w:val="34"/>
    <w:pPr>
      <w:widowControl/>
      <w:spacing w:after="180" w:line="288" w:lineRule="auto"/>
      <w:ind w:firstLine="420" w:firstLineChars="200"/>
      <w:jc w:val="left"/>
    </w:pPr>
    <w:rPr>
      <w:rFonts w:ascii="Arial" w:hAnsi="Arial" w:eastAsia="幼圆" w:cs="Times New Roman"/>
      <w:color w:val="404040"/>
      <w:kern w:val="0"/>
      <w:sz w:val="18"/>
      <w:szCs w:val="20"/>
    </w:rPr>
  </w:style>
  <w:style w:type="character" w:customStyle="1" w:styleId="23">
    <w:name w:val="批注框文本 Char"/>
    <w:basedOn w:val="13"/>
    <w:link w:val="6"/>
    <w:semiHidden/>
    <w:qFormat/>
    <w:uiPriority w:val="99"/>
    <w:rPr>
      <w:sz w:val="18"/>
      <w:szCs w:val="18"/>
    </w:rPr>
  </w:style>
  <w:style w:type="paragraph" w:customStyle="1" w:styleId="24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25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26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216</Words>
  <Characters>1232</Characters>
  <Lines>10</Lines>
  <Paragraphs>2</Paragraphs>
  <TotalTime>1</TotalTime>
  <ScaleCrop>false</ScaleCrop>
  <LinksUpToDate>false</LinksUpToDate>
  <CharactersWithSpaces>1446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2018-07-03T08:07:00Z</dcterms:created>
  <dc:creator>Liu,Ruikang</dc:creator>
  <cp:lastModifiedBy>joshua</cp:lastModifiedBy>
  <dcterms:modified xsi:type="dcterms:W3CDTF">2021-07-01T08:17:50Z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F2F1F3C292FA4D7593DCF38BB9075E22</vt:lpwstr>
  </property>
</Properties>
</file>