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DD4C02" w14:textId="77777777" w:rsidR="00007B35" w:rsidRDefault="00BB267B">
      <w:pPr>
        <w:ind w:firstLineChars="0" w:firstLine="0"/>
        <w:jc w:val="center"/>
        <w:rPr>
          <w:rFonts w:eastAsia="楷体_GB2312"/>
          <w:b/>
          <w:sz w:val="52"/>
          <w:szCs w:val="52"/>
        </w:rPr>
      </w:pPr>
      <w:r>
        <w:rPr>
          <w:rFonts w:eastAsia="楷体_GB2312" w:hint="eastAsia"/>
          <w:b/>
          <w:bCs/>
          <w:sz w:val="52"/>
          <w:szCs w:val="52"/>
        </w:rPr>
        <w:t>北明</w:t>
      </w:r>
      <w:r w:rsidR="00937F46">
        <w:rPr>
          <w:rFonts w:eastAsia="楷体_GB2312" w:hint="eastAsia"/>
          <w:b/>
          <w:bCs/>
          <w:sz w:val="52"/>
          <w:szCs w:val="52"/>
        </w:rPr>
        <w:t>政务</w:t>
      </w:r>
      <w:r w:rsidR="00A16618">
        <w:rPr>
          <w:rFonts w:eastAsia="楷体_GB2312" w:hint="eastAsia"/>
          <w:b/>
          <w:bCs/>
          <w:sz w:val="52"/>
          <w:szCs w:val="52"/>
        </w:rPr>
        <w:t>大</w:t>
      </w:r>
      <w:r w:rsidR="00937F46">
        <w:rPr>
          <w:rFonts w:eastAsia="楷体_GB2312" w:hint="eastAsia"/>
          <w:b/>
          <w:bCs/>
          <w:sz w:val="52"/>
          <w:szCs w:val="52"/>
        </w:rPr>
        <w:t>数据平台</w:t>
      </w:r>
      <w:r w:rsidRPr="00BB267B">
        <w:rPr>
          <w:rFonts w:eastAsia="楷体_GB2312"/>
          <w:b/>
          <w:bCs/>
          <w:sz w:val="52"/>
          <w:szCs w:val="52"/>
        </w:rPr>
        <w:t>V1.0</w:t>
      </w:r>
    </w:p>
    <w:p w14:paraId="5EB9E3C2" w14:textId="77777777" w:rsidR="00007B35" w:rsidRDefault="00007B35">
      <w:pPr>
        <w:ind w:firstLineChars="0" w:firstLine="0"/>
        <w:rPr>
          <w:rFonts w:eastAsia="楷体_GB2312"/>
          <w:b/>
          <w:bCs/>
          <w:sz w:val="44"/>
          <w:szCs w:val="44"/>
        </w:rPr>
      </w:pPr>
    </w:p>
    <w:p w14:paraId="1C636D0F" w14:textId="77777777" w:rsidR="00007B35" w:rsidRDefault="00007B35">
      <w:pPr>
        <w:ind w:firstLineChars="0" w:firstLine="480"/>
      </w:pPr>
    </w:p>
    <w:p w14:paraId="2D5B9B49" w14:textId="77777777" w:rsidR="00007B35" w:rsidRDefault="00937F46">
      <w:pPr>
        <w:ind w:firstLineChars="0" w:firstLine="881"/>
        <w:jc w:val="center"/>
        <w:rPr>
          <w:rFonts w:eastAsia="华文中宋"/>
          <w:b/>
          <w:sz w:val="44"/>
          <w:szCs w:val="44"/>
        </w:rPr>
      </w:pPr>
      <w:r>
        <w:rPr>
          <w:rFonts w:eastAsia="华文中宋" w:hint="eastAsia"/>
          <w:b/>
          <w:sz w:val="44"/>
          <w:szCs w:val="44"/>
        </w:rPr>
        <w:t>操作手册</w:t>
      </w:r>
    </w:p>
    <w:p w14:paraId="2E611A42" w14:textId="77777777" w:rsidR="00007B35" w:rsidRDefault="00007B35">
      <w:pPr>
        <w:spacing w:line="480" w:lineRule="auto"/>
        <w:ind w:firstLineChars="0" w:firstLine="881"/>
        <w:rPr>
          <w:rFonts w:eastAsia="华文中宋"/>
          <w:b/>
          <w:sz w:val="44"/>
          <w:szCs w:val="44"/>
        </w:rPr>
      </w:pPr>
    </w:p>
    <w:p w14:paraId="5E392E8A" w14:textId="77777777" w:rsidR="00007B35" w:rsidRDefault="00007B35">
      <w:pPr>
        <w:spacing w:line="480" w:lineRule="auto"/>
        <w:ind w:firstLineChars="0" w:firstLine="881"/>
        <w:rPr>
          <w:rFonts w:eastAsia="华文中宋"/>
          <w:b/>
          <w:sz w:val="44"/>
          <w:szCs w:val="44"/>
        </w:rPr>
      </w:pPr>
    </w:p>
    <w:p w14:paraId="52BB58CC" w14:textId="77777777" w:rsidR="00007B35" w:rsidRDefault="00937F46">
      <w:pPr>
        <w:ind w:firstLineChars="250" w:firstLine="751"/>
        <w:jc w:val="left"/>
        <w:rPr>
          <w:rFonts w:eastAsia="华文中宋"/>
          <w:b/>
          <w:sz w:val="30"/>
          <w:szCs w:val="30"/>
        </w:rPr>
      </w:pPr>
      <w:r>
        <w:rPr>
          <w:rFonts w:eastAsia="华文中宋" w:hint="eastAsia"/>
          <w:b/>
          <w:sz w:val="30"/>
          <w:szCs w:val="30"/>
        </w:rPr>
        <w:t>项目名称：</w:t>
      </w:r>
      <w:r w:rsidR="008B5A11">
        <w:rPr>
          <w:rFonts w:eastAsia="华文中宋" w:hint="eastAsia"/>
          <w:b/>
          <w:sz w:val="30"/>
          <w:szCs w:val="30"/>
          <w:u w:val="single"/>
        </w:rPr>
        <w:t>北</w:t>
      </w:r>
      <w:r w:rsidR="008B5A11">
        <w:rPr>
          <w:rFonts w:eastAsia="华文中宋"/>
          <w:b/>
          <w:sz w:val="30"/>
          <w:szCs w:val="30"/>
          <w:u w:val="single"/>
        </w:rPr>
        <w:t>明</w:t>
      </w:r>
      <w:r>
        <w:rPr>
          <w:rFonts w:eastAsia="华文中宋" w:hint="eastAsia"/>
          <w:b/>
          <w:sz w:val="30"/>
          <w:szCs w:val="30"/>
          <w:u w:val="single"/>
        </w:rPr>
        <w:t>政务</w:t>
      </w:r>
      <w:r w:rsidR="008B5A11">
        <w:rPr>
          <w:rFonts w:eastAsia="华文中宋" w:hint="eastAsia"/>
          <w:b/>
          <w:sz w:val="30"/>
          <w:szCs w:val="30"/>
          <w:u w:val="single"/>
        </w:rPr>
        <w:t>大数据平台</w:t>
      </w:r>
      <w:r w:rsidR="00BB267B" w:rsidRPr="00BB267B">
        <w:rPr>
          <w:rFonts w:eastAsia="华文中宋"/>
          <w:b/>
          <w:sz w:val="30"/>
          <w:szCs w:val="30"/>
          <w:u w:val="single"/>
        </w:rPr>
        <w:t>V1.0</w:t>
      </w:r>
      <w:r w:rsidR="008B5A11">
        <w:rPr>
          <w:rFonts w:eastAsia="华文中宋" w:hint="eastAsia"/>
          <w:b/>
          <w:sz w:val="30"/>
          <w:szCs w:val="30"/>
          <w:u w:val="single"/>
        </w:rPr>
        <w:t xml:space="preserve">        </w:t>
      </w:r>
      <w:r w:rsidR="00BB267B">
        <w:rPr>
          <w:rFonts w:eastAsia="华文中宋"/>
          <w:b/>
          <w:sz w:val="30"/>
          <w:szCs w:val="30"/>
          <w:u w:val="single"/>
        </w:rPr>
        <w:t xml:space="preserve"> </w:t>
      </w:r>
      <w:r>
        <w:rPr>
          <w:rFonts w:eastAsia="华文中宋" w:hint="eastAsia"/>
          <w:b/>
          <w:sz w:val="30"/>
          <w:szCs w:val="30"/>
          <w:u w:val="single"/>
        </w:rPr>
        <w:tab/>
      </w:r>
    </w:p>
    <w:p w14:paraId="784A5CD4" w14:textId="77777777" w:rsidR="00007B35" w:rsidRDefault="00937F46">
      <w:pPr>
        <w:ind w:firstLineChars="250" w:firstLine="751"/>
        <w:jc w:val="left"/>
        <w:rPr>
          <w:rFonts w:eastAsia="华文中宋"/>
          <w:b/>
          <w:sz w:val="30"/>
          <w:szCs w:val="30"/>
        </w:rPr>
      </w:pPr>
      <w:r>
        <w:rPr>
          <w:rFonts w:eastAsia="华文中宋" w:hint="eastAsia"/>
          <w:b/>
          <w:sz w:val="30"/>
          <w:szCs w:val="30"/>
        </w:rPr>
        <w:t>承建单位：</w:t>
      </w:r>
      <w:r>
        <w:rPr>
          <w:rFonts w:eastAsia="华文中宋" w:hint="eastAsia"/>
          <w:b/>
          <w:sz w:val="30"/>
          <w:szCs w:val="30"/>
          <w:u w:val="single"/>
        </w:rPr>
        <w:t>北明软件有限公司</w:t>
      </w:r>
      <w:r w:rsidR="008B5A11">
        <w:rPr>
          <w:rFonts w:eastAsia="华文中宋"/>
          <w:b/>
          <w:sz w:val="30"/>
          <w:szCs w:val="30"/>
          <w:u w:val="single"/>
        </w:rPr>
        <w:t xml:space="preserve">              </w:t>
      </w:r>
      <w:r>
        <w:rPr>
          <w:rFonts w:eastAsia="华文中宋" w:hint="eastAsia"/>
          <w:b/>
          <w:sz w:val="30"/>
          <w:szCs w:val="30"/>
          <w:u w:val="single"/>
        </w:rPr>
        <w:tab/>
      </w:r>
      <w:r>
        <w:rPr>
          <w:rFonts w:eastAsia="华文中宋"/>
          <w:b/>
          <w:sz w:val="30"/>
          <w:szCs w:val="30"/>
          <w:u w:val="single"/>
        </w:rPr>
        <w:t xml:space="preserve"> </w:t>
      </w:r>
    </w:p>
    <w:p w14:paraId="57D81F3C" w14:textId="77777777" w:rsidR="00007B35" w:rsidRDefault="00937F46">
      <w:pPr>
        <w:widowControl/>
        <w:spacing w:line="240" w:lineRule="auto"/>
        <w:ind w:firstLineChars="0" w:firstLine="0"/>
        <w:jc w:val="left"/>
      </w:pPr>
      <w:r>
        <w:br w:type="page"/>
      </w:r>
    </w:p>
    <w:p w14:paraId="19332222" w14:textId="77777777" w:rsidR="00007B35" w:rsidRDefault="00007B35">
      <w:pPr>
        <w:tabs>
          <w:tab w:val="left" w:pos="5820"/>
        </w:tabs>
        <w:spacing w:line="240" w:lineRule="auto"/>
        <w:ind w:firstLineChars="0" w:firstLine="0"/>
        <w:jc w:val="center"/>
        <w:sectPr w:rsidR="00007B35">
          <w:headerReference w:type="even" r:id="rId9"/>
          <w:headerReference w:type="default" r:id="rId10"/>
          <w:footerReference w:type="even" r:id="rId11"/>
          <w:footerReference w:type="default" r:id="rId12"/>
          <w:headerReference w:type="first" r:id="rId13"/>
          <w:footerReference w:type="first" r:id="rId14"/>
          <w:pgSz w:w="11906" w:h="16838"/>
          <w:pgMar w:top="1361" w:right="1474" w:bottom="1361" w:left="1474" w:header="851" w:footer="992" w:gutter="0"/>
          <w:pgNumType w:start="1"/>
          <w:cols w:space="720"/>
          <w:titlePg/>
          <w:docGrid w:type="lines" w:linePitch="326"/>
        </w:sectPr>
      </w:pPr>
    </w:p>
    <w:p w14:paraId="59B123F4" w14:textId="77777777" w:rsidR="00007B35" w:rsidRDefault="00937F46">
      <w:pPr>
        <w:pStyle w:val="TOC10"/>
        <w:ind w:firstLine="883"/>
        <w:jc w:val="center"/>
      </w:pPr>
      <w:r>
        <w:rPr>
          <w:lang w:val="zh-CN"/>
        </w:rPr>
        <w:lastRenderedPageBreak/>
        <w:t>目录</w:t>
      </w:r>
    </w:p>
    <w:p w14:paraId="57E7124A" w14:textId="43414897" w:rsidR="0037012E" w:rsidRDefault="00937F46">
      <w:pPr>
        <w:pStyle w:val="TOC1"/>
        <w:tabs>
          <w:tab w:val="left" w:pos="1400"/>
        </w:tabs>
        <w:ind w:left="480"/>
        <w:rPr>
          <w:rFonts w:asciiTheme="minorHAnsi" w:eastAsiaTheme="minorEastAsia" w:hAnsiTheme="minorHAnsi" w:cstheme="minorBidi"/>
          <w:b w:val="0"/>
          <w:bCs w:val="0"/>
          <w:caps w:val="0"/>
          <w:noProof/>
          <w:sz w:val="21"/>
          <w:szCs w:val="24"/>
        </w:rPr>
      </w:pPr>
      <w:r>
        <w:fldChar w:fldCharType="begin"/>
      </w:r>
      <w:r>
        <w:instrText xml:space="preserve"> TOC \o "1-3" \h \z \u </w:instrText>
      </w:r>
      <w:r>
        <w:fldChar w:fldCharType="separate"/>
      </w:r>
      <w:hyperlink w:anchor="_Toc86417147" w:history="1">
        <w:r w:rsidR="0037012E" w:rsidRPr="001D06B4">
          <w:rPr>
            <w:rStyle w:val="afb"/>
            <w:noProof/>
            <w14:scene3d>
              <w14:camera w14:prst="orthographicFront"/>
              <w14:lightRig w14:rig="threePt" w14:dir="t">
                <w14:rot w14:lat="0" w14:lon="0" w14:rev="0"/>
              </w14:lightRig>
            </w14:scene3d>
          </w:rPr>
          <w:t>第</w:t>
        </w:r>
        <w:r w:rsidR="0037012E" w:rsidRPr="001D06B4">
          <w:rPr>
            <w:rStyle w:val="afb"/>
            <w:noProof/>
            <w14:scene3d>
              <w14:camera w14:prst="orthographicFront"/>
              <w14:lightRig w14:rig="threePt" w14:dir="t">
                <w14:rot w14:lat="0" w14:lon="0" w14:rev="0"/>
              </w14:lightRig>
            </w14:scene3d>
          </w:rPr>
          <w:t>1</w:t>
        </w:r>
        <w:r w:rsidR="0037012E" w:rsidRPr="001D06B4">
          <w:rPr>
            <w:rStyle w:val="afb"/>
            <w:noProof/>
            <w14:scene3d>
              <w14:camera w14:prst="orthographicFront"/>
              <w14:lightRig w14:rig="threePt" w14:dir="t">
                <w14:rot w14:lat="0" w14:lon="0" w14:rev="0"/>
              </w14:lightRig>
            </w14:scene3d>
          </w:rPr>
          <w:t>章</w:t>
        </w:r>
        <w:r w:rsidR="0037012E">
          <w:rPr>
            <w:rFonts w:asciiTheme="minorHAnsi" w:eastAsiaTheme="minorEastAsia" w:hAnsiTheme="minorHAnsi" w:cstheme="minorBidi"/>
            <w:b w:val="0"/>
            <w:bCs w:val="0"/>
            <w:caps w:val="0"/>
            <w:noProof/>
            <w:sz w:val="21"/>
            <w:szCs w:val="24"/>
          </w:rPr>
          <w:tab/>
        </w:r>
        <w:r w:rsidR="0037012E" w:rsidRPr="001D06B4">
          <w:rPr>
            <w:rStyle w:val="afb"/>
            <w:noProof/>
          </w:rPr>
          <w:t>前言</w:t>
        </w:r>
        <w:r w:rsidR="0037012E">
          <w:rPr>
            <w:noProof/>
            <w:webHidden/>
          </w:rPr>
          <w:tab/>
        </w:r>
        <w:r w:rsidR="0037012E">
          <w:rPr>
            <w:noProof/>
            <w:webHidden/>
          </w:rPr>
          <w:fldChar w:fldCharType="begin"/>
        </w:r>
        <w:r w:rsidR="0037012E">
          <w:rPr>
            <w:noProof/>
            <w:webHidden/>
          </w:rPr>
          <w:instrText xml:space="preserve"> PAGEREF _Toc86417147 \h </w:instrText>
        </w:r>
        <w:r w:rsidR="0037012E">
          <w:rPr>
            <w:noProof/>
            <w:webHidden/>
          </w:rPr>
        </w:r>
        <w:r w:rsidR="0037012E">
          <w:rPr>
            <w:noProof/>
            <w:webHidden/>
          </w:rPr>
          <w:fldChar w:fldCharType="separate"/>
        </w:r>
        <w:r w:rsidR="0037012E">
          <w:rPr>
            <w:noProof/>
            <w:webHidden/>
          </w:rPr>
          <w:t>2</w:t>
        </w:r>
        <w:r w:rsidR="0037012E">
          <w:rPr>
            <w:noProof/>
            <w:webHidden/>
          </w:rPr>
          <w:fldChar w:fldCharType="end"/>
        </w:r>
      </w:hyperlink>
    </w:p>
    <w:p w14:paraId="56B58908" w14:textId="1B5D46A7" w:rsidR="0037012E" w:rsidRDefault="0037012E">
      <w:pPr>
        <w:pStyle w:val="TOC2"/>
        <w:tabs>
          <w:tab w:val="left" w:pos="1600"/>
          <w:tab w:val="right" w:leader="dot" w:pos="8948"/>
        </w:tabs>
        <w:ind w:left="960"/>
        <w:rPr>
          <w:rFonts w:asciiTheme="minorHAnsi" w:eastAsiaTheme="minorEastAsia" w:hAnsiTheme="minorHAnsi" w:cstheme="minorBidi"/>
          <w:smallCaps w:val="0"/>
          <w:noProof/>
          <w:sz w:val="21"/>
          <w:szCs w:val="24"/>
        </w:rPr>
      </w:pPr>
      <w:hyperlink w:anchor="_Toc86417148" w:history="1">
        <w:r w:rsidRPr="001D06B4">
          <w:rPr>
            <w:rStyle w:val="afb"/>
            <w:noProof/>
            <w14:scene3d>
              <w14:camera w14:prst="orthographicFront"/>
              <w14:lightRig w14:rig="threePt" w14:dir="t">
                <w14:rot w14:lat="0" w14:lon="0" w14:rev="0"/>
              </w14:lightRig>
            </w14:scene3d>
          </w:rPr>
          <w:t>1.1</w:t>
        </w:r>
        <w:r>
          <w:rPr>
            <w:rFonts w:asciiTheme="minorHAnsi" w:eastAsiaTheme="minorEastAsia" w:hAnsiTheme="minorHAnsi" w:cstheme="minorBidi"/>
            <w:smallCaps w:val="0"/>
            <w:noProof/>
            <w:sz w:val="21"/>
            <w:szCs w:val="24"/>
          </w:rPr>
          <w:tab/>
        </w:r>
        <w:r w:rsidRPr="001D06B4">
          <w:rPr>
            <w:rStyle w:val="afb"/>
            <w:noProof/>
          </w:rPr>
          <w:t>关于本手册</w:t>
        </w:r>
        <w:r>
          <w:rPr>
            <w:noProof/>
            <w:webHidden/>
          </w:rPr>
          <w:tab/>
        </w:r>
        <w:r>
          <w:rPr>
            <w:noProof/>
            <w:webHidden/>
          </w:rPr>
          <w:fldChar w:fldCharType="begin"/>
        </w:r>
        <w:r>
          <w:rPr>
            <w:noProof/>
            <w:webHidden/>
          </w:rPr>
          <w:instrText xml:space="preserve"> PAGEREF _Toc86417148 \h </w:instrText>
        </w:r>
        <w:r>
          <w:rPr>
            <w:noProof/>
            <w:webHidden/>
          </w:rPr>
        </w:r>
        <w:r>
          <w:rPr>
            <w:noProof/>
            <w:webHidden/>
          </w:rPr>
          <w:fldChar w:fldCharType="separate"/>
        </w:r>
        <w:r>
          <w:rPr>
            <w:noProof/>
            <w:webHidden/>
          </w:rPr>
          <w:t>2</w:t>
        </w:r>
        <w:r>
          <w:rPr>
            <w:noProof/>
            <w:webHidden/>
          </w:rPr>
          <w:fldChar w:fldCharType="end"/>
        </w:r>
      </w:hyperlink>
    </w:p>
    <w:p w14:paraId="0D56E42E" w14:textId="4EFC28C3" w:rsidR="0037012E" w:rsidRDefault="0037012E">
      <w:pPr>
        <w:pStyle w:val="TOC2"/>
        <w:tabs>
          <w:tab w:val="left" w:pos="1600"/>
          <w:tab w:val="right" w:leader="dot" w:pos="8948"/>
        </w:tabs>
        <w:ind w:left="960"/>
        <w:rPr>
          <w:rFonts w:asciiTheme="minorHAnsi" w:eastAsiaTheme="minorEastAsia" w:hAnsiTheme="minorHAnsi" w:cstheme="minorBidi"/>
          <w:smallCaps w:val="0"/>
          <w:noProof/>
          <w:sz w:val="21"/>
          <w:szCs w:val="24"/>
        </w:rPr>
      </w:pPr>
      <w:hyperlink w:anchor="_Toc86417149" w:history="1">
        <w:r w:rsidRPr="001D06B4">
          <w:rPr>
            <w:rStyle w:val="afb"/>
            <w:noProof/>
            <w14:scene3d>
              <w14:camera w14:prst="orthographicFront"/>
              <w14:lightRig w14:rig="threePt" w14:dir="t">
                <w14:rot w14:lat="0" w14:lon="0" w14:rev="0"/>
              </w14:lightRig>
            </w14:scene3d>
          </w:rPr>
          <w:t>1.2</w:t>
        </w:r>
        <w:r>
          <w:rPr>
            <w:rFonts w:asciiTheme="minorHAnsi" w:eastAsiaTheme="minorEastAsia" w:hAnsiTheme="minorHAnsi" w:cstheme="minorBidi"/>
            <w:smallCaps w:val="0"/>
            <w:noProof/>
            <w:sz w:val="21"/>
            <w:szCs w:val="24"/>
          </w:rPr>
          <w:tab/>
        </w:r>
        <w:r w:rsidRPr="001D06B4">
          <w:rPr>
            <w:rStyle w:val="afb"/>
            <w:noProof/>
          </w:rPr>
          <w:t>预期读者</w:t>
        </w:r>
        <w:r>
          <w:rPr>
            <w:noProof/>
            <w:webHidden/>
          </w:rPr>
          <w:tab/>
        </w:r>
        <w:r>
          <w:rPr>
            <w:noProof/>
            <w:webHidden/>
          </w:rPr>
          <w:fldChar w:fldCharType="begin"/>
        </w:r>
        <w:r>
          <w:rPr>
            <w:noProof/>
            <w:webHidden/>
          </w:rPr>
          <w:instrText xml:space="preserve"> PAGEREF _Toc86417149 \h </w:instrText>
        </w:r>
        <w:r>
          <w:rPr>
            <w:noProof/>
            <w:webHidden/>
          </w:rPr>
        </w:r>
        <w:r>
          <w:rPr>
            <w:noProof/>
            <w:webHidden/>
          </w:rPr>
          <w:fldChar w:fldCharType="separate"/>
        </w:r>
        <w:r>
          <w:rPr>
            <w:noProof/>
            <w:webHidden/>
          </w:rPr>
          <w:t>2</w:t>
        </w:r>
        <w:r>
          <w:rPr>
            <w:noProof/>
            <w:webHidden/>
          </w:rPr>
          <w:fldChar w:fldCharType="end"/>
        </w:r>
      </w:hyperlink>
    </w:p>
    <w:p w14:paraId="597C7E3E" w14:textId="6456E985" w:rsidR="0037012E" w:rsidRDefault="0037012E">
      <w:pPr>
        <w:pStyle w:val="TOC2"/>
        <w:tabs>
          <w:tab w:val="left" w:pos="1600"/>
          <w:tab w:val="right" w:leader="dot" w:pos="8948"/>
        </w:tabs>
        <w:ind w:left="960"/>
        <w:rPr>
          <w:rFonts w:asciiTheme="minorHAnsi" w:eastAsiaTheme="minorEastAsia" w:hAnsiTheme="minorHAnsi" w:cstheme="minorBidi"/>
          <w:smallCaps w:val="0"/>
          <w:noProof/>
          <w:sz w:val="21"/>
          <w:szCs w:val="24"/>
        </w:rPr>
      </w:pPr>
      <w:hyperlink w:anchor="_Toc86417150" w:history="1">
        <w:r w:rsidRPr="001D06B4">
          <w:rPr>
            <w:rStyle w:val="afb"/>
            <w:noProof/>
            <w14:scene3d>
              <w14:camera w14:prst="orthographicFront"/>
              <w14:lightRig w14:rig="threePt" w14:dir="t">
                <w14:rot w14:lat="0" w14:lon="0" w14:rev="0"/>
              </w14:lightRig>
            </w14:scene3d>
          </w:rPr>
          <w:t>1.3</w:t>
        </w:r>
        <w:r>
          <w:rPr>
            <w:rFonts w:asciiTheme="minorHAnsi" w:eastAsiaTheme="minorEastAsia" w:hAnsiTheme="minorHAnsi" w:cstheme="minorBidi"/>
            <w:smallCaps w:val="0"/>
            <w:noProof/>
            <w:sz w:val="21"/>
            <w:szCs w:val="24"/>
          </w:rPr>
          <w:tab/>
        </w:r>
        <w:r w:rsidRPr="001D06B4">
          <w:rPr>
            <w:rStyle w:val="afb"/>
            <w:noProof/>
          </w:rPr>
          <w:t>前提和假设</w:t>
        </w:r>
        <w:r>
          <w:rPr>
            <w:noProof/>
            <w:webHidden/>
          </w:rPr>
          <w:tab/>
        </w:r>
        <w:r>
          <w:rPr>
            <w:noProof/>
            <w:webHidden/>
          </w:rPr>
          <w:fldChar w:fldCharType="begin"/>
        </w:r>
        <w:r>
          <w:rPr>
            <w:noProof/>
            <w:webHidden/>
          </w:rPr>
          <w:instrText xml:space="preserve"> PAGEREF _Toc86417150 \h </w:instrText>
        </w:r>
        <w:r>
          <w:rPr>
            <w:noProof/>
            <w:webHidden/>
          </w:rPr>
        </w:r>
        <w:r>
          <w:rPr>
            <w:noProof/>
            <w:webHidden/>
          </w:rPr>
          <w:fldChar w:fldCharType="separate"/>
        </w:r>
        <w:r>
          <w:rPr>
            <w:noProof/>
            <w:webHidden/>
          </w:rPr>
          <w:t>2</w:t>
        </w:r>
        <w:r>
          <w:rPr>
            <w:noProof/>
            <w:webHidden/>
          </w:rPr>
          <w:fldChar w:fldCharType="end"/>
        </w:r>
      </w:hyperlink>
    </w:p>
    <w:p w14:paraId="1803FFF2" w14:textId="7A7F58AC" w:rsidR="0037012E" w:rsidRDefault="0037012E">
      <w:pPr>
        <w:pStyle w:val="TOC1"/>
        <w:tabs>
          <w:tab w:val="left" w:pos="1400"/>
        </w:tabs>
        <w:ind w:left="480"/>
        <w:rPr>
          <w:rFonts w:asciiTheme="minorHAnsi" w:eastAsiaTheme="minorEastAsia" w:hAnsiTheme="minorHAnsi" w:cstheme="minorBidi"/>
          <w:b w:val="0"/>
          <w:bCs w:val="0"/>
          <w:caps w:val="0"/>
          <w:noProof/>
          <w:sz w:val="21"/>
          <w:szCs w:val="24"/>
        </w:rPr>
      </w:pPr>
      <w:hyperlink w:anchor="_Toc86417151" w:history="1">
        <w:r w:rsidRPr="001D06B4">
          <w:rPr>
            <w:rStyle w:val="afb"/>
            <w:noProof/>
            <w14:scene3d>
              <w14:camera w14:prst="orthographicFront"/>
              <w14:lightRig w14:rig="threePt" w14:dir="t">
                <w14:rot w14:lat="0" w14:lon="0" w14:rev="0"/>
              </w14:lightRig>
            </w14:scene3d>
          </w:rPr>
          <w:t>第</w:t>
        </w:r>
        <w:r w:rsidRPr="001D06B4">
          <w:rPr>
            <w:rStyle w:val="afb"/>
            <w:noProof/>
            <w14:scene3d>
              <w14:camera w14:prst="orthographicFront"/>
              <w14:lightRig w14:rig="threePt" w14:dir="t">
                <w14:rot w14:lat="0" w14:lon="0" w14:rev="0"/>
              </w14:lightRig>
            </w14:scene3d>
          </w:rPr>
          <w:t>2</w:t>
        </w:r>
        <w:r w:rsidRPr="001D06B4">
          <w:rPr>
            <w:rStyle w:val="afb"/>
            <w:noProof/>
            <w14:scene3d>
              <w14:camera w14:prst="orthographicFront"/>
              <w14:lightRig w14:rig="threePt" w14:dir="t">
                <w14:rot w14:lat="0" w14:lon="0" w14:rev="0"/>
              </w14:lightRig>
            </w14:scene3d>
          </w:rPr>
          <w:t>章</w:t>
        </w:r>
        <w:r>
          <w:rPr>
            <w:rFonts w:asciiTheme="minorHAnsi" w:eastAsiaTheme="minorEastAsia" w:hAnsiTheme="minorHAnsi" w:cstheme="minorBidi"/>
            <w:b w:val="0"/>
            <w:bCs w:val="0"/>
            <w:caps w:val="0"/>
            <w:noProof/>
            <w:sz w:val="21"/>
            <w:szCs w:val="24"/>
          </w:rPr>
          <w:tab/>
        </w:r>
        <w:r w:rsidRPr="001D06B4">
          <w:rPr>
            <w:rStyle w:val="afb"/>
            <w:noProof/>
          </w:rPr>
          <w:t>系统概述</w:t>
        </w:r>
        <w:r>
          <w:rPr>
            <w:noProof/>
            <w:webHidden/>
          </w:rPr>
          <w:tab/>
        </w:r>
        <w:r>
          <w:rPr>
            <w:noProof/>
            <w:webHidden/>
          </w:rPr>
          <w:fldChar w:fldCharType="begin"/>
        </w:r>
        <w:r>
          <w:rPr>
            <w:noProof/>
            <w:webHidden/>
          </w:rPr>
          <w:instrText xml:space="preserve"> PAGEREF _Toc86417151 \h </w:instrText>
        </w:r>
        <w:r>
          <w:rPr>
            <w:noProof/>
            <w:webHidden/>
          </w:rPr>
        </w:r>
        <w:r>
          <w:rPr>
            <w:noProof/>
            <w:webHidden/>
          </w:rPr>
          <w:fldChar w:fldCharType="separate"/>
        </w:r>
        <w:r>
          <w:rPr>
            <w:noProof/>
            <w:webHidden/>
          </w:rPr>
          <w:t>3</w:t>
        </w:r>
        <w:r>
          <w:rPr>
            <w:noProof/>
            <w:webHidden/>
          </w:rPr>
          <w:fldChar w:fldCharType="end"/>
        </w:r>
      </w:hyperlink>
    </w:p>
    <w:p w14:paraId="6C7E9E35" w14:textId="37771971" w:rsidR="0037012E" w:rsidRDefault="0037012E">
      <w:pPr>
        <w:pStyle w:val="TOC2"/>
        <w:tabs>
          <w:tab w:val="left" w:pos="1600"/>
          <w:tab w:val="right" w:leader="dot" w:pos="8948"/>
        </w:tabs>
        <w:ind w:left="960"/>
        <w:rPr>
          <w:rFonts w:asciiTheme="minorHAnsi" w:eastAsiaTheme="minorEastAsia" w:hAnsiTheme="minorHAnsi" w:cstheme="minorBidi"/>
          <w:smallCaps w:val="0"/>
          <w:noProof/>
          <w:sz w:val="21"/>
          <w:szCs w:val="24"/>
        </w:rPr>
      </w:pPr>
      <w:hyperlink w:anchor="_Toc86417152" w:history="1">
        <w:r w:rsidRPr="001D06B4">
          <w:rPr>
            <w:rStyle w:val="afb"/>
            <w:noProof/>
            <w14:scene3d>
              <w14:camera w14:prst="orthographicFront"/>
              <w14:lightRig w14:rig="threePt" w14:dir="t">
                <w14:rot w14:lat="0" w14:lon="0" w14:rev="0"/>
              </w14:lightRig>
            </w14:scene3d>
          </w:rPr>
          <w:t>2.1</w:t>
        </w:r>
        <w:r>
          <w:rPr>
            <w:rFonts w:asciiTheme="minorHAnsi" w:eastAsiaTheme="minorEastAsia" w:hAnsiTheme="minorHAnsi" w:cstheme="minorBidi"/>
            <w:smallCaps w:val="0"/>
            <w:noProof/>
            <w:sz w:val="21"/>
            <w:szCs w:val="24"/>
          </w:rPr>
          <w:tab/>
        </w:r>
        <w:r w:rsidRPr="001D06B4">
          <w:rPr>
            <w:rStyle w:val="afb"/>
            <w:noProof/>
          </w:rPr>
          <w:t>系统权限</w:t>
        </w:r>
        <w:r>
          <w:rPr>
            <w:noProof/>
            <w:webHidden/>
          </w:rPr>
          <w:tab/>
        </w:r>
        <w:r>
          <w:rPr>
            <w:noProof/>
            <w:webHidden/>
          </w:rPr>
          <w:fldChar w:fldCharType="begin"/>
        </w:r>
        <w:r>
          <w:rPr>
            <w:noProof/>
            <w:webHidden/>
          </w:rPr>
          <w:instrText xml:space="preserve"> PAGEREF _Toc86417152 \h </w:instrText>
        </w:r>
        <w:r>
          <w:rPr>
            <w:noProof/>
            <w:webHidden/>
          </w:rPr>
        </w:r>
        <w:r>
          <w:rPr>
            <w:noProof/>
            <w:webHidden/>
          </w:rPr>
          <w:fldChar w:fldCharType="separate"/>
        </w:r>
        <w:r>
          <w:rPr>
            <w:noProof/>
            <w:webHidden/>
          </w:rPr>
          <w:t>3</w:t>
        </w:r>
        <w:r>
          <w:rPr>
            <w:noProof/>
            <w:webHidden/>
          </w:rPr>
          <w:fldChar w:fldCharType="end"/>
        </w:r>
      </w:hyperlink>
    </w:p>
    <w:p w14:paraId="50885967" w14:textId="585ACFDD" w:rsidR="0037012E" w:rsidRDefault="0037012E">
      <w:pPr>
        <w:pStyle w:val="TOC3"/>
        <w:tabs>
          <w:tab w:val="left" w:pos="2064"/>
          <w:tab w:val="right" w:leader="dot" w:pos="8948"/>
        </w:tabs>
        <w:ind w:left="1440"/>
        <w:rPr>
          <w:rFonts w:asciiTheme="minorHAnsi" w:eastAsiaTheme="minorEastAsia" w:hAnsiTheme="minorHAnsi" w:cstheme="minorBidi"/>
          <w:iCs w:val="0"/>
          <w:noProof/>
          <w:sz w:val="21"/>
          <w:szCs w:val="24"/>
        </w:rPr>
      </w:pPr>
      <w:hyperlink w:anchor="_Toc86417153" w:history="1">
        <w:r w:rsidRPr="001D06B4">
          <w:rPr>
            <w:rStyle w:val="afb"/>
            <w:noProof/>
          </w:rPr>
          <w:t>2.1.1</w:t>
        </w:r>
        <w:r>
          <w:rPr>
            <w:rFonts w:asciiTheme="minorHAnsi" w:eastAsiaTheme="minorEastAsia" w:hAnsiTheme="minorHAnsi" w:cstheme="minorBidi"/>
            <w:iCs w:val="0"/>
            <w:noProof/>
            <w:sz w:val="21"/>
            <w:szCs w:val="24"/>
          </w:rPr>
          <w:tab/>
        </w:r>
        <w:r w:rsidRPr="001D06B4">
          <w:rPr>
            <w:rStyle w:val="afb"/>
            <w:noProof/>
          </w:rPr>
          <w:t>用户权限</w:t>
        </w:r>
        <w:r>
          <w:rPr>
            <w:noProof/>
            <w:webHidden/>
          </w:rPr>
          <w:tab/>
        </w:r>
        <w:r>
          <w:rPr>
            <w:noProof/>
            <w:webHidden/>
          </w:rPr>
          <w:fldChar w:fldCharType="begin"/>
        </w:r>
        <w:r>
          <w:rPr>
            <w:noProof/>
            <w:webHidden/>
          </w:rPr>
          <w:instrText xml:space="preserve"> PAGEREF _Toc86417153 \h </w:instrText>
        </w:r>
        <w:r>
          <w:rPr>
            <w:noProof/>
            <w:webHidden/>
          </w:rPr>
        </w:r>
        <w:r>
          <w:rPr>
            <w:noProof/>
            <w:webHidden/>
          </w:rPr>
          <w:fldChar w:fldCharType="separate"/>
        </w:r>
        <w:r>
          <w:rPr>
            <w:noProof/>
            <w:webHidden/>
          </w:rPr>
          <w:t>3</w:t>
        </w:r>
        <w:r>
          <w:rPr>
            <w:noProof/>
            <w:webHidden/>
          </w:rPr>
          <w:fldChar w:fldCharType="end"/>
        </w:r>
      </w:hyperlink>
    </w:p>
    <w:p w14:paraId="19DAB1E4" w14:textId="59106C4B" w:rsidR="0037012E" w:rsidRDefault="0037012E">
      <w:pPr>
        <w:pStyle w:val="TOC3"/>
        <w:tabs>
          <w:tab w:val="left" w:pos="2064"/>
          <w:tab w:val="right" w:leader="dot" w:pos="8948"/>
        </w:tabs>
        <w:ind w:left="1440"/>
        <w:rPr>
          <w:rFonts w:asciiTheme="minorHAnsi" w:eastAsiaTheme="minorEastAsia" w:hAnsiTheme="minorHAnsi" w:cstheme="minorBidi"/>
          <w:iCs w:val="0"/>
          <w:noProof/>
          <w:sz w:val="21"/>
          <w:szCs w:val="24"/>
        </w:rPr>
      </w:pPr>
      <w:hyperlink w:anchor="_Toc86417154" w:history="1">
        <w:r w:rsidRPr="001D06B4">
          <w:rPr>
            <w:rStyle w:val="afb"/>
            <w:noProof/>
          </w:rPr>
          <w:t>2.1.2</w:t>
        </w:r>
        <w:r>
          <w:rPr>
            <w:rFonts w:asciiTheme="minorHAnsi" w:eastAsiaTheme="minorEastAsia" w:hAnsiTheme="minorHAnsi" w:cstheme="minorBidi"/>
            <w:iCs w:val="0"/>
            <w:noProof/>
            <w:sz w:val="21"/>
            <w:szCs w:val="24"/>
          </w:rPr>
          <w:tab/>
        </w:r>
        <w:r w:rsidRPr="001D06B4">
          <w:rPr>
            <w:rStyle w:val="afb"/>
            <w:noProof/>
          </w:rPr>
          <w:t>菜单权限</w:t>
        </w:r>
        <w:r>
          <w:rPr>
            <w:noProof/>
            <w:webHidden/>
          </w:rPr>
          <w:tab/>
        </w:r>
        <w:r>
          <w:rPr>
            <w:noProof/>
            <w:webHidden/>
          </w:rPr>
          <w:fldChar w:fldCharType="begin"/>
        </w:r>
        <w:r>
          <w:rPr>
            <w:noProof/>
            <w:webHidden/>
          </w:rPr>
          <w:instrText xml:space="preserve"> PAGEREF _Toc86417154 \h </w:instrText>
        </w:r>
        <w:r>
          <w:rPr>
            <w:noProof/>
            <w:webHidden/>
          </w:rPr>
        </w:r>
        <w:r>
          <w:rPr>
            <w:noProof/>
            <w:webHidden/>
          </w:rPr>
          <w:fldChar w:fldCharType="separate"/>
        </w:r>
        <w:r>
          <w:rPr>
            <w:noProof/>
            <w:webHidden/>
          </w:rPr>
          <w:t>3</w:t>
        </w:r>
        <w:r>
          <w:rPr>
            <w:noProof/>
            <w:webHidden/>
          </w:rPr>
          <w:fldChar w:fldCharType="end"/>
        </w:r>
      </w:hyperlink>
    </w:p>
    <w:p w14:paraId="75E739C3" w14:textId="522E8481" w:rsidR="0037012E" w:rsidRDefault="0037012E">
      <w:pPr>
        <w:pStyle w:val="TOC3"/>
        <w:tabs>
          <w:tab w:val="left" w:pos="2064"/>
          <w:tab w:val="right" w:leader="dot" w:pos="8948"/>
        </w:tabs>
        <w:ind w:left="1440"/>
        <w:rPr>
          <w:rFonts w:asciiTheme="minorHAnsi" w:eastAsiaTheme="minorEastAsia" w:hAnsiTheme="minorHAnsi" w:cstheme="minorBidi"/>
          <w:iCs w:val="0"/>
          <w:noProof/>
          <w:sz w:val="21"/>
          <w:szCs w:val="24"/>
        </w:rPr>
      </w:pPr>
      <w:hyperlink w:anchor="_Toc86417155" w:history="1">
        <w:r w:rsidRPr="001D06B4">
          <w:rPr>
            <w:rStyle w:val="afb"/>
            <w:noProof/>
          </w:rPr>
          <w:t>2.1.3</w:t>
        </w:r>
        <w:r>
          <w:rPr>
            <w:rFonts w:asciiTheme="minorHAnsi" w:eastAsiaTheme="minorEastAsia" w:hAnsiTheme="minorHAnsi" w:cstheme="minorBidi"/>
            <w:iCs w:val="0"/>
            <w:noProof/>
            <w:sz w:val="21"/>
            <w:szCs w:val="24"/>
          </w:rPr>
          <w:tab/>
        </w:r>
        <w:r w:rsidRPr="001D06B4">
          <w:rPr>
            <w:rStyle w:val="afb"/>
            <w:noProof/>
          </w:rPr>
          <w:t>数据权限</w:t>
        </w:r>
        <w:r>
          <w:rPr>
            <w:noProof/>
            <w:webHidden/>
          </w:rPr>
          <w:tab/>
        </w:r>
        <w:r>
          <w:rPr>
            <w:noProof/>
            <w:webHidden/>
          </w:rPr>
          <w:fldChar w:fldCharType="begin"/>
        </w:r>
        <w:r>
          <w:rPr>
            <w:noProof/>
            <w:webHidden/>
          </w:rPr>
          <w:instrText xml:space="preserve"> PAGEREF _Toc86417155 \h </w:instrText>
        </w:r>
        <w:r>
          <w:rPr>
            <w:noProof/>
            <w:webHidden/>
          </w:rPr>
        </w:r>
        <w:r>
          <w:rPr>
            <w:noProof/>
            <w:webHidden/>
          </w:rPr>
          <w:fldChar w:fldCharType="separate"/>
        </w:r>
        <w:r>
          <w:rPr>
            <w:noProof/>
            <w:webHidden/>
          </w:rPr>
          <w:t>3</w:t>
        </w:r>
        <w:r>
          <w:rPr>
            <w:noProof/>
            <w:webHidden/>
          </w:rPr>
          <w:fldChar w:fldCharType="end"/>
        </w:r>
      </w:hyperlink>
    </w:p>
    <w:p w14:paraId="429FE80C" w14:textId="0E2251B3" w:rsidR="0037012E" w:rsidRDefault="0037012E">
      <w:pPr>
        <w:pStyle w:val="TOC2"/>
        <w:tabs>
          <w:tab w:val="left" w:pos="1600"/>
          <w:tab w:val="right" w:leader="dot" w:pos="8948"/>
        </w:tabs>
        <w:ind w:left="960"/>
        <w:rPr>
          <w:rFonts w:asciiTheme="minorHAnsi" w:eastAsiaTheme="minorEastAsia" w:hAnsiTheme="minorHAnsi" w:cstheme="minorBidi"/>
          <w:smallCaps w:val="0"/>
          <w:noProof/>
          <w:sz w:val="21"/>
          <w:szCs w:val="24"/>
        </w:rPr>
      </w:pPr>
      <w:hyperlink w:anchor="_Toc86417156" w:history="1">
        <w:r w:rsidRPr="001D06B4">
          <w:rPr>
            <w:rStyle w:val="afb"/>
            <w:noProof/>
            <w14:scene3d>
              <w14:camera w14:prst="orthographicFront"/>
              <w14:lightRig w14:rig="threePt" w14:dir="t">
                <w14:rot w14:lat="0" w14:lon="0" w14:rev="0"/>
              </w14:lightRig>
            </w14:scene3d>
          </w:rPr>
          <w:t>2.2</w:t>
        </w:r>
        <w:r>
          <w:rPr>
            <w:rFonts w:asciiTheme="minorHAnsi" w:eastAsiaTheme="minorEastAsia" w:hAnsiTheme="minorHAnsi" w:cstheme="minorBidi"/>
            <w:smallCaps w:val="0"/>
            <w:noProof/>
            <w:sz w:val="21"/>
            <w:szCs w:val="24"/>
          </w:rPr>
          <w:tab/>
        </w:r>
        <w:r w:rsidRPr="001D06B4">
          <w:rPr>
            <w:rStyle w:val="afb"/>
            <w:noProof/>
          </w:rPr>
          <w:t>系统登录</w:t>
        </w:r>
        <w:r>
          <w:rPr>
            <w:noProof/>
            <w:webHidden/>
          </w:rPr>
          <w:tab/>
        </w:r>
        <w:r>
          <w:rPr>
            <w:noProof/>
            <w:webHidden/>
          </w:rPr>
          <w:fldChar w:fldCharType="begin"/>
        </w:r>
        <w:r>
          <w:rPr>
            <w:noProof/>
            <w:webHidden/>
          </w:rPr>
          <w:instrText xml:space="preserve"> PAGEREF _Toc86417156 \h </w:instrText>
        </w:r>
        <w:r>
          <w:rPr>
            <w:noProof/>
            <w:webHidden/>
          </w:rPr>
        </w:r>
        <w:r>
          <w:rPr>
            <w:noProof/>
            <w:webHidden/>
          </w:rPr>
          <w:fldChar w:fldCharType="separate"/>
        </w:r>
        <w:r>
          <w:rPr>
            <w:noProof/>
            <w:webHidden/>
          </w:rPr>
          <w:t>3</w:t>
        </w:r>
        <w:r>
          <w:rPr>
            <w:noProof/>
            <w:webHidden/>
          </w:rPr>
          <w:fldChar w:fldCharType="end"/>
        </w:r>
      </w:hyperlink>
    </w:p>
    <w:p w14:paraId="0B95F818" w14:textId="387B379A" w:rsidR="0037012E" w:rsidRDefault="0037012E">
      <w:pPr>
        <w:pStyle w:val="TOC1"/>
        <w:tabs>
          <w:tab w:val="left" w:pos="1400"/>
        </w:tabs>
        <w:ind w:left="480"/>
        <w:rPr>
          <w:rFonts w:asciiTheme="minorHAnsi" w:eastAsiaTheme="minorEastAsia" w:hAnsiTheme="minorHAnsi" w:cstheme="minorBidi"/>
          <w:b w:val="0"/>
          <w:bCs w:val="0"/>
          <w:caps w:val="0"/>
          <w:noProof/>
          <w:sz w:val="21"/>
          <w:szCs w:val="24"/>
        </w:rPr>
      </w:pPr>
      <w:hyperlink w:anchor="_Toc86417157" w:history="1">
        <w:r w:rsidRPr="001D06B4">
          <w:rPr>
            <w:rStyle w:val="afb"/>
            <w:noProof/>
            <w14:scene3d>
              <w14:camera w14:prst="orthographicFront"/>
              <w14:lightRig w14:rig="threePt" w14:dir="t">
                <w14:rot w14:lat="0" w14:lon="0" w14:rev="0"/>
              </w14:lightRig>
            </w14:scene3d>
          </w:rPr>
          <w:t>第</w:t>
        </w:r>
        <w:r w:rsidRPr="001D06B4">
          <w:rPr>
            <w:rStyle w:val="afb"/>
            <w:noProof/>
            <w14:scene3d>
              <w14:camera w14:prst="orthographicFront"/>
              <w14:lightRig w14:rig="threePt" w14:dir="t">
                <w14:rot w14:lat="0" w14:lon="0" w14:rev="0"/>
              </w14:lightRig>
            </w14:scene3d>
          </w:rPr>
          <w:t>3</w:t>
        </w:r>
        <w:r w:rsidRPr="001D06B4">
          <w:rPr>
            <w:rStyle w:val="afb"/>
            <w:noProof/>
            <w14:scene3d>
              <w14:camera w14:prst="orthographicFront"/>
              <w14:lightRig w14:rig="threePt" w14:dir="t">
                <w14:rot w14:lat="0" w14:lon="0" w14:rev="0"/>
              </w14:lightRig>
            </w14:scene3d>
          </w:rPr>
          <w:t>章</w:t>
        </w:r>
        <w:r>
          <w:rPr>
            <w:rFonts w:asciiTheme="minorHAnsi" w:eastAsiaTheme="minorEastAsia" w:hAnsiTheme="minorHAnsi" w:cstheme="minorBidi"/>
            <w:b w:val="0"/>
            <w:bCs w:val="0"/>
            <w:caps w:val="0"/>
            <w:noProof/>
            <w:sz w:val="21"/>
            <w:szCs w:val="24"/>
          </w:rPr>
          <w:tab/>
        </w:r>
        <w:r w:rsidRPr="001D06B4">
          <w:rPr>
            <w:rStyle w:val="afb"/>
            <w:noProof/>
          </w:rPr>
          <w:t>平台操作说明</w:t>
        </w:r>
        <w:r>
          <w:rPr>
            <w:noProof/>
            <w:webHidden/>
          </w:rPr>
          <w:tab/>
        </w:r>
        <w:r>
          <w:rPr>
            <w:noProof/>
            <w:webHidden/>
          </w:rPr>
          <w:fldChar w:fldCharType="begin"/>
        </w:r>
        <w:r>
          <w:rPr>
            <w:noProof/>
            <w:webHidden/>
          </w:rPr>
          <w:instrText xml:space="preserve"> PAGEREF _Toc86417157 \h </w:instrText>
        </w:r>
        <w:r>
          <w:rPr>
            <w:noProof/>
            <w:webHidden/>
          </w:rPr>
        </w:r>
        <w:r>
          <w:rPr>
            <w:noProof/>
            <w:webHidden/>
          </w:rPr>
          <w:fldChar w:fldCharType="separate"/>
        </w:r>
        <w:r>
          <w:rPr>
            <w:noProof/>
            <w:webHidden/>
          </w:rPr>
          <w:t>5</w:t>
        </w:r>
        <w:r>
          <w:rPr>
            <w:noProof/>
            <w:webHidden/>
          </w:rPr>
          <w:fldChar w:fldCharType="end"/>
        </w:r>
      </w:hyperlink>
    </w:p>
    <w:p w14:paraId="135B5B22" w14:textId="6D19C6E4" w:rsidR="0037012E" w:rsidRDefault="0037012E">
      <w:pPr>
        <w:pStyle w:val="TOC2"/>
        <w:tabs>
          <w:tab w:val="left" w:pos="1600"/>
          <w:tab w:val="right" w:leader="dot" w:pos="8948"/>
        </w:tabs>
        <w:ind w:left="960"/>
        <w:rPr>
          <w:rFonts w:asciiTheme="minorHAnsi" w:eastAsiaTheme="minorEastAsia" w:hAnsiTheme="minorHAnsi" w:cstheme="minorBidi"/>
          <w:smallCaps w:val="0"/>
          <w:noProof/>
          <w:sz w:val="21"/>
          <w:szCs w:val="24"/>
        </w:rPr>
      </w:pPr>
      <w:hyperlink w:anchor="_Toc86417158" w:history="1">
        <w:r w:rsidRPr="001D06B4">
          <w:rPr>
            <w:rStyle w:val="afb"/>
            <w:noProof/>
            <w14:scene3d>
              <w14:camera w14:prst="orthographicFront"/>
              <w14:lightRig w14:rig="threePt" w14:dir="t">
                <w14:rot w14:lat="0" w14:lon="0" w14:rev="0"/>
              </w14:lightRig>
            </w14:scene3d>
          </w:rPr>
          <w:t>3.1</w:t>
        </w:r>
        <w:r>
          <w:rPr>
            <w:rFonts w:asciiTheme="minorHAnsi" w:eastAsiaTheme="minorEastAsia" w:hAnsiTheme="minorHAnsi" w:cstheme="minorBidi"/>
            <w:smallCaps w:val="0"/>
            <w:noProof/>
            <w:sz w:val="21"/>
            <w:szCs w:val="24"/>
          </w:rPr>
          <w:tab/>
        </w:r>
        <w:r w:rsidRPr="001D06B4">
          <w:rPr>
            <w:rStyle w:val="afb"/>
            <w:noProof/>
          </w:rPr>
          <w:t>数据处理平台操作说明</w:t>
        </w:r>
        <w:r>
          <w:rPr>
            <w:noProof/>
            <w:webHidden/>
          </w:rPr>
          <w:tab/>
        </w:r>
        <w:r>
          <w:rPr>
            <w:noProof/>
            <w:webHidden/>
          </w:rPr>
          <w:fldChar w:fldCharType="begin"/>
        </w:r>
        <w:r>
          <w:rPr>
            <w:noProof/>
            <w:webHidden/>
          </w:rPr>
          <w:instrText xml:space="preserve"> PAGEREF _Toc86417158 \h </w:instrText>
        </w:r>
        <w:r>
          <w:rPr>
            <w:noProof/>
            <w:webHidden/>
          </w:rPr>
        </w:r>
        <w:r>
          <w:rPr>
            <w:noProof/>
            <w:webHidden/>
          </w:rPr>
          <w:fldChar w:fldCharType="separate"/>
        </w:r>
        <w:r>
          <w:rPr>
            <w:noProof/>
            <w:webHidden/>
          </w:rPr>
          <w:t>5</w:t>
        </w:r>
        <w:r>
          <w:rPr>
            <w:noProof/>
            <w:webHidden/>
          </w:rPr>
          <w:fldChar w:fldCharType="end"/>
        </w:r>
      </w:hyperlink>
    </w:p>
    <w:p w14:paraId="32C3D37C" w14:textId="2ADC6A95" w:rsidR="0037012E" w:rsidRDefault="0037012E">
      <w:pPr>
        <w:pStyle w:val="TOC3"/>
        <w:tabs>
          <w:tab w:val="left" w:pos="2064"/>
          <w:tab w:val="right" w:leader="dot" w:pos="8948"/>
        </w:tabs>
        <w:ind w:left="1440"/>
        <w:rPr>
          <w:rFonts w:asciiTheme="minorHAnsi" w:eastAsiaTheme="minorEastAsia" w:hAnsiTheme="minorHAnsi" w:cstheme="minorBidi"/>
          <w:iCs w:val="0"/>
          <w:noProof/>
          <w:sz w:val="21"/>
          <w:szCs w:val="24"/>
        </w:rPr>
      </w:pPr>
      <w:hyperlink w:anchor="_Toc86417159" w:history="1">
        <w:r w:rsidRPr="001D06B4">
          <w:rPr>
            <w:rStyle w:val="afb"/>
            <w:b/>
            <w:noProof/>
          </w:rPr>
          <w:t>3.1.1</w:t>
        </w:r>
        <w:r>
          <w:rPr>
            <w:rFonts w:asciiTheme="minorHAnsi" w:eastAsiaTheme="minorEastAsia" w:hAnsiTheme="minorHAnsi" w:cstheme="minorBidi"/>
            <w:iCs w:val="0"/>
            <w:noProof/>
            <w:sz w:val="21"/>
            <w:szCs w:val="24"/>
          </w:rPr>
          <w:tab/>
        </w:r>
        <w:r w:rsidRPr="001D06B4">
          <w:rPr>
            <w:rStyle w:val="afb"/>
            <w:b/>
            <w:noProof/>
          </w:rPr>
          <w:t>调度管理</w:t>
        </w:r>
        <w:r>
          <w:rPr>
            <w:noProof/>
            <w:webHidden/>
          </w:rPr>
          <w:tab/>
        </w:r>
        <w:r>
          <w:rPr>
            <w:noProof/>
            <w:webHidden/>
          </w:rPr>
          <w:fldChar w:fldCharType="begin"/>
        </w:r>
        <w:r>
          <w:rPr>
            <w:noProof/>
            <w:webHidden/>
          </w:rPr>
          <w:instrText xml:space="preserve"> PAGEREF _Toc86417159 \h </w:instrText>
        </w:r>
        <w:r>
          <w:rPr>
            <w:noProof/>
            <w:webHidden/>
          </w:rPr>
        </w:r>
        <w:r>
          <w:rPr>
            <w:noProof/>
            <w:webHidden/>
          </w:rPr>
          <w:fldChar w:fldCharType="separate"/>
        </w:r>
        <w:r>
          <w:rPr>
            <w:noProof/>
            <w:webHidden/>
          </w:rPr>
          <w:t>5</w:t>
        </w:r>
        <w:r>
          <w:rPr>
            <w:noProof/>
            <w:webHidden/>
          </w:rPr>
          <w:fldChar w:fldCharType="end"/>
        </w:r>
      </w:hyperlink>
    </w:p>
    <w:p w14:paraId="1D95155D" w14:textId="1B31F00A" w:rsidR="0037012E" w:rsidRDefault="0037012E">
      <w:pPr>
        <w:pStyle w:val="TOC2"/>
        <w:tabs>
          <w:tab w:val="left" w:pos="1600"/>
          <w:tab w:val="right" w:leader="dot" w:pos="8948"/>
        </w:tabs>
        <w:ind w:left="960"/>
        <w:rPr>
          <w:rFonts w:asciiTheme="minorHAnsi" w:eastAsiaTheme="minorEastAsia" w:hAnsiTheme="minorHAnsi" w:cstheme="minorBidi"/>
          <w:smallCaps w:val="0"/>
          <w:noProof/>
          <w:sz w:val="21"/>
          <w:szCs w:val="24"/>
        </w:rPr>
      </w:pPr>
      <w:hyperlink w:anchor="_Toc86417160" w:history="1">
        <w:r w:rsidRPr="001D06B4">
          <w:rPr>
            <w:rStyle w:val="afb"/>
            <w:noProof/>
            <w14:scene3d>
              <w14:camera w14:prst="orthographicFront"/>
              <w14:lightRig w14:rig="threePt" w14:dir="t">
                <w14:rot w14:lat="0" w14:lon="0" w14:rev="0"/>
              </w14:lightRig>
            </w14:scene3d>
          </w:rPr>
          <w:t>3.2</w:t>
        </w:r>
        <w:r>
          <w:rPr>
            <w:rFonts w:asciiTheme="minorHAnsi" w:eastAsiaTheme="minorEastAsia" w:hAnsiTheme="minorHAnsi" w:cstheme="minorBidi"/>
            <w:smallCaps w:val="0"/>
            <w:noProof/>
            <w:sz w:val="21"/>
            <w:szCs w:val="24"/>
          </w:rPr>
          <w:tab/>
        </w:r>
        <w:r w:rsidRPr="001D06B4">
          <w:rPr>
            <w:rStyle w:val="afb"/>
            <w:noProof/>
          </w:rPr>
          <w:t>资源目录管理系统操作说明</w:t>
        </w:r>
        <w:r>
          <w:rPr>
            <w:noProof/>
            <w:webHidden/>
          </w:rPr>
          <w:tab/>
        </w:r>
        <w:r>
          <w:rPr>
            <w:noProof/>
            <w:webHidden/>
          </w:rPr>
          <w:fldChar w:fldCharType="begin"/>
        </w:r>
        <w:r>
          <w:rPr>
            <w:noProof/>
            <w:webHidden/>
          </w:rPr>
          <w:instrText xml:space="preserve"> PAGEREF _Toc86417160 \h </w:instrText>
        </w:r>
        <w:r>
          <w:rPr>
            <w:noProof/>
            <w:webHidden/>
          </w:rPr>
        </w:r>
        <w:r>
          <w:rPr>
            <w:noProof/>
            <w:webHidden/>
          </w:rPr>
          <w:fldChar w:fldCharType="separate"/>
        </w:r>
        <w:r>
          <w:rPr>
            <w:noProof/>
            <w:webHidden/>
          </w:rPr>
          <w:t>9</w:t>
        </w:r>
        <w:r>
          <w:rPr>
            <w:noProof/>
            <w:webHidden/>
          </w:rPr>
          <w:fldChar w:fldCharType="end"/>
        </w:r>
      </w:hyperlink>
    </w:p>
    <w:p w14:paraId="7B61580A" w14:textId="4A826460" w:rsidR="0037012E" w:rsidRDefault="0037012E">
      <w:pPr>
        <w:pStyle w:val="TOC3"/>
        <w:tabs>
          <w:tab w:val="left" w:pos="2064"/>
          <w:tab w:val="right" w:leader="dot" w:pos="8948"/>
        </w:tabs>
        <w:ind w:left="1440"/>
        <w:rPr>
          <w:rFonts w:asciiTheme="minorHAnsi" w:eastAsiaTheme="minorEastAsia" w:hAnsiTheme="minorHAnsi" w:cstheme="minorBidi"/>
          <w:iCs w:val="0"/>
          <w:noProof/>
          <w:sz w:val="21"/>
          <w:szCs w:val="24"/>
        </w:rPr>
      </w:pPr>
      <w:hyperlink w:anchor="_Toc86417161" w:history="1">
        <w:r w:rsidRPr="001D06B4">
          <w:rPr>
            <w:rStyle w:val="afb"/>
            <w:noProof/>
          </w:rPr>
          <w:t>3.2.1</w:t>
        </w:r>
        <w:r>
          <w:rPr>
            <w:rFonts w:asciiTheme="minorHAnsi" w:eastAsiaTheme="minorEastAsia" w:hAnsiTheme="minorHAnsi" w:cstheme="minorBidi"/>
            <w:iCs w:val="0"/>
            <w:noProof/>
            <w:sz w:val="21"/>
            <w:szCs w:val="24"/>
          </w:rPr>
          <w:tab/>
        </w:r>
        <w:r w:rsidRPr="001D06B4">
          <w:rPr>
            <w:rStyle w:val="afb"/>
            <w:noProof/>
            <w:shd w:val="clear" w:color="auto" w:fill="FFFFFF"/>
          </w:rPr>
          <w:t>元数据管理</w:t>
        </w:r>
        <w:r>
          <w:rPr>
            <w:noProof/>
            <w:webHidden/>
          </w:rPr>
          <w:tab/>
        </w:r>
        <w:r>
          <w:rPr>
            <w:noProof/>
            <w:webHidden/>
          </w:rPr>
          <w:fldChar w:fldCharType="begin"/>
        </w:r>
        <w:r>
          <w:rPr>
            <w:noProof/>
            <w:webHidden/>
          </w:rPr>
          <w:instrText xml:space="preserve"> PAGEREF _Toc86417161 \h </w:instrText>
        </w:r>
        <w:r>
          <w:rPr>
            <w:noProof/>
            <w:webHidden/>
          </w:rPr>
        </w:r>
        <w:r>
          <w:rPr>
            <w:noProof/>
            <w:webHidden/>
          </w:rPr>
          <w:fldChar w:fldCharType="separate"/>
        </w:r>
        <w:r>
          <w:rPr>
            <w:noProof/>
            <w:webHidden/>
          </w:rPr>
          <w:t>9</w:t>
        </w:r>
        <w:r>
          <w:rPr>
            <w:noProof/>
            <w:webHidden/>
          </w:rPr>
          <w:fldChar w:fldCharType="end"/>
        </w:r>
      </w:hyperlink>
    </w:p>
    <w:p w14:paraId="607B6DDE" w14:textId="48AF1598" w:rsidR="0037012E" w:rsidRDefault="0037012E">
      <w:pPr>
        <w:pStyle w:val="TOC3"/>
        <w:tabs>
          <w:tab w:val="left" w:pos="2064"/>
          <w:tab w:val="right" w:leader="dot" w:pos="8948"/>
        </w:tabs>
        <w:ind w:left="1440"/>
        <w:rPr>
          <w:rFonts w:asciiTheme="minorHAnsi" w:eastAsiaTheme="minorEastAsia" w:hAnsiTheme="minorHAnsi" w:cstheme="minorBidi"/>
          <w:iCs w:val="0"/>
          <w:noProof/>
          <w:sz w:val="21"/>
          <w:szCs w:val="24"/>
        </w:rPr>
      </w:pPr>
      <w:hyperlink w:anchor="_Toc86417162" w:history="1">
        <w:r w:rsidRPr="001D06B4">
          <w:rPr>
            <w:rStyle w:val="afb"/>
            <w:noProof/>
          </w:rPr>
          <w:t>3.2.2</w:t>
        </w:r>
        <w:r>
          <w:rPr>
            <w:rFonts w:asciiTheme="minorHAnsi" w:eastAsiaTheme="minorEastAsia" w:hAnsiTheme="minorHAnsi" w:cstheme="minorBidi"/>
            <w:iCs w:val="0"/>
            <w:noProof/>
            <w:sz w:val="21"/>
            <w:szCs w:val="24"/>
          </w:rPr>
          <w:tab/>
        </w:r>
        <w:r w:rsidRPr="001D06B4">
          <w:rPr>
            <w:rStyle w:val="afb"/>
            <w:noProof/>
            <w:shd w:val="clear" w:color="auto" w:fill="FFFFFF"/>
          </w:rPr>
          <w:t>基础管理</w:t>
        </w:r>
        <w:r>
          <w:rPr>
            <w:noProof/>
            <w:webHidden/>
          </w:rPr>
          <w:tab/>
        </w:r>
        <w:r>
          <w:rPr>
            <w:noProof/>
            <w:webHidden/>
          </w:rPr>
          <w:fldChar w:fldCharType="begin"/>
        </w:r>
        <w:r>
          <w:rPr>
            <w:noProof/>
            <w:webHidden/>
          </w:rPr>
          <w:instrText xml:space="preserve"> PAGEREF _Toc86417162 \h </w:instrText>
        </w:r>
        <w:r>
          <w:rPr>
            <w:noProof/>
            <w:webHidden/>
          </w:rPr>
        </w:r>
        <w:r>
          <w:rPr>
            <w:noProof/>
            <w:webHidden/>
          </w:rPr>
          <w:fldChar w:fldCharType="separate"/>
        </w:r>
        <w:r>
          <w:rPr>
            <w:noProof/>
            <w:webHidden/>
          </w:rPr>
          <w:t>14</w:t>
        </w:r>
        <w:r>
          <w:rPr>
            <w:noProof/>
            <w:webHidden/>
          </w:rPr>
          <w:fldChar w:fldCharType="end"/>
        </w:r>
      </w:hyperlink>
    </w:p>
    <w:p w14:paraId="7A32CFC3" w14:textId="4370B3D3" w:rsidR="0037012E" w:rsidRDefault="0037012E">
      <w:pPr>
        <w:pStyle w:val="TOC3"/>
        <w:tabs>
          <w:tab w:val="left" w:pos="2064"/>
          <w:tab w:val="right" w:leader="dot" w:pos="8948"/>
        </w:tabs>
        <w:ind w:left="1440"/>
        <w:rPr>
          <w:rFonts w:asciiTheme="minorHAnsi" w:eastAsiaTheme="minorEastAsia" w:hAnsiTheme="minorHAnsi" w:cstheme="minorBidi"/>
          <w:iCs w:val="0"/>
          <w:noProof/>
          <w:sz w:val="21"/>
          <w:szCs w:val="24"/>
        </w:rPr>
      </w:pPr>
      <w:hyperlink w:anchor="_Toc86417163" w:history="1">
        <w:r w:rsidRPr="001D06B4">
          <w:rPr>
            <w:rStyle w:val="afb"/>
            <w:noProof/>
          </w:rPr>
          <w:t>3.2.3</w:t>
        </w:r>
        <w:r>
          <w:rPr>
            <w:rFonts w:asciiTheme="minorHAnsi" w:eastAsiaTheme="minorEastAsia" w:hAnsiTheme="minorHAnsi" w:cstheme="minorBidi"/>
            <w:iCs w:val="0"/>
            <w:noProof/>
            <w:sz w:val="21"/>
            <w:szCs w:val="24"/>
          </w:rPr>
          <w:tab/>
        </w:r>
        <w:r w:rsidRPr="001D06B4">
          <w:rPr>
            <w:rStyle w:val="afb"/>
            <w:noProof/>
          </w:rPr>
          <w:t>目录管理</w:t>
        </w:r>
        <w:r>
          <w:rPr>
            <w:noProof/>
            <w:webHidden/>
          </w:rPr>
          <w:tab/>
        </w:r>
        <w:r>
          <w:rPr>
            <w:noProof/>
            <w:webHidden/>
          </w:rPr>
          <w:fldChar w:fldCharType="begin"/>
        </w:r>
        <w:r>
          <w:rPr>
            <w:noProof/>
            <w:webHidden/>
          </w:rPr>
          <w:instrText xml:space="preserve"> PAGEREF _Toc86417163 \h </w:instrText>
        </w:r>
        <w:r>
          <w:rPr>
            <w:noProof/>
            <w:webHidden/>
          </w:rPr>
        </w:r>
        <w:r>
          <w:rPr>
            <w:noProof/>
            <w:webHidden/>
          </w:rPr>
          <w:fldChar w:fldCharType="separate"/>
        </w:r>
        <w:r>
          <w:rPr>
            <w:noProof/>
            <w:webHidden/>
          </w:rPr>
          <w:t>19</w:t>
        </w:r>
        <w:r>
          <w:rPr>
            <w:noProof/>
            <w:webHidden/>
          </w:rPr>
          <w:fldChar w:fldCharType="end"/>
        </w:r>
      </w:hyperlink>
    </w:p>
    <w:p w14:paraId="0A595E2F" w14:textId="3E87FDF7" w:rsidR="0037012E" w:rsidRDefault="0037012E">
      <w:pPr>
        <w:pStyle w:val="TOC2"/>
        <w:tabs>
          <w:tab w:val="left" w:pos="1600"/>
          <w:tab w:val="right" w:leader="dot" w:pos="8948"/>
        </w:tabs>
        <w:ind w:left="960"/>
        <w:rPr>
          <w:rFonts w:asciiTheme="minorHAnsi" w:eastAsiaTheme="minorEastAsia" w:hAnsiTheme="minorHAnsi" w:cstheme="minorBidi"/>
          <w:smallCaps w:val="0"/>
          <w:noProof/>
          <w:sz w:val="21"/>
          <w:szCs w:val="24"/>
        </w:rPr>
      </w:pPr>
      <w:hyperlink w:anchor="_Toc86417164" w:history="1">
        <w:r w:rsidRPr="001D06B4">
          <w:rPr>
            <w:rStyle w:val="afb"/>
            <w:noProof/>
            <w14:scene3d>
              <w14:camera w14:prst="orthographicFront"/>
              <w14:lightRig w14:rig="threePt" w14:dir="t">
                <w14:rot w14:lat="0" w14:lon="0" w14:rev="0"/>
              </w14:lightRig>
            </w14:scene3d>
          </w:rPr>
          <w:t>3.3</w:t>
        </w:r>
        <w:r>
          <w:rPr>
            <w:rFonts w:asciiTheme="minorHAnsi" w:eastAsiaTheme="minorEastAsia" w:hAnsiTheme="minorHAnsi" w:cstheme="minorBidi"/>
            <w:smallCaps w:val="0"/>
            <w:noProof/>
            <w:sz w:val="21"/>
            <w:szCs w:val="24"/>
          </w:rPr>
          <w:tab/>
        </w:r>
        <w:r w:rsidRPr="001D06B4">
          <w:rPr>
            <w:rStyle w:val="afb"/>
            <w:noProof/>
          </w:rPr>
          <w:t>数据共享交换平台操作说明</w:t>
        </w:r>
        <w:r>
          <w:rPr>
            <w:noProof/>
            <w:webHidden/>
          </w:rPr>
          <w:tab/>
        </w:r>
        <w:r>
          <w:rPr>
            <w:noProof/>
            <w:webHidden/>
          </w:rPr>
          <w:fldChar w:fldCharType="begin"/>
        </w:r>
        <w:r>
          <w:rPr>
            <w:noProof/>
            <w:webHidden/>
          </w:rPr>
          <w:instrText xml:space="preserve"> PAGEREF _Toc86417164 \h </w:instrText>
        </w:r>
        <w:r>
          <w:rPr>
            <w:noProof/>
            <w:webHidden/>
          </w:rPr>
        </w:r>
        <w:r>
          <w:rPr>
            <w:noProof/>
            <w:webHidden/>
          </w:rPr>
          <w:fldChar w:fldCharType="separate"/>
        </w:r>
        <w:r>
          <w:rPr>
            <w:noProof/>
            <w:webHidden/>
          </w:rPr>
          <w:t>35</w:t>
        </w:r>
        <w:r>
          <w:rPr>
            <w:noProof/>
            <w:webHidden/>
          </w:rPr>
          <w:fldChar w:fldCharType="end"/>
        </w:r>
      </w:hyperlink>
    </w:p>
    <w:p w14:paraId="217EEBBF" w14:textId="29E038C0" w:rsidR="0037012E" w:rsidRDefault="0037012E">
      <w:pPr>
        <w:pStyle w:val="TOC3"/>
        <w:tabs>
          <w:tab w:val="left" w:pos="2064"/>
          <w:tab w:val="right" w:leader="dot" w:pos="8948"/>
        </w:tabs>
        <w:ind w:left="1440"/>
        <w:rPr>
          <w:rFonts w:asciiTheme="minorHAnsi" w:eastAsiaTheme="minorEastAsia" w:hAnsiTheme="minorHAnsi" w:cstheme="minorBidi"/>
          <w:iCs w:val="0"/>
          <w:noProof/>
          <w:sz w:val="21"/>
          <w:szCs w:val="24"/>
        </w:rPr>
      </w:pPr>
      <w:hyperlink w:anchor="_Toc86417165" w:history="1">
        <w:r w:rsidRPr="001D06B4">
          <w:rPr>
            <w:rStyle w:val="afb"/>
            <w:noProof/>
          </w:rPr>
          <w:t>3.3.1</w:t>
        </w:r>
        <w:r>
          <w:rPr>
            <w:rFonts w:asciiTheme="minorHAnsi" w:eastAsiaTheme="minorEastAsia" w:hAnsiTheme="minorHAnsi" w:cstheme="minorBidi"/>
            <w:iCs w:val="0"/>
            <w:noProof/>
            <w:sz w:val="21"/>
            <w:szCs w:val="24"/>
          </w:rPr>
          <w:tab/>
        </w:r>
        <w:r w:rsidRPr="001D06B4">
          <w:rPr>
            <w:rStyle w:val="afb"/>
            <w:noProof/>
          </w:rPr>
          <w:t>交换节点管理</w:t>
        </w:r>
        <w:r>
          <w:rPr>
            <w:noProof/>
            <w:webHidden/>
          </w:rPr>
          <w:tab/>
        </w:r>
        <w:r>
          <w:rPr>
            <w:noProof/>
            <w:webHidden/>
          </w:rPr>
          <w:fldChar w:fldCharType="begin"/>
        </w:r>
        <w:r>
          <w:rPr>
            <w:noProof/>
            <w:webHidden/>
          </w:rPr>
          <w:instrText xml:space="preserve"> PAGEREF _Toc86417165 \h </w:instrText>
        </w:r>
        <w:r>
          <w:rPr>
            <w:noProof/>
            <w:webHidden/>
          </w:rPr>
        </w:r>
        <w:r>
          <w:rPr>
            <w:noProof/>
            <w:webHidden/>
          </w:rPr>
          <w:fldChar w:fldCharType="separate"/>
        </w:r>
        <w:r>
          <w:rPr>
            <w:noProof/>
            <w:webHidden/>
          </w:rPr>
          <w:t>37</w:t>
        </w:r>
        <w:r>
          <w:rPr>
            <w:noProof/>
            <w:webHidden/>
          </w:rPr>
          <w:fldChar w:fldCharType="end"/>
        </w:r>
      </w:hyperlink>
    </w:p>
    <w:p w14:paraId="1D26BA7B" w14:textId="3F1DBE95" w:rsidR="0037012E" w:rsidRDefault="0037012E">
      <w:pPr>
        <w:pStyle w:val="TOC3"/>
        <w:tabs>
          <w:tab w:val="left" w:pos="2064"/>
          <w:tab w:val="right" w:leader="dot" w:pos="8948"/>
        </w:tabs>
        <w:ind w:left="1440"/>
        <w:rPr>
          <w:rFonts w:asciiTheme="minorHAnsi" w:eastAsiaTheme="minorEastAsia" w:hAnsiTheme="minorHAnsi" w:cstheme="minorBidi"/>
          <w:iCs w:val="0"/>
          <w:noProof/>
          <w:sz w:val="21"/>
          <w:szCs w:val="24"/>
        </w:rPr>
      </w:pPr>
      <w:hyperlink w:anchor="_Toc86417166" w:history="1">
        <w:r w:rsidRPr="001D06B4">
          <w:rPr>
            <w:rStyle w:val="afb"/>
            <w:noProof/>
          </w:rPr>
          <w:t>3.3.2</w:t>
        </w:r>
        <w:r>
          <w:rPr>
            <w:rFonts w:asciiTheme="minorHAnsi" w:eastAsiaTheme="minorEastAsia" w:hAnsiTheme="minorHAnsi" w:cstheme="minorBidi"/>
            <w:iCs w:val="0"/>
            <w:noProof/>
            <w:sz w:val="21"/>
            <w:szCs w:val="24"/>
          </w:rPr>
          <w:tab/>
        </w:r>
        <w:r w:rsidRPr="001D06B4">
          <w:rPr>
            <w:rStyle w:val="afb"/>
            <w:noProof/>
          </w:rPr>
          <w:t>交换监控</w:t>
        </w:r>
        <w:r>
          <w:rPr>
            <w:noProof/>
            <w:webHidden/>
          </w:rPr>
          <w:tab/>
        </w:r>
        <w:r>
          <w:rPr>
            <w:noProof/>
            <w:webHidden/>
          </w:rPr>
          <w:fldChar w:fldCharType="begin"/>
        </w:r>
        <w:r>
          <w:rPr>
            <w:noProof/>
            <w:webHidden/>
          </w:rPr>
          <w:instrText xml:space="preserve"> PAGEREF _Toc86417166 \h </w:instrText>
        </w:r>
        <w:r>
          <w:rPr>
            <w:noProof/>
            <w:webHidden/>
          </w:rPr>
        </w:r>
        <w:r>
          <w:rPr>
            <w:noProof/>
            <w:webHidden/>
          </w:rPr>
          <w:fldChar w:fldCharType="separate"/>
        </w:r>
        <w:r>
          <w:rPr>
            <w:noProof/>
            <w:webHidden/>
          </w:rPr>
          <w:t>42</w:t>
        </w:r>
        <w:r>
          <w:rPr>
            <w:noProof/>
            <w:webHidden/>
          </w:rPr>
          <w:fldChar w:fldCharType="end"/>
        </w:r>
      </w:hyperlink>
    </w:p>
    <w:p w14:paraId="29001618" w14:textId="71CCCE15" w:rsidR="00007B35" w:rsidRDefault="00937F46">
      <w:pPr>
        <w:ind w:firstLine="482"/>
        <w:rPr>
          <w:b/>
          <w:bCs/>
          <w:lang w:val="zh-CN"/>
        </w:rPr>
        <w:sectPr w:rsidR="00007B35">
          <w:pgSz w:w="11906" w:h="16838"/>
          <w:pgMar w:top="1361" w:right="1474" w:bottom="1361" w:left="1474" w:header="851" w:footer="992" w:gutter="0"/>
          <w:pgNumType w:start="1"/>
          <w:cols w:space="720"/>
          <w:docGrid w:type="lines" w:linePitch="326"/>
        </w:sectPr>
      </w:pPr>
      <w:r>
        <w:rPr>
          <w:b/>
          <w:bCs/>
          <w:lang w:val="zh-CN"/>
        </w:rPr>
        <w:fldChar w:fldCharType="end"/>
      </w:r>
    </w:p>
    <w:p w14:paraId="035C683F" w14:textId="77777777" w:rsidR="00007B35" w:rsidRDefault="00937F46">
      <w:pPr>
        <w:pStyle w:val="10"/>
      </w:pPr>
      <w:bookmarkStart w:id="0" w:name="_系统结构"/>
      <w:bookmarkStart w:id="1" w:name="_Toc207274801"/>
      <w:bookmarkStart w:id="2" w:name="_Toc195354547"/>
      <w:bookmarkStart w:id="3" w:name="_Toc207273281"/>
      <w:bookmarkStart w:id="4" w:name="_Toc444591462"/>
      <w:bookmarkStart w:id="5" w:name="_Toc86417147"/>
      <w:bookmarkEnd w:id="0"/>
      <w:r>
        <w:rPr>
          <w:rFonts w:hint="eastAsia"/>
        </w:rPr>
        <w:lastRenderedPageBreak/>
        <w:t>前言</w:t>
      </w:r>
      <w:bookmarkEnd w:id="5"/>
    </w:p>
    <w:p w14:paraId="0B17DDFB" w14:textId="77777777" w:rsidR="00007B35" w:rsidRDefault="00937F46">
      <w:pPr>
        <w:pStyle w:val="20"/>
        <w:tabs>
          <w:tab w:val="clear" w:pos="851"/>
        </w:tabs>
      </w:pPr>
      <w:bookmarkStart w:id="6" w:name="_Toc195354548"/>
      <w:bookmarkStart w:id="7" w:name="_Toc444591463"/>
      <w:bookmarkStart w:id="8" w:name="_Toc207273282"/>
      <w:bookmarkStart w:id="9" w:name="_Toc207274802"/>
      <w:bookmarkStart w:id="10" w:name="_Toc86417148"/>
      <w:bookmarkEnd w:id="1"/>
      <w:bookmarkEnd w:id="2"/>
      <w:bookmarkEnd w:id="3"/>
      <w:bookmarkEnd w:id="4"/>
      <w:r>
        <w:rPr>
          <w:rFonts w:hint="eastAsia"/>
        </w:rPr>
        <w:t>关于本手册</w:t>
      </w:r>
      <w:bookmarkEnd w:id="6"/>
      <w:bookmarkEnd w:id="7"/>
      <w:bookmarkEnd w:id="8"/>
      <w:bookmarkEnd w:id="9"/>
      <w:bookmarkEnd w:id="10"/>
    </w:p>
    <w:p w14:paraId="2DAB964A" w14:textId="77777777" w:rsidR="00007B35" w:rsidRDefault="00937F46">
      <w:pPr>
        <w:autoSpaceDE w:val="0"/>
        <w:autoSpaceDN w:val="0"/>
        <w:adjustRightInd w:val="0"/>
        <w:ind w:firstLine="480"/>
        <w:jc w:val="left"/>
        <w:rPr>
          <w:rFonts w:ascii="宋体" w:cs="宋体"/>
          <w:kern w:val="0"/>
        </w:rPr>
      </w:pPr>
      <w:r>
        <w:rPr>
          <w:rFonts w:ascii="宋体" w:cs="宋体" w:hint="eastAsia"/>
          <w:kern w:val="0"/>
        </w:rPr>
        <w:t>本手册将本系统实施步骤一步步进行详细阐述，由浅入深讲述系统实施时所有注意事项，并对本系统的主要功能及操作方法作以全面介绍，使您在使用过程中遇到问题时，能通过查阅本用户手册而得到轻松解决，深入浅出地了解该系统，并能灵活、有效地应用该系统，提升管理。</w:t>
      </w:r>
    </w:p>
    <w:p w14:paraId="2AB15FE3" w14:textId="77777777" w:rsidR="00007B35" w:rsidRDefault="00937F46">
      <w:pPr>
        <w:autoSpaceDE w:val="0"/>
        <w:autoSpaceDN w:val="0"/>
        <w:adjustRightInd w:val="0"/>
        <w:ind w:firstLine="480"/>
        <w:jc w:val="left"/>
        <w:rPr>
          <w:rFonts w:ascii="宋体" w:cs="宋体"/>
          <w:kern w:val="0"/>
        </w:rPr>
      </w:pPr>
      <w:r>
        <w:rPr>
          <w:rFonts w:ascii="宋体" w:cs="宋体" w:hint="eastAsia"/>
          <w:kern w:val="0"/>
        </w:rPr>
        <w:t>本手册主要包括以下内容：</w:t>
      </w:r>
    </w:p>
    <w:p w14:paraId="71B85A7C" w14:textId="77777777" w:rsidR="00007B35" w:rsidRDefault="00937F46">
      <w:pPr>
        <w:numPr>
          <w:ilvl w:val="0"/>
          <w:numId w:val="8"/>
        </w:numPr>
        <w:tabs>
          <w:tab w:val="left" w:pos="966"/>
        </w:tabs>
        <w:ind w:leftChars="200" w:left="960" w:hangingChars="200" w:hanging="480"/>
      </w:pPr>
      <w:r>
        <w:rPr>
          <w:rFonts w:hint="eastAsia"/>
        </w:rPr>
        <w:t>系统功能概述和特点；</w:t>
      </w:r>
    </w:p>
    <w:p w14:paraId="48742AC7" w14:textId="77777777" w:rsidR="00007B35" w:rsidRDefault="00937F46">
      <w:pPr>
        <w:numPr>
          <w:ilvl w:val="0"/>
          <w:numId w:val="8"/>
        </w:numPr>
        <w:tabs>
          <w:tab w:val="left" w:pos="966"/>
        </w:tabs>
        <w:ind w:leftChars="200" w:left="960" w:hangingChars="200" w:hanging="480"/>
      </w:pPr>
      <w:r>
        <w:rPr>
          <w:rFonts w:hint="eastAsia"/>
        </w:rPr>
        <w:t>系统运行的软硬件环境</w:t>
      </w:r>
    </w:p>
    <w:p w14:paraId="2B99E524" w14:textId="77777777" w:rsidR="00007B35" w:rsidRDefault="00937F46">
      <w:pPr>
        <w:numPr>
          <w:ilvl w:val="0"/>
          <w:numId w:val="8"/>
        </w:numPr>
        <w:tabs>
          <w:tab w:val="left" w:pos="966"/>
        </w:tabs>
        <w:ind w:leftChars="200" w:left="960" w:hangingChars="200" w:hanging="480"/>
      </w:pPr>
      <w:r>
        <w:rPr>
          <w:rFonts w:hint="eastAsia"/>
        </w:rPr>
        <w:t>如何使用本系统页面中的各个功能；</w:t>
      </w:r>
    </w:p>
    <w:p w14:paraId="49F86F8B" w14:textId="77777777" w:rsidR="00007B35" w:rsidRDefault="00937F46">
      <w:pPr>
        <w:numPr>
          <w:ilvl w:val="0"/>
          <w:numId w:val="8"/>
        </w:numPr>
        <w:tabs>
          <w:tab w:val="left" w:pos="966"/>
        </w:tabs>
        <w:ind w:leftChars="200" w:left="960" w:hangingChars="200" w:hanging="480"/>
      </w:pPr>
      <w:r>
        <w:rPr>
          <w:rFonts w:hint="eastAsia"/>
        </w:rPr>
        <w:t>如何对本系统进行设置；</w:t>
      </w:r>
    </w:p>
    <w:p w14:paraId="5ADBFCB0" w14:textId="77777777" w:rsidR="00007B35" w:rsidRDefault="00937F46">
      <w:pPr>
        <w:numPr>
          <w:ilvl w:val="0"/>
          <w:numId w:val="8"/>
        </w:numPr>
        <w:tabs>
          <w:tab w:val="left" w:pos="966"/>
        </w:tabs>
        <w:ind w:leftChars="200" w:left="960" w:hangingChars="200" w:hanging="480"/>
      </w:pPr>
      <w:r>
        <w:rPr>
          <w:rFonts w:hint="eastAsia"/>
        </w:rPr>
        <w:t>常见问题及处理；</w:t>
      </w:r>
    </w:p>
    <w:p w14:paraId="4479D9EF" w14:textId="77777777" w:rsidR="00007B35" w:rsidRDefault="00937F46">
      <w:pPr>
        <w:numPr>
          <w:ilvl w:val="0"/>
          <w:numId w:val="8"/>
        </w:numPr>
        <w:tabs>
          <w:tab w:val="left" w:pos="966"/>
        </w:tabs>
        <w:ind w:leftChars="200" w:left="960" w:hangingChars="200" w:hanging="480"/>
      </w:pPr>
      <w:r>
        <w:rPr>
          <w:rFonts w:hint="eastAsia"/>
        </w:rPr>
        <w:t>本系统的操作流程讲解。</w:t>
      </w:r>
    </w:p>
    <w:p w14:paraId="11AA722E" w14:textId="77777777" w:rsidR="00007B35" w:rsidRDefault="00937F46">
      <w:pPr>
        <w:autoSpaceDE w:val="0"/>
        <w:autoSpaceDN w:val="0"/>
        <w:adjustRightInd w:val="0"/>
        <w:ind w:firstLine="480"/>
        <w:jc w:val="left"/>
        <w:rPr>
          <w:rFonts w:ascii="宋体" w:cs="宋体"/>
          <w:color w:val="000000"/>
          <w:kern w:val="0"/>
          <w:szCs w:val="21"/>
        </w:rPr>
      </w:pPr>
      <w:r>
        <w:rPr>
          <w:rFonts w:ascii="宋体" w:cs="宋体" w:hint="eastAsia"/>
          <w:kern w:val="0"/>
        </w:rPr>
        <w:t>还要提醒您注意的是，本手册中的页面图片只是列举的实例，可能与您在实际操作时略有不同，但并无大碍，相信您能够灵活地应用本</w:t>
      </w:r>
      <w:r>
        <w:rPr>
          <w:rFonts w:ascii="宋体" w:cs="宋体" w:hint="eastAsia"/>
          <w:color w:val="000000"/>
          <w:kern w:val="0"/>
        </w:rPr>
        <w:t>系统解决实际问题。</w:t>
      </w:r>
    </w:p>
    <w:p w14:paraId="52EB05B5" w14:textId="77777777" w:rsidR="00007B35" w:rsidRDefault="00937F46">
      <w:pPr>
        <w:pStyle w:val="20"/>
        <w:tabs>
          <w:tab w:val="clear" w:pos="851"/>
        </w:tabs>
      </w:pPr>
      <w:bookmarkStart w:id="11" w:name="_Toc195354549"/>
      <w:bookmarkStart w:id="12" w:name="_Toc207273283"/>
      <w:bookmarkStart w:id="13" w:name="_Toc444591464"/>
      <w:bookmarkStart w:id="14" w:name="_Toc207274803"/>
      <w:bookmarkStart w:id="15" w:name="_Toc86417149"/>
      <w:r>
        <w:rPr>
          <w:rFonts w:hint="eastAsia"/>
        </w:rPr>
        <w:t>预期读者</w:t>
      </w:r>
      <w:bookmarkEnd w:id="11"/>
      <w:bookmarkEnd w:id="12"/>
      <w:bookmarkEnd w:id="13"/>
      <w:bookmarkEnd w:id="14"/>
      <w:bookmarkEnd w:id="15"/>
    </w:p>
    <w:p w14:paraId="1D46D709" w14:textId="77777777" w:rsidR="00007B35" w:rsidRDefault="00937F46">
      <w:pPr>
        <w:ind w:firstLine="480"/>
      </w:pPr>
      <w:bookmarkStart w:id="16" w:name="_Toc207273284"/>
      <w:bookmarkStart w:id="17" w:name="_Ref522719412"/>
      <w:bookmarkStart w:id="18" w:name="_Toc207274804"/>
      <w:bookmarkStart w:id="19" w:name="_Toc195354550"/>
      <w:bookmarkStart w:id="20" w:name="_Toc444591465"/>
      <w:r>
        <w:rPr>
          <w:rFonts w:hint="eastAsia"/>
        </w:rPr>
        <w:t>本手册的主要对象是具体的实施操作人员，为他们提供实施操作方面的指引，帮助实施人员熟练操作本系统的各项功能，来完成日常的业务工作。本手册以新办业务作为实例，讲解了系统的通用的操作流程和方式，其它业务与新办业务的操作方式基本一致，可以参照操作。</w:t>
      </w:r>
    </w:p>
    <w:p w14:paraId="41B4256C" w14:textId="77777777" w:rsidR="00007B35" w:rsidRDefault="00937F46">
      <w:pPr>
        <w:pStyle w:val="20"/>
        <w:tabs>
          <w:tab w:val="clear" w:pos="851"/>
        </w:tabs>
      </w:pPr>
      <w:bookmarkStart w:id="21" w:name="_Toc86417150"/>
      <w:r>
        <w:rPr>
          <w:rFonts w:hint="eastAsia"/>
        </w:rPr>
        <w:t>前提和假设</w:t>
      </w:r>
      <w:bookmarkEnd w:id="16"/>
      <w:bookmarkEnd w:id="17"/>
      <w:bookmarkEnd w:id="18"/>
      <w:bookmarkEnd w:id="19"/>
      <w:bookmarkEnd w:id="20"/>
      <w:bookmarkEnd w:id="21"/>
    </w:p>
    <w:p w14:paraId="370C8012" w14:textId="77777777" w:rsidR="00007B35" w:rsidRDefault="00937F46">
      <w:pPr>
        <w:autoSpaceDE w:val="0"/>
        <w:autoSpaceDN w:val="0"/>
        <w:adjustRightInd w:val="0"/>
        <w:ind w:firstLine="480"/>
        <w:jc w:val="left"/>
        <w:rPr>
          <w:rFonts w:ascii="宋体" w:hAnsi="宋体" w:cs="宋体"/>
          <w:color w:val="000000"/>
          <w:kern w:val="0"/>
          <w:szCs w:val="21"/>
        </w:rPr>
      </w:pPr>
      <w:r>
        <w:rPr>
          <w:rFonts w:ascii="宋体" w:hAnsi="宋体" w:cs="宋体" w:hint="eastAsia"/>
          <w:color w:val="000000"/>
          <w:kern w:val="0"/>
          <w:szCs w:val="21"/>
        </w:rPr>
        <w:t>假设您具有基本的计算机操作经验和知识，并假设您对本系统涉及的业务领域有整体的了解。如果您没有使用过本系统，我们建议您接受一次或者更多的本系统的培训课程。</w:t>
      </w:r>
    </w:p>
    <w:p w14:paraId="324C8645" w14:textId="77777777" w:rsidR="00007B35" w:rsidRDefault="00937F46">
      <w:pPr>
        <w:pStyle w:val="10"/>
      </w:pPr>
      <w:bookmarkStart w:id="22" w:name="_Toc86417151"/>
      <w:r>
        <w:rPr>
          <w:rFonts w:hint="eastAsia"/>
        </w:rPr>
        <w:lastRenderedPageBreak/>
        <w:t>系统概述</w:t>
      </w:r>
      <w:bookmarkEnd w:id="22"/>
    </w:p>
    <w:p w14:paraId="3CC7CA9A" w14:textId="77777777" w:rsidR="00007B35" w:rsidRDefault="00937F46">
      <w:pPr>
        <w:pStyle w:val="20"/>
        <w:tabs>
          <w:tab w:val="clear" w:pos="851"/>
          <w:tab w:val="left" w:pos="567"/>
        </w:tabs>
        <w:spacing w:beforeLines="20" w:before="65" w:afterLines="20" w:after="65" w:line="415" w:lineRule="auto"/>
        <w:ind w:left="567" w:hanging="567"/>
      </w:pPr>
      <w:bookmarkStart w:id="23" w:name="_Toc486263752"/>
      <w:bookmarkStart w:id="24" w:name="_Toc522020778"/>
      <w:bookmarkStart w:id="25" w:name="_Toc207274813"/>
      <w:bookmarkStart w:id="26" w:name="_Toc207273292"/>
      <w:bookmarkStart w:id="27" w:name="_Toc86417152"/>
      <w:r>
        <w:t>系统权限</w:t>
      </w:r>
      <w:bookmarkEnd w:id="23"/>
      <w:bookmarkEnd w:id="24"/>
      <w:bookmarkEnd w:id="27"/>
    </w:p>
    <w:p w14:paraId="57B43F00" w14:textId="77777777" w:rsidR="00007B35" w:rsidRDefault="00937F46">
      <w:pPr>
        <w:pStyle w:val="3"/>
        <w:tabs>
          <w:tab w:val="clear" w:pos="1077"/>
          <w:tab w:val="left" w:pos="709"/>
        </w:tabs>
        <w:spacing w:beforeLines="20" w:before="65" w:afterLines="20" w:after="65" w:line="415" w:lineRule="auto"/>
        <w:ind w:left="709" w:hanging="709"/>
      </w:pPr>
      <w:bookmarkStart w:id="28" w:name="_Toc486263753"/>
      <w:bookmarkStart w:id="29" w:name="_Toc522020779"/>
      <w:bookmarkStart w:id="30" w:name="_Toc86417153"/>
      <w:r>
        <w:rPr>
          <w:rFonts w:hint="eastAsia"/>
        </w:rPr>
        <w:t>用户权限</w:t>
      </w:r>
      <w:bookmarkEnd w:id="28"/>
      <w:bookmarkEnd w:id="29"/>
      <w:bookmarkEnd w:id="30"/>
    </w:p>
    <w:p w14:paraId="38E1C0A9" w14:textId="77777777" w:rsidR="00007B35" w:rsidRDefault="00937F46">
      <w:pPr>
        <w:ind w:firstLine="480"/>
      </w:pPr>
      <w:r>
        <w:rPr>
          <w:rFonts w:hint="eastAsia"/>
        </w:rPr>
        <w:t>在部门下创建用户名，由统一权限系统控制，不同部门的用户可以分配不同的权限。</w:t>
      </w:r>
    </w:p>
    <w:p w14:paraId="47A8EF2E" w14:textId="77777777" w:rsidR="00007B35" w:rsidRDefault="00937F46">
      <w:pPr>
        <w:pStyle w:val="3"/>
        <w:tabs>
          <w:tab w:val="clear" w:pos="1077"/>
          <w:tab w:val="left" w:pos="709"/>
        </w:tabs>
        <w:spacing w:beforeLines="20" w:before="65" w:afterLines="20" w:after="65" w:line="415" w:lineRule="auto"/>
        <w:ind w:left="709" w:hanging="709"/>
      </w:pPr>
      <w:bookmarkStart w:id="31" w:name="_Toc86417154"/>
      <w:r>
        <w:rPr>
          <w:rFonts w:hint="eastAsia"/>
        </w:rPr>
        <w:t>菜单权限</w:t>
      </w:r>
      <w:bookmarkEnd w:id="31"/>
    </w:p>
    <w:p w14:paraId="36ECA51B" w14:textId="77777777" w:rsidR="00007B35" w:rsidRDefault="00937F46">
      <w:pPr>
        <w:ind w:firstLine="480"/>
      </w:pPr>
      <w:r>
        <w:rPr>
          <w:rFonts w:hint="eastAsia"/>
        </w:rPr>
        <w:t>系统的菜单权限由统一权限系统控制，不同权限用户登录该系统展示不用的菜单列表。</w:t>
      </w:r>
    </w:p>
    <w:p w14:paraId="2F86DE24" w14:textId="77777777" w:rsidR="00007B35" w:rsidRDefault="00937F46">
      <w:pPr>
        <w:pStyle w:val="3"/>
        <w:tabs>
          <w:tab w:val="clear" w:pos="1077"/>
          <w:tab w:val="left" w:pos="709"/>
        </w:tabs>
        <w:spacing w:beforeLines="20" w:before="65" w:afterLines="20" w:after="65" w:line="415" w:lineRule="auto"/>
        <w:ind w:left="709" w:hanging="709"/>
      </w:pPr>
      <w:bookmarkStart w:id="32" w:name="_Toc522020780"/>
      <w:bookmarkStart w:id="33" w:name="_Toc486263754"/>
      <w:bookmarkStart w:id="34" w:name="_Toc86417155"/>
      <w:r>
        <w:rPr>
          <w:rFonts w:hint="eastAsia"/>
        </w:rPr>
        <w:t>数据权限</w:t>
      </w:r>
      <w:bookmarkEnd w:id="32"/>
      <w:bookmarkEnd w:id="33"/>
      <w:bookmarkEnd w:id="34"/>
    </w:p>
    <w:p w14:paraId="6404E30B" w14:textId="77777777" w:rsidR="00007B35" w:rsidRDefault="00937F46">
      <w:pPr>
        <w:ind w:firstLine="480"/>
      </w:pPr>
      <w:r>
        <w:rPr>
          <w:rFonts w:hint="eastAsia"/>
        </w:rPr>
        <w:t>本次所有功能菜单根据是否需要权限控制；</w:t>
      </w:r>
    </w:p>
    <w:p w14:paraId="2A870047" w14:textId="77777777" w:rsidR="00007B35" w:rsidRDefault="00937F46">
      <w:pPr>
        <w:widowControl/>
        <w:ind w:firstLine="480"/>
        <w:jc w:val="left"/>
        <w:rPr>
          <w:rFonts w:ascii="宋体" w:hAnsi="宋体" w:cs="宋体"/>
          <w:kern w:val="0"/>
        </w:rPr>
      </w:pPr>
      <w:r>
        <w:rPr>
          <w:rFonts w:ascii="宋体" w:hAnsi="宋体" w:cs="宋体"/>
          <w:kern w:val="0"/>
        </w:rPr>
        <w:t>具体数据权限规则</w:t>
      </w:r>
      <w:r>
        <w:rPr>
          <w:rFonts w:ascii="宋体" w:hAnsi="宋体" w:cs="宋体" w:hint="eastAsia"/>
          <w:kern w:val="0"/>
        </w:rPr>
        <w:t>：</w:t>
      </w:r>
      <w:r>
        <w:rPr>
          <w:rFonts w:ascii="宋体" w:hAnsi="宋体" w:cs="宋体"/>
          <w:kern w:val="0"/>
        </w:rPr>
        <w:t>受统一权限控制中心用户的关联部门相关</w:t>
      </w:r>
    </w:p>
    <w:p w14:paraId="1822711F" w14:textId="77777777" w:rsidR="00007B35" w:rsidRDefault="00937F46">
      <w:pPr>
        <w:pStyle w:val="20"/>
        <w:tabs>
          <w:tab w:val="clear" w:pos="851"/>
          <w:tab w:val="left" w:pos="567"/>
        </w:tabs>
        <w:spacing w:beforeLines="20" w:before="65" w:afterLines="20" w:after="65" w:line="415" w:lineRule="auto"/>
        <w:ind w:left="567" w:hanging="567"/>
      </w:pPr>
      <w:bookmarkStart w:id="35" w:name="_Toc486263755"/>
      <w:bookmarkStart w:id="36" w:name="_Toc522020781"/>
      <w:bookmarkStart w:id="37" w:name="_Toc86417156"/>
      <w:r>
        <w:rPr>
          <w:rFonts w:hint="eastAsia"/>
        </w:rPr>
        <w:t>系统登录</w:t>
      </w:r>
      <w:bookmarkEnd w:id="25"/>
      <w:bookmarkEnd w:id="26"/>
      <w:bookmarkEnd w:id="35"/>
      <w:bookmarkEnd w:id="36"/>
      <w:bookmarkEnd w:id="37"/>
    </w:p>
    <w:p w14:paraId="7C5A771E" w14:textId="77777777" w:rsidR="00007B35" w:rsidRDefault="00937F46" w:rsidP="00BE5EBF">
      <w:pPr>
        <w:numPr>
          <w:ilvl w:val="0"/>
          <w:numId w:val="9"/>
        </w:numPr>
        <w:ind w:firstLine="480"/>
      </w:pPr>
      <w:r>
        <w:rPr>
          <w:rFonts w:hint="eastAsia"/>
        </w:rPr>
        <w:t>在浏览器的地址栏中输入：</w:t>
      </w:r>
      <w:r>
        <w:t>http://</w:t>
      </w:r>
      <w:r>
        <w:rPr>
          <w:rFonts w:hint="eastAsia"/>
        </w:rPr>
        <w:t>h</w:t>
      </w:r>
      <w:r>
        <w:t>:p/</w:t>
      </w:r>
      <w:r>
        <w:rPr>
          <w:rFonts w:hint="eastAsia"/>
        </w:rPr>
        <w:t>portal</w:t>
      </w:r>
      <w:r>
        <w:rPr>
          <w:rFonts w:hint="eastAsia"/>
        </w:rPr>
        <w:t>，进入单点登陆系统，统一身份认证管理系统的如下登录页面：</w:t>
      </w:r>
    </w:p>
    <w:p w14:paraId="3598B754" w14:textId="77777777" w:rsidR="00007B35" w:rsidRDefault="00013AF2" w:rsidP="00013AF2">
      <w:pPr>
        <w:ind w:firstLine="480"/>
        <w:jc w:val="center"/>
      </w:pPr>
      <w:r w:rsidRPr="00013AF2">
        <w:rPr>
          <w:noProof/>
        </w:rPr>
        <w:drawing>
          <wp:inline distT="0" distB="0" distL="0" distR="0" wp14:anchorId="0730D4EF" wp14:editId="7765884C">
            <wp:extent cx="5590446" cy="3029561"/>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94783" cy="3031911"/>
                    </a:xfrm>
                    <a:prstGeom prst="rect">
                      <a:avLst/>
                    </a:prstGeom>
                  </pic:spPr>
                </pic:pic>
              </a:graphicData>
            </a:graphic>
          </wp:inline>
        </w:drawing>
      </w:r>
    </w:p>
    <w:p w14:paraId="3EBDEE0D" w14:textId="77777777" w:rsidR="00007B35" w:rsidRDefault="00937F46">
      <w:pPr>
        <w:numPr>
          <w:ilvl w:val="0"/>
          <w:numId w:val="9"/>
        </w:numPr>
        <w:ind w:firstLine="480"/>
      </w:pPr>
      <w:r>
        <w:rPr>
          <w:rFonts w:hint="eastAsia"/>
        </w:rPr>
        <w:t>输入用户账号与密码和验证码，点击【登录】按钮，进入系统的如下主界面（不同的用户登录根据不同的权限设置，显示的菜单会不同）：</w:t>
      </w:r>
    </w:p>
    <w:p w14:paraId="17624F14" w14:textId="77777777" w:rsidR="00007B35" w:rsidRDefault="00013AF2">
      <w:pPr>
        <w:ind w:firstLine="480"/>
        <w:rPr>
          <w:iCs/>
          <w:color w:val="000000"/>
        </w:rPr>
      </w:pPr>
      <w:r w:rsidRPr="00013AF2">
        <w:rPr>
          <w:iCs/>
          <w:noProof/>
          <w:color w:val="000000"/>
        </w:rPr>
        <w:lastRenderedPageBreak/>
        <w:drawing>
          <wp:inline distT="0" distB="0" distL="0" distR="0" wp14:anchorId="0D2AC3A6" wp14:editId="3CA06A7B">
            <wp:extent cx="5689188" cy="2867025"/>
            <wp:effectExtent l="0" t="0" r="698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94174" cy="2869538"/>
                    </a:xfrm>
                    <a:prstGeom prst="rect">
                      <a:avLst/>
                    </a:prstGeom>
                  </pic:spPr>
                </pic:pic>
              </a:graphicData>
            </a:graphic>
          </wp:inline>
        </w:drawing>
      </w:r>
    </w:p>
    <w:p w14:paraId="31806A63" w14:textId="77777777" w:rsidR="00007B35" w:rsidRDefault="00007B35">
      <w:pPr>
        <w:ind w:firstLine="480"/>
      </w:pPr>
    </w:p>
    <w:p w14:paraId="267E33AE" w14:textId="77777777" w:rsidR="00007B35" w:rsidRDefault="00244C52">
      <w:pPr>
        <w:pStyle w:val="10"/>
      </w:pPr>
      <w:bookmarkStart w:id="38" w:name="_Toc86417157"/>
      <w:r>
        <w:rPr>
          <w:rFonts w:hint="eastAsia"/>
        </w:rPr>
        <w:lastRenderedPageBreak/>
        <w:t>平台操</w:t>
      </w:r>
      <w:r>
        <w:t>作</w:t>
      </w:r>
      <w:r w:rsidR="00937F46">
        <w:rPr>
          <w:rFonts w:hint="eastAsia"/>
        </w:rPr>
        <w:t>说明</w:t>
      </w:r>
      <w:bookmarkEnd w:id="38"/>
    </w:p>
    <w:p w14:paraId="04ECCCD6" w14:textId="77777777" w:rsidR="006E76F4" w:rsidRDefault="006E76F4" w:rsidP="006E76F4">
      <w:pPr>
        <w:pStyle w:val="20"/>
      </w:pPr>
      <w:bookmarkStart w:id="39" w:name="_Toc522020787"/>
      <w:bookmarkStart w:id="40" w:name="_Toc444591469"/>
      <w:bookmarkStart w:id="41" w:name="_Toc86417158"/>
      <w:r>
        <w:rPr>
          <w:rFonts w:hint="eastAsia"/>
        </w:rPr>
        <w:t>数据</w:t>
      </w:r>
      <w:r>
        <w:t>处理平台</w:t>
      </w:r>
      <w:r>
        <w:rPr>
          <w:rFonts w:hint="eastAsia"/>
        </w:rPr>
        <w:t>操</w:t>
      </w:r>
      <w:r>
        <w:t>作说明</w:t>
      </w:r>
      <w:bookmarkEnd w:id="41"/>
    </w:p>
    <w:p w14:paraId="0B7AD861" w14:textId="77777777" w:rsidR="006E76F4" w:rsidRPr="006E76F4" w:rsidRDefault="006E76F4" w:rsidP="006E76F4">
      <w:pPr>
        <w:pStyle w:val="3"/>
        <w:rPr>
          <w:rFonts w:eastAsia="宋体"/>
          <w:b/>
          <w:color w:val="000000" w:themeColor="text1"/>
          <w:sz w:val="28"/>
          <w:szCs w:val="28"/>
        </w:rPr>
      </w:pPr>
      <w:bookmarkStart w:id="42" w:name="_Toc86417159"/>
      <w:r w:rsidRPr="006E76F4">
        <w:rPr>
          <w:rFonts w:eastAsia="宋体" w:hint="eastAsia"/>
          <w:b/>
          <w:color w:val="000000" w:themeColor="text1"/>
          <w:sz w:val="28"/>
          <w:szCs w:val="28"/>
        </w:rPr>
        <w:t>调度管理</w:t>
      </w:r>
      <w:bookmarkEnd w:id="42"/>
    </w:p>
    <w:p w14:paraId="02CBC248" w14:textId="77777777" w:rsidR="006E76F4" w:rsidRDefault="006E76F4" w:rsidP="006E76F4">
      <w:pPr>
        <w:pStyle w:val="4"/>
        <w:rPr>
          <w:rFonts w:eastAsia="宋体"/>
          <w:b/>
          <w:color w:val="000000" w:themeColor="text1"/>
        </w:rPr>
      </w:pPr>
      <w:r w:rsidRPr="00D238CE">
        <w:rPr>
          <w:rFonts w:eastAsia="宋体" w:hint="eastAsia"/>
          <w:b/>
          <w:color w:val="000000" w:themeColor="text1"/>
        </w:rPr>
        <w:t>调度管理</w:t>
      </w:r>
    </w:p>
    <w:p w14:paraId="5DE8EABE" w14:textId="77777777" w:rsidR="006E76F4" w:rsidRPr="00E869E2" w:rsidRDefault="006E76F4" w:rsidP="006E76F4">
      <w:pPr>
        <w:ind w:firstLine="480"/>
      </w:pPr>
      <w:r w:rsidRPr="00E869E2">
        <w:rPr>
          <w:rFonts w:hint="eastAsia"/>
        </w:rPr>
        <w:t>调度</w:t>
      </w:r>
      <w:r>
        <w:rPr>
          <w:rFonts w:hint="eastAsia"/>
        </w:rPr>
        <w:t>管理用于管理和查看调度信息。</w:t>
      </w:r>
    </w:p>
    <w:p w14:paraId="4B8269C5" w14:textId="77777777" w:rsidR="006E76F4" w:rsidRDefault="006E76F4" w:rsidP="006E76F4">
      <w:pPr>
        <w:ind w:firstLine="480"/>
      </w:pPr>
      <w:r>
        <w:rPr>
          <w:noProof/>
        </w:rPr>
        <w:drawing>
          <wp:inline distT="0" distB="0" distL="0" distR="0" wp14:anchorId="7CBAA017" wp14:editId="1E9C988E">
            <wp:extent cx="5314950" cy="20193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14950" cy="2019300"/>
                    </a:xfrm>
                    <a:prstGeom prst="rect">
                      <a:avLst/>
                    </a:prstGeom>
                  </pic:spPr>
                </pic:pic>
              </a:graphicData>
            </a:graphic>
          </wp:inline>
        </w:drawing>
      </w:r>
    </w:p>
    <w:p w14:paraId="652086E0" w14:textId="77777777" w:rsidR="006E76F4" w:rsidRPr="001772BF" w:rsidRDefault="006E76F4" w:rsidP="006E76F4">
      <w:pPr>
        <w:ind w:firstLine="482"/>
      </w:pPr>
      <w:r w:rsidRPr="001772BF">
        <w:rPr>
          <w:b/>
        </w:rPr>
        <w:t>列表及操作</w:t>
      </w:r>
      <w:r w:rsidRPr="001772BF">
        <w:rPr>
          <w:rFonts w:hint="eastAsia"/>
          <w:b/>
        </w:rPr>
        <w:t>：</w:t>
      </w:r>
      <w:r w:rsidRPr="001772BF">
        <w:rPr>
          <w:rFonts w:hint="eastAsia"/>
        </w:rPr>
        <w:t>列表对</w:t>
      </w:r>
      <w:r>
        <w:rPr>
          <w:rFonts w:hint="eastAsia"/>
        </w:rPr>
        <w:t>调度管理</w:t>
      </w:r>
      <w:r w:rsidRPr="001772BF">
        <w:rPr>
          <w:rFonts w:hint="eastAsia"/>
        </w:rPr>
        <w:t>信息展示</w:t>
      </w:r>
      <w:r>
        <w:rPr>
          <w:rFonts w:hint="eastAsia"/>
        </w:rPr>
        <w:t>，且具有新增、修改、删除和上线</w:t>
      </w:r>
      <w:r>
        <w:rPr>
          <w:rFonts w:hint="eastAsia"/>
        </w:rPr>
        <w:t>/</w:t>
      </w:r>
      <w:r w:rsidRPr="007B6D40">
        <w:rPr>
          <w:rFonts w:hint="eastAsia"/>
        </w:rPr>
        <w:t>暂停</w:t>
      </w:r>
      <w:r w:rsidRPr="007B6D40">
        <w:rPr>
          <w:rFonts w:hint="eastAsia"/>
        </w:rPr>
        <w:t>/</w:t>
      </w:r>
      <w:r w:rsidRPr="007B6D40">
        <w:rPr>
          <w:rFonts w:hint="eastAsia"/>
        </w:rPr>
        <w:t>恢复</w:t>
      </w:r>
      <w:r>
        <w:rPr>
          <w:rFonts w:hint="eastAsia"/>
        </w:rPr>
        <w:t>以及立即运行的功能</w:t>
      </w:r>
      <w:r w:rsidRPr="001772BF">
        <w:rPr>
          <w:rFonts w:hint="eastAsia"/>
        </w:rPr>
        <w:t>。</w:t>
      </w:r>
    </w:p>
    <w:p w14:paraId="2BE33730" w14:textId="77777777" w:rsidR="006E76F4" w:rsidRPr="00BE351C" w:rsidRDefault="006E76F4" w:rsidP="006E76F4">
      <w:pPr>
        <w:ind w:firstLine="482"/>
      </w:pPr>
      <w:r w:rsidRPr="001772BF">
        <w:rPr>
          <w:rFonts w:hint="eastAsia"/>
          <w:b/>
        </w:rPr>
        <w:t>过滤功能：</w:t>
      </w:r>
      <w:r w:rsidRPr="001772BF">
        <w:rPr>
          <w:rFonts w:hint="eastAsia"/>
        </w:rPr>
        <w:t>上方可以进行</w:t>
      </w:r>
      <w:r>
        <w:rPr>
          <w:rFonts w:hint="eastAsia"/>
        </w:rPr>
        <w:t>状态和资源库的</w:t>
      </w:r>
      <w:r w:rsidRPr="001772BF">
        <w:rPr>
          <w:rFonts w:hint="eastAsia"/>
        </w:rPr>
        <w:t>过滤，也可以进行关键字查询资源。</w:t>
      </w:r>
    </w:p>
    <w:p w14:paraId="46C8F0EC" w14:textId="77777777" w:rsidR="006E76F4" w:rsidRDefault="006E76F4" w:rsidP="006E76F4">
      <w:pPr>
        <w:ind w:firstLine="482"/>
      </w:pPr>
      <w:r>
        <w:rPr>
          <w:rFonts w:hint="eastAsia"/>
          <w:b/>
        </w:rPr>
        <w:t>调度日志</w:t>
      </w:r>
      <w:r w:rsidRPr="00EA1E7C">
        <w:rPr>
          <w:rFonts w:hint="eastAsia"/>
          <w:b/>
        </w:rPr>
        <w:t>-</w:t>
      </w:r>
      <w:r>
        <w:rPr>
          <w:rFonts w:hint="eastAsia"/>
          <w:b/>
        </w:rPr>
        <w:t>新增调度</w:t>
      </w:r>
      <w:r w:rsidRPr="00EA1E7C">
        <w:rPr>
          <w:rFonts w:hint="eastAsia"/>
          <w:b/>
        </w:rPr>
        <w:t>：</w:t>
      </w:r>
      <w:r>
        <w:t xml:space="preserve"> </w:t>
      </w:r>
    </w:p>
    <w:p w14:paraId="25CF6853" w14:textId="77777777" w:rsidR="006E76F4" w:rsidRDefault="006E76F4" w:rsidP="006E76F4">
      <w:pPr>
        <w:ind w:firstLine="480"/>
      </w:pPr>
      <w:r>
        <w:rPr>
          <w:noProof/>
        </w:rPr>
        <w:lastRenderedPageBreak/>
        <w:drawing>
          <wp:inline distT="0" distB="0" distL="0" distR="0" wp14:anchorId="78953F59" wp14:editId="10AC2947">
            <wp:extent cx="6120130" cy="386842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3868420"/>
                    </a:xfrm>
                    <a:prstGeom prst="rect">
                      <a:avLst/>
                    </a:prstGeom>
                  </pic:spPr>
                </pic:pic>
              </a:graphicData>
            </a:graphic>
          </wp:inline>
        </w:drawing>
      </w:r>
    </w:p>
    <w:p w14:paraId="20E202C8" w14:textId="77777777" w:rsidR="006E76F4" w:rsidRDefault="006E76F4" w:rsidP="006E76F4">
      <w:pPr>
        <w:ind w:firstLine="480"/>
      </w:pPr>
    </w:p>
    <w:p w14:paraId="19918933" w14:textId="77777777" w:rsidR="006E76F4" w:rsidRDefault="006E76F4" w:rsidP="006E76F4">
      <w:pPr>
        <w:ind w:firstLine="482"/>
      </w:pPr>
      <w:r>
        <w:rPr>
          <w:rFonts w:hint="eastAsia"/>
          <w:b/>
        </w:rPr>
        <w:t>调度日志</w:t>
      </w:r>
      <w:r w:rsidRPr="00EA1E7C">
        <w:rPr>
          <w:rFonts w:hint="eastAsia"/>
          <w:b/>
        </w:rPr>
        <w:t>-</w:t>
      </w:r>
      <w:r>
        <w:rPr>
          <w:rFonts w:hint="eastAsia"/>
          <w:b/>
        </w:rPr>
        <w:t>编辑调度</w:t>
      </w:r>
      <w:r w:rsidRPr="00EA1E7C">
        <w:rPr>
          <w:rFonts w:hint="eastAsia"/>
          <w:b/>
        </w:rPr>
        <w:t>：</w:t>
      </w:r>
      <w:r>
        <w:t xml:space="preserve"> </w:t>
      </w:r>
    </w:p>
    <w:p w14:paraId="7F493B7F" w14:textId="77777777" w:rsidR="006E76F4" w:rsidRDefault="006E76F4" w:rsidP="006E76F4">
      <w:pPr>
        <w:ind w:firstLine="480"/>
      </w:pPr>
      <w:r>
        <w:rPr>
          <w:noProof/>
        </w:rPr>
        <w:drawing>
          <wp:inline distT="0" distB="0" distL="0" distR="0" wp14:anchorId="37B84AA8" wp14:editId="3414DBE9">
            <wp:extent cx="6120130" cy="385191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3851910"/>
                    </a:xfrm>
                    <a:prstGeom prst="rect">
                      <a:avLst/>
                    </a:prstGeom>
                  </pic:spPr>
                </pic:pic>
              </a:graphicData>
            </a:graphic>
          </wp:inline>
        </w:drawing>
      </w:r>
    </w:p>
    <w:p w14:paraId="377C6C66" w14:textId="77777777" w:rsidR="006E76F4" w:rsidRPr="00276998" w:rsidRDefault="006E76F4" w:rsidP="006E76F4">
      <w:pPr>
        <w:ind w:firstLine="482"/>
      </w:pPr>
      <w:r>
        <w:rPr>
          <w:rFonts w:hint="eastAsia"/>
          <w:b/>
        </w:rPr>
        <w:t>调度管理</w:t>
      </w:r>
      <w:r w:rsidRPr="00EA1E7C">
        <w:rPr>
          <w:rFonts w:hint="eastAsia"/>
          <w:b/>
        </w:rPr>
        <w:t>-</w:t>
      </w:r>
      <w:r>
        <w:rPr>
          <w:rFonts w:hint="eastAsia"/>
          <w:b/>
        </w:rPr>
        <w:t>资源文件</w:t>
      </w:r>
      <w:r w:rsidRPr="00EA1E7C">
        <w:rPr>
          <w:rFonts w:hint="eastAsia"/>
          <w:b/>
        </w:rPr>
        <w:t>：</w:t>
      </w:r>
      <w:r>
        <w:t xml:space="preserve"> </w:t>
      </w:r>
      <w:r w:rsidRPr="00B6130B">
        <w:rPr>
          <w:rFonts w:hint="eastAsia"/>
        </w:rPr>
        <w:t>资源文件能够通过点击资源</w:t>
      </w:r>
      <w:r>
        <w:rPr>
          <w:rFonts w:hint="eastAsia"/>
        </w:rPr>
        <w:t>链接</w:t>
      </w:r>
      <w:r w:rsidRPr="00B6130B">
        <w:rPr>
          <w:rFonts w:hint="eastAsia"/>
        </w:rPr>
        <w:t>查看该资源的内容。</w:t>
      </w:r>
      <w:r>
        <w:rPr>
          <w:rFonts w:hint="eastAsia"/>
          <w:noProof/>
        </w:rPr>
        <w:lastRenderedPageBreak/>
        <w:drawing>
          <wp:inline distT="0" distB="0" distL="0" distR="0" wp14:anchorId="1F453B0F" wp14:editId="3DF777E1">
            <wp:extent cx="6037892" cy="1429230"/>
            <wp:effectExtent l="0" t="0" r="127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90903" cy="1465449"/>
                    </a:xfrm>
                    <a:prstGeom prst="rect">
                      <a:avLst/>
                    </a:prstGeom>
                    <a:noFill/>
                    <a:ln>
                      <a:noFill/>
                    </a:ln>
                  </pic:spPr>
                </pic:pic>
              </a:graphicData>
            </a:graphic>
          </wp:inline>
        </w:drawing>
      </w:r>
    </w:p>
    <w:p w14:paraId="3B57693C" w14:textId="77777777" w:rsidR="006E76F4" w:rsidRPr="00276998" w:rsidRDefault="006E76F4" w:rsidP="006E76F4">
      <w:pPr>
        <w:ind w:firstLine="480"/>
      </w:pPr>
      <w:r>
        <w:rPr>
          <w:noProof/>
        </w:rPr>
        <w:drawing>
          <wp:inline distT="0" distB="0" distL="0" distR="0" wp14:anchorId="59BECCE0" wp14:editId="07C69AED">
            <wp:extent cx="6120130" cy="2947670"/>
            <wp:effectExtent l="0" t="0" r="0" b="508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2947670"/>
                    </a:xfrm>
                    <a:prstGeom prst="rect">
                      <a:avLst/>
                    </a:prstGeom>
                  </pic:spPr>
                </pic:pic>
              </a:graphicData>
            </a:graphic>
          </wp:inline>
        </w:drawing>
      </w:r>
    </w:p>
    <w:p w14:paraId="236CF705" w14:textId="77777777" w:rsidR="006E76F4" w:rsidRDefault="006E76F4" w:rsidP="006E76F4">
      <w:pPr>
        <w:ind w:firstLine="482"/>
      </w:pPr>
      <w:r>
        <w:rPr>
          <w:rFonts w:hint="eastAsia"/>
          <w:b/>
        </w:rPr>
        <w:t>调度管理</w:t>
      </w:r>
      <w:r w:rsidRPr="00EA1E7C">
        <w:rPr>
          <w:rFonts w:hint="eastAsia"/>
          <w:b/>
        </w:rPr>
        <w:t>-</w:t>
      </w:r>
      <w:r>
        <w:rPr>
          <w:rFonts w:hint="eastAsia"/>
          <w:b/>
        </w:rPr>
        <w:t>上线</w:t>
      </w:r>
      <w:r>
        <w:rPr>
          <w:rFonts w:hint="eastAsia"/>
          <w:b/>
        </w:rPr>
        <w:t>/</w:t>
      </w:r>
      <w:r>
        <w:rPr>
          <w:rFonts w:hint="eastAsia"/>
          <w:b/>
        </w:rPr>
        <w:t>暂停</w:t>
      </w:r>
      <w:r>
        <w:rPr>
          <w:rFonts w:hint="eastAsia"/>
          <w:b/>
        </w:rPr>
        <w:t>/</w:t>
      </w:r>
      <w:r>
        <w:rPr>
          <w:rFonts w:hint="eastAsia"/>
          <w:b/>
        </w:rPr>
        <w:t>恢复调度</w:t>
      </w:r>
      <w:r w:rsidRPr="00EA1E7C">
        <w:rPr>
          <w:rFonts w:hint="eastAsia"/>
          <w:b/>
        </w:rPr>
        <w:t>：</w:t>
      </w:r>
      <w:r>
        <w:t xml:space="preserve"> </w:t>
      </w:r>
    </w:p>
    <w:p w14:paraId="264D3497" w14:textId="77777777" w:rsidR="006E76F4" w:rsidRPr="009C39C2" w:rsidRDefault="006E76F4" w:rsidP="006E76F4">
      <w:pPr>
        <w:ind w:firstLine="480"/>
      </w:pPr>
      <w:r>
        <w:rPr>
          <w:rFonts w:hint="eastAsia"/>
        </w:rPr>
        <w:t>1</w:t>
      </w:r>
      <w:r>
        <w:t>.</w:t>
      </w:r>
      <w:r>
        <w:rPr>
          <w:rFonts w:hint="eastAsia"/>
        </w:rPr>
        <w:t>点击上线按钮，该调度即可上线启动运行。</w:t>
      </w:r>
    </w:p>
    <w:p w14:paraId="7AE73A0D" w14:textId="77777777" w:rsidR="006E76F4" w:rsidRDefault="006E76F4" w:rsidP="006E76F4">
      <w:pPr>
        <w:ind w:firstLine="480"/>
      </w:pPr>
      <w:r>
        <w:rPr>
          <w:noProof/>
        </w:rPr>
        <w:drawing>
          <wp:inline distT="0" distB="0" distL="0" distR="0" wp14:anchorId="693218A3" wp14:editId="41E81B4D">
            <wp:extent cx="5286375" cy="2066925"/>
            <wp:effectExtent l="0" t="0" r="952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86375" cy="2066925"/>
                    </a:xfrm>
                    <a:prstGeom prst="rect">
                      <a:avLst/>
                    </a:prstGeom>
                  </pic:spPr>
                </pic:pic>
              </a:graphicData>
            </a:graphic>
          </wp:inline>
        </w:drawing>
      </w:r>
    </w:p>
    <w:p w14:paraId="13AB0394" w14:textId="77777777" w:rsidR="006E76F4" w:rsidRDefault="006E76F4" w:rsidP="006E76F4">
      <w:pPr>
        <w:ind w:firstLine="480"/>
      </w:pPr>
      <w:r>
        <w:t>2.</w:t>
      </w:r>
      <w:r>
        <w:rPr>
          <w:rFonts w:hint="eastAsia"/>
        </w:rPr>
        <w:t>当调度停止时，调度状态会显示</w:t>
      </w:r>
      <w:r>
        <w:rPr>
          <w:rFonts w:hint="eastAsia"/>
        </w:rPr>
        <w:t>PAUSED</w:t>
      </w:r>
      <w:r>
        <w:rPr>
          <w:rFonts w:hint="eastAsia"/>
        </w:rPr>
        <w:t>，此时操作中会显示恢复按钮，点击恢复按钮便能启动调度。</w:t>
      </w:r>
    </w:p>
    <w:p w14:paraId="22B50C2D" w14:textId="77777777" w:rsidR="006E76F4" w:rsidRDefault="006E76F4" w:rsidP="006E76F4">
      <w:pPr>
        <w:ind w:firstLine="480"/>
      </w:pPr>
      <w:r>
        <w:rPr>
          <w:noProof/>
        </w:rPr>
        <w:lastRenderedPageBreak/>
        <w:drawing>
          <wp:inline distT="0" distB="0" distL="0" distR="0" wp14:anchorId="006C3D02" wp14:editId="536D15A5">
            <wp:extent cx="5267325" cy="2219325"/>
            <wp:effectExtent l="0" t="0" r="952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67325" cy="2219325"/>
                    </a:xfrm>
                    <a:prstGeom prst="rect">
                      <a:avLst/>
                    </a:prstGeom>
                  </pic:spPr>
                </pic:pic>
              </a:graphicData>
            </a:graphic>
          </wp:inline>
        </w:drawing>
      </w:r>
    </w:p>
    <w:p w14:paraId="16A0D1CC" w14:textId="77777777" w:rsidR="006E76F4" w:rsidRPr="00C17F63" w:rsidRDefault="006E76F4" w:rsidP="006E76F4">
      <w:pPr>
        <w:ind w:firstLine="480"/>
      </w:pPr>
      <w:r>
        <w:t>3</w:t>
      </w:r>
      <w:r w:rsidRPr="00C17F63">
        <w:t>.</w:t>
      </w:r>
      <w:r w:rsidRPr="00C17F63">
        <w:rPr>
          <w:rFonts w:hint="eastAsia"/>
        </w:rPr>
        <w:t>当调度正在运行时，调度状态会显示</w:t>
      </w:r>
      <w:r w:rsidRPr="00C17F63">
        <w:rPr>
          <w:rFonts w:hint="eastAsia"/>
        </w:rPr>
        <w:t>ACQURED</w:t>
      </w:r>
      <w:r w:rsidRPr="00C17F63">
        <w:rPr>
          <w:rFonts w:hint="eastAsia"/>
        </w:rPr>
        <w:t>，</w:t>
      </w:r>
      <w:r>
        <w:rPr>
          <w:rFonts w:hint="eastAsia"/>
        </w:rPr>
        <w:t>此时操作中会显示暂停按钮，点击恢复按钮便能暂停调度。</w:t>
      </w:r>
    </w:p>
    <w:p w14:paraId="329D4279" w14:textId="77777777" w:rsidR="006E76F4" w:rsidRDefault="006E76F4" w:rsidP="006E76F4">
      <w:pPr>
        <w:ind w:firstLine="480"/>
      </w:pPr>
    </w:p>
    <w:p w14:paraId="560BDABF" w14:textId="77777777" w:rsidR="006E76F4" w:rsidRDefault="006E76F4" w:rsidP="006E76F4">
      <w:pPr>
        <w:ind w:firstLine="480"/>
      </w:pPr>
    </w:p>
    <w:p w14:paraId="1FD3B378" w14:textId="77777777" w:rsidR="006E76F4" w:rsidRDefault="006E76F4" w:rsidP="006E76F4">
      <w:pPr>
        <w:ind w:firstLine="480"/>
      </w:pPr>
      <w:r>
        <w:rPr>
          <w:noProof/>
        </w:rPr>
        <w:drawing>
          <wp:inline distT="0" distB="0" distL="0" distR="0" wp14:anchorId="1AE44352" wp14:editId="41F760B4">
            <wp:extent cx="5295900" cy="2257425"/>
            <wp:effectExtent l="0" t="0" r="0" b="952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95900" cy="2257425"/>
                    </a:xfrm>
                    <a:prstGeom prst="rect">
                      <a:avLst/>
                    </a:prstGeom>
                  </pic:spPr>
                </pic:pic>
              </a:graphicData>
            </a:graphic>
          </wp:inline>
        </w:drawing>
      </w:r>
    </w:p>
    <w:p w14:paraId="1798D385" w14:textId="77777777" w:rsidR="006E76F4" w:rsidRPr="00561E82" w:rsidRDefault="006E76F4" w:rsidP="006E76F4">
      <w:pPr>
        <w:ind w:firstLine="480"/>
      </w:pPr>
      <w:r>
        <w:rPr>
          <w:rFonts w:hint="eastAsia"/>
        </w:rPr>
        <w:t>4</w:t>
      </w:r>
      <w:r>
        <w:t>.</w:t>
      </w:r>
      <w:r w:rsidRPr="00561E82">
        <w:rPr>
          <w:rFonts w:hint="eastAsia"/>
        </w:rPr>
        <w:t>点击下线按钮，该调度将会下线。</w:t>
      </w:r>
    </w:p>
    <w:p w14:paraId="5CF74F62" w14:textId="77777777" w:rsidR="006E76F4" w:rsidRPr="00561E82" w:rsidRDefault="006E76F4" w:rsidP="006E76F4">
      <w:pPr>
        <w:ind w:firstLine="480"/>
      </w:pPr>
      <w:r>
        <w:rPr>
          <w:noProof/>
        </w:rPr>
        <w:drawing>
          <wp:inline distT="0" distB="0" distL="0" distR="0" wp14:anchorId="4A45B0E8" wp14:editId="6EA0941D">
            <wp:extent cx="5238750" cy="201930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38750" cy="2019300"/>
                    </a:xfrm>
                    <a:prstGeom prst="rect">
                      <a:avLst/>
                    </a:prstGeom>
                  </pic:spPr>
                </pic:pic>
              </a:graphicData>
            </a:graphic>
          </wp:inline>
        </w:drawing>
      </w:r>
    </w:p>
    <w:p w14:paraId="16AD5A0A" w14:textId="77777777" w:rsidR="006E76F4" w:rsidRDefault="006E76F4" w:rsidP="006E76F4">
      <w:pPr>
        <w:ind w:firstLine="480"/>
      </w:pPr>
    </w:p>
    <w:p w14:paraId="1363F9A4" w14:textId="77777777" w:rsidR="006E76F4" w:rsidRDefault="006E76F4" w:rsidP="006E76F4">
      <w:pPr>
        <w:ind w:firstLine="482"/>
      </w:pPr>
      <w:r>
        <w:rPr>
          <w:rFonts w:hint="eastAsia"/>
          <w:b/>
        </w:rPr>
        <w:t>调度管理</w:t>
      </w:r>
      <w:r w:rsidRPr="00EA1E7C">
        <w:rPr>
          <w:rFonts w:hint="eastAsia"/>
          <w:b/>
        </w:rPr>
        <w:t>-</w:t>
      </w:r>
      <w:r>
        <w:rPr>
          <w:rFonts w:hint="eastAsia"/>
          <w:b/>
        </w:rPr>
        <w:t>立即运行调度</w:t>
      </w:r>
      <w:r w:rsidRPr="00EA1E7C">
        <w:rPr>
          <w:rFonts w:hint="eastAsia"/>
          <w:b/>
        </w:rPr>
        <w:t>：</w:t>
      </w:r>
      <w:r>
        <w:t xml:space="preserve"> </w:t>
      </w:r>
    </w:p>
    <w:p w14:paraId="7D6CD168" w14:textId="77777777" w:rsidR="006E76F4" w:rsidRDefault="006E76F4" w:rsidP="006E76F4">
      <w:pPr>
        <w:ind w:firstLine="480"/>
      </w:pPr>
      <w:r>
        <w:rPr>
          <w:rFonts w:hint="eastAsia"/>
        </w:rPr>
        <w:lastRenderedPageBreak/>
        <w:t>点击立即运行按钮，能够马上运行一次该调度。</w:t>
      </w:r>
    </w:p>
    <w:p w14:paraId="68DC1267" w14:textId="6D14F3A9" w:rsidR="006E76F4" w:rsidRPr="0037012E" w:rsidRDefault="006E76F4" w:rsidP="0037012E">
      <w:pPr>
        <w:ind w:firstLine="480"/>
        <w:rPr>
          <w:rFonts w:hint="eastAsia"/>
        </w:rPr>
      </w:pPr>
      <w:r>
        <w:rPr>
          <w:noProof/>
        </w:rPr>
        <w:drawing>
          <wp:inline distT="0" distB="0" distL="0" distR="0" wp14:anchorId="215F0297" wp14:editId="54F31D9E">
            <wp:extent cx="5248275" cy="2266950"/>
            <wp:effectExtent l="0" t="0" r="952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48275" cy="2266950"/>
                    </a:xfrm>
                    <a:prstGeom prst="rect">
                      <a:avLst/>
                    </a:prstGeom>
                  </pic:spPr>
                </pic:pic>
              </a:graphicData>
            </a:graphic>
          </wp:inline>
        </w:drawing>
      </w:r>
    </w:p>
    <w:p w14:paraId="1D5BFACA" w14:textId="77777777" w:rsidR="00FB4A8F" w:rsidRDefault="00FB4A8F" w:rsidP="00FB4A8F">
      <w:pPr>
        <w:pStyle w:val="20"/>
        <w:numPr>
          <w:ilvl w:val="1"/>
          <w:numId w:val="18"/>
        </w:numPr>
        <w:tabs>
          <w:tab w:val="clear" w:pos="3425"/>
        </w:tabs>
      </w:pPr>
      <w:bookmarkStart w:id="43" w:name="_Toc86417160"/>
      <w:r>
        <w:rPr>
          <w:rFonts w:hint="eastAsia"/>
        </w:rPr>
        <w:t>资源目录管理系统操作说明</w:t>
      </w:r>
      <w:bookmarkEnd w:id="43"/>
    </w:p>
    <w:p w14:paraId="6CB0D50C" w14:textId="77777777" w:rsidR="00FB4A8F" w:rsidRDefault="00FB4A8F" w:rsidP="00FB4A8F">
      <w:pPr>
        <w:ind w:firstLine="480"/>
      </w:pPr>
      <w:r>
        <w:rPr>
          <w:rFonts w:hint="eastAsia"/>
        </w:rPr>
        <w:t>本章节主要描述了资源目录从注册创建到被资源分享使用的整个流程。本章节必须基于已经完成了配置管理的步骤前提条件而进行。</w:t>
      </w:r>
    </w:p>
    <w:p w14:paraId="56EA1A01" w14:textId="77777777" w:rsidR="00FB4A8F" w:rsidRDefault="00FB4A8F" w:rsidP="00FB4A8F">
      <w:pPr>
        <w:pStyle w:val="3"/>
        <w:tabs>
          <w:tab w:val="clear" w:pos="3425"/>
        </w:tabs>
        <w:rPr>
          <w:shd w:val="clear" w:color="auto" w:fill="FFFFFF"/>
        </w:rPr>
      </w:pPr>
      <w:bookmarkStart w:id="44" w:name="_Toc86417161"/>
      <w:r>
        <w:rPr>
          <w:rFonts w:hint="eastAsia"/>
          <w:shd w:val="clear" w:color="auto" w:fill="FFFFFF"/>
        </w:rPr>
        <w:t>元数据管理</w:t>
      </w:r>
      <w:bookmarkEnd w:id="44"/>
    </w:p>
    <w:p w14:paraId="6DF480E3" w14:textId="77777777" w:rsidR="00FB4A8F" w:rsidRPr="001816D0" w:rsidRDefault="00FB4A8F" w:rsidP="00FB4A8F">
      <w:pPr>
        <w:pStyle w:val="4"/>
        <w:tabs>
          <w:tab w:val="clear" w:pos="3425"/>
        </w:tabs>
      </w:pPr>
      <w:r>
        <w:rPr>
          <w:rFonts w:hint="eastAsia"/>
        </w:rPr>
        <w:t>标准数据项管理</w:t>
      </w:r>
    </w:p>
    <w:p w14:paraId="58016D37" w14:textId="77777777" w:rsidR="00FB4A8F" w:rsidRDefault="00FB4A8F" w:rsidP="00FB4A8F">
      <w:pPr>
        <w:ind w:firstLine="480"/>
      </w:pPr>
      <w:r>
        <w:rPr>
          <w:rFonts w:hint="eastAsia"/>
        </w:rPr>
        <w:t>所有资源目录对应的数据项都需先在此处统一维护后方可使用，此处的元数据分为两种类型：国标元数据和私有元数据。</w:t>
      </w:r>
    </w:p>
    <w:p w14:paraId="49C7AE6C" w14:textId="77777777" w:rsidR="00FB4A8F" w:rsidRDefault="00FB4A8F" w:rsidP="00FB4A8F">
      <w:pPr>
        <w:ind w:firstLine="480"/>
      </w:pPr>
      <w:r>
        <w:rPr>
          <w:rFonts w:hint="eastAsia"/>
        </w:rPr>
        <w:t>1</w:t>
      </w:r>
      <w:r>
        <w:rPr>
          <w:rFonts w:hint="eastAsia"/>
        </w:rPr>
        <w:t>、国标元数据：所有资源的公共数据项，资源目录维护不必重复维护这些数据项，只能通过导入或者数据库初始化进去，不可编辑。</w:t>
      </w:r>
    </w:p>
    <w:p w14:paraId="0C7B3E1A" w14:textId="77777777" w:rsidR="00FB4A8F" w:rsidRDefault="00FB4A8F" w:rsidP="00FB4A8F">
      <w:pPr>
        <w:ind w:firstLine="480"/>
      </w:pPr>
      <w:r>
        <w:t>2</w:t>
      </w:r>
      <w:r>
        <w:rPr>
          <w:rFonts w:hint="eastAsia"/>
        </w:rPr>
        <w:t>、私有元数据：供部门内部使用的数据项，可以通过导入和界面维护进去，可编辑。</w:t>
      </w:r>
    </w:p>
    <w:p w14:paraId="6F0A2F41" w14:textId="77777777" w:rsidR="00FB4A8F" w:rsidRDefault="00FB4A8F" w:rsidP="00FB4A8F">
      <w:pPr>
        <w:ind w:firstLine="480"/>
      </w:pPr>
      <w:r>
        <w:t>对应功能模块</w:t>
      </w:r>
      <w:r>
        <w:rPr>
          <w:rFonts w:hint="eastAsia"/>
        </w:rPr>
        <w:t>：目录管理—标准数据管理。</w:t>
      </w:r>
    </w:p>
    <w:p w14:paraId="74C3B936" w14:textId="77777777" w:rsidR="00FB4A8F" w:rsidRDefault="00FB4A8F" w:rsidP="00FB4A8F">
      <w:pPr>
        <w:ind w:firstLineChars="0" w:firstLine="0"/>
      </w:pPr>
      <w:r>
        <w:rPr>
          <w:noProof/>
        </w:rPr>
        <w:lastRenderedPageBreak/>
        <w:drawing>
          <wp:inline distT="0" distB="0" distL="0" distR="0" wp14:anchorId="62C1EF2F" wp14:editId="4501B67D">
            <wp:extent cx="6120130" cy="278828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2788285"/>
                    </a:xfrm>
                    <a:prstGeom prst="rect">
                      <a:avLst/>
                    </a:prstGeom>
                  </pic:spPr>
                </pic:pic>
              </a:graphicData>
            </a:graphic>
          </wp:inline>
        </w:drawing>
      </w:r>
    </w:p>
    <w:p w14:paraId="13A53C57" w14:textId="77777777" w:rsidR="00FB4A8F" w:rsidRDefault="00FB4A8F" w:rsidP="00FB4A8F">
      <w:pPr>
        <w:ind w:firstLineChars="0" w:firstLine="0"/>
      </w:pPr>
      <w:r>
        <w:rPr>
          <w:rFonts w:hint="eastAsia"/>
        </w:rPr>
        <w:t>（</w:t>
      </w:r>
      <w:r>
        <w:rPr>
          <w:rFonts w:hint="eastAsia"/>
        </w:rPr>
        <w:t>1</w:t>
      </w:r>
      <w:r>
        <w:rPr>
          <w:rFonts w:hint="eastAsia"/>
        </w:rPr>
        <w:t>）查询数据项</w:t>
      </w:r>
    </w:p>
    <w:p w14:paraId="4508827D" w14:textId="77777777" w:rsidR="00FB4A8F" w:rsidRDefault="00FB4A8F" w:rsidP="00FB4A8F">
      <w:pPr>
        <w:ind w:firstLineChars="0" w:firstLine="0"/>
      </w:pPr>
      <w:r>
        <w:rPr>
          <w:rFonts w:hint="eastAsia"/>
        </w:rPr>
        <w:t>输入查询条件：</w:t>
      </w:r>
    </w:p>
    <w:p w14:paraId="7282C7AE" w14:textId="77777777" w:rsidR="00FB4A8F" w:rsidRDefault="00FB4A8F" w:rsidP="00FB4A8F">
      <w:pPr>
        <w:ind w:firstLineChars="0" w:firstLine="0"/>
      </w:pPr>
      <w:r>
        <w:rPr>
          <w:noProof/>
        </w:rPr>
        <w:drawing>
          <wp:inline distT="0" distB="0" distL="0" distR="0" wp14:anchorId="6DC2C022" wp14:editId="6351D9AD">
            <wp:extent cx="6120130" cy="2780030"/>
            <wp:effectExtent l="0" t="0" r="0" b="127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2780030"/>
                    </a:xfrm>
                    <a:prstGeom prst="rect">
                      <a:avLst/>
                    </a:prstGeom>
                  </pic:spPr>
                </pic:pic>
              </a:graphicData>
            </a:graphic>
          </wp:inline>
        </w:drawing>
      </w:r>
    </w:p>
    <w:p w14:paraId="1E3348FC" w14:textId="77777777" w:rsidR="00FB4A8F" w:rsidRDefault="00FB4A8F" w:rsidP="00FB4A8F">
      <w:pPr>
        <w:ind w:firstLineChars="0" w:firstLine="0"/>
      </w:pPr>
      <w:r>
        <w:rPr>
          <w:rFonts w:hint="eastAsia"/>
        </w:rPr>
        <w:t>查询结果：</w:t>
      </w:r>
    </w:p>
    <w:p w14:paraId="3083BF3E" w14:textId="77777777" w:rsidR="00FB4A8F" w:rsidRDefault="00FB4A8F" w:rsidP="00FB4A8F">
      <w:pPr>
        <w:ind w:firstLineChars="0" w:firstLine="0"/>
      </w:pPr>
      <w:r>
        <w:rPr>
          <w:noProof/>
        </w:rPr>
        <w:drawing>
          <wp:inline distT="0" distB="0" distL="0" distR="0" wp14:anchorId="5618AF77" wp14:editId="0C105E79">
            <wp:extent cx="6120130" cy="172212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1722120"/>
                    </a:xfrm>
                    <a:prstGeom prst="rect">
                      <a:avLst/>
                    </a:prstGeom>
                  </pic:spPr>
                </pic:pic>
              </a:graphicData>
            </a:graphic>
          </wp:inline>
        </w:drawing>
      </w:r>
    </w:p>
    <w:p w14:paraId="494C833E" w14:textId="77777777" w:rsidR="00FB4A8F" w:rsidRDefault="00FB4A8F" w:rsidP="00FB4A8F">
      <w:pPr>
        <w:ind w:firstLineChars="0" w:firstLine="0"/>
      </w:pPr>
      <w:r>
        <w:rPr>
          <w:rFonts w:hint="eastAsia"/>
        </w:rPr>
        <w:t>（</w:t>
      </w:r>
      <w:r>
        <w:rPr>
          <w:rFonts w:hint="eastAsia"/>
        </w:rPr>
        <w:t>2</w:t>
      </w:r>
      <w:r>
        <w:rPr>
          <w:rFonts w:hint="eastAsia"/>
        </w:rPr>
        <w:t>）新增数据项</w:t>
      </w:r>
    </w:p>
    <w:p w14:paraId="1753B393" w14:textId="77777777" w:rsidR="00FB4A8F" w:rsidRDefault="00FB4A8F" w:rsidP="00FB4A8F">
      <w:pPr>
        <w:ind w:firstLineChars="0" w:firstLine="0"/>
      </w:pPr>
      <w:r>
        <w:rPr>
          <w:rFonts w:hint="eastAsia"/>
        </w:rPr>
        <w:lastRenderedPageBreak/>
        <w:t>输入数据项基本信息：</w:t>
      </w:r>
    </w:p>
    <w:p w14:paraId="011CBDE9" w14:textId="77777777" w:rsidR="00FB4A8F" w:rsidRDefault="00FB4A8F" w:rsidP="00FB4A8F">
      <w:pPr>
        <w:ind w:firstLineChars="0" w:firstLine="0"/>
      </w:pPr>
      <w:r>
        <w:rPr>
          <w:noProof/>
        </w:rPr>
        <w:drawing>
          <wp:inline distT="0" distB="0" distL="0" distR="0" wp14:anchorId="6B04ED32" wp14:editId="370C7B92">
            <wp:extent cx="6120130" cy="4280535"/>
            <wp:effectExtent l="0" t="0" r="0" b="571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4280535"/>
                    </a:xfrm>
                    <a:prstGeom prst="rect">
                      <a:avLst/>
                    </a:prstGeom>
                  </pic:spPr>
                </pic:pic>
              </a:graphicData>
            </a:graphic>
          </wp:inline>
        </w:drawing>
      </w:r>
    </w:p>
    <w:p w14:paraId="46AE4D44" w14:textId="77777777" w:rsidR="00FB4A8F" w:rsidRDefault="00FB4A8F" w:rsidP="00FB4A8F">
      <w:pPr>
        <w:ind w:firstLineChars="0" w:firstLine="0"/>
      </w:pPr>
      <w:r>
        <w:rPr>
          <w:rFonts w:hint="eastAsia"/>
        </w:rPr>
        <w:t>保存提交：</w:t>
      </w:r>
    </w:p>
    <w:p w14:paraId="27D6F755" w14:textId="77777777" w:rsidR="00FB4A8F" w:rsidRDefault="00FB4A8F" w:rsidP="00FB4A8F">
      <w:pPr>
        <w:ind w:firstLineChars="0" w:firstLine="0"/>
      </w:pPr>
      <w:r>
        <w:rPr>
          <w:noProof/>
        </w:rPr>
        <w:lastRenderedPageBreak/>
        <w:drawing>
          <wp:inline distT="0" distB="0" distL="0" distR="0" wp14:anchorId="74ED52CC" wp14:editId="4F8E563E">
            <wp:extent cx="6120130" cy="429133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4291330"/>
                    </a:xfrm>
                    <a:prstGeom prst="rect">
                      <a:avLst/>
                    </a:prstGeom>
                  </pic:spPr>
                </pic:pic>
              </a:graphicData>
            </a:graphic>
          </wp:inline>
        </w:drawing>
      </w:r>
    </w:p>
    <w:p w14:paraId="7CDB3DB5" w14:textId="77777777" w:rsidR="00FB4A8F" w:rsidRDefault="00FB4A8F" w:rsidP="00FB4A8F">
      <w:pPr>
        <w:ind w:firstLineChars="0" w:firstLine="0"/>
      </w:pPr>
    </w:p>
    <w:p w14:paraId="01DB540D" w14:textId="77777777" w:rsidR="00FB4A8F" w:rsidRDefault="00FB4A8F" w:rsidP="00FB4A8F">
      <w:pPr>
        <w:ind w:firstLineChars="0" w:firstLine="0"/>
      </w:pPr>
      <w:r>
        <w:rPr>
          <w:noProof/>
        </w:rPr>
        <w:drawing>
          <wp:inline distT="0" distB="0" distL="0" distR="0" wp14:anchorId="228F655D" wp14:editId="72305648">
            <wp:extent cx="6120130" cy="274828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2748280"/>
                    </a:xfrm>
                    <a:prstGeom prst="rect">
                      <a:avLst/>
                    </a:prstGeom>
                  </pic:spPr>
                </pic:pic>
              </a:graphicData>
            </a:graphic>
          </wp:inline>
        </w:drawing>
      </w:r>
    </w:p>
    <w:p w14:paraId="56341D9C" w14:textId="77777777" w:rsidR="00FB4A8F" w:rsidRDefault="00FB4A8F" w:rsidP="00FB4A8F">
      <w:pPr>
        <w:ind w:firstLineChars="0" w:firstLine="0"/>
      </w:pPr>
      <w:r>
        <w:rPr>
          <w:rFonts w:hint="eastAsia"/>
        </w:rPr>
        <w:t>（</w:t>
      </w:r>
      <w:r>
        <w:rPr>
          <w:rFonts w:hint="eastAsia"/>
        </w:rPr>
        <w:t>3</w:t>
      </w:r>
      <w:r>
        <w:rPr>
          <w:rFonts w:hint="eastAsia"/>
        </w:rPr>
        <w:t>）编辑数据项</w:t>
      </w:r>
    </w:p>
    <w:p w14:paraId="2860CDEE" w14:textId="77777777" w:rsidR="00FB4A8F" w:rsidRDefault="00FB4A8F" w:rsidP="00FB4A8F">
      <w:pPr>
        <w:ind w:firstLineChars="0" w:firstLine="0"/>
      </w:pPr>
      <w:r>
        <w:rPr>
          <w:noProof/>
        </w:rPr>
        <w:lastRenderedPageBreak/>
        <w:drawing>
          <wp:inline distT="0" distB="0" distL="0" distR="0" wp14:anchorId="436AFC85" wp14:editId="7A665799">
            <wp:extent cx="6120130" cy="4281805"/>
            <wp:effectExtent l="0" t="0" r="0" b="444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4281805"/>
                    </a:xfrm>
                    <a:prstGeom prst="rect">
                      <a:avLst/>
                    </a:prstGeom>
                  </pic:spPr>
                </pic:pic>
              </a:graphicData>
            </a:graphic>
          </wp:inline>
        </w:drawing>
      </w:r>
    </w:p>
    <w:p w14:paraId="24C8EF4A" w14:textId="77777777" w:rsidR="00FB4A8F" w:rsidRDefault="00FB4A8F" w:rsidP="00FB4A8F">
      <w:pPr>
        <w:ind w:firstLineChars="0" w:firstLine="0"/>
      </w:pPr>
      <w:r>
        <w:rPr>
          <w:rFonts w:hint="eastAsia"/>
        </w:rPr>
        <w:t>（</w:t>
      </w:r>
      <w:r>
        <w:rPr>
          <w:rFonts w:hint="eastAsia"/>
        </w:rPr>
        <w:t>4</w:t>
      </w:r>
      <w:r>
        <w:rPr>
          <w:rFonts w:hint="eastAsia"/>
        </w:rPr>
        <w:t>）删除数据项</w:t>
      </w:r>
    </w:p>
    <w:p w14:paraId="4B90BCD4" w14:textId="77777777" w:rsidR="00FB4A8F" w:rsidRDefault="00FB4A8F" w:rsidP="00FB4A8F">
      <w:pPr>
        <w:ind w:firstLineChars="0" w:firstLine="0"/>
      </w:pPr>
      <w:r>
        <w:rPr>
          <w:rFonts w:hint="eastAsia"/>
        </w:rPr>
        <w:t>选择要删除的数据项</w:t>
      </w:r>
    </w:p>
    <w:p w14:paraId="0AA8EDC8" w14:textId="77777777" w:rsidR="00FB4A8F" w:rsidRDefault="00FB4A8F" w:rsidP="00FB4A8F">
      <w:pPr>
        <w:ind w:firstLineChars="0" w:firstLine="0"/>
      </w:pPr>
      <w:r>
        <w:rPr>
          <w:noProof/>
        </w:rPr>
        <w:drawing>
          <wp:inline distT="0" distB="0" distL="0" distR="0" wp14:anchorId="433B8E41" wp14:editId="5ECD2F40">
            <wp:extent cx="6120130" cy="2736215"/>
            <wp:effectExtent l="0" t="0" r="0" b="698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2736215"/>
                    </a:xfrm>
                    <a:prstGeom prst="rect">
                      <a:avLst/>
                    </a:prstGeom>
                  </pic:spPr>
                </pic:pic>
              </a:graphicData>
            </a:graphic>
          </wp:inline>
        </w:drawing>
      </w:r>
    </w:p>
    <w:p w14:paraId="0DB6C031" w14:textId="77777777" w:rsidR="00FB4A8F" w:rsidRDefault="00FB4A8F" w:rsidP="00FB4A8F">
      <w:pPr>
        <w:ind w:firstLineChars="0" w:firstLine="0"/>
      </w:pPr>
      <w:r>
        <w:rPr>
          <w:rFonts w:hint="eastAsia"/>
        </w:rPr>
        <w:t>确定并提交：</w:t>
      </w:r>
    </w:p>
    <w:p w14:paraId="36F7C38F" w14:textId="77777777" w:rsidR="00FB4A8F" w:rsidRDefault="00FB4A8F" w:rsidP="00FB4A8F">
      <w:pPr>
        <w:ind w:firstLineChars="0" w:firstLine="0"/>
      </w:pPr>
      <w:r>
        <w:rPr>
          <w:noProof/>
        </w:rPr>
        <w:lastRenderedPageBreak/>
        <w:drawing>
          <wp:inline distT="0" distB="0" distL="0" distR="0" wp14:anchorId="009A89B6" wp14:editId="43A1CE54">
            <wp:extent cx="6120130" cy="2755265"/>
            <wp:effectExtent l="0" t="0" r="0" b="698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2755265"/>
                    </a:xfrm>
                    <a:prstGeom prst="rect">
                      <a:avLst/>
                    </a:prstGeom>
                  </pic:spPr>
                </pic:pic>
              </a:graphicData>
            </a:graphic>
          </wp:inline>
        </w:drawing>
      </w:r>
    </w:p>
    <w:p w14:paraId="5A1621C9" w14:textId="77777777" w:rsidR="00FB4A8F" w:rsidRDefault="00FB4A8F" w:rsidP="00FB4A8F">
      <w:pPr>
        <w:ind w:firstLineChars="0" w:firstLine="0"/>
      </w:pPr>
      <w:r>
        <w:rPr>
          <w:noProof/>
        </w:rPr>
        <w:drawing>
          <wp:inline distT="0" distB="0" distL="0" distR="0" wp14:anchorId="317543BC" wp14:editId="7AB452B8">
            <wp:extent cx="6120130" cy="272669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2726690"/>
                    </a:xfrm>
                    <a:prstGeom prst="rect">
                      <a:avLst/>
                    </a:prstGeom>
                  </pic:spPr>
                </pic:pic>
              </a:graphicData>
            </a:graphic>
          </wp:inline>
        </w:drawing>
      </w:r>
    </w:p>
    <w:p w14:paraId="1E1AF7E2" w14:textId="77777777" w:rsidR="00FB4A8F" w:rsidRDefault="00FB4A8F" w:rsidP="00FB4A8F">
      <w:pPr>
        <w:pStyle w:val="3"/>
        <w:tabs>
          <w:tab w:val="clear" w:pos="3425"/>
        </w:tabs>
        <w:rPr>
          <w:shd w:val="clear" w:color="auto" w:fill="FFFFFF"/>
        </w:rPr>
      </w:pPr>
      <w:bookmarkStart w:id="45" w:name="_Toc86417162"/>
      <w:r>
        <w:rPr>
          <w:rFonts w:hint="eastAsia"/>
          <w:shd w:val="clear" w:color="auto" w:fill="FFFFFF"/>
        </w:rPr>
        <w:t>基础管理</w:t>
      </w:r>
      <w:bookmarkEnd w:id="45"/>
    </w:p>
    <w:p w14:paraId="0BA4671B" w14:textId="77777777" w:rsidR="00FB4A8F" w:rsidRPr="001816D0" w:rsidRDefault="00FB4A8F" w:rsidP="00FB4A8F">
      <w:pPr>
        <w:pStyle w:val="4"/>
        <w:tabs>
          <w:tab w:val="clear" w:pos="3425"/>
        </w:tabs>
      </w:pPr>
      <w:r>
        <w:rPr>
          <w:rFonts w:hint="eastAsia"/>
        </w:rPr>
        <w:t>目录分类管理</w:t>
      </w:r>
    </w:p>
    <w:p w14:paraId="3D142DA8" w14:textId="77777777" w:rsidR="00FB4A8F" w:rsidRDefault="00FB4A8F" w:rsidP="00FB4A8F">
      <w:pPr>
        <w:ind w:firstLine="480"/>
      </w:pPr>
      <w:r>
        <w:rPr>
          <w:rFonts w:hint="eastAsia"/>
        </w:rPr>
        <w:t>按照政务信息资源目录要求，编制生成基础信息类，主题信息类和部门信息类的政务信息资源目录，逐渐形成“类”，“项”，“目”，“细目”的资源目录结构，并以树的形式展示。目录分类管理主要对资源目录的“项”这一级进行新增和维护操作。</w:t>
      </w:r>
    </w:p>
    <w:p w14:paraId="4A285E5F" w14:textId="77777777" w:rsidR="00FB4A8F" w:rsidRDefault="00FB4A8F" w:rsidP="00FB4A8F">
      <w:pPr>
        <w:ind w:firstLine="480"/>
      </w:pPr>
      <w:r>
        <w:rPr>
          <w:rFonts w:hint="eastAsia"/>
        </w:rPr>
        <w:t>主要功能有查询，新增，修改，删除。</w:t>
      </w:r>
    </w:p>
    <w:p w14:paraId="09B94246" w14:textId="77777777" w:rsidR="00FB4A8F" w:rsidRDefault="00FB4A8F" w:rsidP="00FB4A8F">
      <w:pPr>
        <w:ind w:firstLine="480"/>
      </w:pPr>
    </w:p>
    <w:p w14:paraId="23303027" w14:textId="77777777" w:rsidR="00FB4A8F" w:rsidRDefault="00FB4A8F" w:rsidP="00FB4A8F">
      <w:pPr>
        <w:ind w:firstLine="480"/>
      </w:pPr>
    </w:p>
    <w:p w14:paraId="0AB40EE7" w14:textId="77777777" w:rsidR="00FB4A8F" w:rsidRDefault="00FB4A8F" w:rsidP="00FB4A8F">
      <w:pPr>
        <w:pStyle w:val="aff1"/>
        <w:numPr>
          <w:ilvl w:val="0"/>
          <w:numId w:val="26"/>
        </w:numPr>
        <w:ind w:firstLineChars="0"/>
      </w:pPr>
      <w:r>
        <w:rPr>
          <w:rFonts w:hint="eastAsia"/>
        </w:rPr>
        <w:lastRenderedPageBreak/>
        <w:t>查询</w:t>
      </w:r>
    </w:p>
    <w:p w14:paraId="38AC7961" w14:textId="77777777" w:rsidR="00FB4A8F" w:rsidRDefault="00FB4A8F" w:rsidP="00FB4A8F">
      <w:pPr>
        <w:ind w:left="480" w:firstLineChars="0" w:firstLine="0"/>
      </w:pPr>
      <w:r>
        <w:rPr>
          <w:noProof/>
        </w:rPr>
        <w:drawing>
          <wp:inline distT="0" distB="0" distL="0" distR="0" wp14:anchorId="72D64B5C" wp14:editId="221605A1">
            <wp:extent cx="6120130" cy="2771140"/>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2771140"/>
                    </a:xfrm>
                    <a:prstGeom prst="rect">
                      <a:avLst/>
                    </a:prstGeom>
                  </pic:spPr>
                </pic:pic>
              </a:graphicData>
            </a:graphic>
          </wp:inline>
        </w:drawing>
      </w:r>
    </w:p>
    <w:p w14:paraId="4BB94053" w14:textId="77777777" w:rsidR="00FB4A8F" w:rsidRDefault="00FB4A8F" w:rsidP="00FB4A8F">
      <w:pPr>
        <w:pStyle w:val="aff1"/>
        <w:numPr>
          <w:ilvl w:val="0"/>
          <w:numId w:val="26"/>
        </w:numPr>
        <w:ind w:firstLineChars="0"/>
      </w:pPr>
      <w:r>
        <w:rPr>
          <w:rFonts w:hint="eastAsia"/>
        </w:rPr>
        <w:t>新增</w:t>
      </w:r>
    </w:p>
    <w:p w14:paraId="1CE591F0" w14:textId="77777777" w:rsidR="00FB4A8F" w:rsidRDefault="00FB4A8F" w:rsidP="00FB4A8F">
      <w:pPr>
        <w:ind w:left="480" w:firstLineChars="0" w:firstLine="0"/>
      </w:pPr>
      <w:r>
        <w:rPr>
          <w:noProof/>
        </w:rPr>
        <w:drawing>
          <wp:inline distT="0" distB="0" distL="0" distR="0" wp14:anchorId="41E2B90C" wp14:editId="31E1C6BF">
            <wp:extent cx="6120130" cy="2356485"/>
            <wp:effectExtent l="0" t="0" r="0" b="571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2356485"/>
                    </a:xfrm>
                    <a:prstGeom prst="rect">
                      <a:avLst/>
                    </a:prstGeom>
                  </pic:spPr>
                </pic:pic>
              </a:graphicData>
            </a:graphic>
          </wp:inline>
        </w:drawing>
      </w:r>
    </w:p>
    <w:p w14:paraId="2E1C593D" w14:textId="77777777" w:rsidR="00FB4A8F" w:rsidRDefault="00FB4A8F" w:rsidP="00FB4A8F">
      <w:pPr>
        <w:ind w:left="480" w:firstLineChars="0" w:firstLine="0"/>
      </w:pPr>
    </w:p>
    <w:p w14:paraId="109843B8" w14:textId="77777777" w:rsidR="00FB4A8F" w:rsidRDefault="00FB4A8F" w:rsidP="00FB4A8F">
      <w:pPr>
        <w:ind w:left="480" w:firstLineChars="0" w:firstLine="0"/>
      </w:pPr>
      <w:r>
        <w:rPr>
          <w:noProof/>
        </w:rPr>
        <w:drawing>
          <wp:inline distT="0" distB="0" distL="0" distR="0" wp14:anchorId="3D924881" wp14:editId="2FF462C4">
            <wp:extent cx="6120130" cy="234759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130" cy="2347595"/>
                    </a:xfrm>
                    <a:prstGeom prst="rect">
                      <a:avLst/>
                    </a:prstGeom>
                  </pic:spPr>
                </pic:pic>
              </a:graphicData>
            </a:graphic>
          </wp:inline>
        </w:drawing>
      </w:r>
    </w:p>
    <w:p w14:paraId="3C6A930E" w14:textId="77777777" w:rsidR="00FB4A8F" w:rsidRDefault="00FB4A8F" w:rsidP="00FB4A8F">
      <w:pPr>
        <w:ind w:left="480" w:firstLineChars="0" w:firstLine="0"/>
      </w:pPr>
    </w:p>
    <w:p w14:paraId="5F98562D" w14:textId="77777777" w:rsidR="00FB4A8F" w:rsidRDefault="00FB4A8F" w:rsidP="00FB4A8F">
      <w:pPr>
        <w:pStyle w:val="aff1"/>
        <w:numPr>
          <w:ilvl w:val="0"/>
          <w:numId w:val="26"/>
        </w:numPr>
        <w:ind w:firstLineChars="0"/>
      </w:pPr>
      <w:r>
        <w:rPr>
          <w:rFonts w:hint="eastAsia"/>
        </w:rPr>
        <w:t>修改</w:t>
      </w:r>
    </w:p>
    <w:p w14:paraId="722EF13C" w14:textId="77777777" w:rsidR="00FB4A8F" w:rsidRDefault="00FB4A8F" w:rsidP="00FB4A8F">
      <w:pPr>
        <w:ind w:left="480" w:firstLineChars="0" w:firstLine="0"/>
      </w:pPr>
      <w:r>
        <w:rPr>
          <w:noProof/>
        </w:rPr>
        <w:drawing>
          <wp:inline distT="0" distB="0" distL="0" distR="0" wp14:anchorId="4D7DD43E" wp14:editId="6F441C99">
            <wp:extent cx="6120130" cy="236664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130" cy="2366645"/>
                    </a:xfrm>
                    <a:prstGeom prst="rect">
                      <a:avLst/>
                    </a:prstGeom>
                  </pic:spPr>
                </pic:pic>
              </a:graphicData>
            </a:graphic>
          </wp:inline>
        </w:drawing>
      </w:r>
    </w:p>
    <w:p w14:paraId="0DE9726D" w14:textId="77777777" w:rsidR="00FB4A8F" w:rsidRDefault="00FB4A8F" w:rsidP="00FB4A8F">
      <w:pPr>
        <w:ind w:left="480" w:firstLineChars="0" w:firstLine="0"/>
      </w:pPr>
    </w:p>
    <w:p w14:paraId="4FD77B2A" w14:textId="77777777" w:rsidR="00FB4A8F" w:rsidRDefault="00FB4A8F" w:rsidP="00FB4A8F">
      <w:pPr>
        <w:ind w:left="480" w:firstLineChars="0" w:firstLine="0"/>
      </w:pPr>
      <w:r>
        <w:rPr>
          <w:noProof/>
        </w:rPr>
        <w:drawing>
          <wp:inline distT="0" distB="0" distL="0" distR="0" wp14:anchorId="2309FDC3" wp14:editId="5158F622">
            <wp:extent cx="6120130" cy="2112010"/>
            <wp:effectExtent l="0" t="0" r="0" b="254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130" cy="2112010"/>
                    </a:xfrm>
                    <a:prstGeom prst="rect">
                      <a:avLst/>
                    </a:prstGeom>
                  </pic:spPr>
                </pic:pic>
              </a:graphicData>
            </a:graphic>
          </wp:inline>
        </w:drawing>
      </w:r>
    </w:p>
    <w:p w14:paraId="189CE39C" w14:textId="77777777" w:rsidR="00FB4A8F" w:rsidRDefault="00FB4A8F" w:rsidP="00FB4A8F">
      <w:pPr>
        <w:pStyle w:val="aff1"/>
        <w:numPr>
          <w:ilvl w:val="0"/>
          <w:numId w:val="26"/>
        </w:numPr>
        <w:ind w:firstLineChars="0"/>
      </w:pPr>
      <w:r>
        <w:rPr>
          <w:rFonts w:hint="eastAsia"/>
        </w:rPr>
        <w:t>删除</w:t>
      </w:r>
    </w:p>
    <w:p w14:paraId="55D499FB" w14:textId="77777777" w:rsidR="00FB4A8F" w:rsidRDefault="00FB4A8F" w:rsidP="00FB4A8F">
      <w:pPr>
        <w:ind w:left="480" w:firstLineChars="0" w:firstLine="0"/>
      </w:pPr>
      <w:r>
        <w:rPr>
          <w:noProof/>
        </w:rPr>
        <w:drawing>
          <wp:inline distT="0" distB="0" distL="0" distR="0" wp14:anchorId="5CE75D74" wp14:editId="32F90295">
            <wp:extent cx="6120130" cy="2360930"/>
            <wp:effectExtent l="0" t="0" r="0" b="127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130" cy="2360930"/>
                    </a:xfrm>
                    <a:prstGeom prst="rect">
                      <a:avLst/>
                    </a:prstGeom>
                  </pic:spPr>
                </pic:pic>
              </a:graphicData>
            </a:graphic>
          </wp:inline>
        </w:drawing>
      </w:r>
    </w:p>
    <w:p w14:paraId="582428DE" w14:textId="77777777" w:rsidR="00FB4A8F" w:rsidRDefault="00FB4A8F" w:rsidP="00FB4A8F">
      <w:pPr>
        <w:ind w:left="480" w:firstLineChars="0" w:firstLine="0"/>
      </w:pPr>
    </w:p>
    <w:p w14:paraId="7E40C20F" w14:textId="77777777" w:rsidR="00FB4A8F" w:rsidRDefault="00FB4A8F" w:rsidP="00FB4A8F">
      <w:pPr>
        <w:ind w:left="480" w:firstLineChars="0" w:firstLine="0"/>
      </w:pPr>
      <w:r>
        <w:rPr>
          <w:noProof/>
        </w:rPr>
        <w:lastRenderedPageBreak/>
        <w:drawing>
          <wp:inline distT="0" distB="0" distL="0" distR="0" wp14:anchorId="15E4E6FF" wp14:editId="097E8873">
            <wp:extent cx="6120130" cy="2352675"/>
            <wp:effectExtent l="0" t="0" r="0" b="952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130" cy="2352675"/>
                    </a:xfrm>
                    <a:prstGeom prst="rect">
                      <a:avLst/>
                    </a:prstGeom>
                  </pic:spPr>
                </pic:pic>
              </a:graphicData>
            </a:graphic>
          </wp:inline>
        </w:drawing>
      </w:r>
    </w:p>
    <w:p w14:paraId="1561AB7E" w14:textId="77777777" w:rsidR="00FB4A8F" w:rsidRDefault="00FB4A8F" w:rsidP="00FB4A8F">
      <w:pPr>
        <w:pStyle w:val="4"/>
        <w:tabs>
          <w:tab w:val="clear" w:pos="3425"/>
        </w:tabs>
      </w:pPr>
      <w:r>
        <w:rPr>
          <w:rFonts w:hint="eastAsia"/>
        </w:rPr>
        <w:t>目录规划管理</w:t>
      </w:r>
    </w:p>
    <w:p w14:paraId="5EFCC5EE" w14:textId="77777777" w:rsidR="00FB4A8F" w:rsidRDefault="00FB4A8F" w:rsidP="00FB4A8F">
      <w:pPr>
        <w:ind w:left="360" w:firstLine="480"/>
      </w:pPr>
      <w:r>
        <w:rPr>
          <w:rFonts w:hint="eastAsia"/>
        </w:rPr>
        <w:t>目录规划管理主要对资源目录的“目”、“细目”这一级进行新增和维护操作。</w:t>
      </w:r>
    </w:p>
    <w:p w14:paraId="22422E67" w14:textId="77777777" w:rsidR="00FB4A8F" w:rsidRPr="00AB3B4C" w:rsidRDefault="00FB4A8F" w:rsidP="00FB4A8F">
      <w:pPr>
        <w:ind w:firstLine="480"/>
      </w:pPr>
      <w:r>
        <w:rPr>
          <w:rFonts w:hint="eastAsia"/>
        </w:rPr>
        <w:t>主要功能有查询，新增，修改，删除。</w:t>
      </w:r>
    </w:p>
    <w:p w14:paraId="5FFAF152" w14:textId="77777777" w:rsidR="00FB4A8F" w:rsidRDefault="00FB4A8F" w:rsidP="00FB4A8F">
      <w:pPr>
        <w:ind w:firstLine="480"/>
      </w:pPr>
      <w:r>
        <w:rPr>
          <w:rFonts w:hint="eastAsia"/>
        </w:rPr>
        <w:t>1</w:t>
      </w:r>
      <w:r>
        <w:rPr>
          <w:rFonts w:hint="eastAsia"/>
        </w:rPr>
        <w:t>、查询“目”、“细目”</w:t>
      </w:r>
    </w:p>
    <w:p w14:paraId="3908B0B4" w14:textId="77777777" w:rsidR="00FB4A8F" w:rsidRDefault="00FB4A8F" w:rsidP="00FB4A8F">
      <w:pPr>
        <w:ind w:firstLine="480"/>
      </w:pPr>
      <w:r>
        <w:rPr>
          <w:noProof/>
        </w:rPr>
        <w:drawing>
          <wp:inline distT="0" distB="0" distL="0" distR="0" wp14:anchorId="56456603" wp14:editId="3F6770CF">
            <wp:extent cx="6120130" cy="2362835"/>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130" cy="2362835"/>
                    </a:xfrm>
                    <a:prstGeom prst="rect">
                      <a:avLst/>
                    </a:prstGeom>
                  </pic:spPr>
                </pic:pic>
              </a:graphicData>
            </a:graphic>
          </wp:inline>
        </w:drawing>
      </w:r>
    </w:p>
    <w:p w14:paraId="1D6FC209" w14:textId="77777777" w:rsidR="00FB4A8F" w:rsidRDefault="00FB4A8F" w:rsidP="00FB4A8F">
      <w:pPr>
        <w:ind w:firstLine="480"/>
      </w:pPr>
      <w:r>
        <w:t>2</w:t>
      </w:r>
      <w:r>
        <w:rPr>
          <w:rFonts w:hint="eastAsia"/>
        </w:rPr>
        <w:t>、新增“目”、“细目”</w:t>
      </w:r>
    </w:p>
    <w:p w14:paraId="6373822C" w14:textId="77777777" w:rsidR="00FB4A8F" w:rsidRPr="00FC644C" w:rsidRDefault="00FB4A8F" w:rsidP="00FB4A8F">
      <w:pPr>
        <w:ind w:firstLine="480"/>
      </w:pPr>
    </w:p>
    <w:p w14:paraId="6155C6F2" w14:textId="77777777" w:rsidR="00FB4A8F" w:rsidRPr="00AB3B4C" w:rsidRDefault="00FB4A8F" w:rsidP="00FB4A8F">
      <w:pPr>
        <w:ind w:firstLine="480"/>
      </w:pPr>
      <w:r>
        <w:rPr>
          <w:noProof/>
        </w:rPr>
        <w:lastRenderedPageBreak/>
        <w:drawing>
          <wp:inline distT="0" distB="0" distL="0" distR="0" wp14:anchorId="7E5F885E" wp14:editId="31FF6FD1">
            <wp:extent cx="6120130" cy="2365375"/>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130" cy="2365375"/>
                    </a:xfrm>
                    <a:prstGeom prst="rect">
                      <a:avLst/>
                    </a:prstGeom>
                  </pic:spPr>
                </pic:pic>
              </a:graphicData>
            </a:graphic>
          </wp:inline>
        </w:drawing>
      </w:r>
    </w:p>
    <w:p w14:paraId="32BE2082" w14:textId="77777777" w:rsidR="00FB4A8F" w:rsidRDefault="00FB4A8F" w:rsidP="00FB4A8F">
      <w:pPr>
        <w:ind w:firstLine="480"/>
      </w:pPr>
    </w:p>
    <w:p w14:paraId="42F1F8F6" w14:textId="77777777" w:rsidR="00FB4A8F" w:rsidRDefault="00FB4A8F" w:rsidP="00FB4A8F">
      <w:pPr>
        <w:ind w:firstLine="480"/>
      </w:pPr>
      <w:r>
        <w:rPr>
          <w:noProof/>
        </w:rPr>
        <w:drawing>
          <wp:inline distT="0" distB="0" distL="0" distR="0" wp14:anchorId="2F716D88" wp14:editId="2D83D49F">
            <wp:extent cx="6120130" cy="236982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130" cy="2369820"/>
                    </a:xfrm>
                    <a:prstGeom prst="rect">
                      <a:avLst/>
                    </a:prstGeom>
                  </pic:spPr>
                </pic:pic>
              </a:graphicData>
            </a:graphic>
          </wp:inline>
        </w:drawing>
      </w:r>
    </w:p>
    <w:p w14:paraId="57E8D81F" w14:textId="77777777" w:rsidR="00FB4A8F" w:rsidRDefault="00FB4A8F" w:rsidP="00FB4A8F">
      <w:pPr>
        <w:ind w:firstLine="480"/>
      </w:pPr>
    </w:p>
    <w:p w14:paraId="1AB8068A" w14:textId="77777777" w:rsidR="00FB4A8F" w:rsidRPr="00FC644C" w:rsidRDefault="00FB4A8F" w:rsidP="00FB4A8F">
      <w:pPr>
        <w:ind w:firstLine="480"/>
      </w:pPr>
      <w:r>
        <w:t>3</w:t>
      </w:r>
      <w:r>
        <w:rPr>
          <w:rFonts w:hint="eastAsia"/>
        </w:rPr>
        <w:t>、编辑“目”、“细目”</w:t>
      </w:r>
    </w:p>
    <w:p w14:paraId="20DF977A" w14:textId="77777777" w:rsidR="00FB4A8F" w:rsidRDefault="00FB4A8F" w:rsidP="00FB4A8F">
      <w:pPr>
        <w:ind w:firstLine="480"/>
      </w:pPr>
      <w:r>
        <w:rPr>
          <w:noProof/>
        </w:rPr>
        <w:drawing>
          <wp:inline distT="0" distB="0" distL="0" distR="0" wp14:anchorId="3580A5EA" wp14:editId="2369C6CB">
            <wp:extent cx="6120130" cy="2360930"/>
            <wp:effectExtent l="0" t="0" r="0" b="127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130" cy="2360930"/>
                    </a:xfrm>
                    <a:prstGeom prst="rect">
                      <a:avLst/>
                    </a:prstGeom>
                  </pic:spPr>
                </pic:pic>
              </a:graphicData>
            </a:graphic>
          </wp:inline>
        </w:drawing>
      </w:r>
    </w:p>
    <w:p w14:paraId="3CC2F7C4" w14:textId="77777777" w:rsidR="00FB4A8F" w:rsidRDefault="00FB4A8F" w:rsidP="00FB4A8F">
      <w:pPr>
        <w:ind w:firstLine="480"/>
      </w:pPr>
    </w:p>
    <w:p w14:paraId="1EA7E8E1" w14:textId="77777777" w:rsidR="00FB4A8F" w:rsidRPr="00FC644C" w:rsidRDefault="00FB4A8F" w:rsidP="00FB4A8F">
      <w:pPr>
        <w:ind w:firstLine="480"/>
      </w:pPr>
      <w:r>
        <w:lastRenderedPageBreak/>
        <w:t>4</w:t>
      </w:r>
      <w:r>
        <w:rPr>
          <w:rFonts w:hint="eastAsia"/>
        </w:rPr>
        <w:t>、删除“目”、“细目”</w:t>
      </w:r>
    </w:p>
    <w:p w14:paraId="2A9DCEF0" w14:textId="77777777" w:rsidR="00FB4A8F" w:rsidRPr="00AB3B4C" w:rsidRDefault="00FB4A8F" w:rsidP="00FB4A8F">
      <w:pPr>
        <w:ind w:firstLine="480"/>
      </w:pPr>
      <w:r>
        <w:rPr>
          <w:noProof/>
        </w:rPr>
        <w:drawing>
          <wp:inline distT="0" distB="0" distL="0" distR="0" wp14:anchorId="2BFC29D9" wp14:editId="03DE23FB">
            <wp:extent cx="6120130" cy="2337435"/>
            <wp:effectExtent l="0" t="0" r="0" b="571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2337435"/>
                    </a:xfrm>
                    <a:prstGeom prst="rect">
                      <a:avLst/>
                    </a:prstGeom>
                  </pic:spPr>
                </pic:pic>
              </a:graphicData>
            </a:graphic>
          </wp:inline>
        </w:drawing>
      </w:r>
    </w:p>
    <w:p w14:paraId="0318A6CE" w14:textId="77777777" w:rsidR="00FB4A8F" w:rsidRDefault="00FB4A8F" w:rsidP="00FB4A8F">
      <w:pPr>
        <w:pStyle w:val="3"/>
        <w:tabs>
          <w:tab w:val="clear" w:pos="3425"/>
        </w:tabs>
      </w:pPr>
      <w:bookmarkStart w:id="46" w:name="_Toc86417163"/>
      <w:r>
        <w:rPr>
          <w:rFonts w:hint="eastAsia"/>
        </w:rPr>
        <w:t>目录管理</w:t>
      </w:r>
      <w:bookmarkEnd w:id="46"/>
    </w:p>
    <w:p w14:paraId="63C3E99A" w14:textId="77777777" w:rsidR="00FB4A8F" w:rsidRDefault="00FB4A8F" w:rsidP="00FB4A8F">
      <w:pPr>
        <w:pStyle w:val="4"/>
        <w:tabs>
          <w:tab w:val="clear" w:pos="3425"/>
        </w:tabs>
      </w:pPr>
      <w:r>
        <w:rPr>
          <w:rFonts w:hint="eastAsia"/>
        </w:rPr>
        <w:t>目录登记</w:t>
      </w:r>
    </w:p>
    <w:p w14:paraId="6DE59EB3" w14:textId="77777777" w:rsidR="00FB4A8F" w:rsidRDefault="00FB4A8F" w:rsidP="00FB4A8F">
      <w:pPr>
        <w:ind w:firstLine="480"/>
      </w:pPr>
      <w:r>
        <w:rPr>
          <w:rFonts w:hint="eastAsia"/>
        </w:rPr>
        <w:t>资源目录登记功能主要提供资源的注册登记，将资源挂在对应资源目录分类下。具体功能包含【新增】【报送】【编辑】【删除】功能。</w:t>
      </w:r>
    </w:p>
    <w:p w14:paraId="1D061D22" w14:textId="77777777" w:rsidR="00FB4A8F" w:rsidRDefault="00FB4A8F" w:rsidP="00FB4A8F">
      <w:pPr>
        <w:pStyle w:val="aff1"/>
        <w:numPr>
          <w:ilvl w:val="0"/>
          <w:numId w:val="28"/>
        </w:numPr>
        <w:ind w:firstLineChars="0"/>
      </w:pPr>
      <w:r>
        <w:rPr>
          <w:rFonts w:hint="eastAsia"/>
        </w:rPr>
        <w:t>新增</w:t>
      </w:r>
    </w:p>
    <w:p w14:paraId="0E986E9B" w14:textId="77777777" w:rsidR="00FB4A8F" w:rsidRPr="00247CF0" w:rsidRDefault="00FB4A8F" w:rsidP="00FB4A8F">
      <w:pPr>
        <w:ind w:left="199" w:firstLineChars="0" w:firstLine="0"/>
      </w:pPr>
      <w:r>
        <w:rPr>
          <w:rFonts w:hint="eastAsia"/>
        </w:rPr>
        <w:t>填写资源注册基本信息</w:t>
      </w:r>
    </w:p>
    <w:p w14:paraId="08D7EE34" w14:textId="77777777" w:rsidR="00FB4A8F" w:rsidRDefault="00FB4A8F" w:rsidP="00FB4A8F">
      <w:pPr>
        <w:ind w:firstLine="480"/>
      </w:pPr>
      <w:r>
        <w:rPr>
          <w:noProof/>
        </w:rPr>
        <w:drawing>
          <wp:inline distT="0" distB="0" distL="0" distR="0" wp14:anchorId="7C1705DC" wp14:editId="1A48B32C">
            <wp:extent cx="6120130" cy="2810510"/>
            <wp:effectExtent l="0" t="0" r="0" b="889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2810510"/>
                    </a:xfrm>
                    <a:prstGeom prst="rect">
                      <a:avLst/>
                    </a:prstGeom>
                  </pic:spPr>
                </pic:pic>
              </a:graphicData>
            </a:graphic>
          </wp:inline>
        </w:drawing>
      </w:r>
    </w:p>
    <w:p w14:paraId="5ED9F5B7" w14:textId="77777777" w:rsidR="00FB4A8F" w:rsidRDefault="00FB4A8F" w:rsidP="00FB4A8F">
      <w:pPr>
        <w:ind w:firstLine="480"/>
      </w:pPr>
    </w:p>
    <w:p w14:paraId="6AB4497D" w14:textId="77777777" w:rsidR="00FB4A8F" w:rsidRDefault="00FB4A8F" w:rsidP="00FB4A8F">
      <w:pPr>
        <w:ind w:firstLineChars="83" w:firstLine="199"/>
      </w:pPr>
      <w:r>
        <w:rPr>
          <w:rFonts w:hint="eastAsia"/>
        </w:rPr>
        <w:t>编辑资源数据项</w:t>
      </w:r>
    </w:p>
    <w:p w14:paraId="217442B6" w14:textId="77777777" w:rsidR="00FB4A8F" w:rsidRDefault="00FB4A8F" w:rsidP="00FB4A8F">
      <w:pPr>
        <w:ind w:firstLineChars="83" w:firstLine="199"/>
      </w:pPr>
      <w:r>
        <w:rPr>
          <w:noProof/>
        </w:rPr>
        <w:lastRenderedPageBreak/>
        <w:drawing>
          <wp:inline distT="0" distB="0" distL="0" distR="0" wp14:anchorId="720E6856" wp14:editId="2DC5A4C7">
            <wp:extent cx="6120130" cy="2799715"/>
            <wp:effectExtent l="0" t="0" r="0" b="635"/>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2799715"/>
                    </a:xfrm>
                    <a:prstGeom prst="rect">
                      <a:avLst/>
                    </a:prstGeom>
                  </pic:spPr>
                </pic:pic>
              </a:graphicData>
            </a:graphic>
          </wp:inline>
        </w:drawing>
      </w:r>
    </w:p>
    <w:p w14:paraId="04301517" w14:textId="77777777" w:rsidR="00FB4A8F" w:rsidRDefault="00FB4A8F" w:rsidP="00FB4A8F">
      <w:pPr>
        <w:ind w:firstLineChars="83" w:firstLine="199"/>
      </w:pPr>
      <w:r>
        <w:rPr>
          <w:rFonts w:hint="eastAsia"/>
        </w:rPr>
        <w:t>选择资源包含的数据项：</w:t>
      </w:r>
    </w:p>
    <w:p w14:paraId="43A5C615" w14:textId="77777777" w:rsidR="00FB4A8F" w:rsidRDefault="00FB4A8F" w:rsidP="00FB4A8F">
      <w:pPr>
        <w:ind w:firstLineChars="83" w:firstLine="199"/>
      </w:pPr>
      <w:r>
        <w:rPr>
          <w:noProof/>
        </w:rPr>
        <w:drawing>
          <wp:inline distT="0" distB="0" distL="0" distR="0" wp14:anchorId="124F31C0" wp14:editId="033442DC">
            <wp:extent cx="6120130" cy="2813685"/>
            <wp:effectExtent l="0" t="0" r="0" b="571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2813685"/>
                    </a:xfrm>
                    <a:prstGeom prst="rect">
                      <a:avLst/>
                    </a:prstGeom>
                  </pic:spPr>
                </pic:pic>
              </a:graphicData>
            </a:graphic>
          </wp:inline>
        </w:drawing>
      </w:r>
    </w:p>
    <w:p w14:paraId="49ACEC58" w14:textId="77777777" w:rsidR="00FB4A8F" w:rsidRDefault="00FB4A8F" w:rsidP="00FB4A8F">
      <w:pPr>
        <w:ind w:firstLineChars="83" w:firstLine="199"/>
      </w:pPr>
      <w:r>
        <w:rPr>
          <w:noProof/>
        </w:rPr>
        <w:lastRenderedPageBreak/>
        <w:drawing>
          <wp:inline distT="0" distB="0" distL="0" distR="0" wp14:anchorId="06F59691" wp14:editId="169DE557">
            <wp:extent cx="6120130" cy="2772410"/>
            <wp:effectExtent l="0" t="0" r="0" b="889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130" cy="2772410"/>
                    </a:xfrm>
                    <a:prstGeom prst="rect">
                      <a:avLst/>
                    </a:prstGeom>
                  </pic:spPr>
                </pic:pic>
              </a:graphicData>
            </a:graphic>
          </wp:inline>
        </w:drawing>
      </w:r>
    </w:p>
    <w:p w14:paraId="09F3C836" w14:textId="77777777" w:rsidR="00FB4A8F" w:rsidRDefault="00FB4A8F" w:rsidP="00FB4A8F">
      <w:pPr>
        <w:ind w:firstLineChars="83" w:firstLine="199"/>
      </w:pPr>
    </w:p>
    <w:p w14:paraId="685463BB" w14:textId="77777777" w:rsidR="00FB4A8F" w:rsidRDefault="00FB4A8F" w:rsidP="00FB4A8F">
      <w:pPr>
        <w:ind w:firstLineChars="83" w:firstLine="199"/>
      </w:pPr>
      <w:r>
        <w:rPr>
          <w:noProof/>
        </w:rPr>
        <w:drawing>
          <wp:inline distT="0" distB="0" distL="0" distR="0" wp14:anchorId="4273E89A" wp14:editId="73AF3AC4">
            <wp:extent cx="6120130" cy="2786380"/>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2786380"/>
                    </a:xfrm>
                    <a:prstGeom prst="rect">
                      <a:avLst/>
                    </a:prstGeom>
                  </pic:spPr>
                </pic:pic>
              </a:graphicData>
            </a:graphic>
          </wp:inline>
        </w:drawing>
      </w:r>
    </w:p>
    <w:p w14:paraId="0882EBE8" w14:textId="77777777" w:rsidR="00FB4A8F" w:rsidRDefault="00FB4A8F" w:rsidP="00FB4A8F">
      <w:pPr>
        <w:pStyle w:val="aff1"/>
        <w:numPr>
          <w:ilvl w:val="0"/>
          <w:numId w:val="28"/>
        </w:numPr>
        <w:ind w:firstLineChars="0"/>
      </w:pPr>
      <w:r>
        <w:rPr>
          <w:rFonts w:hint="eastAsia"/>
        </w:rPr>
        <w:t>报送</w:t>
      </w:r>
    </w:p>
    <w:p w14:paraId="21A0D722" w14:textId="77777777" w:rsidR="00FB4A8F" w:rsidRDefault="00FB4A8F" w:rsidP="00FB4A8F">
      <w:pPr>
        <w:ind w:left="199" w:firstLineChars="0" w:firstLine="0"/>
      </w:pPr>
      <w:r>
        <w:rPr>
          <w:noProof/>
        </w:rPr>
        <w:drawing>
          <wp:inline distT="0" distB="0" distL="0" distR="0" wp14:anchorId="246E590E" wp14:editId="385B3EA2">
            <wp:extent cx="6120130" cy="23647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130" cy="2364740"/>
                    </a:xfrm>
                    <a:prstGeom prst="rect">
                      <a:avLst/>
                    </a:prstGeom>
                  </pic:spPr>
                </pic:pic>
              </a:graphicData>
            </a:graphic>
          </wp:inline>
        </w:drawing>
      </w:r>
    </w:p>
    <w:p w14:paraId="326A0181" w14:textId="77777777" w:rsidR="00FB4A8F" w:rsidRDefault="00FB4A8F" w:rsidP="00FB4A8F">
      <w:pPr>
        <w:ind w:left="199" w:firstLineChars="0" w:firstLine="0"/>
      </w:pPr>
    </w:p>
    <w:p w14:paraId="27C876A6" w14:textId="77777777" w:rsidR="00FB4A8F" w:rsidRDefault="00FB4A8F" w:rsidP="00FB4A8F">
      <w:pPr>
        <w:ind w:left="199" w:firstLineChars="0" w:firstLine="0"/>
      </w:pPr>
    </w:p>
    <w:p w14:paraId="507C8E67" w14:textId="77777777" w:rsidR="00FB4A8F" w:rsidRDefault="00FB4A8F" w:rsidP="00FB4A8F">
      <w:pPr>
        <w:ind w:left="199" w:firstLineChars="0" w:firstLine="0"/>
      </w:pPr>
      <w:r>
        <w:rPr>
          <w:noProof/>
        </w:rPr>
        <w:drawing>
          <wp:inline distT="0" distB="0" distL="0" distR="0" wp14:anchorId="1F7EB0CF" wp14:editId="5A51B483">
            <wp:extent cx="6120130" cy="236474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130" cy="2364740"/>
                    </a:xfrm>
                    <a:prstGeom prst="rect">
                      <a:avLst/>
                    </a:prstGeom>
                  </pic:spPr>
                </pic:pic>
              </a:graphicData>
            </a:graphic>
          </wp:inline>
        </w:drawing>
      </w:r>
    </w:p>
    <w:p w14:paraId="556FE5ED" w14:textId="77777777" w:rsidR="00FB4A8F" w:rsidRDefault="00FB4A8F" w:rsidP="00FB4A8F">
      <w:pPr>
        <w:pStyle w:val="aff1"/>
        <w:numPr>
          <w:ilvl w:val="0"/>
          <w:numId w:val="28"/>
        </w:numPr>
        <w:ind w:firstLineChars="0"/>
      </w:pPr>
      <w:r>
        <w:rPr>
          <w:rFonts w:hint="eastAsia"/>
        </w:rPr>
        <w:t>编辑</w:t>
      </w:r>
    </w:p>
    <w:p w14:paraId="40D48D24" w14:textId="77777777" w:rsidR="00FB4A8F" w:rsidRDefault="00FB4A8F" w:rsidP="00FB4A8F">
      <w:pPr>
        <w:ind w:left="199" w:firstLineChars="0" w:firstLine="0"/>
      </w:pPr>
      <w:r>
        <w:rPr>
          <w:noProof/>
        </w:rPr>
        <w:drawing>
          <wp:inline distT="0" distB="0" distL="0" distR="0" wp14:anchorId="0B86F217" wp14:editId="5302106E">
            <wp:extent cx="6120130" cy="2810510"/>
            <wp:effectExtent l="0" t="0" r="0" b="889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2810510"/>
                    </a:xfrm>
                    <a:prstGeom prst="rect">
                      <a:avLst/>
                    </a:prstGeom>
                  </pic:spPr>
                </pic:pic>
              </a:graphicData>
            </a:graphic>
          </wp:inline>
        </w:drawing>
      </w:r>
    </w:p>
    <w:p w14:paraId="353761F7" w14:textId="77777777" w:rsidR="00FB4A8F" w:rsidRDefault="00FB4A8F" w:rsidP="00FB4A8F">
      <w:pPr>
        <w:ind w:left="199" w:firstLineChars="0" w:firstLine="0"/>
      </w:pPr>
      <w:r>
        <w:rPr>
          <w:noProof/>
        </w:rPr>
        <w:lastRenderedPageBreak/>
        <w:drawing>
          <wp:inline distT="0" distB="0" distL="0" distR="0" wp14:anchorId="113D2F05" wp14:editId="73418B3C">
            <wp:extent cx="6120130" cy="2786380"/>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2786380"/>
                    </a:xfrm>
                    <a:prstGeom prst="rect">
                      <a:avLst/>
                    </a:prstGeom>
                  </pic:spPr>
                </pic:pic>
              </a:graphicData>
            </a:graphic>
          </wp:inline>
        </w:drawing>
      </w:r>
    </w:p>
    <w:p w14:paraId="28B609F0" w14:textId="77777777" w:rsidR="00FB4A8F" w:rsidRDefault="00FB4A8F" w:rsidP="00FB4A8F">
      <w:pPr>
        <w:pStyle w:val="aff1"/>
        <w:numPr>
          <w:ilvl w:val="0"/>
          <w:numId w:val="28"/>
        </w:numPr>
        <w:ind w:firstLineChars="0"/>
      </w:pPr>
      <w:r>
        <w:rPr>
          <w:rFonts w:hint="eastAsia"/>
        </w:rPr>
        <w:t>删除</w:t>
      </w:r>
    </w:p>
    <w:p w14:paraId="6AA8016B" w14:textId="77777777" w:rsidR="00FB4A8F" w:rsidRDefault="00FB4A8F" w:rsidP="00FB4A8F">
      <w:pPr>
        <w:ind w:left="199" w:firstLineChars="0" w:firstLine="0"/>
      </w:pPr>
      <w:r>
        <w:rPr>
          <w:noProof/>
        </w:rPr>
        <w:drawing>
          <wp:inline distT="0" distB="0" distL="0" distR="0" wp14:anchorId="34877462" wp14:editId="4B88A98B">
            <wp:extent cx="6120130" cy="276415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130" cy="2764155"/>
                    </a:xfrm>
                    <a:prstGeom prst="rect">
                      <a:avLst/>
                    </a:prstGeom>
                  </pic:spPr>
                </pic:pic>
              </a:graphicData>
            </a:graphic>
          </wp:inline>
        </w:drawing>
      </w:r>
    </w:p>
    <w:p w14:paraId="4A4B5FC7" w14:textId="77777777" w:rsidR="00FB4A8F" w:rsidRDefault="00FB4A8F" w:rsidP="00FB4A8F">
      <w:pPr>
        <w:ind w:left="199" w:firstLineChars="0" w:firstLine="0"/>
      </w:pPr>
    </w:p>
    <w:p w14:paraId="48A64370" w14:textId="77777777" w:rsidR="00FB4A8F" w:rsidRPr="004A643F" w:rsidRDefault="00FB4A8F" w:rsidP="00FB4A8F">
      <w:pPr>
        <w:ind w:left="199" w:firstLineChars="0" w:firstLine="0"/>
      </w:pPr>
      <w:r>
        <w:rPr>
          <w:noProof/>
        </w:rPr>
        <w:lastRenderedPageBreak/>
        <w:drawing>
          <wp:inline distT="0" distB="0" distL="0" distR="0" wp14:anchorId="54DD2072" wp14:editId="4232A548">
            <wp:extent cx="6120130" cy="2811145"/>
            <wp:effectExtent l="0" t="0" r="0" b="825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2811145"/>
                    </a:xfrm>
                    <a:prstGeom prst="rect">
                      <a:avLst/>
                    </a:prstGeom>
                  </pic:spPr>
                </pic:pic>
              </a:graphicData>
            </a:graphic>
          </wp:inline>
        </w:drawing>
      </w:r>
    </w:p>
    <w:p w14:paraId="2D75F9FA" w14:textId="77777777" w:rsidR="00FB4A8F" w:rsidRDefault="00FB4A8F" w:rsidP="00FB4A8F">
      <w:pPr>
        <w:pStyle w:val="4"/>
        <w:tabs>
          <w:tab w:val="clear" w:pos="3425"/>
        </w:tabs>
      </w:pPr>
      <w:r>
        <w:rPr>
          <w:rFonts w:hint="eastAsia"/>
        </w:rPr>
        <w:t>目录审核</w:t>
      </w:r>
    </w:p>
    <w:p w14:paraId="2203C0F1" w14:textId="77777777" w:rsidR="00FB4A8F" w:rsidRDefault="00FB4A8F" w:rsidP="00FB4A8F">
      <w:pPr>
        <w:ind w:firstLine="480"/>
      </w:pPr>
      <w:r>
        <w:rPr>
          <w:rFonts w:hint="eastAsia"/>
        </w:rPr>
        <w:t>资源目录审核功能提供支持各级政务信息资源共享主管部门对本级政务信息资源目录的审核汇总工作的功能。审批合格的资源才可进行发布，如发现有不符合要求的资源目录则可退回整改。</w:t>
      </w:r>
    </w:p>
    <w:p w14:paraId="050D9E38" w14:textId="77777777" w:rsidR="00FB4A8F" w:rsidRPr="004A643F" w:rsidRDefault="00FB4A8F" w:rsidP="00FB4A8F">
      <w:pPr>
        <w:ind w:firstLine="480"/>
      </w:pPr>
      <w:r>
        <w:rPr>
          <w:rFonts w:hint="eastAsia"/>
        </w:rPr>
        <w:t>具体功能包含【审核】【查看】功能。</w:t>
      </w:r>
    </w:p>
    <w:p w14:paraId="767B7473" w14:textId="77777777" w:rsidR="00FB4A8F" w:rsidRDefault="00FB4A8F" w:rsidP="00FB4A8F">
      <w:pPr>
        <w:pStyle w:val="aff1"/>
        <w:numPr>
          <w:ilvl w:val="0"/>
          <w:numId w:val="27"/>
        </w:numPr>
        <w:ind w:firstLineChars="0"/>
        <w:rPr>
          <w:noProof/>
        </w:rPr>
      </w:pPr>
      <w:r>
        <w:rPr>
          <w:rFonts w:hint="eastAsia"/>
          <w:noProof/>
        </w:rPr>
        <w:t>审核</w:t>
      </w:r>
    </w:p>
    <w:p w14:paraId="792F6320" w14:textId="77777777" w:rsidR="00FB4A8F" w:rsidRDefault="00FB4A8F" w:rsidP="00FB4A8F">
      <w:pPr>
        <w:ind w:left="480" w:firstLineChars="0" w:firstLine="0"/>
        <w:rPr>
          <w:noProof/>
        </w:rPr>
      </w:pPr>
      <w:r>
        <w:rPr>
          <w:noProof/>
        </w:rPr>
        <w:drawing>
          <wp:inline distT="0" distB="0" distL="0" distR="0" wp14:anchorId="2BFB9C44" wp14:editId="6EA69FC3">
            <wp:extent cx="6120130" cy="2813685"/>
            <wp:effectExtent l="0" t="0" r="0" b="571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130" cy="2813685"/>
                    </a:xfrm>
                    <a:prstGeom prst="rect">
                      <a:avLst/>
                    </a:prstGeom>
                  </pic:spPr>
                </pic:pic>
              </a:graphicData>
            </a:graphic>
          </wp:inline>
        </w:drawing>
      </w:r>
    </w:p>
    <w:p w14:paraId="29FAAC80" w14:textId="77777777" w:rsidR="00FB4A8F" w:rsidRDefault="00FB4A8F" w:rsidP="00FB4A8F">
      <w:pPr>
        <w:ind w:left="480" w:firstLineChars="0" w:firstLine="0"/>
        <w:rPr>
          <w:noProof/>
        </w:rPr>
      </w:pPr>
    </w:p>
    <w:p w14:paraId="10B8774E" w14:textId="77777777" w:rsidR="00FB4A8F" w:rsidRDefault="00FB4A8F" w:rsidP="00FB4A8F">
      <w:pPr>
        <w:ind w:left="480" w:firstLineChars="0" w:firstLine="0"/>
        <w:rPr>
          <w:noProof/>
        </w:rPr>
      </w:pPr>
      <w:r>
        <w:rPr>
          <w:noProof/>
        </w:rPr>
        <w:lastRenderedPageBreak/>
        <w:drawing>
          <wp:inline distT="0" distB="0" distL="0" distR="0" wp14:anchorId="094BEB7D" wp14:editId="4095C066">
            <wp:extent cx="6120130" cy="2799715"/>
            <wp:effectExtent l="0" t="0" r="0" b="63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130" cy="2799715"/>
                    </a:xfrm>
                    <a:prstGeom prst="rect">
                      <a:avLst/>
                    </a:prstGeom>
                  </pic:spPr>
                </pic:pic>
              </a:graphicData>
            </a:graphic>
          </wp:inline>
        </w:drawing>
      </w:r>
    </w:p>
    <w:p w14:paraId="0FC5A5C9" w14:textId="77777777" w:rsidR="00FB4A8F" w:rsidRDefault="00FB4A8F" w:rsidP="00FB4A8F">
      <w:pPr>
        <w:pStyle w:val="aff1"/>
        <w:numPr>
          <w:ilvl w:val="0"/>
          <w:numId w:val="27"/>
        </w:numPr>
        <w:ind w:firstLineChars="0"/>
      </w:pPr>
      <w:r>
        <w:rPr>
          <w:rFonts w:hint="eastAsia"/>
        </w:rPr>
        <w:t>查看</w:t>
      </w:r>
    </w:p>
    <w:p w14:paraId="2C75B735" w14:textId="77777777" w:rsidR="00FB4A8F" w:rsidRDefault="00FB4A8F" w:rsidP="00FB4A8F">
      <w:pPr>
        <w:ind w:left="480" w:firstLineChars="0" w:firstLine="0"/>
      </w:pPr>
      <w:r>
        <w:rPr>
          <w:noProof/>
        </w:rPr>
        <w:drawing>
          <wp:inline distT="0" distB="0" distL="0" distR="0" wp14:anchorId="4C02E66A" wp14:editId="264E56C9">
            <wp:extent cx="6120130" cy="237045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130" cy="2370455"/>
                    </a:xfrm>
                    <a:prstGeom prst="rect">
                      <a:avLst/>
                    </a:prstGeom>
                  </pic:spPr>
                </pic:pic>
              </a:graphicData>
            </a:graphic>
          </wp:inline>
        </w:drawing>
      </w:r>
    </w:p>
    <w:p w14:paraId="3B024605" w14:textId="77777777" w:rsidR="00FB4A8F" w:rsidRDefault="00FB4A8F" w:rsidP="00FB4A8F">
      <w:pPr>
        <w:ind w:left="480" w:firstLineChars="0" w:firstLine="0"/>
      </w:pPr>
    </w:p>
    <w:p w14:paraId="6144F885" w14:textId="77777777" w:rsidR="00FB4A8F" w:rsidRPr="004A643F" w:rsidRDefault="00FB4A8F" w:rsidP="00FB4A8F">
      <w:pPr>
        <w:ind w:left="480" w:firstLineChars="0" w:firstLine="0"/>
      </w:pPr>
      <w:r>
        <w:rPr>
          <w:noProof/>
        </w:rPr>
        <w:drawing>
          <wp:inline distT="0" distB="0" distL="0" distR="0" wp14:anchorId="2664348A" wp14:editId="6D404B9A">
            <wp:extent cx="6120130" cy="280352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130" cy="2803525"/>
                    </a:xfrm>
                    <a:prstGeom prst="rect">
                      <a:avLst/>
                    </a:prstGeom>
                  </pic:spPr>
                </pic:pic>
              </a:graphicData>
            </a:graphic>
          </wp:inline>
        </w:drawing>
      </w:r>
    </w:p>
    <w:p w14:paraId="2DFEE3D4" w14:textId="77777777" w:rsidR="00FB4A8F" w:rsidRDefault="00FB4A8F" w:rsidP="00FB4A8F">
      <w:pPr>
        <w:pStyle w:val="4"/>
        <w:tabs>
          <w:tab w:val="clear" w:pos="3425"/>
        </w:tabs>
      </w:pPr>
      <w:r>
        <w:rPr>
          <w:rFonts w:hint="eastAsia"/>
        </w:rPr>
        <w:lastRenderedPageBreak/>
        <w:t>目录发布</w:t>
      </w:r>
    </w:p>
    <w:p w14:paraId="267709DE" w14:textId="77777777" w:rsidR="00FB4A8F" w:rsidRDefault="00FB4A8F" w:rsidP="00FB4A8F">
      <w:pPr>
        <w:ind w:left="360" w:firstLine="480"/>
      </w:pPr>
      <w:r>
        <w:rPr>
          <w:rFonts w:hint="eastAsia"/>
        </w:rPr>
        <w:t>审核通过的资源可以对其进行发布，发布成功后其他部分可对该资源发起订阅。</w:t>
      </w:r>
    </w:p>
    <w:p w14:paraId="3FC258EC" w14:textId="77777777" w:rsidR="00FB4A8F" w:rsidRDefault="00FB4A8F" w:rsidP="00FB4A8F">
      <w:pPr>
        <w:ind w:firstLine="480"/>
      </w:pPr>
      <w:r>
        <w:rPr>
          <w:rFonts w:hint="eastAsia"/>
        </w:rPr>
        <w:t>具体功能包含【编辑】【发布】功能。</w:t>
      </w:r>
    </w:p>
    <w:p w14:paraId="1DDA3652" w14:textId="77777777" w:rsidR="00FB4A8F" w:rsidRDefault="00FB4A8F" w:rsidP="00FB4A8F">
      <w:pPr>
        <w:pStyle w:val="aff1"/>
        <w:numPr>
          <w:ilvl w:val="0"/>
          <w:numId w:val="29"/>
        </w:numPr>
        <w:ind w:firstLineChars="0"/>
      </w:pPr>
      <w:r>
        <w:rPr>
          <w:rFonts w:hint="eastAsia"/>
        </w:rPr>
        <w:t>编辑</w:t>
      </w:r>
    </w:p>
    <w:p w14:paraId="5762A06F" w14:textId="77777777" w:rsidR="00FB4A8F" w:rsidRDefault="00FB4A8F" w:rsidP="00FB4A8F">
      <w:pPr>
        <w:ind w:left="480" w:firstLineChars="0" w:firstLine="0"/>
      </w:pPr>
      <w:r>
        <w:rPr>
          <w:noProof/>
        </w:rPr>
        <w:drawing>
          <wp:inline distT="0" distB="0" distL="0" distR="0" wp14:anchorId="56A138FF" wp14:editId="021477C4">
            <wp:extent cx="6120130" cy="2781935"/>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2781935"/>
                    </a:xfrm>
                    <a:prstGeom prst="rect">
                      <a:avLst/>
                    </a:prstGeom>
                  </pic:spPr>
                </pic:pic>
              </a:graphicData>
            </a:graphic>
          </wp:inline>
        </w:drawing>
      </w:r>
    </w:p>
    <w:p w14:paraId="7DB1A873" w14:textId="77777777" w:rsidR="00FB4A8F" w:rsidRDefault="00FB4A8F" w:rsidP="00FB4A8F">
      <w:pPr>
        <w:ind w:left="480" w:firstLineChars="0" w:firstLine="0"/>
      </w:pPr>
    </w:p>
    <w:p w14:paraId="239833B9" w14:textId="77777777" w:rsidR="00FB4A8F" w:rsidRDefault="00FB4A8F" w:rsidP="00FB4A8F">
      <w:pPr>
        <w:ind w:left="480" w:firstLineChars="0" w:firstLine="0"/>
      </w:pPr>
      <w:r>
        <w:rPr>
          <w:rFonts w:hint="eastAsia"/>
        </w:rPr>
        <w:t>修改注册资源基本信息：</w:t>
      </w:r>
    </w:p>
    <w:p w14:paraId="21050212" w14:textId="77777777" w:rsidR="00FB4A8F" w:rsidRDefault="00FB4A8F" w:rsidP="00FB4A8F">
      <w:pPr>
        <w:ind w:left="480" w:firstLineChars="0" w:firstLine="0"/>
      </w:pPr>
      <w:r>
        <w:rPr>
          <w:noProof/>
        </w:rPr>
        <w:drawing>
          <wp:inline distT="0" distB="0" distL="0" distR="0" wp14:anchorId="6643479C" wp14:editId="3E1F085C">
            <wp:extent cx="6120130" cy="2786380"/>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130" cy="2786380"/>
                    </a:xfrm>
                    <a:prstGeom prst="rect">
                      <a:avLst/>
                    </a:prstGeom>
                  </pic:spPr>
                </pic:pic>
              </a:graphicData>
            </a:graphic>
          </wp:inline>
        </w:drawing>
      </w:r>
    </w:p>
    <w:p w14:paraId="582D396A" w14:textId="77777777" w:rsidR="00FB4A8F" w:rsidRDefault="00FB4A8F" w:rsidP="00FB4A8F">
      <w:pPr>
        <w:ind w:left="480" w:firstLineChars="0" w:firstLine="0"/>
      </w:pPr>
      <w:r>
        <w:rPr>
          <w:rFonts w:hint="eastAsia"/>
        </w:rPr>
        <w:t>修改数据项：</w:t>
      </w:r>
    </w:p>
    <w:p w14:paraId="5A007F48" w14:textId="77777777" w:rsidR="00FB4A8F" w:rsidRDefault="00FB4A8F" w:rsidP="00FB4A8F">
      <w:pPr>
        <w:ind w:left="480" w:firstLineChars="0" w:firstLine="0"/>
      </w:pPr>
      <w:r>
        <w:rPr>
          <w:noProof/>
        </w:rPr>
        <w:lastRenderedPageBreak/>
        <w:drawing>
          <wp:inline distT="0" distB="0" distL="0" distR="0" wp14:anchorId="4790965A" wp14:editId="10E4C7E0">
            <wp:extent cx="6120130" cy="2799715"/>
            <wp:effectExtent l="0" t="0" r="0" b="63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130" cy="2799715"/>
                    </a:xfrm>
                    <a:prstGeom prst="rect">
                      <a:avLst/>
                    </a:prstGeom>
                  </pic:spPr>
                </pic:pic>
              </a:graphicData>
            </a:graphic>
          </wp:inline>
        </w:drawing>
      </w:r>
    </w:p>
    <w:p w14:paraId="601FDCF3" w14:textId="77777777" w:rsidR="00FB4A8F" w:rsidRPr="004A643F" w:rsidRDefault="00FB4A8F" w:rsidP="00FB4A8F">
      <w:pPr>
        <w:pStyle w:val="aff1"/>
        <w:numPr>
          <w:ilvl w:val="0"/>
          <w:numId w:val="29"/>
        </w:numPr>
        <w:ind w:firstLineChars="0"/>
      </w:pPr>
      <w:r>
        <w:rPr>
          <w:rFonts w:hint="eastAsia"/>
        </w:rPr>
        <w:t>发布</w:t>
      </w:r>
    </w:p>
    <w:p w14:paraId="416C306B" w14:textId="77777777" w:rsidR="00FB4A8F" w:rsidRDefault="00FB4A8F" w:rsidP="00FB4A8F">
      <w:pPr>
        <w:ind w:firstLine="480"/>
      </w:pPr>
      <w:r>
        <w:rPr>
          <w:noProof/>
        </w:rPr>
        <w:drawing>
          <wp:inline distT="0" distB="0" distL="0" distR="0" wp14:anchorId="33D4934C" wp14:editId="7D23A9EA">
            <wp:extent cx="6120130" cy="2799715"/>
            <wp:effectExtent l="0" t="0" r="0" b="63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130" cy="2799715"/>
                    </a:xfrm>
                    <a:prstGeom prst="rect">
                      <a:avLst/>
                    </a:prstGeom>
                  </pic:spPr>
                </pic:pic>
              </a:graphicData>
            </a:graphic>
          </wp:inline>
        </w:drawing>
      </w:r>
    </w:p>
    <w:p w14:paraId="6E8A400D" w14:textId="77777777" w:rsidR="00FB4A8F" w:rsidRDefault="00FB4A8F" w:rsidP="00FB4A8F">
      <w:pPr>
        <w:ind w:firstLine="480"/>
      </w:pPr>
    </w:p>
    <w:p w14:paraId="48C821FE" w14:textId="77777777" w:rsidR="00FB4A8F" w:rsidRPr="002606AA" w:rsidRDefault="00FB4A8F" w:rsidP="00FB4A8F">
      <w:pPr>
        <w:ind w:firstLine="480"/>
      </w:pPr>
      <w:r>
        <w:rPr>
          <w:noProof/>
        </w:rPr>
        <w:lastRenderedPageBreak/>
        <w:drawing>
          <wp:inline distT="0" distB="0" distL="0" distR="0" wp14:anchorId="5C3A7802" wp14:editId="4A1AC443">
            <wp:extent cx="6120130" cy="2814955"/>
            <wp:effectExtent l="0" t="0" r="0" b="444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130" cy="2814955"/>
                    </a:xfrm>
                    <a:prstGeom prst="rect">
                      <a:avLst/>
                    </a:prstGeom>
                  </pic:spPr>
                </pic:pic>
              </a:graphicData>
            </a:graphic>
          </wp:inline>
        </w:drawing>
      </w:r>
    </w:p>
    <w:p w14:paraId="40CCDD13" w14:textId="77777777" w:rsidR="00FB4A8F" w:rsidRDefault="00FB4A8F" w:rsidP="00FB4A8F">
      <w:pPr>
        <w:pStyle w:val="4"/>
        <w:tabs>
          <w:tab w:val="clear" w:pos="3425"/>
        </w:tabs>
      </w:pPr>
      <w:r>
        <w:rPr>
          <w:rFonts w:hint="eastAsia"/>
        </w:rPr>
        <w:t>目录订阅</w:t>
      </w:r>
    </w:p>
    <w:p w14:paraId="0E49E68A" w14:textId="77777777" w:rsidR="00FB4A8F" w:rsidRDefault="00FB4A8F" w:rsidP="00FB4A8F">
      <w:pPr>
        <w:ind w:firstLine="480"/>
      </w:pPr>
      <w:r>
        <w:rPr>
          <w:rFonts w:hint="eastAsia"/>
        </w:rPr>
        <w:t>此步骤可以订阅到其他部门共享的资源</w:t>
      </w:r>
      <w:r>
        <w:rPr>
          <w:rFonts w:hint="eastAsia"/>
        </w:rPr>
        <w:t>,</w:t>
      </w:r>
      <w:r>
        <w:rPr>
          <w:rFonts w:hint="eastAsia"/>
        </w:rPr>
        <w:t>进行资源订阅后，订阅资源收藏到待申请清单里，需要下一步的资源申请。</w:t>
      </w:r>
    </w:p>
    <w:p w14:paraId="441DFE4B" w14:textId="77777777" w:rsidR="00FB4A8F" w:rsidRDefault="00FB4A8F" w:rsidP="00FB4A8F">
      <w:pPr>
        <w:ind w:firstLine="480"/>
      </w:pPr>
      <w:r>
        <w:rPr>
          <w:rFonts w:hint="eastAsia"/>
        </w:rPr>
        <w:t>注</w:t>
      </w:r>
      <w:r>
        <w:rPr>
          <w:rFonts w:hint="eastAsia"/>
        </w:rPr>
        <w:t xml:space="preserve">: </w:t>
      </w:r>
      <w:r>
        <w:rPr>
          <w:rFonts w:hint="eastAsia"/>
        </w:rPr>
        <w:t>共享的资源包括无条件共享与有条件共享的资源</w:t>
      </w:r>
      <w:r>
        <w:rPr>
          <w:rFonts w:hint="eastAsia"/>
        </w:rPr>
        <w:t>,</w:t>
      </w:r>
      <w:r>
        <w:rPr>
          <w:rFonts w:hint="eastAsia"/>
        </w:rPr>
        <w:t>资源必须是已发布并进行了存储设置的资源。</w:t>
      </w:r>
    </w:p>
    <w:p w14:paraId="4DB16BFF" w14:textId="77777777" w:rsidR="00FB4A8F" w:rsidRDefault="00FB4A8F" w:rsidP="00FB4A8F">
      <w:pPr>
        <w:ind w:firstLine="480"/>
      </w:pPr>
      <w:r>
        <w:rPr>
          <w:rFonts w:hint="eastAsia"/>
        </w:rPr>
        <w:t>具体功能包含【查看资源详情】【资源订阅】功能。</w:t>
      </w:r>
    </w:p>
    <w:p w14:paraId="2A88ECEE" w14:textId="77777777" w:rsidR="00FB4A8F" w:rsidRDefault="00FB4A8F" w:rsidP="00FB4A8F">
      <w:pPr>
        <w:pStyle w:val="aff1"/>
        <w:numPr>
          <w:ilvl w:val="0"/>
          <w:numId w:val="30"/>
        </w:numPr>
        <w:ind w:firstLineChars="0"/>
      </w:pPr>
      <w:r>
        <w:rPr>
          <w:rFonts w:hint="eastAsia"/>
        </w:rPr>
        <w:t>查看资源详情</w:t>
      </w:r>
    </w:p>
    <w:p w14:paraId="61F63163" w14:textId="77777777" w:rsidR="00FB4A8F" w:rsidRDefault="00FB4A8F" w:rsidP="00FB4A8F">
      <w:pPr>
        <w:ind w:left="480" w:firstLineChars="0" w:firstLine="0"/>
      </w:pPr>
      <w:r>
        <w:rPr>
          <w:noProof/>
        </w:rPr>
        <w:drawing>
          <wp:inline distT="0" distB="0" distL="0" distR="0" wp14:anchorId="7FE80884" wp14:editId="039BA96A">
            <wp:extent cx="6120130" cy="2795270"/>
            <wp:effectExtent l="0" t="0" r="0" b="508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130" cy="2795270"/>
                    </a:xfrm>
                    <a:prstGeom prst="rect">
                      <a:avLst/>
                    </a:prstGeom>
                  </pic:spPr>
                </pic:pic>
              </a:graphicData>
            </a:graphic>
          </wp:inline>
        </w:drawing>
      </w:r>
    </w:p>
    <w:p w14:paraId="3CD19562" w14:textId="77777777" w:rsidR="00FB4A8F" w:rsidRDefault="00FB4A8F" w:rsidP="00FB4A8F">
      <w:pPr>
        <w:ind w:left="480" w:firstLineChars="0" w:firstLine="0"/>
      </w:pPr>
    </w:p>
    <w:p w14:paraId="4F5C9217" w14:textId="77777777" w:rsidR="00FB4A8F" w:rsidRDefault="00FB4A8F" w:rsidP="00FB4A8F">
      <w:pPr>
        <w:ind w:left="480" w:firstLineChars="0" w:firstLine="0"/>
      </w:pPr>
      <w:r>
        <w:rPr>
          <w:noProof/>
        </w:rPr>
        <w:lastRenderedPageBreak/>
        <w:drawing>
          <wp:inline distT="0" distB="0" distL="0" distR="0" wp14:anchorId="05BF0BEC" wp14:editId="0D3909FF">
            <wp:extent cx="6120130" cy="2804795"/>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130" cy="2804795"/>
                    </a:xfrm>
                    <a:prstGeom prst="rect">
                      <a:avLst/>
                    </a:prstGeom>
                  </pic:spPr>
                </pic:pic>
              </a:graphicData>
            </a:graphic>
          </wp:inline>
        </w:drawing>
      </w:r>
    </w:p>
    <w:p w14:paraId="2D5D4CC1" w14:textId="77777777" w:rsidR="00FB4A8F" w:rsidRPr="00C84DCD" w:rsidRDefault="00FB4A8F" w:rsidP="00FB4A8F">
      <w:pPr>
        <w:pStyle w:val="aff1"/>
        <w:numPr>
          <w:ilvl w:val="0"/>
          <w:numId w:val="30"/>
        </w:numPr>
        <w:ind w:firstLineChars="0"/>
      </w:pPr>
      <w:r>
        <w:rPr>
          <w:rFonts w:hint="eastAsia"/>
        </w:rPr>
        <w:t>资源订阅</w:t>
      </w:r>
    </w:p>
    <w:p w14:paraId="6F565E21" w14:textId="77777777" w:rsidR="00FB4A8F" w:rsidRDefault="00FB4A8F" w:rsidP="00FB4A8F">
      <w:pPr>
        <w:ind w:firstLine="480"/>
      </w:pPr>
      <w:r>
        <w:rPr>
          <w:noProof/>
        </w:rPr>
        <w:drawing>
          <wp:inline distT="0" distB="0" distL="0" distR="0" wp14:anchorId="60412405" wp14:editId="3E0FD059">
            <wp:extent cx="6120130" cy="278193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130" cy="2781935"/>
                    </a:xfrm>
                    <a:prstGeom prst="rect">
                      <a:avLst/>
                    </a:prstGeom>
                  </pic:spPr>
                </pic:pic>
              </a:graphicData>
            </a:graphic>
          </wp:inline>
        </w:drawing>
      </w:r>
    </w:p>
    <w:p w14:paraId="5F6605E8" w14:textId="77777777" w:rsidR="00FB4A8F" w:rsidRDefault="00FB4A8F" w:rsidP="00FB4A8F">
      <w:pPr>
        <w:ind w:firstLine="480"/>
      </w:pPr>
      <w:r>
        <w:rPr>
          <w:rFonts w:hint="eastAsia"/>
        </w:rPr>
        <w:t>订阅确认</w:t>
      </w:r>
    </w:p>
    <w:p w14:paraId="67FD811A" w14:textId="77777777" w:rsidR="00FB4A8F" w:rsidRDefault="00FB4A8F" w:rsidP="00FB4A8F">
      <w:pPr>
        <w:ind w:firstLine="480"/>
      </w:pPr>
      <w:r>
        <w:rPr>
          <w:noProof/>
        </w:rPr>
        <w:lastRenderedPageBreak/>
        <w:drawing>
          <wp:inline distT="0" distB="0" distL="0" distR="0" wp14:anchorId="7FB8BBD2" wp14:editId="6D0A7128">
            <wp:extent cx="6120130" cy="2779395"/>
            <wp:effectExtent l="0" t="0" r="0" b="190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2779395"/>
                    </a:xfrm>
                    <a:prstGeom prst="rect">
                      <a:avLst/>
                    </a:prstGeom>
                  </pic:spPr>
                </pic:pic>
              </a:graphicData>
            </a:graphic>
          </wp:inline>
        </w:drawing>
      </w:r>
    </w:p>
    <w:p w14:paraId="034EAAE6" w14:textId="77777777" w:rsidR="00FB4A8F" w:rsidRDefault="00FB4A8F" w:rsidP="00FB4A8F">
      <w:pPr>
        <w:ind w:firstLine="480"/>
      </w:pPr>
      <w:r>
        <w:rPr>
          <w:rFonts w:hint="eastAsia"/>
        </w:rPr>
        <w:t>订阅成功</w:t>
      </w:r>
    </w:p>
    <w:p w14:paraId="7BFEF4F8" w14:textId="77777777" w:rsidR="00FB4A8F" w:rsidRDefault="00FB4A8F" w:rsidP="00FB4A8F">
      <w:pPr>
        <w:ind w:firstLine="480"/>
      </w:pPr>
      <w:r>
        <w:rPr>
          <w:noProof/>
        </w:rPr>
        <w:drawing>
          <wp:inline distT="0" distB="0" distL="0" distR="0" wp14:anchorId="44A3EDC3" wp14:editId="5FE530C6">
            <wp:extent cx="6120130" cy="2602865"/>
            <wp:effectExtent l="0" t="0" r="0" b="6985"/>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130" cy="2602865"/>
                    </a:xfrm>
                    <a:prstGeom prst="rect">
                      <a:avLst/>
                    </a:prstGeom>
                  </pic:spPr>
                </pic:pic>
              </a:graphicData>
            </a:graphic>
          </wp:inline>
        </w:drawing>
      </w:r>
    </w:p>
    <w:p w14:paraId="7F08CFDE" w14:textId="77777777" w:rsidR="00FB4A8F" w:rsidRPr="002606AA" w:rsidRDefault="00FB4A8F" w:rsidP="00FB4A8F">
      <w:pPr>
        <w:ind w:firstLine="480"/>
      </w:pPr>
    </w:p>
    <w:p w14:paraId="101B7FA6" w14:textId="77777777" w:rsidR="00FB4A8F" w:rsidRDefault="00FB4A8F" w:rsidP="00FB4A8F">
      <w:pPr>
        <w:pStyle w:val="4"/>
        <w:tabs>
          <w:tab w:val="clear" w:pos="3425"/>
        </w:tabs>
      </w:pPr>
      <w:r>
        <w:rPr>
          <w:rFonts w:hint="eastAsia"/>
        </w:rPr>
        <w:t>目录订阅申请</w:t>
      </w:r>
    </w:p>
    <w:p w14:paraId="09FCAA7F" w14:textId="77777777" w:rsidR="00FB4A8F" w:rsidRDefault="00FB4A8F" w:rsidP="00FB4A8F">
      <w:pPr>
        <w:ind w:firstLine="480"/>
      </w:pPr>
      <w:r>
        <w:rPr>
          <w:rFonts w:hint="eastAsia"/>
        </w:rPr>
        <w:t>目录订阅申请与购物车的功能类似，发起订阅申请的请求会来到这里，可以对订阅的资源统一进行提交。</w:t>
      </w:r>
    </w:p>
    <w:p w14:paraId="3D257D8A" w14:textId="77777777" w:rsidR="00FB4A8F" w:rsidRDefault="00FB4A8F" w:rsidP="00FB4A8F">
      <w:pPr>
        <w:ind w:firstLine="480"/>
      </w:pPr>
      <w:r>
        <w:rPr>
          <w:rFonts w:hint="eastAsia"/>
        </w:rPr>
        <w:t>具体功能包含【订阅待申请清单】【订阅已申请清单】功能。</w:t>
      </w:r>
    </w:p>
    <w:p w14:paraId="624DE1D6" w14:textId="77777777" w:rsidR="00FB4A8F" w:rsidRDefault="00FB4A8F" w:rsidP="00FB4A8F">
      <w:pPr>
        <w:ind w:firstLine="480"/>
      </w:pPr>
      <w:r>
        <w:rPr>
          <w:rFonts w:hint="eastAsia"/>
        </w:rPr>
        <w:t>1</w:t>
      </w:r>
      <w:r>
        <w:rPr>
          <w:rFonts w:hint="eastAsia"/>
        </w:rPr>
        <w:t>、订阅待申请清单</w:t>
      </w:r>
    </w:p>
    <w:p w14:paraId="60DDAC40" w14:textId="77777777" w:rsidR="00FB4A8F" w:rsidRDefault="00FB4A8F" w:rsidP="00FB4A8F">
      <w:pPr>
        <w:ind w:firstLine="480"/>
      </w:pPr>
      <w:r>
        <w:rPr>
          <w:noProof/>
        </w:rPr>
        <w:lastRenderedPageBreak/>
        <w:drawing>
          <wp:inline distT="0" distB="0" distL="0" distR="0" wp14:anchorId="768CFB16" wp14:editId="19896F0F">
            <wp:extent cx="6120130" cy="280479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130" cy="2804795"/>
                    </a:xfrm>
                    <a:prstGeom prst="rect">
                      <a:avLst/>
                    </a:prstGeom>
                  </pic:spPr>
                </pic:pic>
              </a:graphicData>
            </a:graphic>
          </wp:inline>
        </w:drawing>
      </w:r>
    </w:p>
    <w:p w14:paraId="33260777" w14:textId="77777777" w:rsidR="00FB4A8F" w:rsidRDefault="00FB4A8F" w:rsidP="00FB4A8F">
      <w:pPr>
        <w:ind w:firstLine="480"/>
      </w:pPr>
      <w:r>
        <w:rPr>
          <w:rFonts w:hint="eastAsia"/>
        </w:rPr>
        <w:t>填写订阅信息，并勾选要订阅的资源（支持多选）</w:t>
      </w:r>
    </w:p>
    <w:p w14:paraId="54F92F81" w14:textId="77777777" w:rsidR="00FB4A8F" w:rsidRDefault="00FB4A8F" w:rsidP="00FB4A8F">
      <w:pPr>
        <w:ind w:firstLine="480"/>
      </w:pPr>
      <w:r>
        <w:rPr>
          <w:noProof/>
        </w:rPr>
        <w:drawing>
          <wp:inline distT="0" distB="0" distL="0" distR="0" wp14:anchorId="487653DD" wp14:editId="7E7C0EB6">
            <wp:extent cx="6120130" cy="2790825"/>
            <wp:effectExtent l="0" t="0" r="0" b="952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130" cy="2790825"/>
                    </a:xfrm>
                    <a:prstGeom prst="rect">
                      <a:avLst/>
                    </a:prstGeom>
                  </pic:spPr>
                </pic:pic>
              </a:graphicData>
            </a:graphic>
          </wp:inline>
        </w:drawing>
      </w:r>
    </w:p>
    <w:p w14:paraId="76A04871" w14:textId="77777777" w:rsidR="00FB4A8F" w:rsidRDefault="00FB4A8F" w:rsidP="00FB4A8F">
      <w:pPr>
        <w:ind w:firstLine="480"/>
      </w:pPr>
      <w:r>
        <w:rPr>
          <w:rFonts w:hint="eastAsia"/>
        </w:rPr>
        <w:t>提交申请</w:t>
      </w:r>
    </w:p>
    <w:p w14:paraId="7E081C6B" w14:textId="77777777" w:rsidR="00FB4A8F" w:rsidRDefault="00FB4A8F" w:rsidP="00FB4A8F">
      <w:pPr>
        <w:ind w:firstLine="480"/>
      </w:pPr>
      <w:r>
        <w:rPr>
          <w:noProof/>
        </w:rPr>
        <w:lastRenderedPageBreak/>
        <w:drawing>
          <wp:inline distT="0" distB="0" distL="0" distR="0" wp14:anchorId="784D5C9E" wp14:editId="4AE70705">
            <wp:extent cx="6120130" cy="2795270"/>
            <wp:effectExtent l="0" t="0" r="0" b="508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2795270"/>
                    </a:xfrm>
                    <a:prstGeom prst="rect">
                      <a:avLst/>
                    </a:prstGeom>
                  </pic:spPr>
                </pic:pic>
              </a:graphicData>
            </a:graphic>
          </wp:inline>
        </w:drawing>
      </w:r>
    </w:p>
    <w:p w14:paraId="1837415D" w14:textId="77777777" w:rsidR="00FB4A8F" w:rsidRDefault="00FB4A8F" w:rsidP="00FB4A8F">
      <w:pPr>
        <w:ind w:firstLine="480"/>
      </w:pPr>
    </w:p>
    <w:p w14:paraId="1AD35671" w14:textId="77777777" w:rsidR="00FB4A8F" w:rsidRDefault="00FB4A8F" w:rsidP="00FB4A8F">
      <w:pPr>
        <w:ind w:firstLine="480"/>
      </w:pPr>
      <w:r>
        <w:t>2</w:t>
      </w:r>
      <w:r>
        <w:rPr>
          <w:rFonts w:hint="eastAsia"/>
        </w:rPr>
        <w:t>、订阅已申请清单</w:t>
      </w:r>
    </w:p>
    <w:p w14:paraId="38A7F5BB" w14:textId="77777777" w:rsidR="00FB4A8F" w:rsidRDefault="00FB4A8F" w:rsidP="00FB4A8F">
      <w:pPr>
        <w:ind w:firstLine="480"/>
      </w:pPr>
      <w:r>
        <w:rPr>
          <w:noProof/>
        </w:rPr>
        <w:drawing>
          <wp:inline distT="0" distB="0" distL="0" distR="0" wp14:anchorId="1C051AC4" wp14:editId="0AE0A3C7">
            <wp:extent cx="6120130" cy="2818130"/>
            <wp:effectExtent l="0" t="0" r="0" b="127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20130" cy="2818130"/>
                    </a:xfrm>
                    <a:prstGeom prst="rect">
                      <a:avLst/>
                    </a:prstGeom>
                  </pic:spPr>
                </pic:pic>
              </a:graphicData>
            </a:graphic>
          </wp:inline>
        </w:drawing>
      </w:r>
    </w:p>
    <w:p w14:paraId="1E8AE81E" w14:textId="77777777" w:rsidR="00FB4A8F" w:rsidRDefault="00FB4A8F" w:rsidP="00FB4A8F">
      <w:pPr>
        <w:ind w:firstLine="480"/>
      </w:pPr>
    </w:p>
    <w:p w14:paraId="51F790ED" w14:textId="77777777" w:rsidR="00FB4A8F" w:rsidRDefault="00FB4A8F" w:rsidP="00FB4A8F">
      <w:pPr>
        <w:ind w:firstLineChars="83" w:firstLine="199"/>
      </w:pPr>
      <w:r>
        <w:rPr>
          <w:rFonts w:hint="eastAsia"/>
        </w:rPr>
        <w:t>条件查询</w:t>
      </w:r>
    </w:p>
    <w:p w14:paraId="217FBF9F" w14:textId="77777777" w:rsidR="00FB4A8F" w:rsidRDefault="00FB4A8F" w:rsidP="00FB4A8F">
      <w:pPr>
        <w:ind w:firstLineChars="83" w:firstLine="199"/>
      </w:pPr>
      <w:r>
        <w:rPr>
          <w:noProof/>
        </w:rPr>
        <w:lastRenderedPageBreak/>
        <w:drawing>
          <wp:inline distT="0" distB="0" distL="0" distR="0" wp14:anchorId="66F7C336" wp14:editId="4A08D81E">
            <wp:extent cx="6120130" cy="2764155"/>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130" cy="2764155"/>
                    </a:xfrm>
                    <a:prstGeom prst="rect">
                      <a:avLst/>
                    </a:prstGeom>
                  </pic:spPr>
                </pic:pic>
              </a:graphicData>
            </a:graphic>
          </wp:inline>
        </w:drawing>
      </w:r>
    </w:p>
    <w:p w14:paraId="3CE70357" w14:textId="77777777" w:rsidR="00FB4A8F" w:rsidRDefault="00FB4A8F" w:rsidP="00FB4A8F">
      <w:pPr>
        <w:ind w:firstLineChars="83" w:firstLine="199"/>
      </w:pPr>
      <w:r>
        <w:rPr>
          <w:rFonts w:hint="eastAsia"/>
        </w:rPr>
        <w:t>查看申请详情</w:t>
      </w:r>
    </w:p>
    <w:p w14:paraId="0577EC83" w14:textId="77777777" w:rsidR="00FB4A8F" w:rsidRDefault="00FB4A8F" w:rsidP="00FB4A8F">
      <w:pPr>
        <w:ind w:firstLineChars="83" w:firstLine="199"/>
      </w:pPr>
      <w:r>
        <w:rPr>
          <w:noProof/>
        </w:rPr>
        <w:drawing>
          <wp:inline distT="0" distB="0" distL="0" distR="0" wp14:anchorId="5057C725" wp14:editId="527FC4E3">
            <wp:extent cx="6120130" cy="280479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130" cy="2804795"/>
                    </a:xfrm>
                    <a:prstGeom prst="rect">
                      <a:avLst/>
                    </a:prstGeom>
                  </pic:spPr>
                </pic:pic>
              </a:graphicData>
            </a:graphic>
          </wp:inline>
        </w:drawing>
      </w:r>
    </w:p>
    <w:p w14:paraId="64B91123" w14:textId="77777777" w:rsidR="00FB4A8F" w:rsidRDefault="00FB4A8F" w:rsidP="00FB4A8F">
      <w:pPr>
        <w:ind w:firstLineChars="0" w:firstLine="0"/>
      </w:pPr>
    </w:p>
    <w:p w14:paraId="2AD36AB8" w14:textId="77777777" w:rsidR="00FB4A8F" w:rsidRPr="00773CA2" w:rsidRDefault="00FB4A8F" w:rsidP="00FB4A8F">
      <w:pPr>
        <w:ind w:firstLineChars="83" w:firstLine="199"/>
      </w:pPr>
      <w:r>
        <w:rPr>
          <w:noProof/>
        </w:rPr>
        <w:lastRenderedPageBreak/>
        <w:drawing>
          <wp:inline distT="0" distB="0" distL="0" distR="0" wp14:anchorId="0AB10844" wp14:editId="4496DD56">
            <wp:extent cx="6120130" cy="2779395"/>
            <wp:effectExtent l="0" t="0" r="0" b="190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20130" cy="2779395"/>
                    </a:xfrm>
                    <a:prstGeom prst="rect">
                      <a:avLst/>
                    </a:prstGeom>
                  </pic:spPr>
                </pic:pic>
              </a:graphicData>
            </a:graphic>
          </wp:inline>
        </w:drawing>
      </w:r>
    </w:p>
    <w:p w14:paraId="0BB1EA1E" w14:textId="77777777" w:rsidR="00FB4A8F" w:rsidRDefault="00FB4A8F" w:rsidP="00FB4A8F">
      <w:pPr>
        <w:pStyle w:val="4"/>
        <w:tabs>
          <w:tab w:val="clear" w:pos="3425"/>
        </w:tabs>
      </w:pPr>
      <w:r>
        <w:rPr>
          <w:rFonts w:hint="eastAsia"/>
        </w:rPr>
        <w:t>目录订阅审批</w:t>
      </w:r>
    </w:p>
    <w:p w14:paraId="436F2923" w14:textId="77777777" w:rsidR="00FB4A8F" w:rsidRDefault="00FB4A8F" w:rsidP="00FB4A8F">
      <w:pPr>
        <w:ind w:firstLine="480"/>
      </w:pPr>
      <w:r>
        <w:rPr>
          <w:rFonts w:hint="eastAsia"/>
        </w:rPr>
        <w:t>目录订阅申请提交后，由资源提供方对其申请的资源进行审批，审批通过后即可启动资源的交换。</w:t>
      </w:r>
    </w:p>
    <w:p w14:paraId="1A89EBF3" w14:textId="77777777" w:rsidR="00FB4A8F" w:rsidRDefault="00FB4A8F" w:rsidP="00FB4A8F">
      <w:pPr>
        <w:ind w:firstLine="480"/>
      </w:pPr>
      <w:r>
        <w:rPr>
          <w:rFonts w:hint="eastAsia"/>
        </w:rPr>
        <w:t>具体功能包含【待审批清单】【已审批清单】功能。</w:t>
      </w:r>
    </w:p>
    <w:p w14:paraId="382D80A6" w14:textId="77777777" w:rsidR="00FB4A8F" w:rsidRDefault="00FB4A8F" w:rsidP="00FB4A8F">
      <w:pPr>
        <w:pStyle w:val="aff1"/>
        <w:numPr>
          <w:ilvl w:val="0"/>
          <w:numId w:val="31"/>
        </w:numPr>
        <w:ind w:firstLineChars="0"/>
      </w:pPr>
      <w:r>
        <w:rPr>
          <w:rFonts w:hint="eastAsia"/>
        </w:rPr>
        <w:t>待审批清单</w:t>
      </w:r>
    </w:p>
    <w:p w14:paraId="44AD430F" w14:textId="77777777" w:rsidR="00FB4A8F" w:rsidRDefault="00FB4A8F" w:rsidP="00FB4A8F">
      <w:pPr>
        <w:ind w:left="480" w:firstLineChars="0" w:firstLine="0"/>
      </w:pPr>
      <w:r>
        <w:rPr>
          <w:noProof/>
        </w:rPr>
        <w:drawing>
          <wp:inline distT="0" distB="0" distL="0" distR="0" wp14:anchorId="6AB614C4" wp14:editId="66478BF3">
            <wp:extent cx="6120130" cy="2777490"/>
            <wp:effectExtent l="0" t="0" r="0" b="381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130" cy="2777490"/>
                    </a:xfrm>
                    <a:prstGeom prst="rect">
                      <a:avLst/>
                    </a:prstGeom>
                  </pic:spPr>
                </pic:pic>
              </a:graphicData>
            </a:graphic>
          </wp:inline>
        </w:drawing>
      </w:r>
    </w:p>
    <w:p w14:paraId="45F27FB9" w14:textId="77777777" w:rsidR="00FB4A8F" w:rsidRDefault="00FB4A8F" w:rsidP="00FB4A8F">
      <w:pPr>
        <w:ind w:left="480" w:firstLineChars="0" w:firstLine="0"/>
      </w:pPr>
    </w:p>
    <w:p w14:paraId="031ABDEB" w14:textId="77777777" w:rsidR="00FB4A8F" w:rsidRDefault="00FB4A8F" w:rsidP="00FB4A8F">
      <w:pPr>
        <w:pStyle w:val="aff1"/>
        <w:numPr>
          <w:ilvl w:val="0"/>
          <w:numId w:val="31"/>
        </w:numPr>
        <w:ind w:firstLineChars="0"/>
      </w:pPr>
      <w:r>
        <w:rPr>
          <w:rFonts w:hint="eastAsia"/>
        </w:rPr>
        <w:t>已审批清单</w:t>
      </w:r>
    </w:p>
    <w:p w14:paraId="33F48E74" w14:textId="77777777" w:rsidR="00FB4A8F" w:rsidRDefault="00FB4A8F" w:rsidP="00FB4A8F">
      <w:pPr>
        <w:ind w:firstLineChars="0" w:firstLine="0"/>
      </w:pPr>
      <w:r>
        <w:rPr>
          <w:noProof/>
        </w:rPr>
        <w:lastRenderedPageBreak/>
        <w:drawing>
          <wp:inline distT="0" distB="0" distL="0" distR="0" wp14:anchorId="61D0E6EE" wp14:editId="263829C1">
            <wp:extent cx="6120130" cy="2770505"/>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20130" cy="2770505"/>
                    </a:xfrm>
                    <a:prstGeom prst="rect">
                      <a:avLst/>
                    </a:prstGeom>
                  </pic:spPr>
                </pic:pic>
              </a:graphicData>
            </a:graphic>
          </wp:inline>
        </w:drawing>
      </w:r>
    </w:p>
    <w:p w14:paraId="4809C6D1" w14:textId="77777777" w:rsidR="00FB4A8F" w:rsidRDefault="00FB4A8F" w:rsidP="00FB4A8F">
      <w:pPr>
        <w:ind w:firstLineChars="0" w:firstLine="0"/>
      </w:pPr>
      <w:r>
        <w:rPr>
          <w:rFonts w:hint="eastAsia"/>
        </w:rPr>
        <w:t>审批清单：</w:t>
      </w:r>
    </w:p>
    <w:p w14:paraId="5823C53D" w14:textId="101F49A5" w:rsidR="00FB4A8F" w:rsidRPr="00201B72" w:rsidRDefault="00FB4A8F" w:rsidP="0037012E">
      <w:pPr>
        <w:ind w:firstLineChars="0" w:firstLine="0"/>
        <w:rPr>
          <w:rFonts w:hint="eastAsia"/>
        </w:rPr>
      </w:pPr>
      <w:r>
        <w:rPr>
          <w:noProof/>
        </w:rPr>
        <w:drawing>
          <wp:inline distT="0" distB="0" distL="0" distR="0" wp14:anchorId="53A69D2A" wp14:editId="39E83C1C">
            <wp:extent cx="6120130" cy="282194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130" cy="2821940"/>
                    </a:xfrm>
                    <a:prstGeom prst="rect">
                      <a:avLst/>
                    </a:prstGeom>
                  </pic:spPr>
                </pic:pic>
              </a:graphicData>
            </a:graphic>
          </wp:inline>
        </w:drawing>
      </w:r>
    </w:p>
    <w:p w14:paraId="6F52A493" w14:textId="77777777" w:rsidR="00FB4A8F" w:rsidRDefault="00FB4A8F" w:rsidP="00FB4A8F">
      <w:pPr>
        <w:pStyle w:val="20"/>
        <w:tabs>
          <w:tab w:val="clear" w:pos="3425"/>
        </w:tabs>
      </w:pPr>
      <w:bookmarkStart w:id="47" w:name="_Toc86417164"/>
      <w:r>
        <w:rPr>
          <w:rFonts w:hint="eastAsia"/>
        </w:rPr>
        <w:t>数据共享交换平台操作说明</w:t>
      </w:r>
      <w:bookmarkEnd w:id="47"/>
    </w:p>
    <w:p w14:paraId="50809F6D" w14:textId="77777777" w:rsidR="00FB4A8F" w:rsidRDefault="00FB4A8F" w:rsidP="00FB4A8F">
      <w:pPr>
        <w:ind w:firstLine="480"/>
      </w:pPr>
      <w:r>
        <w:rPr>
          <w:rFonts w:hint="eastAsia"/>
        </w:rPr>
        <w:t>本章节主要描述了资源目录从共享到资源进行交换的整个流程。本章节必须基于已经完成了配置管理及目录的共享的步骤为前提条件而进行。</w:t>
      </w:r>
    </w:p>
    <w:p w14:paraId="7170F488" w14:textId="77777777" w:rsidR="00FB4A8F" w:rsidRDefault="00FB4A8F" w:rsidP="00FB4A8F">
      <w:pPr>
        <w:ind w:firstLine="480"/>
      </w:pPr>
      <w:r>
        <w:rPr>
          <w:rFonts w:hint="eastAsia"/>
        </w:rPr>
        <w:t>该功能主要用于各部门对本单位审核通过的资源目录进行及时维护，可以进行发布与取消发布等操作；还可以进行维护的同时，记录历史记录，形成历史版本以供后期跟踪及查看。</w:t>
      </w:r>
    </w:p>
    <w:p w14:paraId="156200BE" w14:textId="77777777" w:rsidR="00FB4A8F" w:rsidRDefault="00FB4A8F" w:rsidP="00FB4A8F">
      <w:pPr>
        <w:ind w:firstLine="480"/>
      </w:pPr>
      <w:r>
        <w:rPr>
          <w:rFonts w:hint="eastAsia"/>
        </w:rPr>
        <w:t>具体功能包含【编辑】【发布】【取消发布】【存储设置】【查看】等功能。</w:t>
      </w:r>
    </w:p>
    <w:p w14:paraId="6BC32BE6" w14:textId="77777777" w:rsidR="00FB4A8F" w:rsidRDefault="00FB4A8F" w:rsidP="00FB4A8F">
      <w:pPr>
        <w:ind w:firstLineChars="0" w:firstLine="0"/>
      </w:pPr>
      <w:r>
        <w:rPr>
          <w:noProof/>
        </w:rPr>
        <w:lastRenderedPageBreak/>
        <w:drawing>
          <wp:inline distT="0" distB="0" distL="114300" distR="114300" wp14:anchorId="2D7EBA86" wp14:editId="71C6780D">
            <wp:extent cx="5678805" cy="2703830"/>
            <wp:effectExtent l="0" t="0" r="5715" b="8890"/>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82"/>
                    <a:stretch>
                      <a:fillRect/>
                    </a:stretch>
                  </pic:blipFill>
                  <pic:spPr>
                    <a:xfrm>
                      <a:off x="0" y="0"/>
                      <a:ext cx="5678805" cy="2703830"/>
                    </a:xfrm>
                    <a:prstGeom prst="rect">
                      <a:avLst/>
                    </a:prstGeom>
                    <a:noFill/>
                    <a:ln w="9525">
                      <a:noFill/>
                    </a:ln>
                  </pic:spPr>
                </pic:pic>
              </a:graphicData>
            </a:graphic>
          </wp:inline>
        </w:drawing>
      </w:r>
    </w:p>
    <w:p w14:paraId="3977FD35" w14:textId="77777777" w:rsidR="00FB4A8F" w:rsidRDefault="00FB4A8F" w:rsidP="00FB4A8F">
      <w:pPr>
        <w:ind w:firstLineChars="0" w:firstLine="0"/>
      </w:pPr>
    </w:p>
    <w:p w14:paraId="4B39AE66" w14:textId="77777777" w:rsidR="00FB4A8F" w:rsidRDefault="00FB4A8F" w:rsidP="00FB4A8F">
      <w:pPr>
        <w:ind w:firstLine="480"/>
      </w:pPr>
      <w:r>
        <w:rPr>
          <w:rFonts w:hint="eastAsia"/>
        </w:rPr>
        <w:t>编辑：修改资源，包括基本信息，数据信息项两个步骤。（操作同新增）</w:t>
      </w:r>
    </w:p>
    <w:p w14:paraId="7EE45837" w14:textId="77777777" w:rsidR="00FB4A8F" w:rsidRDefault="00FB4A8F" w:rsidP="00FB4A8F">
      <w:pPr>
        <w:ind w:firstLine="480"/>
      </w:pPr>
      <w:r>
        <w:rPr>
          <w:rFonts w:hint="eastAsia"/>
        </w:rPr>
        <w:t>发布：进行资源发布操作，发布后的资源可订阅交换。</w:t>
      </w:r>
    </w:p>
    <w:p w14:paraId="19193C08" w14:textId="77777777" w:rsidR="00FB4A8F" w:rsidRDefault="00FB4A8F" w:rsidP="00FB4A8F">
      <w:pPr>
        <w:ind w:firstLine="480"/>
      </w:pPr>
      <w:r>
        <w:rPr>
          <w:noProof/>
        </w:rPr>
        <w:drawing>
          <wp:inline distT="0" distB="0" distL="114300" distR="114300" wp14:anchorId="65F86E9A" wp14:editId="06B7E8BC">
            <wp:extent cx="5684520" cy="2697480"/>
            <wp:effectExtent l="0" t="0" r="0" b="0"/>
            <wp:docPr id="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
                    <pic:cNvPicPr>
                      <a:picLocks noChangeAspect="1"/>
                    </pic:cNvPicPr>
                  </pic:nvPicPr>
                  <pic:blipFill>
                    <a:blip r:embed="rId83"/>
                    <a:stretch>
                      <a:fillRect/>
                    </a:stretch>
                  </pic:blipFill>
                  <pic:spPr>
                    <a:xfrm>
                      <a:off x="0" y="0"/>
                      <a:ext cx="5684520" cy="2697480"/>
                    </a:xfrm>
                    <a:prstGeom prst="rect">
                      <a:avLst/>
                    </a:prstGeom>
                    <a:noFill/>
                    <a:ln w="9525">
                      <a:noFill/>
                    </a:ln>
                  </pic:spPr>
                </pic:pic>
              </a:graphicData>
            </a:graphic>
          </wp:inline>
        </w:drawing>
      </w:r>
    </w:p>
    <w:p w14:paraId="7820B0BB" w14:textId="77777777" w:rsidR="00FB4A8F" w:rsidRDefault="00FB4A8F" w:rsidP="00FB4A8F">
      <w:pPr>
        <w:ind w:firstLine="480"/>
      </w:pPr>
      <w:r>
        <w:rPr>
          <w:rFonts w:hint="eastAsia"/>
        </w:rPr>
        <w:t>取消发布：进行资源取消发布，需要注意是否有正有进行任务的资源，取消发布</w:t>
      </w:r>
      <w:r>
        <w:rPr>
          <w:rFonts w:hint="eastAsia"/>
        </w:rPr>
        <w:tab/>
        <w:t xml:space="preserve">           </w:t>
      </w:r>
      <w:r>
        <w:rPr>
          <w:rFonts w:hint="eastAsia"/>
        </w:rPr>
        <w:t>应给予必要的提示。取消发布的资源不可订阅交换。</w:t>
      </w:r>
    </w:p>
    <w:p w14:paraId="1928EE1F" w14:textId="77777777" w:rsidR="00FB4A8F" w:rsidRDefault="00FB4A8F" w:rsidP="00FB4A8F">
      <w:pPr>
        <w:ind w:firstLine="480"/>
      </w:pPr>
      <w:r>
        <w:rPr>
          <w:rFonts w:hint="eastAsia"/>
        </w:rPr>
        <w:t>存储设置：为资源数据入库的进行存储设置。说明：存储设置中，系统会根据资源的所属部门（资源提供方）找到对应的逻辑前置机节点，带出其配置的数据库表；若未存在对应的数据表，可手动填写表名。</w:t>
      </w:r>
    </w:p>
    <w:p w14:paraId="5243DC39" w14:textId="77777777" w:rsidR="00FB4A8F" w:rsidRDefault="00FB4A8F" w:rsidP="00FB4A8F">
      <w:pPr>
        <w:ind w:firstLine="480"/>
      </w:pPr>
      <w:r>
        <w:rPr>
          <w:noProof/>
        </w:rPr>
        <w:lastRenderedPageBreak/>
        <w:drawing>
          <wp:inline distT="0" distB="0" distL="114300" distR="114300" wp14:anchorId="58681F28" wp14:editId="2D80177A">
            <wp:extent cx="5683885" cy="3209290"/>
            <wp:effectExtent l="0" t="0" r="635" b="6350"/>
            <wp:docPr id="4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4"/>
                    <pic:cNvPicPr>
                      <a:picLocks noChangeAspect="1"/>
                    </pic:cNvPicPr>
                  </pic:nvPicPr>
                  <pic:blipFill>
                    <a:blip r:embed="rId84"/>
                    <a:stretch>
                      <a:fillRect/>
                    </a:stretch>
                  </pic:blipFill>
                  <pic:spPr>
                    <a:xfrm>
                      <a:off x="0" y="0"/>
                      <a:ext cx="5683885" cy="3209290"/>
                    </a:xfrm>
                    <a:prstGeom prst="rect">
                      <a:avLst/>
                    </a:prstGeom>
                    <a:noFill/>
                    <a:ln w="9525">
                      <a:noFill/>
                    </a:ln>
                  </pic:spPr>
                </pic:pic>
              </a:graphicData>
            </a:graphic>
          </wp:inline>
        </w:drawing>
      </w:r>
    </w:p>
    <w:p w14:paraId="1064630E" w14:textId="77777777" w:rsidR="00FB4A8F" w:rsidRDefault="00FB4A8F" w:rsidP="00FB4A8F">
      <w:pPr>
        <w:ind w:firstLine="480"/>
      </w:pPr>
      <w:r>
        <w:rPr>
          <w:rFonts w:hint="eastAsia"/>
        </w:rPr>
        <w:t>查看：查看资源信息。</w:t>
      </w:r>
    </w:p>
    <w:p w14:paraId="7638DC96" w14:textId="77777777" w:rsidR="00FB4A8F" w:rsidRDefault="00FB4A8F" w:rsidP="00FB4A8F">
      <w:pPr>
        <w:ind w:firstLine="480"/>
      </w:pPr>
    </w:p>
    <w:p w14:paraId="7E7351C9" w14:textId="77777777" w:rsidR="00FB4A8F" w:rsidRDefault="00FB4A8F" w:rsidP="00FB4A8F">
      <w:pPr>
        <w:pStyle w:val="3"/>
        <w:tabs>
          <w:tab w:val="clear" w:pos="3425"/>
        </w:tabs>
      </w:pPr>
      <w:bookmarkStart w:id="48" w:name="_Toc86417165"/>
      <w:r>
        <w:rPr>
          <w:rFonts w:hint="eastAsia"/>
        </w:rPr>
        <w:t>交换节点管理</w:t>
      </w:r>
      <w:bookmarkEnd w:id="48"/>
    </w:p>
    <w:p w14:paraId="2915906B" w14:textId="77777777" w:rsidR="00FB4A8F" w:rsidRDefault="00FB4A8F" w:rsidP="00FB4A8F">
      <w:pPr>
        <w:pStyle w:val="4"/>
        <w:tabs>
          <w:tab w:val="clear" w:pos="3425"/>
        </w:tabs>
      </w:pPr>
      <w:r>
        <w:rPr>
          <w:rFonts w:hint="eastAsia"/>
        </w:rPr>
        <w:t>物理节点管理</w:t>
      </w:r>
    </w:p>
    <w:p w14:paraId="3B523136" w14:textId="77777777" w:rsidR="00FB4A8F" w:rsidRPr="00B028FC" w:rsidRDefault="00FB4A8F" w:rsidP="00FB4A8F">
      <w:pPr>
        <w:ind w:firstLine="480"/>
      </w:pPr>
      <w:r>
        <w:rPr>
          <w:rFonts w:hint="eastAsia"/>
        </w:rPr>
        <w:t>可对物理节点进行</w:t>
      </w:r>
      <w:r>
        <w:rPr>
          <w:rFonts w:hint="eastAsia"/>
        </w:rPr>
        <w:t>curd</w:t>
      </w:r>
      <w:r>
        <w:rPr>
          <w:rFonts w:hint="eastAsia"/>
        </w:rPr>
        <w:t>操作</w:t>
      </w:r>
    </w:p>
    <w:p w14:paraId="5B36C460" w14:textId="77777777" w:rsidR="00FB4A8F" w:rsidRDefault="00FB4A8F" w:rsidP="00FB4A8F">
      <w:pPr>
        <w:pStyle w:val="aff1"/>
        <w:numPr>
          <w:ilvl w:val="0"/>
          <w:numId w:val="32"/>
        </w:numPr>
        <w:ind w:firstLineChars="0"/>
      </w:pPr>
      <w:r>
        <w:rPr>
          <w:rFonts w:hint="eastAsia"/>
        </w:rPr>
        <w:t>物理节点列表</w:t>
      </w:r>
    </w:p>
    <w:p w14:paraId="5F1875F5" w14:textId="77777777" w:rsidR="00FB4A8F" w:rsidRDefault="00FB4A8F" w:rsidP="00FB4A8F">
      <w:pPr>
        <w:ind w:firstLineChars="0"/>
      </w:pPr>
      <w:r>
        <w:rPr>
          <w:noProof/>
        </w:rPr>
        <w:drawing>
          <wp:inline distT="0" distB="0" distL="0" distR="0" wp14:anchorId="261163E9" wp14:editId="0432AB27">
            <wp:extent cx="5486400" cy="1881505"/>
            <wp:effectExtent l="0" t="0" r="0" b="4445"/>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486400" cy="1881505"/>
                    </a:xfrm>
                    <a:prstGeom prst="rect">
                      <a:avLst/>
                    </a:prstGeom>
                  </pic:spPr>
                </pic:pic>
              </a:graphicData>
            </a:graphic>
          </wp:inline>
        </w:drawing>
      </w:r>
    </w:p>
    <w:p w14:paraId="48722519" w14:textId="77777777" w:rsidR="00FB4A8F" w:rsidRDefault="00FB4A8F" w:rsidP="00FB4A8F">
      <w:pPr>
        <w:pStyle w:val="aff1"/>
        <w:numPr>
          <w:ilvl w:val="0"/>
          <w:numId w:val="32"/>
        </w:numPr>
        <w:ind w:firstLineChars="0"/>
      </w:pPr>
      <w:r>
        <w:rPr>
          <w:rFonts w:hint="eastAsia"/>
        </w:rPr>
        <w:t>新增物理节点页面</w:t>
      </w:r>
    </w:p>
    <w:p w14:paraId="5E061BE7" w14:textId="77777777" w:rsidR="00FB4A8F" w:rsidRDefault="00FB4A8F" w:rsidP="00FB4A8F">
      <w:pPr>
        <w:pStyle w:val="aff1"/>
        <w:ind w:left="1200" w:firstLineChars="0" w:firstLine="0"/>
      </w:pPr>
      <w:r>
        <w:rPr>
          <w:noProof/>
        </w:rPr>
        <w:lastRenderedPageBreak/>
        <w:drawing>
          <wp:inline distT="0" distB="0" distL="0" distR="0" wp14:anchorId="26DCB1EA" wp14:editId="7BA22111">
            <wp:extent cx="5135880" cy="3101340"/>
            <wp:effectExtent l="0" t="0" r="7620" b="381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135880" cy="3101340"/>
                    </a:xfrm>
                    <a:prstGeom prst="rect">
                      <a:avLst/>
                    </a:prstGeom>
                  </pic:spPr>
                </pic:pic>
              </a:graphicData>
            </a:graphic>
          </wp:inline>
        </w:drawing>
      </w:r>
    </w:p>
    <w:p w14:paraId="2B69555F" w14:textId="77777777" w:rsidR="00FB4A8F" w:rsidRDefault="00FB4A8F" w:rsidP="00FB4A8F">
      <w:pPr>
        <w:pStyle w:val="aff1"/>
        <w:numPr>
          <w:ilvl w:val="0"/>
          <w:numId w:val="32"/>
        </w:numPr>
        <w:ind w:firstLineChars="0"/>
      </w:pPr>
      <w:r>
        <w:rPr>
          <w:rFonts w:hint="eastAsia"/>
        </w:rPr>
        <w:t>编辑物理节点页面</w:t>
      </w:r>
    </w:p>
    <w:p w14:paraId="02FCD8EF" w14:textId="77777777" w:rsidR="00FB4A8F" w:rsidRDefault="00FB4A8F" w:rsidP="00FB4A8F">
      <w:pPr>
        <w:pStyle w:val="aff1"/>
        <w:ind w:left="1200" w:firstLineChars="0" w:firstLine="0"/>
      </w:pPr>
      <w:r>
        <w:rPr>
          <w:noProof/>
        </w:rPr>
        <w:drawing>
          <wp:inline distT="0" distB="0" distL="0" distR="0" wp14:anchorId="15DB78D2" wp14:editId="1FB6DCA5">
            <wp:extent cx="5090160" cy="3070860"/>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090160" cy="3070860"/>
                    </a:xfrm>
                    <a:prstGeom prst="rect">
                      <a:avLst/>
                    </a:prstGeom>
                  </pic:spPr>
                </pic:pic>
              </a:graphicData>
            </a:graphic>
          </wp:inline>
        </w:drawing>
      </w:r>
    </w:p>
    <w:p w14:paraId="391AFDE0" w14:textId="77777777" w:rsidR="00FB4A8F" w:rsidRDefault="00FB4A8F" w:rsidP="00FB4A8F">
      <w:pPr>
        <w:pStyle w:val="aff1"/>
        <w:numPr>
          <w:ilvl w:val="0"/>
          <w:numId w:val="32"/>
        </w:numPr>
        <w:ind w:firstLineChars="0"/>
      </w:pPr>
      <w:r>
        <w:rPr>
          <w:rFonts w:hint="eastAsia"/>
        </w:rPr>
        <w:t>点击操作栏的【删除】按钮可执行删除操作</w:t>
      </w:r>
    </w:p>
    <w:p w14:paraId="5B8A44EE" w14:textId="77777777" w:rsidR="00FB4A8F" w:rsidRPr="00B028FC" w:rsidRDefault="00FB4A8F" w:rsidP="00FB4A8F">
      <w:pPr>
        <w:pStyle w:val="aff1"/>
        <w:ind w:left="1200" w:firstLineChars="0" w:firstLine="0"/>
      </w:pPr>
    </w:p>
    <w:p w14:paraId="62834509" w14:textId="77777777" w:rsidR="00FB4A8F" w:rsidRDefault="00FB4A8F" w:rsidP="00FB4A8F">
      <w:pPr>
        <w:pStyle w:val="4"/>
        <w:tabs>
          <w:tab w:val="clear" w:pos="3425"/>
        </w:tabs>
      </w:pPr>
      <w:r>
        <w:rPr>
          <w:rFonts w:hint="eastAsia"/>
        </w:rPr>
        <w:t>逻辑节点管理</w:t>
      </w:r>
    </w:p>
    <w:p w14:paraId="60FC5DA8" w14:textId="77777777" w:rsidR="00FB4A8F" w:rsidRDefault="00FB4A8F" w:rsidP="00FB4A8F">
      <w:pPr>
        <w:ind w:firstLine="480"/>
      </w:pPr>
      <w:r>
        <w:rPr>
          <w:rFonts w:hint="eastAsia"/>
        </w:rPr>
        <w:t>可对逻辑节点进行</w:t>
      </w:r>
      <w:r>
        <w:rPr>
          <w:rFonts w:hint="eastAsia"/>
        </w:rPr>
        <w:t>curd</w:t>
      </w:r>
      <w:r>
        <w:rPr>
          <w:rFonts w:hint="eastAsia"/>
        </w:rPr>
        <w:t>操作</w:t>
      </w:r>
    </w:p>
    <w:p w14:paraId="4CA1EBBE" w14:textId="77777777" w:rsidR="00FB4A8F" w:rsidRDefault="00FB4A8F" w:rsidP="00FB4A8F">
      <w:pPr>
        <w:pStyle w:val="aff1"/>
        <w:numPr>
          <w:ilvl w:val="0"/>
          <w:numId w:val="33"/>
        </w:numPr>
        <w:ind w:firstLineChars="0"/>
      </w:pPr>
      <w:r>
        <w:rPr>
          <w:rFonts w:hint="eastAsia"/>
        </w:rPr>
        <w:t>查询逻辑节点列表</w:t>
      </w:r>
    </w:p>
    <w:p w14:paraId="7ADDBF92" w14:textId="77777777" w:rsidR="00FB4A8F" w:rsidRDefault="00FB4A8F" w:rsidP="00FB4A8F">
      <w:pPr>
        <w:ind w:left="480" w:firstLineChars="0" w:firstLine="0"/>
      </w:pPr>
      <w:r>
        <w:rPr>
          <w:noProof/>
        </w:rPr>
        <w:lastRenderedPageBreak/>
        <w:drawing>
          <wp:inline distT="0" distB="0" distL="0" distR="0" wp14:anchorId="453B5CF0" wp14:editId="11694978">
            <wp:extent cx="5486400" cy="963930"/>
            <wp:effectExtent l="0" t="0" r="0" b="762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486400" cy="963930"/>
                    </a:xfrm>
                    <a:prstGeom prst="rect">
                      <a:avLst/>
                    </a:prstGeom>
                  </pic:spPr>
                </pic:pic>
              </a:graphicData>
            </a:graphic>
          </wp:inline>
        </w:drawing>
      </w:r>
    </w:p>
    <w:p w14:paraId="280B454B" w14:textId="77777777" w:rsidR="00FB4A8F" w:rsidRDefault="00FB4A8F" w:rsidP="00FB4A8F">
      <w:pPr>
        <w:pStyle w:val="aff1"/>
        <w:numPr>
          <w:ilvl w:val="0"/>
          <w:numId w:val="33"/>
        </w:numPr>
        <w:ind w:firstLineChars="0"/>
      </w:pPr>
      <w:r>
        <w:rPr>
          <w:rFonts w:hint="eastAsia"/>
        </w:rPr>
        <w:t>新增逻辑节点</w:t>
      </w:r>
    </w:p>
    <w:p w14:paraId="536E0E75" w14:textId="77777777" w:rsidR="00FB4A8F" w:rsidRDefault="00FB4A8F" w:rsidP="00FB4A8F">
      <w:pPr>
        <w:ind w:left="480" w:firstLineChars="0" w:firstLine="0"/>
      </w:pPr>
      <w:r>
        <w:rPr>
          <w:noProof/>
        </w:rPr>
        <w:drawing>
          <wp:inline distT="0" distB="0" distL="0" distR="0" wp14:anchorId="0F3431C0" wp14:editId="60654C38">
            <wp:extent cx="5486400" cy="2877185"/>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486400" cy="2877185"/>
                    </a:xfrm>
                    <a:prstGeom prst="rect">
                      <a:avLst/>
                    </a:prstGeom>
                  </pic:spPr>
                </pic:pic>
              </a:graphicData>
            </a:graphic>
          </wp:inline>
        </w:drawing>
      </w:r>
    </w:p>
    <w:p w14:paraId="402D91E5" w14:textId="77777777" w:rsidR="00FB4A8F" w:rsidRDefault="00FB4A8F" w:rsidP="00FB4A8F">
      <w:pPr>
        <w:pStyle w:val="aff1"/>
        <w:numPr>
          <w:ilvl w:val="0"/>
          <w:numId w:val="33"/>
        </w:numPr>
        <w:ind w:firstLineChars="0"/>
      </w:pPr>
      <w:r>
        <w:rPr>
          <w:rFonts w:hint="eastAsia"/>
        </w:rPr>
        <w:t>编辑逻辑节点</w:t>
      </w:r>
    </w:p>
    <w:p w14:paraId="2F42CD8B" w14:textId="77777777" w:rsidR="00FB4A8F" w:rsidRDefault="00FB4A8F" w:rsidP="00FB4A8F">
      <w:pPr>
        <w:ind w:left="480" w:firstLineChars="0" w:firstLine="0"/>
      </w:pPr>
      <w:r>
        <w:rPr>
          <w:noProof/>
        </w:rPr>
        <w:drawing>
          <wp:inline distT="0" distB="0" distL="0" distR="0" wp14:anchorId="2929E666" wp14:editId="477899AA">
            <wp:extent cx="5486400" cy="2889250"/>
            <wp:effectExtent l="0" t="0" r="0" b="635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486400" cy="2889250"/>
                    </a:xfrm>
                    <a:prstGeom prst="rect">
                      <a:avLst/>
                    </a:prstGeom>
                  </pic:spPr>
                </pic:pic>
              </a:graphicData>
            </a:graphic>
          </wp:inline>
        </w:drawing>
      </w:r>
    </w:p>
    <w:p w14:paraId="30D40EAF" w14:textId="77777777" w:rsidR="00FB4A8F" w:rsidRPr="00B028FC" w:rsidRDefault="00FB4A8F" w:rsidP="00FB4A8F">
      <w:pPr>
        <w:pStyle w:val="aff1"/>
        <w:numPr>
          <w:ilvl w:val="0"/>
          <w:numId w:val="33"/>
        </w:numPr>
        <w:ind w:firstLineChars="0"/>
      </w:pPr>
      <w:r>
        <w:rPr>
          <w:rFonts w:hint="eastAsia"/>
        </w:rPr>
        <w:t>点击操作栏的【删除】按钮可执行删除操作</w:t>
      </w:r>
    </w:p>
    <w:p w14:paraId="52442A76" w14:textId="77777777" w:rsidR="00FB4A8F" w:rsidRDefault="00FB4A8F" w:rsidP="00FB4A8F">
      <w:pPr>
        <w:pStyle w:val="aff1"/>
        <w:ind w:left="1200" w:firstLineChars="0" w:firstLine="0"/>
      </w:pPr>
    </w:p>
    <w:p w14:paraId="1C1DD75F" w14:textId="77777777" w:rsidR="00FB4A8F" w:rsidRPr="00B028FC" w:rsidRDefault="00FB4A8F" w:rsidP="00FB4A8F">
      <w:pPr>
        <w:ind w:firstLineChars="0"/>
      </w:pPr>
    </w:p>
    <w:p w14:paraId="3FDC1D92" w14:textId="77777777" w:rsidR="00FB4A8F" w:rsidRDefault="00FB4A8F" w:rsidP="00FB4A8F">
      <w:pPr>
        <w:pStyle w:val="4"/>
        <w:tabs>
          <w:tab w:val="clear" w:pos="3425"/>
        </w:tabs>
      </w:pPr>
      <w:r>
        <w:rPr>
          <w:rFonts w:hint="eastAsia"/>
        </w:rPr>
        <w:lastRenderedPageBreak/>
        <w:t>数据库管理</w:t>
      </w:r>
    </w:p>
    <w:p w14:paraId="7A673D82" w14:textId="77777777" w:rsidR="00FB4A8F" w:rsidRPr="00283DEC" w:rsidRDefault="00FB4A8F" w:rsidP="00FB4A8F">
      <w:pPr>
        <w:ind w:firstLine="480"/>
      </w:pPr>
      <w:r>
        <w:rPr>
          <w:rFonts w:hint="eastAsia"/>
        </w:rPr>
        <w:t>可对数据库资源进行</w:t>
      </w:r>
      <w:r>
        <w:rPr>
          <w:rFonts w:hint="eastAsia"/>
        </w:rPr>
        <w:t>curd</w:t>
      </w:r>
      <w:r>
        <w:rPr>
          <w:rFonts w:hint="eastAsia"/>
        </w:rPr>
        <w:t>操作</w:t>
      </w:r>
    </w:p>
    <w:p w14:paraId="65AF8B67" w14:textId="77777777" w:rsidR="00FB4A8F" w:rsidRDefault="00FB4A8F" w:rsidP="00FB4A8F">
      <w:pPr>
        <w:pStyle w:val="aff1"/>
        <w:numPr>
          <w:ilvl w:val="0"/>
          <w:numId w:val="34"/>
        </w:numPr>
        <w:ind w:firstLineChars="0"/>
      </w:pPr>
      <w:r>
        <w:rPr>
          <w:rFonts w:hint="eastAsia"/>
        </w:rPr>
        <w:t>查询数据库列表</w:t>
      </w:r>
    </w:p>
    <w:p w14:paraId="1A83CCE8" w14:textId="77777777" w:rsidR="00FB4A8F" w:rsidRDefault="00FB4A8F" w:rsidP="00FB4A8F">
      <w:pPr>
        <w:ind w:left="480" w:firstLineChars="0" w:firstLine="0"/>
      </w:pPr>
      <w:r>
        <w:rPr>
          <w:noProof/>
        </w:rPr>
        <w:drawing>
          <wp:inline distT="0" distB="0" distL="0" distR="0" wp14:anchorId="78ABFAF3" wp14:editId="78C74791">
            <wp:extent cx="5486400" cy="1310005"/>
            <wp:effectExtent l="0" t="0" r="0" b="4445"/>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486400" cy="1310005"/>
                    </a:xfrm>
                    <a:prstGeom prst="rect">
                      <a:avLst/>
                    </a:prstGeom>
                  </pic:spPr>
                </pic:pic>
              </a:graphicData>
            </a:graphic>
          </wp:inline>
        </w:drawing>
      </w:r>
    </w:p>
    <w:p w14:paraId="4D5895A1" w14:textId="77777777" w:rsidR="00FB4A8F" w:rsidRDefault="00FB4A8F" w:rsidP="00FB4A8F">
      <w:pPr>
        <w:pStyle w:val="aff1"/>
        <w:numPr>
          <w:ilvl w:val="0"/>
          <w:numId w:val="34"/>
        </w:numPr>
        <w:ind w:firstLineChars="0"/>
      </w:pPr>
      <w:r>
        <w:rPr>
          <w:rFonts w:hint="eastAsia"/>
        </w:rPr>
        <w:t>新增数据库</w:t>
      </w:r>
    </w:p>
    <w:p w14:paraId="5A7127EA" w14:textId="77777777" w:rsidR="00FB4A8F" w:rsidRDefault="00FB4A8F" w:rsidP="00FB4A8F">
      <w:pPr>
        <w:ind w:left="480" w:firstLineChars="0" w:firstLine="0"/>
      </w:pPr>
      <w:r>
        <w:rPr>
          <w:noProof/>
        </w:rPr>
        <w:drawing>
          <wp:inline distT="0" distB="0" distL="0" distR="0" wp14:anchorId="1011794B" wp14:editId="0966F037">
            <wp:extent cx="5486400" cy="2827655"/>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86400" cy="2827655"/>
                    </a:xfrm>
                    <a:prstGeom prst="rect">
                      <a:avLst/>
                    </a:prstGeom>
                  </pic:spPr>
                </pic:pic>
              </a:graphicData>
            </a:graphic>
          </wp:inline>
        </w:drawing>
      </w:r>
    </w:p>
    <w:p w14:paraId="42152176" w14:textId="77777777" w:rsidR="00FB4A8F" w:rsidRDefault="00FB4A8F" w:rsidP="00FB4A8F">
      <w:pPr>
        <w:pStyle w:val="aff1"/>
        <w:numPr>
          <w:ilvl w:val="0"/>
          <w:numId w:val="34"/>
        </w:numPr>
        <w:ind w:firstLineChars="0"/>
      </w:pPr>
      <w:r>
        <w:rPr>
          <w:rFonts w:hint="eastAsia"/>
        </w:rPr>
        <w:t>编辑数据库</w:t>
      </w:r>
      <w:r>
        <w:rPr>
          <w:rFonts w:hint="eastAsia"/>
        </w:rPr>
        <w:t xml:space="preserve"> </w:t>
      </w:r>
    </w:p>
    <w:p w14:paraId="3FB18375" w14:textId="77777777" w:rsidR="00FB4A8F" w:rsidRDefault="00FB4A8F" w:rsidP="00FB4A8F">
      <w:pPr>
        <w:ind w:left="480" w:firstLineChars="0" w:firstLine="0"/>
      </w:pPr>
      <w:r>
        <w:rPr>
          <w:noProof/>
        </w:rPr>
        <w:lastRenderedPageBreak/>
        <w:drawing>
          <wp:inline distT="0" distB="0" distL="0" distR="0" wp14:anchorId="4D1A29C6" wp14:editId="7FC168D1">
            <wp:extent cx="5486400" cy="2893060"/>
            <wp:effectExtent l="0" t="0" r="0" b="254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486400" cy="2893060"/>
                    </a:xfrm>
                    <a:prstGeom prst="rect">
                      <a:avLst/>
                    </a:prstGeom>
                  </pic:spPr>
                </pic:pic>
              </a:graphicData>
            </a:graphic>
          </wp:inline>
        </w:drawing>
      </w:r>
    </w:p>
    <w:p w14:paraId="180D064F" w14:textId="77777777" w:rsidR="00FB4A8F" w:rsidRDefault="00FB4A8F" w:rsidP="00FB4A8F">
      <w:pPr>
        <w:pStyle w:val="aff1"/>
        <w:numPr>
          <w:ilvl w:val="0"/>
          <w:numId w:val="34"/>
        </w:numPr>
        <w:ind w:firstLineChars="0"/>
      </w:pPr>
      <w:r>
        <w:rPr>
          <w:rFonts w:hint="eastAsia"/>
        </w:rPr>
        <w:t>点击操作栏的【删除】按钮可执行删除操作</w:t>
      </w:r>
    </w:p>
    <w:p w14:paraId="46B7C044" w14:textId="77777777" w:rsidR="00FB4A8F" w:rsidRDefault="00FB4A8F" w:rsidP="00FB4A8F">
      <w:pPr>
        <w:pStyle w:val="aff1"/>
        <w:numPr>
          <w:ilvl w:val="0"/>
          <w:numId w:val="34"/>
        </w:numPr>
        <w:ind w:firstLineChars="0"/>
      </w:pPr>
      <w:r>
        <w:rPr>
          <w:rFonts w:hint="eastAsia"/>
        </w:rPr>
        <w:t>查看库表信息</w:t>
      </w:r>
    </w:p>
    <w:p w14:paraId="1257DA0E" w14:textId="77777777" w:rsidR="00FB4A8F" w:rsidRDefault="00FB4A8F" w:rsidP="00FB4A8F">
      <w:pPr>
        <w:ind w:left="1200" w:firstLineChars="0" w:firstLine="0"/>
      </w:pPr>
      <w:r>
        <w:rPr>
          <w:rFonts w:hint="eastAsia"/>
        </w:rPr>
        <w:t>查看表名</w:t>
      </w:r>
    </w:p>
    <w:p w14:paraId="4F550D66" w14:textId="77777777" w:rsidR="00FB4A8F" w:rsidRDefault="00FB4A8F" w:rsidP="00FB4A8F">
      <w:pPr>
        <w:ind w:left="1200" w:firstLineChars="0" w:firstLine="0"/>
      </w:pPr>
      <w:r>
        <w:rPr>
          <w:noProof/>
        </w:rPr>
        <w:drawing>
          <wp:inline distT="0" distB="0" distL="0" distR="0" wp14:anchorId="39DF1C9A" wp14:editId="3F591165">
            <wp:extent cx="5486400" cy="2422525"/>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86400" cy="2422525"/>
                    </a:xfrm>
                    <a:prstGeom prst="rect">
                      <a:avLst/>
                    </a:prstGeom>
                  </pic:spPr>
                </pic:pic>
              </a:graphicData>
            </a:graphic>
          </wp:inline>
        </w:drawing>
      </w:r>
    </w:p>
    <w:p w14:paraId="0CEFD262" w14:textId="77777777" w:rsidR="00FB4A8F" w:rsidRDefault="00FB4A8F" w:rsidP="00FB4A8F">
      <w:pPr>
        <w:ind w:left="1200" w:firstLineChars="0" w:firstLine="0"/>
      </w:pPr>
      <w:r>
        <w:rPr>
          <w:rFonts w:hint="eastAsia"/>
        </w:rPr>
        <w:t>查看字段名</w:t>
      </w:r>
    </w:p>
    <w:p w14:paraId="6F6F195B" w14:textId="73179A54" w:rsidR="00FB4A8F" w:rsidRPr="00C51760" w:rsidRDefault="00FB4A8F" w:rsidP="0037012E">
      <w:pPr>
        <w:ind w:left="1200" w:firstLineChars="0" w:firstLine="0"/>
        <w:rPr>
          <w:rFonts w:hint="eastAsia"/>
        </w:rPr>
      </w:pPr>
      <w:r>
        <w:rPr>
          <w:noProof/>
        </w:rPr>
        <w:drawing>
          <wp:inline distT="0" distB="0" distL="0" distR="0" wp14:anchorId="56FD142D" wp14:editId="45FBDCF0">
            <wp:extent cx="5486400" cy="2237105"/>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86400" cy="2237105"/>
                    </a:xfrm>
                    <a:prstGeom prst="rect">
                      <a:avLst/>
                    </a:prstGeom>
                  </pic:spPr>
                </pic:pic>
              </a:graphicData>
            </a:graphic>
          </wp:inline>
        </w:drawing>
      </w:r>
    </w:p>
    <w:p w14:paraId="142CBAA9" w14:textId="77777777" w:rsidR="00FB4A8F" w:rsidRDefault="00FB4A8F" w:rsidP="00FB4A8F">
      <w:pPr>
        <w:pStyle w:val="3"/>
        <w:tabs>
          <w:tab w:val="clear" w:pos="3425"/>
        </w:tabs>
      </w:pPr>
      <w:bookmarkStart w:id="49" w:name="_Toc86417166"/>
      <w:r>
        <w:rPr>
          <w:rFonts w:hint="eastAsia"/>
        </w:rPr>
        <w:lastRenderedPageBreak/>
        <w:t>交换监控</w:t>
      </w:r>
      <w:bookmarkEnd w:id="49"/>
    </w:p>
    <w:p w14:paraId="1301AFF4" w14:textId="77777777" w:rsidR="00FB4A8F" w:rsidRDefault="00FB4A8F" w:rsidP="00FB4A8F">
      <w:pPr>
        <w:pStyle w:val="4"/>
        <w:tabs>
          <w:tab w:val="clear" w:pos="3425"/>
        </w:tabs>
      </w:pPr>
      <w:r>
        <w:rPr>
          <w:rFonts w:hint="eastAsia"/>
        </w:rPr>
        <w:t>网络拓扑监控</w:t>
      </w:r>
    </w:p>
    <w:p w14:paraId="42C7CCDA" w14:textId="77777777" w:rsidR="00FB4A8F" w:rsidRDefault="00FB4A8F" w:rsidP="00FB4A8F">
      <w:pPr>
        <w:ind w:firstLine="480"/>
      </w:pPr>
      <w:r>
        <w:rPr>
          <w:rFonts w:hint="eastAsia"/>
        </w:rPr>
        <w:t>对交换网络链路可视化监控</w:t>
      </w:r>
    </w:p>
    <w:p w14:paraId="060A9D4B" w14:textId="77777777" w:rsidR="00FB4A8F" w:rsidRPr="00283DEC" w:rsidRDefault="00FB4A8F" w:rsidP="00FB4A8F">
      <w:pPr>
        <w:ind w:firstLine="480"/>
      </w:pPr>
      <w:r>
        <w:rPr>
          <w:noProof/>
        </w:rPr>
        <w:drawing>
          <wp:inline distT="0" distB="0" distL="0" distR="0" wp14:anchorId="67C0D5B8" wp14:editId="6BD3D014">
            <wp:extent cx="5486400" cy="2393315"/>
            <wp:effectExtent l="0" t="0" r="0" b="698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486400" cy="2393315"/>
                    </a:xfrm>
                    <a:prstGeom prst="rect">
                      <a:avLst/>
                    </a:prstGeom>
                  </pic:spPr>
                </pic:pic>
              </a:graphicData>
            </a:graphic>
          </wp:inline>
        </w:drawing>
      </w:r>
    </w:p>
    <w:p w14:paraId="6040EE68" w14:textId="77777777" w:rsidR="00FB4A8F" w:rsidRDefault="00FB4A8F" w:rsidP="00FB4A8F">
      <w:pPr>
        <w:pStyle w:val="4"/>
        <w:tabs>
          <w:tab w:val="clear" w:pos="3425"/>
        </w:tabs>
      </w:pPr>
      <w:r>
        <w:rPr>
          <w:rFonts w:hint="eastAsia"/>
        </w:rPr>
        <w:t>交换任务监控</w:t>
      </w:r>
    </w:p>
    <w:p w14:paraId="3606F368" w14:textId="77777777" w:rsidR="00FB4A8F" w:rsidRDefault="00FB4A8F" w:rsidP="00FB4A8F">
      <w:pPr>
        <w:ind w:firstLine="480"/>
      </w:pPr>
      <w:r>
        <w:rPr>
          <w:rFonts w:hint="eastAsia"/>
        </w:rPr>
        <w:t>对全部的交换任务进行监控</w:t>
      </w:r>
    </w:p>
    <w:p w14:paraId="74631484" w14:textId="6B79C00F" w:rsidR="007D077B" w:rsidRDefault="00FB4A8F" w:rsidP="0037012E">
      <w:pPr>
        <w:ind w:firstLine="480"/>
        <w:rPr>
          <w:rFonts w:hint="eastAsia"/>
        </w:rPr>
      </w:pPr>
      <w:r>
        <w:rPr>
          <w:noProof/>
        </w:rPr>
        <w:drawing>
          <wp:inline distT="0" distB="0" distL="0" distR="0" wp14:anchorId="37E2801C" wp14:editId="07597AEE">
            <wp:extent cx="5486400" cy="2188210"/>
            <wp:effectExtent l="0" t="0" r="0" b="254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486400" cy="2188210"/>
                    </a:xfrm>
                    <a:prstGeom prst="rect">
                      <a:avLst/>
                    </a:prstGeom>
                  </pic:spPr>
                </pic:pic>
              </a:graphicData>
            </a:graphic>
          </wp:inline>
        </w:drawing>
      </w:r>
      <w:bookmarkEnd w:id="39"/>
      <w:bookmarkEnd w:id="40"/>
    </w:p>
    <w:sectPr w:rsidR="007D077B">
      <w:headerReference w:type="default" r:id="rId98"/>
      <w:footerReference w:type="default" r:id="rId99"/>
      <w:pgSz w:w="11906" w:h="16838"/>
      <w:pgMar w:top="1361" w:right="1134" w:bottom="1361" w:left="1134" w:header="851" w:footer="992" w:gutter="0"/>
      <w:cols w:space="720"/>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946CCB" w14:textId="77777777" w:rsidR="00780459" w:rsidRDefault="00780459">
      <w:pPr>
        <w:spacing w:line="240" w:lineRule="auto"/>
        <w:ind w:firstLine="480"/>
      </w:pPr>
      <w:r>
        <w:separator/>
      </w:r>
    </w:p>
  </w:endnote>
  <w:endnote w:type="continuationSeparator" w:id="0">
    <w:p w14:paraId="662F7D31" w14:textId="77777777" w:rsidR="00780459" w:rsidRDefault="00780459">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微软雅黑">
    <w:altName w:val="Microsoft YaHei"/>
    <w:panose1 w:val="020B0503020204020204"/>
    <w:charset w:val="86"/>
    <w:family w:val="swiss"/>
    <w:pitch w:val="variable"/>
    <w:sig w:usb0="80000287" w:usb1="2ACF3C52" w:usb2="00000016" w:usb3="00000000" w:csb0="0004001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仿宋_GB2312">
    <w:altName w:val="仿宋"/>
    <w:panose1 w:val="020B0604020202020204"/>
    <w:charset w:val="86"/>
    <w:family w:val="modern"/>
    <w:pitch w:val="fixed"/>
    <w:sig w:usb0="00000001" w:usb1="080E0000" w:usb2="00000010" w:usb3="00000000" w:csb0="00040000" w:csb1="00000000"/>
  </w:font>
  <w:font w:name="楷体_GB2312">
    <w:altName w:val="楷体"/>
    <w:panose1 w:val="020B0604020202020204"/>
    <w:charset w:val="86"/>
    <w:family w:val="modern"/>
    <w:pitch w:val="default"/>
    <w:sig w:usb0="00000000" w:usb1="00000000" w:usb2="00000010" w:usb3="00000000" w:csb0="00040000" w:csb1="00000000"/>
  </w:font>
  <w:font w:name="华文中宋">
    <w:altName w:val="STZhongsong"/>
    <w:panose1 w:val="02010600040101010101"/>
    <w:charset w:val="86"/>
    <w:family w:val="auto"/>
    <w:pitch w:val="variable"/>
    <w:sig w:usb0="00000287" w:usb1="080F0000" w:usb2="00000010" w:usb3="00000000" w:csb0="0004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E5EB3" w14:textId="77777777" w:rsidR="00937F46" w:rsidRDefault="00937F46">
    <w:pPr>
      <w:pStyle w:val="a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4758720"/>
    </w:sdtPr>
    <w:sdtEndPr/>
    <w:sdtContent>
      <w:p w14:paraId="09465B5B" w14:textId="0FBAC891" w:rsidR="00937F46" w:rsidRDefault="00937F46">
        <w:pPr>
          <w:pStyle w:val="af3"/>
          <w:jc w:val="center"/>
        </w:pPr>
        <w:r>
          <w:fldChar w:fldCharType="begin"/>
        </w:r>
        <w:r>
          <w:instrText>PAGE   \* MERGEFORMAT</w:instrText>
        </w:r>
        <w:r>
          <w:fldChar w:fldCharType="separate"/>
        </w:r>
        <w:r w:rsidR="00972606" w:rsidRPr="00972606">
          <w:rPr>
            <w:noProof/>
            <w:lang w:val="zh-CN"/>
          </w:rPr>
          <w:t>2</w:t>
        </w:r>
        <w:r>
          <w:fldChar w:fldCharType="end"/>
        </w:r>
      </w:p>
    </w:sdtContent>
  </w:sdt>
  <w:p w14:paraId="6B2B798A" w14:textId="77777777" w:rsidR="00937F46" w:rsidRDefault="00937F46">
    <w:pPr>
      <w:pStyle w:val="af3"/>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63BE7" w14:textId="77777777" w:rsidR="00937F46" w:rsidRDefault="00937F46">
    <w:pPr>
      <w:pStyle w:val="af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0696546"/>
    </w:sdtPr>
    <w:sdtEndPr/>
    <w:sdtContent>
      <w:p w14:paraId="08A1BE0A" w14:textId="2BAE9BB7" w:rsidR="00937F46" w:rsidRDefault="00937F46">
        <w:pPr>
          <w:pStyle w:val="af3"/>
          <w:jc w:val="center"/>
        </w:pPr>
        <w:r>
          <w:fldChar w:fldCharType="begin"/>
        </w:r>
        <w:r>
          <w:instrText>PAGE   \* MERGEFORMAT</w:instrText>
        </w:r>
        <w:r>
          <w:fldChar w:fldCharType="separate"/>
        </w:r>
        <w:r w:rsidR="00972606" w:rsidRPr="00972606">
          <w:rPr>
            <w:noProof/>
            <w:lang w:val="zh-CN"/>
          </w:rPr>
          <w:t>19</w:t>
        </w:r>
        <w:r>
          <w:fldChar w:fldCharType="end"/>
        </w:r>
      </w:p>
    </w:sdtContent>
  </w:sdt>
  <w:p w14:paraId="4004337D" w14:textId="77777777" w:rsidR="00937F46" w:rsidRDefault="00937F46">
    <w:pPr>
      <w:pStyle w:val="af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9D4159" w14:textId="77777777" w:rsidR="00780459" w:rsidRDefault="00780459">
      <w:pPr>
        <w:spacing w:line="240" w:lineRule="auto"/>
        <w:ind w:firstLine="480"/>
      </w:pPr>
      <w:r>
        <w:separator/>
      </w:r>
    </w:p>
  </w:footnote>
  <w:footnote w:type="continuationSeparator" w:id="0">
    <w:p w14:paraId="0A7A01B3" w14:textId="77777777" w:rsidR="00780459" w:rsidRDefault="00780459">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C1567" w14:textId="77777777" w:rsidR="00937F46" w:rsidRDefault="00937F46">
    <w:pPr>
      <w:pStyle w:val="af5"/>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4B5A2" w14:textId="77777777" w:rsidR="00937F46" w:rsidRDefault="006533F0">
    <w:pPr>
      <w:pStyle w:val="af5"/>
      <w:tabs>
        <w:tab w:val="left" w:pos="7351"/>
        <w:tab w:val="right" w:pos="8958"/>
      </w:tabs>
      <w:ind w:firstLineChars="0" w:firstLine="0"/>
      <w:jc w:val="left"/>
      <w:rPr>
        <w:sz w:val="21"/>
        <w:szCs w:val="21"/>
      </w:rPr>
    </w:pPr>
    <w:r w:rsidRPr="006533F0">
      <w:rPr>
        <w:noProof/>
        <w:sz w:val="21"/>
        <w:szCs w:val="21"/>
      </w:rPr>
      <w:drawing>
        <wp:inline distT="0" distB="0" distL="0" distR="0" wp14:anchorId="4D98BA17" wp14:editId="7727D99F">
          <wp:extent cx="685800" cy="192386"/>
          <wp:effectExtent l="0" t="0" r="0" b="0"/>
          <wp:docPr id="264" name="图片 264" descr="\\Mac\Home\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4" descr="\\Mac\Home\Desktop\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0372" cy="199279"/>
                  </a:xfrm>
                  <a:prstGeom prst="rect">
                    <a:avLst/>
                  </a:prstGeom>
                  <a:noFill/>
                  <a:ln>
                    <a:noFill/>
                  </a:ln>
                </pic:spPr>
              </pic:pic>
            </a:graphicData>
          </a:graphic>
        </wp:inline>
      </w:drawing>
    </w:r>
    <w:r w:rsidR="00937F46">
      <w:rPr>
        <w:rFonts w:hint="eastAsia"/>
        <w:sz w:val="21"/>
        <w:szCs w:val="21"/>
      </w:rPr>
      <w:t xml:space="preserve">                                          </w:t>
    </w:r>
    <w:r w:rsidR="00BB267B">
      <w:rPr>
        <w:rFonts w:hint="eastAsia"/>
        <w:sz w:val="21"/>
        <w:szCs w:val="21"/>
      </w:rPr>
      <w:t>北明</w:t>
    </w:r>
    <w:r w:rsidR="00937F46">
      <w:rPr>
        <w:rFonts w:hint="eastAsia"/>
        <w:sz w:val="21"/>
        <w:szCs w:val="21"/>
      </w:rPr>
      <w:t>政务</w:t>
    </w:r>
    <w:r>
      <w:rPr>
        <w:rFonts w:hint="eastAsia"/>
        <w:sz w:val="21"/>
        <w:szCs w:val="21"/>
      </w:rPr>
      <w:t>大</w:t>
    </w:r>
    <w:r w:rsidR="00937F46">
      <w:rPr>
        <w:rFonts w:hint="eastAsia"/>
        <w:sz w:val="21"/>
        <w:szCs w:val="21"/>
      </w:rPr>
      <w:t>数据平台</w:t>
    </w:r>
    <w:r w:rsidR="00BB267B" w:rsidRPr="00BB267B">
      <w:rPr>
        <w:sz w:val="21"/>
        <w:szCs w:val="21"/>
      </w:rPr>
      <w:t>V1.0</w:t>
    </w:r>
    <w:r w:rsidR="00937F46">
      <w:rPr>
        <w:rFonts w:hint="eastAsia"/>
        <w:sz w:val="21"/>
        <w:szCs w:val="21"/>
      </w:rPr>
      <w:t>操作手册</w:t>
    </w:r>
  </w:p>
  <w:p w14:paraId="6D28FDF0" w14:textId="77777777" w:rsidR="00937F46" w:rsidRDefault="00937F46">
    <w:pPr>
      <w:pStyle w:val="af5"/>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4DB52" w14:textId="77777777" w:rsidR="00937F46" w:rsidRDefault="00937F46">
    <w:pPr>
      <w:pStyle w:val="af5"/>
      <w:pBdr>
        <w:bottom w:val="none" w:sz="0" w:space="0" w:color="auto"/>
      </w:pBdr>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43D54" w14:textId="77777777" w:rsidR="00937F46" w:rsidRDefault="00456622">
    <w:pPr>
      <w:pStyle w:val="af5"/>
      <w:tabs>
        <w:tab w:val="left" w:pos="7351"/>
        <w:tab w:val="right" w:pos="8958"/>
      </w:tabs>
      <w:ind w:firstLineChars="0" w:firstLine="0"/>
      <w:jc w:val="left"/>
      <w:rPr>
        <w:sz w:val="21"/>
        <w:szCs w:val="21"/>
      </w:rPr>
    </w:pPr>
    <w:r w:rsidRPr="006533F0">
      <w:rPr>
        <w:noProof/>
        <w:sz w:val="21"/>
        <w:szCs w:val="21"/>
      </w:rPr>
      <w:drawing>
        <wp:inline distT="0" distB="0" distL="0" distR="0" wp14:anchorId="4ED49DB9" wp14:editId="4DB3B0E0">
          <wp:extent cx="685800" cy="192386"/>
          <wp:effectExtent l="0" t="0" r="0" b="0"/>
          <wp:docPr id="266" name="图片 266" descr="\\Mac\Home\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4" descr="\\Mac\Home\Desktop\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0372" cy="199279"/>
                  </a:xfrm>
                  <a:prstGeom prst="rect">
                    <a:avLst/>
                  </a:prstGeom>
                  <a:noFill/>
                  <a:ln>
                    <a:noFill/>
                  </a:ln>
                </pic:spPr>
              </pic:pic>
            </a:graphicData>
          </a:graphic>
        </wp:inline>
      </w:drawing>
    </w:r>
    <w:r w:rsidR="00937F46">
      <w:rPr>
        <w:rFonts w:hint="eastAsia"/>
      </w:rPr>
      <w:t xml:space="preserve">                                                         </w:t>
    </w:r>
    <w:r w:rsidR="00BB267B" w:rsidRPr="00BB267B">
      <w:rPr>
        <w:rFonts w:hint="eastAsia"/>
        <w:sz w:val="21"/>
        <w:szCs w:val="21"/>
      </w:rPr>
      <w:t>北明</w:t>
    </w:r>
    <w:r w:rsidR="00937F46">
      <w:rPr>
        <w:rFonts w:hint="eastAsia"/>
        <w:sz w:val="21"/>
        <w:szCs w:val="21"/>
      </w:rPr>
      <w:t>政务</w:t>
    </w:r>
    <w:r w:rsidR="00244C6E">
      <w:rPr>
        <w:rFonts w:hint="eastAsia"/>
        <w:sz w:val="21"/>
        <w:szCs w:val="21"/>
      </w:rPr>
      <w:t>大</w:t>
    </w:r>
    <w:r w:rsidR="00937F46">
      <w:rPr>
        <w:rFonts w:hint="eastAsia"/>
        <w:sz w:val="21"/>
        <w:szCs w:val="21"/>
      </w:rPr>
      <w:t>数据平台</w:t>
    </w:r>
    <w:r w:rsidR="00BB267B" w:rsidRPr="00BB267B">
      <w:rPr>
        <w:sz w:val="21"/>
        <w:szCs w:val="21"/>
      </w:rPr>
      <w:t>V1.0</w:t>
    </w:r>
    <w:r w:rsidR="00937F46">
      <w:rPr>
        <w:rFonts w:hint="eastAsia"/>
        <w:sz w:val="21"/>
        <w:szCs w:val="21"/>
      </w:rPr>
      <w:t>操作手册</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F81EEE6"/>
    <w:multiLevelType w:val="singleLevel"/>
    <w:tmpl w:val="CF81EEE6"/>
    <w:lvl w:ilvl="0">
      <w:start w:val="1"/>
      <w:numFmt w:val="decimal"/>
      <w:lvlText w:val="%1)"/>
      <w:lvlJc w:val="left"/>
      <w:pPr>
        <w:tabs>
          <w:tab w:val="num" w:pos="312"/>
        </w:tabs>
      </w:pPr>
    </w:lvl>
  </w:abstractNum>
  <w:abstractNum w:abstractNumId="1" w15:restartNumberingAfterBreak="0">
    <w:nsid w:val="FFFFFF83"/>
    <w:multiLevelType w:val="singleLevel"/>
    <w:tmpl w:val="FFFFFF83"/>
    <w:lvl w:ilvl="0">
      <w:start w:val="1"/>
      <w:numFmt w:val="bullet"/>
      <w:pStyle w:val="2"/>
      <w:lvlText w:val=""/>
      <w:lvlJc w:val="left"/>
      <w:pPr>
        <w:tabs>
          <w:tab w:val="left" w:pos="780"/>
        </w:tabs>
        <w:ind w:left="780" w:hanging="360"/>
      </w:pPr>
      <w:rPr>
        <w:rFonts w:ascii="Wingdings" w:hAnsi="Wingdings" w:hint="default"/>
      </w:rPr>
    </w:lvl>
  </w:abstractNum>
  <w:abstractNum w:abstractNumId="2"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3" w15:restartNumberingAfterBreak="0">
    <w:nsid w:val="FFFFFF89"/>
    <w:multiLevelType w:val="singleLevel"/>
    <w:tmpl w:val="FFFFFF89"/>
    <w:lvl w:ilvl="0">
      <w:start w:val="1"/>
      <w:numFmt w:val="bullet"/>
      <w:pStyle w:val="a0"/>
      <w:lvlText w:val=""/>
      <w:lvlJc w:val="left"/>
      <w:pPr>
        <w:tabs>
          <w:tab w:val="left" w:pos="420"/>
        </w:tabs>
        <w:ind w:left="420" w:hanging="420"/>
      </w:pPr>
      <w:rPr>
        <w:rFonts w:ascii="Wingdings" w:hAnsi="Wingdings" w:hint="default"/>
        <w:color w:val="auto"/>
      </w:rPr>
    </w:lvl>
  </w:abstractNum>
  <w:abstractNum w:abstractNumId="4" w15:restartNumberingAfterBreak="0">
    <w:nsid w:val="00000022"/>
    <w:multiLevelType w:val="multilevel"/>
    <w:tmpl w:val="00000022"/>
    <w:lvl w:ilvl="0">
      <w:start w:val="1"/>
      <w:numFmt w:val="decimal"/>
      <w:lvlText w:val="第%1章"/>
      <w:lvlJc w:val="left"/>
      <w:pPr>
        <w:tabs>
          <w:tab w:val="num" w:pos="1440"/>
        </w:tabs>
        <w:ind w:left="432" w:hanging="432"/>
      </w:pPr>
      <w:rPr>
        <w:rFonts w:hint="eastAsia"/>
        <w:i w:val="0"/>
      </w:rPr>
    </w:lvl>
    <w:lvl w:ilvl="1">
      <w:start w:val="1"/>
      <w:numFmt w:val="decimal"/>
      <w:lvlText w:val="%1.%2"/>
      <w:lvlJc w:val="left"/>
      <w:pPr>
        <w:tabs>
          <w:tab w:val="num" w:pos="851"/>
        </w:tabs>
        <w:ind w:left="851" w:hanging="851"/>
      </w:pPr>
      <w:rPr>
        <w:rFonts w:ascii="黑体" w:eastAsia="黑体" w:hAnsi="黑体" w:hint="eastAsia"/>
        <w:b/>
      </w:rPr>
    </w:lvl>
    <w:lvl w:ilvl="2">
      <w:start w:val="1"/>
      <w:numFmt w:val="decimal"/>
      <w:lvlText w:val="%1.%2.%3"/>
      <w:lvlJc w:val="left"/>
      <w:pPr>
        <w:tabs>
          <w:tab w:val="num" w:pos="1077"/>
        </w:tabs>
        <w:ind w:left="1077" w:hanging="1077"/>
      </w:pPr>
      <w:rPr>
        <w:rFonts w:hint="eastAsia"/>
      </w:rPr>
    </w:lvl>
    <w:lvl w:ilvl="3">
      <w:start w:val="1"/>
      <w:numFmt w:val="decimal"/>
      <w:lvlText w:val="%1.%2.%3.%4"/>
      <w:lvlJc w:val="left"/>
      <w:pPr>
        <w:tabs>
          <w:tab w:val="num" w:pos="1361"/>
        </w:tabs>
        <w:ind w:left="1361" w:hanging="1361"/>
      </w:pPr>
      <w:rPr>
        <w:rFonts w:hint="eastAsia"/>
      </w:rPr>
    </w:lvl>
    <w:lvl w:ilvl="4">
      <w:start w:val="1"/>
      <w:numFmt w:val="decimal"/>
      <w:lvlText w:val="%1.%2.%3.%4.%5"/>
      <w:lvlJc w:val="left"/>
      <w:pPr>
        <w:tabs>
          <w:tab w:val="num" w:pos="1644"/>
        </w:tabs>
        <w:ind w:left="1644" w:hanging="1644"/>
      </w:pPr>
      <w:rPr>
        <w:rFonts w:hint="eastAsia"/>
      </w:rPr>
    </w:lvl>
    <w:lvl w:ilvl="5">
      <w:start w:val="1"/>
      <w:numFmt w:val="decimal"/>
      <w:lvlText w:val="%1.%2.%3.%4.%5.%6"/>
      <w:lvlJc w:val="left"/>
      <w:pPr>
        <w:tabs>
          <w:tab w:val="num" w:pos="1928"/>
        </w:tabs>
        <w:ind w:left="1928" w:hanging="1928"/>
      </w:pPr>
      <w:rPr>
        <w:rFonts w:cs="Times New Roman" w:hint="eastAsia"/>
        <w:i w:val="0"/>
        <w:iCs w:val="0"/>
        <w:caps w:val="0"/>
        <w:smallCaps w:val="0"/>
        <w:strike w:val="0"/>
        <w:dstrike w:val="0"/>
        <w:vanish w:val="0"/>
        <w:spacing w:val="0"/>
        <w:position w:val="0"/>
        <w:u w:val="none"/>
        <w:vertAlign w:val="baseline"/>
      </w:rPr>
    </w:lvl>
    <w:lvl w:ilvl="6">
      <w:start w:val="1"/>
      <w:numFmt w:val="decimal"/>
      <w:lvlText w:val="%2.%3.%4.%5.%6.%7"/>
      <w:lvlJc w:val="left"/>
      <w:pPr>
        <w:tabs>
          <w:tab w:val="num" w:pos="1296"/>
        </w:tabs>
        <w:ind w:left="1296" w:hanging="1296"/>
      </w:pPr>
      <w:rPr>
        <w:rFonts w:hint="eastAsia"/>
      </w:rPr>
    </w:lvl>
    <w:lvl w:ilvl="7">
      <w:start w:val="1"/>
      <w:numFmt w:val="decimal"/>
      <w:lvlText w:val="%2.%3.%4.%5.%6.%7.%8"/>
      <w:lvlJc w:val="left"/>
      <w:pPr>
        <w:tabs>
          <w:tab w:val="num" w:pos="1440"/>
        </w:tabs>
        <w:ind w:left="1440" w:hanging="1440"/>
      </w:pPr>
      <w:rPr>
        <w:rFonts w:hint="eastAsia"/>
      </w:rPr>
    </w:lvl>
    <w:lvl w:ilvl="8">
      <w:start w:val="1"/>
      <w:numFmt w:val="decimal"/>
      <w:lvlText w:val="%2.%3.%4.%5.%6.%7.%8.%9"/>
      <w:lvlJc w:val="left"/>
      <w:pPr>
        <w:tabs>
          <w:tab w:val="num" w:pos="1584"/>
        </w:tabs>
        <w:ind w:left="1584" w:hanging="1584"/>
      </w:pPr>
      <w:rPr>
        <w:rFonts w:hint="eastAsia"/>
      </w:rPr>
    </w:lvl>
  </w:abstractNum>
  <w:abstractNum w:abstractNumId="5" w15:restartNumberingAfterBreak="0">
    <w:nsid w:val="067866DE"/>
    <w:multiLevelType w:val="hybridMultilevel"/>
    <w:tmpl w:val="4EEAB54A"/>
    <w:lvl w:ilvl="0" w:tplc="DBF258B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15:restartNumberingAfterBreak="0">
    <w:nsid w:val="08542CE8"/>
    <w:multiLevelType w:val="hybridMultilevel"/>
    <w:tmpl w:val="C2EEA536"/>
    <w:lvl w:ilvl="0" w:tplc="905C8550">
      <w:start w:val="1"/>
      <w:numFmt w:val="decimal"/>
      <w:lvlText w:val="%1、"/>
      <w:lvlJc w:val="left"/>
      <w:pPr>
        <w:ind w:left="919" w:hanging="720"/>
      </w:pPr>
      <w:rPr>
        <w:rFonts w:hint="default"/>
      </w:rPr>
    </w:lvl>
    <w:lvl w:ilvl="1" w:tplc="04090019" w:tentative="1">
      <w:start w:val="1"/>
      <w:numFmt w:val="lowerLetter"/>
      <w:lvlText w:val="%2)"/>
      <w:lvlJc w:val="left"/>
      <w:pPr>
        <w:ind w:left="1039" w:hanging="420"/>
      </w:pPr>
    </w:lvl>
    <w:lvl w:ilvl="2" w:tplc="0409001B" w:tentative="1">
      <w:start w:val="1"/>
      <w:numFmt w:val="lowerRoman"/>
      <w:lvlText w:val="%3."/>
      <w:lvlJc w:val="right"/>
      <w:pPr>
        <w:ind w:left="1459" w:hanging="420"/>
      </w:pPr>
    </w:lvl>
    <w:lvl w:ilvl="3" w:tplc="0409000F" w:tentative="1">
      <w:start w:val="1"/>
      <w:numFmt w:val="decimal"/>
      <w:lvlText w:val="%4."/>
      <w:lvlJc w:val="left"/>
      <w:pPr>
        <w:ind w:left="1879" w:hanging="420"/>
      </w:pPr>
    </w:lvl>
    <w:lvl w:ilvl="4" w:tplc="04090019" w:tentative="1">
      <w:start w:val="1"/>
      <w:numFmt w:val="lowerLetter"/>
      <w:lvlText w:val="%5)"/>
      <w:lvlJc w:val="left"/>
      <w:pPr>
        <w:ind w:left="2299" w:hanging="420"/>
      </w:pPr>
    </w:lvl>
    <w:lvl w:ilvl="5" w:tplc="0409001B" w:tentative="1">
      <w:start w:val="1"/>
      <w:numFmt w:val="lowerRoman"/>
      <w:lvlText w:val="%6."/>
      <w:lvlJc w:val="right"/>
      <w:pPr>
        <w:ind w:left="2719" w:hanging="420"/>
      </w:pPr>
    </w:lvl>
    <w:lvl w:ilvl="6" w:tplc="0409000F" w:tentative="1">
      <w:start w:val="1"/>
      <w:numFmt w:val="decimal"/>
      <w:lvlText w:val="%7."/>
      <w:lvlJc w:val="left"/>
      <w:pPr>
        <w:ind w:left="3139" w:hanging="420"/>
      </w:pPr>
    </w:lvl>
    <w:lvl w:ilvl="7" w:tplc="04090019" w:tentative="1">
      <w:start w:val="1"/>
      <w:numFmt w:val="lowerLetter"/>
      <w:lvlText w:val="%8)"/>
      <w:lvlJc w:val="left"/>
      <w:pPr>
        <w:ind w:left="3559" w:hanging="420"/>
      </w:pPr>
    </w:lvl>
    <w:lvl w:ilvl="8" w:tplc="0409001B" w:tentative="1">
      <w:start w:val="1"/>
      <w:numFmt w:val="lowerRoman"/>
      <w:lvlText w:val="%9."/>
      <w:lvlJc w:val="right"/>
      <w:pPr>
        <w:ind w:left="3979" w:hanging="420"/>
      </w:pPr>
    </w:lvl>
  </w:abstractNum>
  <w:abstractNum w:abstractNumId="7" w15:restartNumberingAfterBreak="0">
    <w:nsid w:val="0AFA38EF"/>
    <w:multiLevelType w:val="multilevel"/>
    <w:tmpl w:val="0AFA38EF"/>
    <w:lvl w:ilvl="0">
      <w:start w:val="1"/>
      <w:numFmt w:val="bullet"/>
      <w:lvlText w:val=""/>
      <w:lvlJc w:val="left"/>
      <w:pPr>
        <w:tabs>
          <w:tab w:val="left" w:pos="900"/>
        </w:tabs>
        <w:ind w:left="900" w:hanging="420"/>
      </w:pPr>
      <w:rPr>
        <w:rFonts w:ascii="Wingdings" w:hAnsi="Wingdings" w:hint="default"/>
      </w:rPr>
    </w:lvl>
    <w:lvl w:ilvl="1">
      <w:start w:val="1"/>
      <w:numFmt w:val="decimal"/>
      <w:lvlText w:val="(%2)"/>
      <w:lvlJc w:val="left"/>
      <w:pPr>
        <w:tabs>
          <w:tab w:val="left" w:pos="1260"/>
        </w:tabs>
        <w:ind w:left="1260" w:hanging="360"/>
      </w:pPr>
      <w:rPr>
        <w:rFont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decimalEnclosedCircle"/>
      <w:lvlText w:val="%5"/>
      <w:lvlJc w:val="left"/>
      <w:pPr>
        <w:ind w:left="927" w:hanging="360"/>
      </w:pPr>
      <w:rPr>
        <w:rFonts w:hint="default"/>
        <w:sz w:val="36"/>
        <w:szCs w:val="36"/>
      </w:rPr>
    </w:lvl>
    <w:lvl w:ilvl="5">
      <w:start w:val="1"/>
      <w:numFmt w:val="decimal"/>
      <w:lvlText w:val="%6."/>
      <w:lvlJc w:val="left"/>
      <w:pPr>
        <w:ind w:left="2940" w:hanging="360"/>
      </w:pPr>
      <w:rPr>
        <w:rFont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8" w15:restartNumberingAfterBreak="0">
    <w:nsid w:val="0F956978"/>
    <w:multiLevelType w:val="multilevel"/>
    <w:tmpl w:val="0F956978"/>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9" w15:restartNumberingAfterBreak="0">
    <w:nsid w:val="11452BA2"/>
    <w:multiLevelType w:val="multilevel"/>
    <w:tmpl w:val="00000022"/>
    <w:lvl w:ilvl="0">
      <w:start w:val="1"/>
      <w:numFmt w:val="decimal"/>
      <w:lvlText w:val="第%1章"/>
      <w:lvlJc w:val="left"/>
      <w:pPr>
        <w:tabs>
          <w:tab w:val="num" w:pos="1440"/>
        </w:tabs>
        <w:ind w:left="432" w:hanging="432"/>
      </w:pPr>
      <w:rPr>
        <w:rFonts w:hint="eastAsia"/>
        <w:i w:val="0"/>
      </w:rPr>
    </w:lvl>
    <w:lvl w:ilvl="1">
      <w:start w:val="1"/>
      <w:numFmt w:val="decimal"/>
      <w:lvlText w:val="%1.%2"/>
      <w:lvlJc w:val="left"/>
      <w:pPr>
        <w:tabs>
          <w:tab w:val="num" w:pos="851"/>
        </w:tabs>
        <w:ind w:left="851" w:hanging="851"/>
      </w:pPr>
      <w:rPr>
        <w:rFonts w:ascii="黑体" w:eastAsia="黑体" w:hAnsi="黑体" w:hint="eastAsia"/>
        <w:b/>
      </w:rPr>
    </w:lvl>
    <w:lvl w:ilvl="2">
      <w:start w:val="1"/>
      <w:numFmt w:val="decimal"/>
      <w:lvlText w:val="%1.%2.%3"/>
      <w:lvlJc w:val="left"/>
      <w:pPr>
        <w:tabs>
          <w:tab w:val="num" w:pos="1077"/>
        </w:tabs>
        <w:ind w:left="1077" w:hanging="1077"/>
      </w:pPr>
      <w:rPr>
        <w:rFonts w:hint="eastAsia"/>
      </w:rPr>
    </w:lvl>
    <w:lvl w:ilvl="3">
      <w:start w:val="1"/>
      <w:numFmt w:val="decimal"/>
      <w:lvlText w:val="%1.%2.%3.%4"/>
      <w:lvlJc w:val="left"/>
      <w:pPr>
        <w:tabs>
          <w:tab w:val="num" w:pos="1361"/>
        </w:tabs>
        <w:ind w:left="1361" w:hanging="1361"/>
      </w:pPr>
      <w:rPr>
        <w:rFonts w:hint="eastAsia"/>
      </w:rPr>
    </w:lvl>
    <w:lvl w:ilvl="4">
      <w:start w:val="1"/>
      <w:numFmt w:val="decimal"/>
      <w:lvlText w:val="%1.%2.%3.%4.%5"/>
      <w:lvlJc w:val="left"/>
      <w:pPr>
        <w:tabs>
          <w:tab w:val="num" w:pos="1644"/>
        </w:tabs>
        <w:ind w:left="1644" w:hanging="1644"/>
      </w:pPr>
      <w:rPr>
        <w:rFonts w:hint="eastAsia"/>
      </w:rPr>
    </w:lvl>
    <w:lvl w:ilvl="5">
      <w:start w:val="1"/>
      <w:numFmt w:val="decimal"/>
      <w:lvlText w:val="%1.%2.%3.%4.%5.%6"/>
      <w:lvlJc w:val="left"/>
      <w:pPr>
        <w:tabs>
          <w:tab w:val="num" w:pos="1928"/>
        </w:tabs>
        <w:ind w:left="1928" w:hanging="1928"/>
      </w:pPr>
      <w:rPr>
        <w:rFonts w:cs="Times New Roman" w:hint="eastAsia"/>
        <w:i w:val="0"/>
        <w:iCs w:val="0"/>
        <w:caps w:val="0"/>
        <w:smallCaps w:val="0"/>
        <w:strike w:val="0"/>
        <w:dstrike w:val="0"/>
        <w:vanish w:val="0"/>
        <w:spacing w:val="0"/>
        <w:position w:val="0"/>
        <w:u w:val="none"/>
        <w:vertAlign w:val="baseline"/>
      </w:rPr>
    </w:lvl>
    <w:lvl w:ilvl="6">
      <w:start w:val="1"/>
      <w:numFmt w:val="decimal"/>
      <w:lvlText w:val="%2.%3.%4.%5.%6.%7"/>
      <w:lvlJc w:val="left"/>
      <w:pPr>
        <w:tabs>
          <w:tab w:val="num" w:pos="1296"/>
        </w:tabs>
        <w:ind w:left="1296" w:hanging="1296"/>
      </w:pPr>
      <w:rPr>
        <w:rFonts w:hint="eastAsia"/>
      </w:rPr>
    </w:lvl>
    <w:lvl w:ilvl="7">
      <w:start w:val="1"/>
      <w:numFmt w:val="decimal"/>
      <w:lvlText w:val="%2.%3.%4.%5.%6.%7.%8"/>
      <w:lvlJc w:val="left"/>
      <w:pPr>
        <w:tabs>
          <w:tab w:val="num" w:pos="1440"/>
        </w:tabs>
        <w:ind w:left="1440" w:hanging="1440"/>
      </w:pPr>
      <w:rPr>
        <w:rFonts w:hint="eastAsia"/>
      </w:rPr>
    </w:lvl>
    <w:lvl w:ilvl="8">
      <w:start w:val="1"/>
      <w:numFmt w:val="decimal"/>
      <w:lvlText w:val="%2.%3.%4.%5.%6.%7.%8.%9"/>
      <w:lvlJc w:val="left"/>
      <w:pPr>
        <w:tabs>
          <w:tab w:val="num" w:pos="1584"/>
        </w:tabs>
        <w:ind w:left="1584" w:hanging="1584"/>
      </w:pPr>
      <w:rPr>
        <w:rFonts w:hint="eastAsia"/>
      </w:rPr>
    </w:lvl>
  </w:abstractNum>
  <w:abstractNum w:abstractNumId="10" w15:restartNumberingAfterBreak="0">
    <w:nsid w:val="1A305CFF"/>
    <w:multiLevelType w:val="multilevel"/>
    <w:tmpl w:val="1A305CFF"/>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11" w15:restartNumberingAfterBreak="0">
    <w:nsid w:val="1D5B6D9E"/>
    <w:multiLevelType w:val="hybridMultilevel"/>
    <w:tmpl w:val="8F229E0C"/>
    <w:lvl w:ilvl="0" w:tplc="04090001">
      <w:start w:val="1"/>
      <w:numFmt w:val="bullet"/>
      <w:lvlText w:val=""/>
      <w:lvlJc w:val="left"/>
      <w:pPr>
        <w:ind w:left="1683" w:hanging="420"/>
      </w:pPr>
      <w:rPr>
        <w:rFonts w:ascii="Wingdings" w:hAnsi="Wingdings" w:hint="default"/>
      </w:rPr>
    </w:lvl>
    <w:lvl w:ilvl="1" w:tplc="04090003" w:tentative="1">
      <w:start w:val="1"/>
      <w:numFmt w:val="bullet"/>
      <w:lvlText w:val=""/>
      <w:lvlJc w:val="left"/>
      <w:pPr>
        <w:ind w:left="2103" w:hanging="420"/>
      </w:pPr>
      <w:rPr>
        <w:rFonts w:ascii="Wingdings" w:hAnsi="Wingdings" w:hint="default"/>
      </w:rPr>
    </w:lvl>
    <w:lvl w:ilvl="2" w:tplc="04090005" w:tentative="1">
      <w:start w:val="1"/>
      <w:numFmt w:val="bullet"/>
      <w:lvlText w:val=""/>
      <w:lvlJc w:val="left"/>
      <w:pPr>
        <w:ind w:left="2523" w:hanging="420"/>
      </w:pPr>
      <w:rPr>
        <w:rFonts w:ascii="Wingdings" w:hAnsi="Wingdings" w:hint="default"/>
      </w:rPr>
    </w:lvl>
    <w:lvl w:ilvl="3" w:tplc="04090001" w:tentative="1">
      <w:start w:val="1"/>
      <w:numFmt w:val="bullet"/>
      <w:lvlText w:val=""/>
      <w:lvlJc w:val="left"/>
      <w:pPr>
        <w:ind w:left="2943" w:hanging="420"/>
      </w:pPr>
      <w:rPr>
        <w:rFonts w:ascii="Wingdings" w:hAnsi="Wingdings" w:hint="default"/>
      </w:rPr>
    </w:lvl>
    <w:lvl w:ilvl="4" w:tplc="04090003" w:tentative="1">
      <w:start w:val="1"/>
      <w:numFmt w:val="bullet"/>
      <w:lvlText w:val=""/>
      <w:lvlJc w:val="left"/>
      <w:pPr>
        <w:ind w:left="3363" w:hanging="420"/>
      </w:pPr>
      <w:rPr>
        <w:rFonts w:ascii="Wingdings" w:hAnsi="Wingdings" w:hint="default"/>
      </w:rPr>
    </w:lvl>
    <w:lvl w:ilvl="5" w:tplc="04090005" w:tentative="1">
      <w:start w:val="1"/>
      <w:numFmt w:val="bullet"/>
      <w:lvlText w:val=""/>
      <w:lvlJc w:val="left"/>
      <w:pPr>
        <w:ind w:left="3783" w:hanging="420"/>
      </w:pPr>
      <w:rPr>
        <w:rFonts w:ascii="Wingdings" w:hAnsi="Wingdings" w:hint="default"/>
      </w:rPr>
    </w:lvl>
    <w:lvl w:ilvl="6" w:tplc="04090001" w:tentative="1">
      <w:start w:val="1"/>
      <w:numFmt w:val="bullet"/>
      <w:lvlText w:val=""/>
      <w:lvlJc w:val="left"/>
      <w:pPr>
        <w:ind w:left="4203" w:hanging="420"/>
      </w:pPr>
      <w:rPr>
        <w:rFonts w:ascii="Wingdings" w:hAnsi="Wingdings" w:hint="default"/>
      </w:rPr>
    </w:lvl>
    <w:lvl w:ilvl="7" w:tplc="04090003" w:tentative="1">
      <w:start w:val="1"/>
      <w:numFmt w:val="bullet"/>
      <w:lvlText w:val=""/>
      <w:lvlJc w:val="left"/>
      <w:pPr>
        <w:ind w:left="4623" w:hanging="420"/>
      </w:pPr>
      <w:rPr>
        <w:rFonts w:ascii="Wingdings" w:hAnsi="Wingdings" w:hint="default"/>
      </w:rPr>
    </w:lvl>
    <w:lvl w:ilvl="8" w:tplc="04090005" w:tentative="1">
      <w:start w:val="1"/>
      <w:numFmt w:val="bullet"/>
      <w:lvlText w:val=""/>
      <w:lvlJc w:val="left"/>
      <w:pPr>
        <w:ind w:left="5043" w:hanging="420"/>
      </w:pPr>
      <w:rPr>
        <w:rFonts w:ascii="Wingdings" w:hAnsi="Wingdings" w:hint="default"/>
      </w:rPr>
    </w:lvl>
  </w:abstractNum>
  <w:abstractNum w:abstractNumId="12" w15:restartNumberingAfterBreak="0">
    <w:nsid w:val="211C62C5"/>
    <w:multiLevelType w:val="hybridMultilevel"/>
    <w:tmpl w:val="B2BEAAB2"/>
    <w:lvl w:ilvl="0" w:tplc="82F6BB7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15:restartNumberingAfterBreak="0">
    <w:nsid w:val="21323467"/>
    <w:multiLevelType w:val="singleLevel"/>
    <w:tmpl w:val="21323467"/>
    <w:lvl w:ilvl="0">
      <w:start w:val="1"/>
      <w:numFmt w:val="decimal"/>
      <w:pStyle w:val="1"/>
      <w:lvlText w:val="%1."/>
      <w:lvlJc w:val="left"/>
      <w:pPr>
        <w:tabs>
          <w:tab w:val="left" w:pos="1145"/>
        </w:tabs>
        <w:ind w:left="902" w:hanging="477"/>
      </w:pPr>
      <w:rPr>
        <w:rFonts w:hint="eastAsia"/>
      </w:rPr>
    </w:lvl>
  </w:abstractNum>
  <w:abstractNum w:abstractNumId="14" w15:restartNumberingAfterBreak="0">
    <w:nsid w:val="2FA80293"/>
    <w:multiLevelType w:val="hybridMultilevel"/>
    <w:tmpl w:val="23A605E0"/>
    <w:lvl w:ilvl="0" w:tplc="E51CE70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15:restartNumberingAfterBreak="0">
    <w:nsid w:val="380C3331"/>
    <w:multiLevelType w:val="singleLevel"/>
    <w:tmpl w:val="380C3331"/>
    <w:lvl w:ilvl="0">
      <w:start w:val="1"/>
      <w:numFmt w:val="decimal"/>
      <w:lvlText w:val="%1)"/>
      <w:lvlJc w:val="left"/>
      <w:pPr>
        <w:tabs>
          <w:tab w:val="num" w:pos="312"/>
        </w:tabs>
      </w:pPr>
    </w:lvl>
  </w:abstractNum>
  <w:abstractNum w:abstractNumId="16" w15:restartNumberingAfterBreak="0">
    <w:nsid w:val="390E01F6"/>
    <w:multiLevelType w:val="multilevel"/>
    <w:tmpl w:val="390E01F6"/>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7" w15:restartNumberingAfterBreak="0">
    <w:nsid w:val="3BC4155B"/>
    <w:multiLevelType w:val="multilevel"/>
    <w:tmpl w:val="3BC4155B"/>
    <w:lvl w:ilvl="0">
      <w:start w:val="1"/>
      <w:numFmt w:val="decimal"/>
      <w:lvlText w:val="%1．"/>
      <w:lvlJc w:val="left"/>
      <w:pPr>
        <w:tabs>
          <w:tab w:val="left" w:pos="1275"/>
        </w:tabs>
        <w:ind w:left="1275" w:hanging="855"/>
      </w:pPr>
      <w:rPr>
        <w:rFonts w:hint="default"/>
      </w:rPr>
    </w:lvl>
    <w:lvl w:ilvl="1">
      <w:start w:val="1"/>
      <w:numFmt w:val="lowerLetter"/>
      <w:lvlText w:val="%2)"/>
      <w:lvlJc w:val="left"/>
      <w:pPr>
        <w:tabs>
          <w:tab w:val="left" w:pos="780"/>
        </w:tabs>
        <w:ind w:left="780" w:hanging="420"/>
      </w:pPr>
    </w:lvl>
    <w:lvl w:ilvl="2">
      <w:start w:val="1"/>
      <w:numFmt w:val="lowerRoman"/>
      <w:lvlText w:val="%3."/>
      <w:lvlJc w:val="right"/>
      <w:pPr>
        <w:tabs>
          <w:tab w:val="left" w:pos="1200"/>
        </w:tabs>
        <w:ind w:left="1200" w:hanging="420"/>
      </w:pPr>
    </w:lvl>
    <w:lvl w:ilvl="3">
      <w:start w:val="1"/>
      <w:numFmt w:val="decimal"/>
      <w:lvlText w:val="%4."/>
      <w:lvlJc w:val="left"/>
      <w:pPr>
        <w:tabs>
          <w:tab w:val="left" w:pos="1620"/>
        </w:tabs>
        <w:ind w:left="1620" w:hanging="420"/>
      </w:pPr>
    </w:lvl>
    <w:lvl w:ilvl="4">
      <w:start w:val="1"/>
      <w:numFmt w:val="lowerLetter"/>
      <w:lvlText w:val="%5)"/>
      <w:lvlJc w:val="left"/>
      <w:pPr>
        <w:tabs>
          <w:tab w:val="left" w:pos="2040"/>
        </w:tabs>
        <w:ind w:left="2040" w:hanging="420"/>
      </w:pPr>
    </w:lvl>
    <w:lvl w:ilvl="5">
      <w:start w:val="1"/>
      <w:numFmt w:val="lowerRoman"/>
      <w:lvlText w:val="%6."/>
      <w:lvlJc w:val="right"/>
      <w:pPr>
        <w:tabs>
          <w:tab w:val="left" w:pos="2460"/>
        </w:tabs>
        <w:ind w:left="2460" w:hanging="420"/>
      </w:pPr>
    </w:lvl>
    <w:lvl w:ilvl="6">
      <w:start w:val="1"/>
      <w:numFmt w:val="decimal"/>
      <w:lvlText w:val="%7."/>
      <w:lvlJc w:val="left"/>
      <w:pPr>
        <w:tabs>
          <w:tab w:val="left" w:pos="2880"/>
        </w:tabs>
        <w:ind w:left="2880" w:hanging="420"/>
      </w:pPr>
    </w:lvl>
    <w:lvl w:ilvl="7">
      <w:start w:val="1"/>
      <w:numFmt w:val="lowerLetter"/>
      <w:lvlText w:val="%8)"/>
      <w:lvlJc w:val="left"/>
      <w:pPr>
        <w:tabs>
          <w:tab w:val="left" w:pos="3300"/>
        </w:tabs>
        <w:ind w:left="3300" w:hanging="420"/>
      </w:pPr>
    </w:lvl>
    <w:lvl w:ilvl="8">
      <w:start w:val="1"/>
      <w:numFmt w:val="lowerRoman"/>
      <w:lvlText w:val="%9."/>
      <w:lvlJc w:val="right"/>
      <w:pPr>
        <w:tabs>
          <w:tab w:val="left" w:pos="3720"/>
        </w:tabs>
        <w:ind w:left="3720" w:hanging="420"/>
      </w:pPr>
    </w:lvl>
  </w:abstractNum>
  <w:abstractNum w:abstractNumId="18" w15:restartNumberingAfterBreak="0">
    <w:nsid w:val="400F3E40"/>
    <w:multiLevelType w:val="hybridMultilevel"/>
    <w:tmpl w:val="5E7061C6"/>
    <w:lvl w:ilvl="0" w:tplc="1ACA2D3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15:restartNumberingAfterBreak="0">
    <w:nsid w:val="40D32D4A"/>
    <w:multiLevelType w:val="hybridMultilevel"/>
    <w:tmpl w:val="73563EF2"/>
    <w:lvl w:ilvl="0" w:tplc="D6DEB0E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15:restartNumberingAfterBreak="0">
    <w:nsid w:val="440D67E2"/>
    <w:multiLevelType w:val="multilevel"/>
    <w:tmpl w:val="440D67E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15:restartNumberingAfterBreak="0">
    <w:nsid w:val="48511E90"/>
    <w:multiLevelType w:val="hybridMultilevel"/>
    <w:tmpl w:val="289E9170"/>
    <w:lvl w:ilvl="0" w:tplc="2C8C4C80">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15:restartNumberingAfterBreak="0">
    <w:nsid w:val="49881C4F"/>
    <w:multiLevelType w:val="hybridMultilevel"/>
    <w:tmpl w:val="C3E49DC2"/>
    <w:lvl w:ilvl="0" w:tplc="82624830">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3" w15:restartNumberingAfterBreak="0">
    <w:nsid w:val="525433D5"/>
    <w:multiLevelType w:val="multilevel"/>
    <w:tmpl w:val="525433D5"/>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 w15:restartNumberingAfterBreak="0">
    <w:nsid w:val="55C77F52"/>
    <w:multiLevelType w:val="multilevel"/>
    <w:tmpl w:val="55C77F52"/>
    <w:lvl w:ilvl="0">
      <w:start w:val="1"/>
      <w:numFmt w:val="decimal"/>
      <w:pStyle w:val="10"/>
      <w:lvlText w:val="第%1章"/>
      <w:lvlJc w:val="left"/>
      <w:pPr>
        <w:tabs>
          <w:tab w:val="left" w:pos="3425"/>
        </w:tabs>
        <w:ind w:left="2417" w:hanging="432"/>
      </w:pPr>
      <w:rPr>
        <w:rFonts w:cs="Times New Roman"/>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decimal"/>
      <w:pStyle w:val="20"/>
      <w:lvlText w:val="%1.%2"/>
      <w:lvlJc w:val="left"/>
      <w:pPr>
        <w:tabs>
          <w:tab w:val="left" w:pos="851"/>
        </w:tabs>
        <w:ind w:left="851" w:hanging="851"/>
      </w:pPr>
      <w:rPr>
        <w:rFonts w:cs="Times New Roman"/>
        <w:b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2">
      <w:start w:val="1"/>
      <w:numFmt w:val="decimal"/>
      <w:pStyle w:val="3"/>
      <w:lvlText w:val="%1.%2.%3"/>
      <w:lvlJc w:val="left"/>
      <w:pPr>
        <w:tabs>
          <w:tab w:val="left" w:pos="1077"/>
        </w:tabs>
        <w:ind w:left="1077" w:hanging="1077"/>
      </w:pPr>
      <w:rPr>
        <w:rFonts w:hint="eastAsia"/>
      </w:rPr>
    </w:lvl>
    <w:lvl w:ilvl="3">
      <w:start w:val="1"/>
      <w:numFmt w:val="decimal"/>
      <w:pStyle w:val="4"/>
      <w:lvlText w:val="%1.%2.%3.%4"/>
      <w:lvlJc w:val="left"/>
      <w:pPr>
        <w:tabs>
          <w:tab w:val="left" w:pos="5897"/>
        </w:tabs>
        <w:ind w:left="5897" w:hanging="1361"/>
      </w:pPr>
      <w:rPr>
        <w:rFonts w:hint="eastAsia"/>
      </w:rPr>
    </w:lvl>
    <w:lvl w:ilvl="4">
      <w:start w:val="1"/>
      <w:numFmt w:val="decimal"/>
      <w:lvlText w:val="%1.%2.%3.%4.%5"/>
      <w:lvlJc w:val="left"/>
      <w:pPr>
        <w:tabs>
          <w:tab w:val="left" w:pos="1644"/>
        </w:tabs>
        <w:ind w:left="1644" w:hanging="1644"/>
      </w:pPr>
      <w:rPr>
        <w:rFonts w:hint="eastAsia"/>
      </w:rPr>
    </w:lvl>
    <w:lvl w:ilvl="5">
      <w:start w:val="1"/>
      <w:numFmt w:val="decimal"/>
      <w:lvlText w:val="%1.%2.%3.%4.%5.%6"/>
      <w:lvlJc w:val="left"/>
      <w:pPr>
        <w:tabs>
          <w:tab w:val="left" w:pos="1928"/>
        </w:tabs>
        <w:ind w:left="1928" w:hanging="1928"/>
      </w:pPr>
      <w:rPr>
        <w:rFonts w:cs="Times New Roman" w:hint="eastAsia"/>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6">
      <w:start w:val="1"/>
      <w:numFmt w:val="decimal"/>
      <w:lvlText w:val="%2.%3.%4.%5.%6.%7"/>
      <w:lvlJc w:val="left"/>
      <w:pPr>
        <w:tabs>
          <w:tab w:val="left" w:pos="1296"/>
        </w:tabs>
        <w:ind w:left="1296" w:hanging="1296"/>
      </w:pPr>
      <w:rPr>
        <w:rFonts w:hint="eastAsia"/>
      </w:rPr>
    </w:lvl>
    <w:lvl w:ilvl="7">
      <w:start w:val="1"/>
      <w:numFmt w:val="decimal"/>
      <w:lvlText w:val="%2.%3.%4.%5.%6.%7.%8"/>
      <w:lvlJc w:val="left"/>
      <w:pPr>
        <w:tabs>
          <w:tab w:val="left" w:pos="1440"/>
        </w:tabs>
        <w:ind w:left="1440" w:hanging="1440"/>
      </w:pPr>
      <w:rPr>
        <w:rFonts w:hint="eastAsia"/>
      </w:rPr>
    </w:lvl>
    <w:lvl w:ilvl="8">
      <w:start w:val="1"/>
      <w:numFmt w:val="decimal"/>
      <w:lvlText w:val="%2.%3.%4.%5.%6.%7.%8.%9"/>
      <w:lvlJc w:val="left"/>
      <w:pPr>
        <w:tabs>
          <w:tab w:val="left" w:pos="1584"/>
        </w:tabs>
        <w:ind w:left="1584" w:hanging="1584"/>
      </w:pPr>
      <w:rPr>
        <w:rFonts w:hint="eastAsia"/>
      </w:rPr>
    </w:lvl>
  </w:abstractNum>
  <w:abstractNum w:abstractNumId="25" w15:restartNumberingAfterBreak="0">
    <w:nsid w:val="5CC954E3"/>
    <w:multiLevelType w:val="multilevel"/>
    <w:tmpl w:val="5CC954E3"/>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6" w15:restartNumberingAfterBreak="0">
    <w:nsid w:val="5FCA050F"/>
    <w:multiLevelType w:val="multilevel"/>
    <w:tmpl w:val="5FCA050F"/>
    <w:lvl w:ilvl="0">
      <w:start w:val="1"/>
      <w:numFmt w:val="decimal"/>
      <w:lvlText w:val="%1."/>
      <w:lvlJc w:val="left"/>
      <w:pPr>
        <w:tabs>
          <w:tab w:val="left" w:pos="425"/>
        </w:tabs>
        <w:ind w:left="425" w:hanging="425"/>
      </w:pPr>
    </w:lvl>
    <w:lvl w:ilvl="1">
      <w:start w:val="1"/>
      <w:numFmt w:val="decimal"/>
      <w:lvlText w:val="%1.%2."/>
      <w:lvlJc w:val="left"/>
      <w:pPr>
        <w:tabs>
          <w:tab w:val="left" w:pos="567"/>
        </w:tabs>
        <w:ind w:left="567" w:hanging="567"/>
      </w:pPr>
    </w:lvl>
    <w:lvl w:ilvl="2">
      <w:start w:val="1"/>
      <w:numFmt w:val="decimal"/>
      <w:pStyle w:val="11"/>
      <w:lvlText w:val="%1.%2.%3."/>
      <w:lvlJc w:val="left"/>
      <w:pPr>
        <w:tabs>
          <w:tab w:val="left" w:pos="709"/>
        </w:tabs>
        <w:ind w:left="709" w:hanging="709"/>
      </w:pPr>
    </w:lvl>
    <w:lvl w:ilvl="3">
      <w:start w:val="1"/>
      <w:numFmt w:val="decimal"/>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27" w15:restartNumberingAfterBreak="0">
    <w:nsid w:val="604D42E9"/>
    <w:multiLevelType w:val="multilevel"/>
    <w:tmpl w:val="604D42E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8" w15:restartNumberingAfterBreak="0">
    <w:nsid w:val="623842AA"/>
    <w:multiLevelType w:val="multilevel"/>
    <w:tmpl w:val="623842A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9" w15:restartNumberingAfterBreak="0">
    <w:nsid w:val="6930298C"/>
    <w:multiLevelType w:val="hybridMultilevel"/>
    <w:tmpl w:val="857A358C"/>
    <w:lvl w:ilvl="0" w:tplc="394EE26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15:restartNumberingAfterBreak="0">
    <w:nsid w:val="73B06B8A"/>
    <w:multiLevelType w:val="multilevel"/>
    <w:tmpl w:val="73B06B8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 w15:restartNumberingAfterBreak="0">
    <w:nsid w:val="7D590F4F"/>
    <w:multiLevelType w:val="hybridMultilevel"/>
    <w:tmpl w:val="895E60A6"/>
    <w:lvl w:ilvl="0" w:tplc="D9564E26">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24"/>
  </w:num>
  <w:num w:numId="2">
    <w:abstractNumId w:val="2"/>
  </w:num>
  <w:num w:numId="3">
    <w:abstractNumId w:val="9"/>
  </w:num>
  <w:num w:numId="4">
    <w:abstractNumId w:val="3"/>
  </w:num>
  <w:num w:numId="5">
    <w:abstractNumId w:val="1"/>
  </w:num>
  <w:num w:numId="6">
    <w:abstractNumId w:val="13"/>
  </w:num>
  <w:num w:numId="7">
    <w:abstractNumId w:val="26"/>
  </w:num>
  <w:num w:numId="8">
    <w:abstractNumId w:val="17"/>
  </w:num>
  <w:num w:numId="9">
    <w:abstractNumId w:val="10"/>
  </w:num>
  <w:num w:numId="10">
    <w:abstractNumId w:val="20"/>
  </w:num>
  <w:num w:numId="11">
    <w:abstractNumId w:val="30"/>
  </w:num>
  <w:num w:numId="12">
    <w:abstractNumId w:val="25"/>
  </w:num>
  <w:num w:numId="13">
    <w:abstractNumId w:val="23"/>
  </w:num>
  <w:num w:numId="14">
    <w:abstractNumId w:val="16"/>
  </w:num>
  <w:num w:numId="15">
    <w:abstractNumId w:val="28"/>
  </w:num>
  <w:num w:numId="16">
    <w:abstractNumId w:val="8"/>
  </w:num>
  <w:num w:numId="17">
    <w:abstractNumId w:val="7"/>
  </w:num>
  <w:num w:numId="18">
    <w:abstractNumId w:val="24"/>
    <w:lvlOverride w:ilvl="0">
      <w:startOverride w:val="2"/>
    </w:lvlOverride>
    <w:lvlOverride w:ilvl="1">
      <w:startOverride w:val="2"/>
    </w:lvlOverride>
  </w:num>
  <w:num w:numId="19">
    <w:abstractNumId w:val="27"/>
  </w:num>
  <w:num w:numId="20">
    <w:abstractNumId w:val="4"/>
  </w:num>
  <w:num w:numId="21">
    <w:abstractNumId w:val="0"/>
  </w:num>
  <w:num w:numId="22">
    <w:abstractNumId w:val="15"/>
  </w:num>
  <w:num w:numId="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14"/>
  </w:num>
  <w:num w:numId="27">
    <w:abstractNumId w:val="31"/>
  </w:num>
  <w:num w:numId="28">
    <w:abstractNumId w:val="6"/>
  </w:num>
  <w:num w:numId="29">
    <w:abstractNumId w:val="5"/>
  </w:num>
  <w:num w:numId="30">
    <w:abstractNumId w:val="21"/>
  </w:num>
  <w:num w:numId="31">
    <w:abstractNumId w:val="18"/>
  </w:num>
  <w:num w:numId="32">
    <w:abstractNumId w:val="29"/>
  </w:num>
  <w:num w:numId="33">
    <w:abstractNumId w:val="12"/>
  </w:num>
  <w:num w:numId="34">
    <w:abstractNumId w:val="22"/>
  </w:num>
  <w:num w:numId="35">
    <w:abstractNumId w:val="19"/>
  </w:num>
  <w:num w:numId="36">
    <w:abstractNumId w:val="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7"/>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displayHorizontalDrawingGridEvery w:val="2"/>
  <w:displayVertic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2D63"/>
    <w:rsid w:val="00001A77"/>
    <w:rsid w:val="00001D53"/>
    <w:rsid w:val="000026DD"/>
    <w:rsid w:val="000038F3"/>
    <w:rsid w:val="000056C3"/>
    <w:rsid w:val="00005723"/>
    <w:rsid w:val="00005BB6"/>
    <w:rsid w:val="00005C91"/>
    <w:rsid w:val="00006506"/>
    <w:rsid w:val="00006916"/>
    <w:rsid w:val="00006CF1"/>
    <w:rsid w:val="00007347"/>
    <w:rsid w:val="00007ADC"/>
    <w:rsid w:val="00007B35"/>
    <w:rsid w:val="00007C4B"/>
    <w:rsid w:val="00010D42"/>
    <w:rsid w:val="00010F5B"/>
    <w:rsid w:val="000111DD"/>
    <w:rsid w:val="00011227"/>
    <w:rsid w:val="00011C06"/>
    <w:rsid w:val="00011E97"/>
    <w:rsid w:val="00012A91"/>
    <w:rsid w:val="00012BA5"/>
    <w:rsid w:val="00013848"/>
    <w:rsid w:val="00013AF2"/>
    <w:rsid w:val="000142A2"/>
    <w:rsid w:val="000142DF"/>
    <w:rsid w:val="00014C18"/>
    <w:rsid w:val="00014C97"/>
    <w:rsid w:val="0001527E"/>
    <w:rsid w:val="000152E5"/>
    <w:rsid w:val="00015496"/>
    <w:rsid w:val="00015BEF"/>
    <w:rsid w:val="00016AB6"/>
    <w:rsid w:val="00016BA9"/>
    <w:rsid w:val="000178F3"/>
    <w:rsid w:val="0002001A"/>
    <w:rsid w:val="0002003C"/>
    <w:rsid w:val="0002047A"/>
    <w:rsid w:val="00021336"/>
    <w:rsid w:val="00021FB9"/>
    <w:rsid w:val="000225A8"/>
    <w:rsid w:val="00022928"/>
    <w:rsid w:val="0002368D"/>
    <w:rsid w:val="00023E68"/>
    <w:rsid w:val="0002493E"/>
    <w:rsid w:val="000254E1"/>
    <w:rsid w:val="000256AB"/>
    <w:rsid w:val="00025BF3"/>
    <w:rsid w:val="00026C92"/>
    <w:rsid w:val="0002717C"/>
    <w:rsid w:val="00027334"/>
    <w:rsid w:val="00027AEB"/>
    <w:rsid w:val="00027D05"/>
    <w:rsid w:val="00031CE6"/>
    <w:rsid w:val="00033510"/>
    <w:rsid w:val="0003370F"/>
    <w:rsid w:val="00033A4B"/>
    <w:rsid w:val="000340D1"/>
    <w:rsid w:val="000349AD"/>
    <w:rsid w:val="00035392"/>
    <w:rsid w:val="0003541D"/>
    <w:rsid w:val="0003554D"/>
    <w:rsid w:val="000356C1"/>
    <w:rsid w:val="00035839"/>
    <w:rsid w:val="000361BD"/>
    <w:rsid w:val="00036A2D"/>
    <w:rsid w:val="000370F5"/>
    <w:rsid w:val="00037146"/>
    <w:rsid w:val="0003732F"/>
    <w:rsid w:val="0003790F"/>
    <w:rsid w:val="00037ED7"/>
    <w:rsid w:val="00037F90"/>
    <w:rsid w:val="000409EE"/>
    <w:rsid w:val="00040E0C"/>
    <w:rsid w:val="0004126D"/>
    <w:rsid w:val="0004145C"/>
    <w:rsid w:val="00042191"/>
    <w:rsid w:val="000430A4"/>
    <w:rsid w:val="000438CB"/>
    <w:rsid w:val="00043BC4"/>
    <w:rsid w:val="00044C19"/>
    <w:rsid w:val="00044CEA"/>
    <w:rsid w:val="0004506D"/>
    <w:rsid w:val="0004539E"/>
    <w:rsid w:val="000453BC"/>
    <w:rsid w:val="00045C79"/>
    <w:rsid w:val="000460C4"/>
    <w:rsid w:val="00046474"/>
    <w:rsid w:val="000470CE"/>
    <w:rsid w:val="0004728C"/>
    <w:rsid w:val="00047600"/>
    <w:rsid w:val="00047D95"/>
    <w:rsid w:val="00047E68"/>
    <w:rsid w:val="000500CB"/>
    <w:rsid w:val="00050261"/>
    <w:rsid w:val="000504D1"/>
    <w:rsid w:val="00051357"/>
    <w:rsid w:val="00051C98"/>
    <w:rsid w:val="00051E46"/>
    <w:rsid w:val="000520B0"/>
    <w:rsid w:val="000526DA"/>
    <w:rsid w:val="0005332C"/>
    <w:rsid w:val="000536D7"/>
    <w:rsid w:val="0005388F"/>
    <w:rsid w:val="00053D04"/>
    <w:rsid w:val="00053E2E"/>
    <w:rsid w:val="00053E52"/>
    <w:rsid w:val="000541D6"/>
    <w:rsid w:val="00054D3E"/>
    <w:rsid w:val="00055D62"/>
    <w:rsid w:val="000563FB"/>
    <w:rsid w:val="000565E7"/>
    <w:rsid w:val="00056FB1"/>
    <w:rsid w:val="00057229"/>
    <w:rsid w:val="00057317"/>
    <w:rsid w:val="00057506"/>
    <w:rsid w:val="00057B01"/>
    <w:rsid w:val="00060960"/>
    <w:rsid w:val="00060B47"/>
    <w:rsid w:val="00061057"/>
    <w:rsid w:val="000610ED"/>
    <w:rsid w:val="00061625"/>
    <w:rsid w:val="00061666"/>
    <w:rsid w:val="000624EC"/>
    <w:rsid w:val="000628A4"/>
    <w:rsid w:val="00063BCC"/>
    <w:rsid w:val="000648AC"/>
    <w:rsid w:val="00065CC5"/>
    <w:rsid w:val="0006665C"/>
    <w:rsid w:val="000666E1"/>
    <w:rsid w:val="0006795E"/>
    <w:rsid w:val="00067C1E"/>
    <w:rsid w:val="00070BAE"/>
    <w:rsid w:val="00071DCC"/>
    <w:rsid w:val="00071E43"/>
    <w:rsid w:val="0007273F"/>
    <w:rsid w:val="0007297B"/>
    <w:rsid w:val="00072F5B"/>
    <w:rsid w:val="00073871"/>
    <w:rsid w:val="0007394F"/>
    <w:rsid w:val="00074454"/>
    <w:rsid w:val="000751ED"/>
    <w:rsid w:val="00075216"/>
    <w:rsid w:val="00075D91"/>
    <w:rsid w:val="00076430"/>
    <w:rsid w:val="00076824"/>
    <w:rsid w:val="00076CDB"/>
    <w:rsid w:val="000777C8"/>
    <w:rsid w:val="00077DBD"/>
    <w:rsid w:val="00077E65"/>
    <w:rsid w:val="00080286"/>
    <w:rsid w:val="00081ED7"/>
    <w:rsid w:val="000832B4"/>
    <w:rsid w:val="00083509"/>
    <w:rsid w:val="0008382A"/>
    <w:rsid w:val="00084982"/>
    <w:rsid w:val="00084C08"/>
    <w:rsid w:val="00085E4B"/>
    <w:rsid w:val="000866E3"/>
    <w:rsid w:val="00087016"/>
    <w:rsid w:val="00087212"/>
    <w:rsid w:val="00090199"/>
    <w:rsid w:val="000904F4"/>
    <w:rsid w:val="000906EA"/>
    <w:rsid w:val="00091413"/>
    <w:rsid w:val="00091519"/>
    <w:rsid w:val="0009180D"/>
    <w:rsid w:val="00091DD9"/>
    <w:rsid w:val="00091F17"/>
    <w:rsid w:val="0009205A"/>
    <w:rsid w:val="000931C7"/>
    <w:rsid w:val="000946C1"/>
    <w:rsid w:val="00094796"/>
    <w:rsid w:val="00096453"/>
    <w:rsid w:val="000967D9"/>
    <w:rsid w:val="00096B45"/>
    <w:rsid w:val="000A09DB"/>
    <w:rsid w:val="000A0C41"/>
    <w:rsid w:val="000A1168"/>
    <w:rsid w:val="000A1688"/>
    <w:rsid w:val="000A17C1"/>
    <w:rsid w:val="000A2F60"/>
    <w:rsid w:val="000A395F"/>
    <w:rsid w:val="000A444C"/>
    <w:rsid w:val="000A4693"/>
    <w:rsid w:val="000A4C96"/>
    <w:rsid w:val="000A4F9B"/>
    <w:rsid w:val="000A5B75"/>
    <w:rsid w:val="000A694C"/>
    <w:rsid w:val="000A69B8"/>
    <w:rsid w:val="000A7516"/>
    <w:rsid w:val="000A785E"/>
    <w:rsid w:val="000B0115"/>
    <w:rsid w:val="000B04B4"/>
    <w:rsid w:val="000B0FD2"/>
    <w:rsid w:val="000B16C2"/>
    <w:rsid w:val="000B24B7"/>
    <w:rsid w:val="000B260A"/>
    <w:rsid w:val="000B2AFC"/>
    <w:rsid w:val="000B4304"/>
    <w:rsid w:val="000B4C47"/>
    <w:rsid w:val="000B5601"/>
    <w:rsid w:val="000B5C51"/>
    <w:rsid w:val="000B5CCF"/>
    <w:rsid w:val="000B684C"/>
    <w:rsid w:val="000B686C"/>
    <w:rsid w:val="000B7AA2"/>
    <w:rsid w:val="000B7C77"/>
    <w:rsid w:val="000C0753"/>
    <w:rsid w:val="000C09FA"/>
    <w:rsid w:val="000C0F6C"/>
    <w:rsid w:val="000C1C34"/>
    <w:rsid w:val="000C2396"/>
    <w:rsid w:val="000C2CEB"/>
    <w:rsid w:val="000C2EBE"/>
    <w:rsid w:val="000C317D"/>
    <w:rsid w:val="000C328F"/>
    <w:rsid w:val="000C37F1"/>
    <w:rsid w:val="000C3E82"/>
    <w:rsid w:val="000C4644"/>
    <w:rsid w:val="000C489B"/>
    <w:rsid w:val="000C5F60"/>
    <w:rsid w:val="000C6E17"/>
    <w:rsid w:val="000C72EA"/>
    <w:rsid w:val="000C76CE"/>
    <w:rsid w:val="000D07D6"/>
    <w:rsid w:val="000D0BE5"/>
    <w:rsid w:val="000D1631"/>
    <w:rsid w:val="000D206B"/>
    <w:rsid w:val="000D28F6"/>
    <w:rsid w:val="000D2D9E"/>
    <w:rsid w:val="000D31AB"/>
    <w:rsid w:val="000D3486"/>
    <w:rsid w:val="000D42F2"/>
    <w:rsid w:val="000D45AE"/>
    <w:rsid w:val="000D4CC0"/>
    <w:rsid w:val="000D4F65"/>
    <w:rsid w:val="000D52C8"/>
    <w:rsid w:val="000D5525"/>
    <w:rsid w:val="000D56B4"/>
    <w:rsid w:val="000D5D40"/>
    <w:rsid w:val="000D5E5D"/>
    <w:rsid w:val="000D64A7"/>
    <w:rsid w:val="000D6B17"/>
    <w:rsid w:val="000D72F1"/>
    <w:rsid w:val="000D77E4"/>
    <w:rsid w:val="000D7C8D"/>
    <w:rsid w:val="000D7E5E"/>
    <w:rsid w:val="000E010C"/>
    <w:rsid w:val="000E04AB"/>
    <w:rsid w:val="000E16BB"/>
    <w:rsid w:val="000E16D6"/>
    <w:rsid w:val="000E1BB6"/>
    <w:rsid w:val="000E2363"/>
    <w:rsid w:val="000E318A"/>
    <w:rsid w:val="000E31B0"/>
    <w:rsid w:val="000E36A7"/>
    <w:rsid w:val="000E3976"/>
    <w:rsid w:val="000E39DE"/>
    <w:rsid w:val="000E4168"/>
    <w:rsid w:val="000E49DE"/>
    <w:rsid w:val="000E530B"/>
    <w:rsid w:val="000E53B1"/>
    <w:rsid w:val="000E56C7"/>
    <w:rsid w:val="000E5FC8"/>
    <w:rsid w:val="000E689B"/>
    <w:rsid w:val="000E6EF1"/>
    <w:rsid w:val="000F0DAC"/>
    <w:rsid w:val="000F1354"/>
    <w:rsid w:val="000F1780"/>
    <w:rsid w:val="000F1A5A"/>
    <w:rsid w:val="000F2471"/>
    <w:rsid w:val="000F2754"/>
    <w:rsid w:val="000F2D27"/>
    <w:rsid w:val="000F2D7B"/>
    <w:rsid w:val="000F3914"/>
    <w:rsid w:val="000F3ADB"/>
    <w:rsid w:val="000F3E80"/>
    <w:rsid w:val="000F41B9"/>
    <w:rsid w:val="000F49A9"/>
    <w:rsid w:val="000F58E9"/>
    <w:rsid w:val="000F5DDC"/>
    <w:rsid w:val="000F6229"/>
    <w:rsid w:val="000F6254"/>
    <w:rsid w:val="000F6509"/>
    <w:rsid w:val="000F6ABB"/>
    <w:rsid w:val="000F7168"/>
    <w:rsid w:val="000F71E5"/>
    <w:rsid w:val="000F7396"/>
    <w:rsid w:val="000F756F"/>
    <w:rsid w:val="000F7575"/>
    <w:rsid w:val="000F7BB9"/>
    <w:rsid w:val="00100AF9"/>
    <w:rsid w:val="00101633"/>
    <w:rsid w:val="00101657"/>
    <w:rsid w:val="00101C40"/>
    <w:rsid w:val="00102105"/>
    <w:rsid w:val="00102224"/>
    <w:rsid w:val="00102486"/>
    <w:rsid w:val="001030BE"/>
    <w:rsid w:val="001033CB"/>
    <w:rsid w:val="001036FD"/>
    <w:rsid w:val="00103FD5"/>
    <w:rsid w:val="001044E1"/>
    <w:rsid w:val="00104CA5"/>
    <w:rsid w:val="00104FD3"/>
    <w:rsid w:val="00105088"/>
    <w:rsid w:val="001050EF"/>
    <w:rsid w:val="001053A6"/>
    <w:rsid w:val="00106305"/>
    <w:rsid w:val="00106772"/>
    <w:rsid w:val="00106EBF"/>
    <w:rsid w:val="00107509"/>
    <w:rsid w:val="001079E0"/>
    <w:rsid w:val="0011069B"/>
    <w:rsid w:val="001110FC"/>
    <w:rsid w:val="0011122C"/>
    <w:rsid w:val="00111B65"/>
    <w:rsid w:val="001123FD"/>
    <w:rsid w:val="0011332B"/>
    <w:rsid w:val="00113435"/>
    <w:rsid w:val="00113B9F"/>
    <w:rsid w:val="00113FE2"/>
    <w:rsid w:val="00114002"/>
    <w:rsid w:val="00114081"/>
    <w:rsid w:val="001140AC"/>
    <w:rsid w:val="00114AED"/>
    <w:rsid w:val="00115192"/>
    <w:rsid w:val="001151F4"/>
    <w:rsid w:val="001155AA"/>
    <w:rsid w:val="00116EE5"/>
    <w:rsid w:val="001177BF"/>
    <w:rsid w:val="001200E7"/>
    <w:rsid w:val="0012057F"/>
    <w:rsid w:val="0012087C"/>
    <w:rsid w:val="0012153F"/>
    <w:rsid w:val="00121A20"/>
    <w:rsid w:val="00121D3F"/>
    <w:rsid w:val="001223C6"/>
    <w:rsid w:val="00122948"/>
    <w:rsid w:val="00122AFF"/>
    <w:rsid w:val="00122B66"/>
    <w:rsid w:val="0012357E"/>
    <w:rsid w:val="00123DD9"/>
    <w:rsid w:val="00125244"/>
    <w:rsid w:val="001259C5"/>
    <w:rsid w:val="0012623D"/>
    <w:rsid w:val="0012698A"/>
    <w:rsid w:val="00126E5A"/>
    <w:rsid w:val="00127443"/>
    <w:rsid w:val="00127F26"/>
    <w:rsid w:val="001317F0"/>
    <w:rsid w:val="00131AA2"/>
    <w:rsid w:val="00131AAA"/>
    <w:rsid w:val="0013221C"/>
    <w:rsid w:val="00132C53"/>
    <w:rsid w:val="00132E66"/>
    <w:rsid w:val="00132EEB"/>
    <w:rsid w:val="0013351E"/>
    <w:rsid w:val="00134428"/>
    <w:rsid w:val="00134DC6"/>
    <w:rsid w:val="00135134"/>
    <w:rsid w:val="00136210"/>
    <w:rsid w:val="00136AFB"/>
    <w:rsid w:val="00136F9B"/>
    <w:rsid w:val="001377E0"/>
    <w:rsid w:val="00137D34"/>
    <w:rsid w:val="0014008B"/>
    <w:rsid w:val="00140186"/>
    <w:rsid w:val="00140557"/>
    <w:rsid w:val="00140771"/>
    <w:rsid w:val="00140FB0"/>
    <w:rsid w:val="001414E9"/>
    <w:rsid w:val="00141F81"/>
    <w:rsid w:val="00141FA3"/>
    <w:rsid w:val="001421BB"/>
    <w:rsid w:val="00142237"/>
    <w:rsid w:val="00142551"/>
    <w:rsid w:val="00142F2D"/>
    <w:rsid w:val="00143B42"/>
    <w:rsid w:val="00144684"/>
    <w:rsid w:val="00145A1C"/>
    <w:rsid w:val="001468DE"/>
    <w:rsid w:val="00147D5A"/>
    <w:rsid w:val="00147DC4"/>
    <w:rsid w:val="00150F36"/>
    <w:rsid w:val="0015107B"/>
    <w:rsid w:val="001511CE"/>
    <w:rsid w:val="00151300"/>
    <w:rsid w:val="00151388"/>
    <w:rsid w:val="00151DD4"/>
    <w:rsid w:val="0015348A"/>
    <w:rsid w:val="00153E47"/>
    <w:rsid w:val="00154038"/>
    <w:rsid w:val="0015404F"/>
    <w:rsid w:val="00154270"/>
    <w:rsid w:val="00154608"/>
    <w:rsid w:val="00155C73"/>
    <w:rsid w:val="00156094"/>
    <w:rsid w:val="00157357"/>
    <w:rsid w:val="00157DD7"/>
    <w:rsid w:val="00160075"/>
    <w:rsid w:val="001606A9"/>
    <w:rsid w:val="00160864"/>
    <w:rsid w:val="0016105C"/>
    <w:rsid w:val="00161637"/>
    <w:rsid w:val="001620ED"/>
    <w:rsid w:val="00162831"/>
    <w:rsid w:val="0016298A"/>
    <w:rsid w:val="00163400"/>
    <w:rsid w:val="001639B4"/>
    <w:rsid w:val="001639D8"/>
    <w:rsid w:val="00163D9D"/>
    <w:rsid w:val="00163F66"/>
    <w:rsid w:val="00165870"/>
    <w:rsid w:val="00165E90"/>
    <w:rsid w:val="00166207"/>
    <w:rsid w:val="00166885"/>
    <w:rsid w:val="00167081"/>
    <w:rsid w:val="0016759A"/>
    <w:rsid w:val="001707F1"/>
    <w:rsid w:val="00171663"/>
    <w:rsid w:val="00171869"/>
    <w:rsid w:val="00171BCE"/>
    <w:rsid w:val="00171F6A"/>
    <w:rsid w:val="00172076"/>
    <w:rsid w:val="0017284B"/>
    <w:rsid w:val="00173A7E"/>
    <w:rsid w:val="00174E37"/>
    <w:rsid w:val="00174E57"/>
    <w:rsid w:val="00175539"/>
    <w:rsid w:val="00175763"/>
    <w:rsid w:val="001759C1"/>
    <w:rsid w:val="00175D51"/>
    <w:rsid w:val="001764EC"/>
    <w:rsid w:val="001765DB"/>
    <w:rsid w:val="00176943"/>
    <w:rsid w:val="00176A2A"/>
    <w:rsid w:val="001773AB"/>
    <w:rsid w:val="001773C9"/>
    <w:rsid w:val="0017744A"/>
    <w:rsid w:val="00177FC8"/>
    <w:rsid w:val="00181C12"/>
    <w:rsid w:val="001821CB"/>
    <w:rsid w:val="001833AC"/>
    <w:rsid w:val="001846A5"/>
    <w:rsid w:val="00185DB9"/>
    <w:rsid w:val="001864E1"/>
    <w:rsid w:val="00186A77"/>
    <w:rsid w:val="001870D0"/>
    <w:rsid w:val="00187135"/>
    <w:rsid w:val="00187923"/>
    <w:rsid w:val="001902AD"/>
    <w:rsid w:val="00190414"/>
    <w:rsid w:val="0019059F"/>
    <w:rsid w:val="00191154"/>
    <w:rsid w:val="0019218C"/>
    <w:rsid w:val="00192FE0"/>
    <w:rsid w:val="001936DC"/>
    <w:rsid w:val="00193F85"/>
    <w:rsid w:val="00194CEE"/>
    <w:rsid w:val="00194E6D"/>
    <w:rsid w:val="00194F1E"/>
    <w:rsid w:val="00195AD7"/>
    <w:rsid w:val="00196915"/>
    <w:rsid w:val="0019710B"/>
    <w:rsid w:val="0019742D"/>
    <w:rsid w:val="001976E3"/>
    <w:rsid w:val="00197932"/>
    <w:rsid w:val="00197A9E"/>
    <w:rsid w:val="001A0D51"/>
    <w:rsid w:val="001A0FBA"/>
    <w:rsid w:val="001A1E82"/>
    <w:rsid w:val="001A265C"/>
    <w:rsid w:val="001A27B5"/>
    <w:rsid w:val="001A312D"/>
    <w:rsid w:val="001A355D"/>
    <w:rsid w:val="001A3CCA"/>
    <w:rsid w:val="001A3FAF"/>
    <w:rsid w:val="001A4592"/>
    <w:rsid w:val="001A47B3"/>
    <w:rsid w:val="001A47C6"/>
    <w:rsid w:val="001A47CE"/>
    <w:rsid w:val="001A4BA4"/>
    <w:rsid w:val="001A5205"/>
    <w:rsid w:val="001A537F"/>
    <w:rsid w:val="001A561F"/>
    <w:rsid w:val="001A5729"/>
    <w:rsid w:val="001A59EA"/>
    <w:rsid w:val="001A6058"/>
    <w:rsid w:val="001A6797"/>
    <w:rsid w:val="001A68EA"/>
    <w:rsid w:val="001A7303"/>
    <w:rsid w:val="001A75D0"/>
    <w:rsid w:val="001A79E0"/>
    <w:rsid w:val="001A7C8C"/>
    <w:rsid w:val="001B1160"/>
    <w:rsid w:val="001B1D90"/>
    <w:rsid w:val="001B1DDE"/>
    <w:rsid w:val="001B24E8"/>
    <w:rsid w:val="001B2E1D"/>
    <w:rsid w:val="001B358E"/>
    <w:rsid w:val="001B3615"/>
    <w:rsid w:val="001B3DE1"/>
    <w:rsid w:val="001B51CA"/>
    <w:rsid w:val="001B55BA"/>
    <w:rsid w:val="001B5708"/>
    <w:rsid w:val="001B5853"/>
    <w:rsid w:val="001B5DBE"/>
    <w:rsid w:val="001B6444"/>
    <w:rsid w:val="001B6D05"/>
    <w:rsid w:val="001B7212"/>
    <w:rsid w:val="001B762C"/>
    <w:rsid w:val="001B7780"/>
    <w:rsid w:val="001B7898"/>
    <w:rsid w:val="001B7FD2"/>
    <w:rsid w:val="001B7FFB"/>
    <w:rsid w:val="001C0D68"/>
    <w:rsid w:val="001C17A8"/>
    <w:rsid w:val="001C1A30"/>
    <w:rsid w:val="001C24D3"/>
    <w:rsid w:val="001C2F3C"/>
    <w:rsid w:val="001C3720"/>
    <w:rsid w:val="001C3889"/>
    <w:rsid w:val="001C38F0"/>
    <w:rsid w:val="001C3DB8"/>
    <w:rsid w:val="001C483E"/>
    <w:rsid w:val="001C490E"/>
    <w:rsid w:val="001C5285"/>
    <w:rsid w:val="001C5F63"/>
    <w:rsid w:val="001C6481"/>
    <w:rsid w:val="001C64CA"/>
    <w:rsid w:val="001C6C36"/>
    <w:rsid w:val="001C7D2F"/>
    <w:rsid w:val="001D056C"/>
    <w:rsid w:val="001D06BF"/>
    <w:rsid w:val="001D081B"/>
    <w:rsid w:val="001D0B1F"/>
    <w:rsid w:val="001D0E2E"/>
    <w:rsid w:val="001D0FCB"/>
    <w:rsid w:val="001D10C9"/>
    <w:rsid w:val="001D113C"/>
    <w:rsid w:val="001D2343"/>
    <w:rsid w:val="001D2421"/>
    <w:rsid w:val="001D2921"/>
    <w:rsid w:val="001D357F"/>
    <w:rsid w:val="001D3934"/>
    <w:rsid w:val="001D4145"/>
    <w:rsid w:val="001D41C3"/>
    <w:rsid w:val="001D4DA0"/>
    <w:rsid w:val="001D4DEF"/>
    <w:rsid w:val="001D7288"/>
    <w:rsid w:val="001E0E78"/>
    <w:rsid w:val="001E2C19"/>
    <w:rsid w:val="001E3362"/>
    <w:rsid w:val="001E366A"/>
    <w:rsid w:val="001E3A75"/>
    <w:rsid w:val="001E3D6E"/>
    <w:rsid w:val="001E45B9"/>
    <w:rsid w:val="001E5188"/>
    <w:rsid w:val="001E596A"/>
    <w:rsid w:val="001E634F"/>
    <w:rsid w:val="001E6534"/>
    <w:rsid w:val="001E7932"/>
    <w:rsid w:val="001E7B99"/>
    <w:rsid w:val="001E7EC1"/>
    <w:rsid w:val="001E7FB7"/>
    <w:rsid w:val="001F033D"/>
    <w:rsid w:val="001F13AE"/>
    <w:rsid w:val="001F1C89"/>
    <w:rsid w:val="001F277B"/>
    <w:rsid w:val="001F3499"/>
    <w:rsid w:val="001F37DA"/>
    <w:rsid w:val="001F37E7"/>
    <w:rsid w:val="001F3C2F"/>
    <w:rsid w:val="001F5315"/>
    <w:rsid w:val="001F5DA3"/>
    <w:rsid w:val="001F6107"/>
    <w:rsid w:val="001F6867"/>
    <w:rsid w:val="001F71C3"/>
    <w:rsid w:val="001F7DE7"/>
    <w:rsid w:val="00200C43"/>
    <w:rsid w:val="00200CFA"/>
    <w:rsid w:val="00201B09"/>
    <w:rsid w:val="00201E2F"/>
    <w:rsid w:val="002027A8"/>
    <w:rsid w:val="002029EF"/>
    <w:rsid w:val="00203495"/>
    <w:rsid w:val="00203A80"/>
    <w:rsid w:val="00203BB8"/>
    <w:rsid w:val="0020409F"/>
    <w:rsid w:val="002042C0"/>
    <w:rsid w:val="00204A64"/>
    <w:rsid w:val="00204CD0"/>
    <w:rsid w:val="00204D35"/>
    <w:rsid w:val="0020548F"/>
    <w:rsid w:val="002059C8"/>
    <w:rsid w:val="00207992"/>
    <w:rsid w:val="00207BCF"/>
    <w:rsid w:val="00207DC0"/>
    <w:rsid w:val="0021003C"/>
    <w:rsid w:val="00210046"/>
    <w:rsid w:val="002105D0"/>
    <w:rsid w:val="00210A29"/>
    <w:rsid w:val="00210A43"/>
    <w:rsid w:val="00210F28"/>
    <w:rsid w:val="00211691"/>
    <w:rsid w:val="00212163"/>
    <w:rsid w:val="002123B2"/>
    <w:rsid w:val="00213177"/>
    <w:rsid w:val="0021326D"/>
    <w:rsid w:val="002133F7"/>
    <w:rsid w:val="002137CB"/>
    <w:rsid w:val="00213ADC"/>
    <w:rsid w:val="002141D9"/>
    <w:rsid w:val="00214941"/>
    <w:rsid w:val="00214F32"/>
    <w:rsid w:val="00215161"/>
    <w:rsid w:val="002158C5"/>
    <w:rsid w:val="00216162"/>
    <w:rsid w:val="002167F6"/>
    <w:rsid w:val="002170BB"/>
    <w:rsid w:val="00217B6F"/>
    <w:rsid w:val="0022034E"/>
    <w:rsid w:val="002203DA"/>
    <w:rsid w:val="00220F35"/>
    <w:rsid w:val="00221061"/>
    <w:rsid w:val="002210C4"/>
    <w:rsid w:val="002213C7"/>
    <w:rsid w:val="00222C77"/>
    <w:rsid w:val="00222FF0"/>
    <w:rsid w:val="002236CD"/>
    <w:rsid w:val="002237FB"/>
    <w:rsid w:val="00224D8A"/>
    <w:rsid w:val="002259F2"/>
    <w:rsid w:val="002262D3"/>
    <w:rsid w:val="00226461"/>
    <w:rsid w:val="00226519"/>
    <w:rsid w:val="002269D9"/>
    <w:rsid w:val="002274EB"/>
    <w:rsid w:val="002277FE"/>
    <w:rsid w:val="0022790D"/>
    <w:rsid w:val="00230756"/>
    <w:rsid w:val="00230765"/>
    <w:rsid w:val="00232B75"/>
    <w:rsid w:val="0023377B"/>
    <w:rsid w:val="00233806"/>
    <w:rsid w:val="00233C7C"/>
    <w:rsid w:val="00233C82"/>
    <w:rsid w:val="002349EB"/>
    <w:rsid w:val="00235618"/>
    <w:rsid w:val="00235E8F"/>
    <w:rsid w:val="00235F94"/>
    <w:rsid w:val="002364BA"/>
    <w:rsid w:val="00236DB0"/>
    <w:rsid w:val="00240063"/>
    <w:rsid w:val="00240C3A"/>
    <w:rsid w:val="00241877"/>
    <w:rsid w:val="00241DF5"/>
    <w:rsid w:val="00241E09"/>
    <w:rsid w:val="00241FA7"/>
    <w:rsid w:val="00242D72"/>
    <w:rsid w:val="002430A6"/>
    <w:rsid w:val="002438F4"/>
    <w:rsid w:val="002448DB"/>
    <w:rsid w:val="00244C52"/>
    <w:rsid w:val="00244C6E"/>
    <w:rsid w:val="00244E56"/>
    <w:rsid w:val="00244FE0"/>
    <w:rsid w:val="00245035"/>
    <w:rsid w:val="00245EB5"/>
    <w:rsid w:val="0024739F"/>
    <w:rsid w:val="00247866"/>
    <w:rsid w:val="00247A02"/>
    <w:rsid w:val="00247B10"/>
    <w:rsid w:val="00247EF6"/>
    <w:rsid w:val="002510AA"/>
    <w:rsid w:val="002517A8"/>
    <w:rsid w:val="0025245F"/>
    <w:rsid w:val="00253600"/>
    <w:rsid w:val="00253637"/>
    <w:rsid w:val="002536A4"/>
    <w:rsid w:val="002540E0"/>
    <w:rsid w:val="002541E4"/>
    <w:rsid w:val="00254244"/>
    <w:rsid w:val="002544CD"/>
    <w:rsid w:val="00254A14"/>
    <w:rsid w:val="002551C2"/>
    <w:rsid w:val="002559B6"/>
    <w:rsid w:val="00256CD6"/>
    <w:rsid w:val="00256DCE"/>
    <w:rsid w:val="002572A8"/>
    <w:rsid w:val="00257808"/>
    <w:rsid w:val="00257D14"/>
    <w:rsid w:val="0026007D"/>
    <w:rsid w:val="002600C0"/>
    <w:rsid w:val="002603B8"/>
    <w:rsid w:val="00260C1E"/>
    <w:rsid w:val="002610C2"/>
    <w:rsid w:val="002611B4"/>
    <w:rsid w:val="002618E8"/>
    <w:rsid w:val="00261ACB"/>
    <w:rsid w:val="00262804"/>
    <w:rsid w:val="00262C91"/>
    <w:rsid w:val="00263A77"/>
    <w:rsid w:val="00264D2C"/>
    <w:rsid w:val="002656C6"/>
    <w:rsid w:val="002658F7"/>
    <w:rsid w:val="002664B0"/>
    <w:rsid w:val="00266614"/>
    <w:rsid w:val="002666D2"/>
    <w:rsid w:val="00266FF6"/>
    <w:rsid w:val="00267717"/>
    <w:rsid w:val="00270261"/>
    <w:rsid w:val="0027095E"/>
    <w:rsid w:val="002711AA"/>
    <w:rsid w:val="00272352"/>
    <w:rsid w:val="002724F5"/>
    <w:rsid w:val="00272615"/>
    <w:rsid w:val="0027275E"/>
    <w:rsid w:val="00273B87"/>
    <w:rsid w:val="00273B8F"/>
    <w:rsid w:val="00273D5F"/>
    <w:rsid w:val="0027444F"/>
    <w:rsid w:val="00274C35"/>
    <w:rsid w:val="00275158"/>
    <w:rsid w:val="002752BA"/>
    <w:rsid w:val="002759C5"/>
    <w:rsid w:val="00276D0C"/>
    <w:rsid w:val="002770A8"/>
    <w:rsid w:val="002771B0"/>
    <w:rsid w:val="002774B1"/>
    <w:rsid w:val="00280230"/>
    <w:rsid w:val="0028027A"/>
    <w:rsid w:val="00280C96"/>
    <w:rsid w:val="0028120F"/>
    <w:rsid w:val="00282DD8"/>
    <w:rsid w:val="0028315E"/>
    <w:rsid w:val="00283464"/>
    <w:rsid w:val="00284350"/>
    <w:rsid w:val="002844BB"/>
    <w:rsid w:val="0028491C"/>
    <w:rsid w:val="00285072"/>
    <w:rsid w:val="002850CB"/>
    <w:rsid w:val="00285C83"/>
    <w:rsid w:val="00285DF0"/>
    <w:rsid w:val="002864DA"/>
    <w:rsid w:val="0028691D"/>
    <w:rsid w:val="00286F14"/>
    <w:rsid w:val="00286F48"/>
    <w:rsid w:val="00287C5B"/>
    <w:rsid w:val="00287F96"/>
    <w:rsid w:val="0029049A"/>
    <w:rsid w:val="00290F83"/>
    <w:rsid w:val="002914CC"/>
    <w:rsid w:val="002915A6"/>
    <w:rsid w:val="00291706"/>
    <w:rsid w:val="0029183E"/>
    <w:rsid w:val="00292FED"/>
    <w:rsid w:val="0029301A"/>
    <w:rsid w:val="00293581"/>
    <w:rsid w:val="00294002"/>
    <w:rsid w:val="00294808"/>
    <w:rsid w:val="00294F60"/>
    <w:rsid w:val="00294F92"/>
    <w:rsid w:val="00295F94"/>
    <w:rsid w:val="00296020"/>
    <w:rsid w:val="00296395"/>
    <w:rsid w:val="00296FDB"/>
    <w:rsid w:val="002972A5"/>
    <w:rsid w:val="002A01DE"/>
    <w:rsid w:val="002A01F9"/>
    <w:rsid w:val="002A0E59"/>
    <w:rsid w:val="002A0FF4"/>
    <w:rsid w:val="002A2018"/>
    <w:rsid w:val="002A2E19"/>
    <w:rsid w:val="002A2EA4"/>
    <w:rsid w:val="002A3CD0"/>
    <w:rsid w:val="002A3DD5"/>
    <w:rsid w:val="002A485C"/>
    <w:rsid w:val="002A48C9"/>
    <w:rsid w:val="002A5B61"/>
    <w:rsid w:val="002A6204"/>
    <w:rsid w:val="002A6449"/>
    <w:rsid w:val="002A66A1"/>
    <w:rsid w:val="002A762A"/>
    <w:rsid w:val="002A7907"/>
    <w:rsid w:val="002A7B31"/>
    <w:rsid w:val="002B0652"/>
    <w:rsid w:val="002B1077"/>
    <w:rsid w:val="002B109F"/>
    <w:rsid w:val="002B1E7A"/>
    <w:rsid w:val="002B24B5"/>
    <w:rsid w:val="002B2E83"/>
    <w:rsid w:val="002B3148"/>
    <w:rsid w:val="002B41C8"/>
    <w:rsid w:val="002B567E"/>
    <w:rsid w:val="002B5A5E"/>
    <w:rsid w:val="002B5D1E"/>
    <w:rsid w:val="002B6BA7"/>
    <w:rsid w:val="002B70E4"/>
    <w:rsid w:val="002C0529"/>
    <w:rsid w:val="002C0E0C"/>
    <w:rsid w:val="002C12A7"/>
    <w:rsid w:val="002C1BD1"/>
    <w:rsid w:val="002C2991"/>
    <w:rsid w:val="002C4075"/>
    <w:rsid w:val="002C4543"/>
    <w:rsid w:val="002C483D"/>
    <w:rsid w:val="002C569C"/>
    <w:rsid w:val="002C57BA"/>
    <w:rsid w:val="002C5FE2"/>
    <w:rsid w:val="002C6A1A"/>
    <w:rsid w:val="002C7CB7"/>
    <w:rsid w:val="002C7D86"/>
    <w:rsid w:val="002D0F3A"/>
    <w:rsid w:val="002D19AC"/>
    <w:rsid w:val="002D2283"/>
    <w:rsid w:val="002D233F"/>
    <w:rsid w:val="002D26BB"/>
    <w:rsid w:val="002D2DF8"/>
    <w:rsid w:val="002D3063"/>
    <w:rsid w:val="002D3EF1"/>
    <w:rsid w:val="002D427E"/>
    <w:rsid w:val="002D431D"/>
    <w:rsid w:val="002D4636"/>
    <w:rsid w:val="002D5388"/>
    <w:rsid w:val="002D567F"/>
    <w:rsid w:val="002D6081"/>
    <w:rsid w:val="002D6088"/>
    <w:rsid w:val="002D652F"/>
    <w:rsid w:val="002D6673"/>
    <w:rsid w:val="002D6927"/>
    <w:rsid w:val="002D6B19"/>
    <w:rsid w:val="002D768C"/>
    <w:rsid w:val="002D77AD"/>
    <w:rsid w:val="002D7829"/>
    <w:rsid w:val="002D7EF1"/>
    <w:rsid w:val="002E0B99"/>
    <w:rsid w:val="002E0C7C"/>
    <w:rsid w:val="002E1124"/>
    <w:rsid w:val="002E1311"/>
    <w:rsid w:val="002E1B0C"/>
    <w:rsid w:val="002E20B3"/>
    <w:rsid w:val="002E250C"/>
    <w:rsid w:val="002E2E34"/>
    <w:rsid w:val="002E43D8"/>
    <w:rsid w:val="002E4860"/>
    <w:rsid w:val="002E5F76"/>
    <w:rsid w:val="002E6BFD"/>
    <w:rsid w:val="002E6C63"/>
    <w:rsid w:val="002E7E1B"/>
    <w:rsid w:val="002E7EBC"/>
    <w:rsid w:val="002F0788"/>
    <w:rsid w:val="002F162C"/>
    <w:rsid w:val="002F1723"/>
    <w:rsid w:val="002F1851"/>
    <w:rsid w:val="002F1CD8"/>
    <w:rsid w:val="002F20A9"/>
    <w:rsid w:val="002F248E"/>
    <w:rsid w:val="002F27DD"/>
    <w:rsid w:val="002F2BDA"/>
    <w:rsid w:val="002F2C77"/>
    <w:rsid w:val="002F320C"/>
    <w:rsid w:val="002F327D"/>
    <w:rsid w:val="002F3658"/>
    <w:rsid w:val="002F3705"/>
    <w:rsid w:val="002F3F4F"/>
    <w:rsid w:val="002F4031"/>
    <w:rsid w:val="002F4710"/>
    <w:rsid w:val="002F47E0"/>
    <w:rsid w:val="002F4CA7"/>
    <w:rsid w:val="002F4CCE"/>
    <w:rsid w:val="002F5485"/>
    <w:rsid w:val="002F5495"/>
    <w:rsid w:val="002F58B0"/>
    <w:rsid w:val="002F60A6"/>
    <w:rsid w:val="002F61F9"/>
    <w:rsid w:val="002F627E"/>
    <w:rsid w:val="002F63DD"/>
    <w:rsid w:val="002F6552"/>
    <w:rsid w:val="002F6FC9"/>
    <w:rsid w:val="002F70A7"/>
    <w:rsid w:val="002F70B3"/>
    <w:rsid w:val="002F70B6"/>
    <w:rsid w:val="002F710B"/>
    <w:rsid w:val="002F71C6"/>
    <w:rsid w:val="002F72B9"/>
    <w:rsid w:val="002F749B"/>
    <w:rsid w:val="002F7AC1"/>
    <w:rsid w:val="002F7D34"/>
    <w:rsid w:val="00300D05"/>
    <w:rsid w:val="0030101E"/>
    <w:rsid w:val="00301236"/>
    <w:rsid w:val="00301D8C"/>
    <w:rsid w:val="003026E3"/>
    <w:rsid w:val="00302A23"/>
    <w:rsid w:val="00302CB6"/>
    <w:rsid w:val="0030317C"/>
    <w:rsid w:val="00303650"/>
    <w:rsid w:val="003044F9"/>
    <w:rsid w:val="00304691"/>
    <w:rsid w:val="003054B7"/>
    <w:rsid w:val="003054EA"/>
    <w:rsid w:val="003056D5"/>
    <w:rsid w:val="00305813"/>
    <w:rsid w:val="0030657E"/>
    <w:rsid w:val="0030671F"/>
    <w:rsid w:val="00307343"/>
    <w:rsid w:val="00307D6B"/>
    <w:rsid w:val="00307E59"/>
    <w:rsid w:val="003101C0"/>
    <w:rsid w:val="0031026F"/>
    <w:rsid w:val="00310B26"/>
    <w:rsid w:val="00311299"/>
    <w:rsid w:val="00311BB6"/>
    <w:rsid w:val="003128E2"/>
    <w:rsid w:val="00312976"/>
    <w:rsid w:val="00312EC8"/>
    <w:rsid w:val="0031312C"/>
    <w:rsid w:val="00313450"/>
    <w:rsid w:val="00313616"/>
    <w:rsid w:val="00313D1F"/>
    <w:rsid w:val="00313DF9"/>
    <w:rsid w:val="003149D3"/>
    <w:rsid w:val="00314AC2"/>
    <w:rsid w:val="00314E71"/>
    <w:rsid w:val="003152E0"/>
    <w:rsid w:val="0031657C"/>
    <w:rsid w:val="003170D0"/>
    <w:rsid w:val="00317BF8"/>
    <w:rsid w:val="00320C6C"/>
    <w:rsid w:val="003216EF"/>
    <w:rsid w:val="00321708"/>
    <w:rsid w:val="00322228"/>
    <w:rsid w:val="00322495"/>
    <w:rsid w:val="003230B4"/>
    <w:rsid w:val="0032344E"/>
    <w:rsid w:val="0032380F"/>
    <w:rsid w:val="00323C3F"/>
    <w:rsid w:val="00324A4A"/>
    <w:rsid w:val="00325891"/>
    <w:rsid w:val="00325D47"/>
    <w:rsid w:val="0032670A"/>
    <w:rsid w:val="003269AE"/>
    <w:rsid w:val="00326D4A"/>
    <w:rsid w:val="00326DEF"/>
    <w:rsid w:val="0032740B"/>
    <w:rsid w:val="0032798A"/>
    <w:rsid w:val="00327BB4"/>
    <w:rsid w:val="00327CBC"/>
    <w:rsid w:val="00330DFF"/>
    <w:rsid w:val="00331F64"/>
    <w:rsid w:val="003328BB"/>
    <w:rsid w:val="003341C8"/>
    <w:rsid w:val="003343F4"/>
    <w:rsid w:val="003349C1"/>
    <w:rsid w:val="00334C71"/>
    <w:rsid w:val="003351D4"/>
    <w:rsid w:val="0033528A"/>
    <w:rsid w:val="003352E5"/>
    <w:rsid w:val="003357B0"/>
    <w:rsid w:val="003357BA"/>
    <w:rsid w:val="00335AA4"/>
    <w:rsid w:val="00335AA8"/>
    <w:rsid w:val="00336491"/>
    <w:rsid w:val="003369B6"/>
    <w:rsid w:val="003369CD"/>
    <w:rsid w:val="00336A24"/>
    <w:rsid w:val="00336CB4"/>
    <w:rsid w:val="0033741E"/>
    <w:rsid w:val="0033775D"/>
    <w:rsid w:val="00340341"/>
    <w:rsid w:val="0034079A"/>
    <w:rsid w:val="003438E0"/>
    <w:rsid w:val="00344948"/>
    <w:rsid w:val="003452F6"/>
    <w:rsid w:val="0034551F"/>
    <w:rsid w:val="003457C7"/>
    <w:rsid w:val="00345A67"/>
    <w:rsid w:val="00346A3B"/>
    <w:rsid w:val="003478F8"/>
    <w:rsid w:val="00352752"/>
    <w:rsid w:val="00352CC5"/>
    <w:rsid w:val="00353787"/>
    <w:rsid w:val="0035431F"/>
    <w:rsid w:val="003546BA"/>
    <w:rsid w:val="00354C95"/>
    <w:rsid w:val="00355889"/>
    <w:rsid w:val="0035683B"/>
    <w:rsid w:val="003571C1"/>
    <w:rsid w:val="00357DA4"/>
    <w:rsid w:val="00357E5C"/>
    <w:rsid w:val="00357F3F"/>
    <w:rsid w:val="00360177"/>
    <w:rsid w:val="0036068B"/>
    <w:rsid w:val="003607F0"/>
    <w:rsid w:val="00361095"/>
    <w:rsid w:val="0036128C"/>
    <w:rsid w:val="00361B21"/>
    <w:rsid w:val="00361C5F"/>
    <w:rsid w:val="00361CAD"/>
    <w:rsid w:val="00362160"/>
    <w:rsid w:val="003622EE"/>
    <w:rsid w:val="00362581"/>
    <w:rsid w:val="00362970"/>
    <w:rsid w:val="0036343D"/>
    <w:rsid w:val="00363679"/>
    <w:rsid w:val="003639D2"/>
    <w:rsid w:val="003646A8"/>
    <w:rsid w:val="00364B01"/>
    <w:rsid w:val="00364B81"/>
    <w:rsid w:val="00364C8F"/>
    <w:rsid w:val="00365174"/>
    <w:rsid w:val="003660C5"/>
    <w:rsid w:val="00366442"/>
    <w:rsid w:val="00366549"/>
    <w:rsid w:val="003666B4"/>
    <w:rsid w:val="003700A9"/>
    <w:rsid w:val="0037012E"/>
    <w:rsid w:val="00370FD9"/>
    <w:rsid w:val="00371BE6"/>
    <w:rsid w:val="00371BE8"/>
    <w:rsid w:val="00371F32"/>
    <w:rsid w:val="003721A8"/>
    <w:rsid w:val="0037259E"/>
    <w:rsid w:val="00372E4E"/>
    <w:rsid w:val="00372F11"/>
    <w:rsid w:val="003730E5"/>
    <w:rsid w:val="00373872"/>
    <w:rsid w:val="003738A6"/>
    <w:rsid w:val="00373C82"/>
    <w:rsid w:val="00374FF6"/>
    <w:rsid w:val="00375983"/>
    <w:rsid w:val="003759B2"/>
    <w:rsid w:val="00375DF3"/>
    <w:rsid w:val="00375E7C"/>
    <w:rsid w:val="00376552"/>
    <w:rsid w:val="00377287"/>
    <w:rsid w:val="00381123"/>
    <w:rsid w:val="00381303"/>
    <w:rsid w:val="003815BC"/>
    <w:rsid w:val="00381F45"/>
    <w:rsid w:val="0038251D"/>
    <w:rsid w:val="00382FFA"/>
    <w:rsid w:val="00383438"/>
    <w:rsid w:val="00384D66"/>
    <w:rsid w:val="0038666B"/>
    <w:rsid w:val="00386911"/>
    <w:rsid w:val="00386E94"/>
    <w:rsid w:val="00387AD4"/>
    <w:rsid w:val="0039019C"/>
    <w:rsid w:val="00390818"/>
    <w:rsid w:val="00391BB1"/>
    <w:rsid w:val="00391E4B"/>
    <w:rsid w:val="003920CB"/>
    <w:rsid w:val="00392530"/>
    <w:rsid w:val="00392C93"/>
    <w:rsid w:val="00393485"/>
    <w:rsid w:val="00393AAB"/>
    <w:rsid w:val="00393B5E"/>
    <w:rsid w:val="00394A42"/>
    <w:rsid w:val="003953EF"/>
    <w:rsid w:val="003958DD"/>
    <w:rsid w:val="00396075"/>
    <w:rsid w:val="00396B1D"/>
    <w:rsid w:val="003974A5"/>
    <w:rsid w:val="003A011D"/>
    <w:rsid w:val="003A0D87"/>
    <w:rsid w:val="003A131D"/>
    <w:rsid w:val="003A17BA"/>
    <w:rsid w:val="003A1AFF"/>
    <w:rsid w:val="003A1E76"/>
    <w:rsid w:val="003A2140"/>
    <w:rsid w:val="003A26A0"/>
    <w:rsid w:val="003A2E7A"/>
    <w:rsid w:val="003A2E9E"/>
    <w:rsid w:val="003A3461"/>
    <w:rsid w:val="003A4DBA"/>
    <w:rsid w:val="003A4E2B"/>
    <w:rsid w:val="003A537A"/>
    <w:rsid w:val="003A5F0D"/>
    <w:rsid w:val="003A69B7"/>
    <w:rsid w:val="003A6A53"/>
    <w:rsid w:val="003A6B1B"/>
    <w:rsid w:val="003A7DA2"/>
    <w:rsid w:val="003B02FA"/>
    <w:rsid w:val="003B0A33"/>
    <w:rsid w:val="003B12CB"/>
    <w:rsid w:val="003B2E4B"/>
    <w:rsid w:val="003B3301"/>
    <w:rsid w:val="003B3455"/>
    <w:rsid w:val="003B3F6F"/>
    <w:rsid w:val="003B3FD2"/>
    <w:rsid w:val="003B4584"/>
    <w:rsid w:val="003B4CC0"/>
    <w:rsid w:val="003B5320"/>
    <w:rsid w:val="003B65E3"/>
    <w:rsid w:val="003B7FE9"/>
    <w:rsid w:val="003C01D9"/>
    <w:rsid w:val="003C0D6F"/>
    <w:rsid w:val="003C1225"/>
    <w:rsid w:val="003C1CA5"/>
    <w:rsid w:val="003C2BF6"/>
    <w:rsid w:val="003C30A5"/>
    <w:rsid w:val="003C3178"/>
    <w:rsid w:val="003C3436"/>
    <w:rsid w:val="003C3B3D"/>
    <w:rsid w:val="003C3D49"/>
    <w:rsid w:val="003C4176"/>
    <w:rsid w:val="003C4408"/>
    <w:rsid w:val="003C5E99"/>
    <w:rsid w:val="003C5EED"/>
    <w:rsid w:val="003C6252"/>
    <w:rsid w:val="003C64D4"/>
    <w:rsid w:val="003C6D71"/>
    <w:rsid w:val="003C7492"/>
    <w:rsid w:val="003C75B7"/>
    <w:rsid w:val="003C7E9D"/>
    <w:rsid w:val="003C7EEF"/>
    <w:rsid w:val="003C7F5D"/>
    <w:rsid w:val="003D0A4E"/>
    <w:rsid w:val="003D0FA9"/>
    <w:rsid w:val="003D21C1"/>
    <w:rsid w:val="003D2807"/>
    <w:rsid w:val="003D309D"/>
    <w:rsid w:val="003D42F5"/>
    <w:rsid w:val="003D4557"/>
    <w:rsid w:val="003D4E4B"/>
    <w:rsid w:val="003D5D21"/>
    <w:rsid w:val="003D67D0"/>
    <w:rsid w:val="003D6A53"/>
    <w:rsid w:val="003D7079"/>
    <w:rsid w:val="003D734A"/>
    <w:rsid w:val="003E04DB"/>
    <w:rsid w:val="003E0638"/>
    <w:rsid w:val="003E23A6"/>
    <w:rsid w:val="003E2D71"/>
    <w:rsid w:val="003E3B09"/>
    <w:rsid w:val="003E3C0D"/>
    <w:rsid w:val="003E4CCD"/>
    <w:rsid w:val="003E55C3"/>
    <w:rsid w:val="003E5C46"/>
    <w:rsid w:val="003E5E7F"/>
    <w:rsid w:val="003E672C"/>
    <w:rsid w:val="003E721B"/>
    <w:rsid w:val="003E75CD"/>
    <w:rsid w:val="003E7B49"/>
    <w:rsid w:val="003E7DB2"/>
    <w:rsid w:val="003F2A42"/>
    <w:rsid w:val="003F344B"/>
    <w:rsid w:val="003F3A9D"/>
    <w:rsid w:val="003F42F4"/>
    <w:rsid w:val="003F4859"/>
    <w:rsid w:val="003F494C"/>
    <w:rsid w:val="003F5220"/>
    <w:rsid w:val="003F52EC"/>
    <w:rsid w:val="003F59FE"/>
    <w:rsid w:val="003F5A10"/>
    <w:rsid w:val="003F6DEC"/>
    <w:rsid w:val="003F7875"/>
    <w:rsid w:val="003F78A9"/>
    <w:rsid w:val="003F7D2D"/>
    <w:rsid w:val="003F7FE2"/>
    <w:rsid w:val="00401214"/>
    <w:rsid w:val="0040134F"/>
    <w:rsid w:val="00402B44"/>
    <w:rsid w:val="00403144"/>
    <w:rsid w:val="004031AD"/>
    <w:rsid w:val="00404451"/>
    <w:rsid w:val="004052BC"/>
    <w:rsid w:val="004053E1"/>
    <w:rsid w:val="0040593A"/>
    <w:rsid w:val="00405F0A"/>
    <w:rsid w:val="004061FC"/>
    <w:rsid w:val="00407BFC"/>
    <w:rsid w:val="00407F28"/>
    <w:rsid w:val="00410A17"/>
    <w:rsid w:val="00410E07"/>
    <w:rsid w:val="004114FA"/>
    <w:rsid w:val="004117A2"/>
    <w:rsid w:val="00412634"/>
    <w:rsid w:val="00414024"/>
    <w:rsid w:val="00414435"/>
    <w:rsid w:val="00414AE9"/>
    <w:rsid w:val="00415028"/>
    <w:rsid w:val="00415B6A"/>
    <w:rsid w:val="0041604D"/>
    <w:rsid w:val="00417F14"/>
    <w:rsid w:val="00420033"/>
    <w:rsid w:val="0042131C"/>
    <w:rsid w:val="00421616"/>
    <w:rsid w:val="0042184A"/>
    <w:rsid w:val="00421F9D"/>
    <w:rsid w:val="00423CE7"/>
    <w:rsid w:val="00423F4D"/>
    <w:rsid w:val="00424009"/>
    <w:rsid w:val="004244AB"/>
    <w:rsid w:val="00424764"/>
    <w:rsid w:val="00424978"/>
    <w:rsid w:val="00425AC4"/>
    <w:rsid w:val="00426C4A"/>
    <w:rsid w:val="00426E51"/>
    <w:rsid w:val="00426E9F"/>
    <w:rsid w:val="00427259"/>
    <w:rsid w:val="004272FF"/>
    <w:rsid w:val="004278A2"/>
    <w:rsid w:val="00427C10"/>
    <w:rsid w:val="00427EE8"/>
    <w:rsid w:val="00430632"/>
    <w:rsid w:val="00430C75"/>
    <w:rsid w:val="00431865"/>
    <w:rsid w:val="004318FE"/>
    <w:rsid w:val="00431B84"/>
    <w:rsid w:val="00432979"/>
    <w:rsid w:val="00432F62"/>
    <w:rsid w:val="004332C1"/>
    <w:rsid w:val="00433861"/>
    <w:rsid w:val="00433C12"/>
    <w:rsid w:val="00434CEB"/>
    <w:rsid w:val="00434F67"/>
    <w:rsid w:val="004350FE"/>
    <w:rsid w:val="004358BE"/>
    <w:rsid w:val="00436A69"/>
    <w:rsid w:val="004373CB"/>
    <w:rsid w:val="00437ADF"/>
    <w:rsid w:val="004415CD"/>
    <w:rsid w:val="00441FD5"/>
    <w:rsid w:val="00442731"/>
    <w:rsid w:val="0044280A"/>
    <w:rsid w:val="004428FF"/>
    <w:rsid w:val="00442D6F"/>
    <w:rsid w:val="004432C5"/>
    <w:rsid w:val="004436B7"/>
    <w:rsid w:val="004440B9"/>
    <w:rsid w:val="0044485F"/>
    <w:rsid w:val="00444872"/>
    <w:rsid w:val="00444887"/>
    <w:rsid w:val="00445601"/>
    <w:rsid w:val="004457F4"/>
    <w:rsid w:val="00445E97"/>
    <w:rsid w:val="00446237"/>
    <w:rsid w:val="00446985"/>
    <w:rsid w:val="00447159"/>
    <w:rsid w:val="00447B2F"/>
    <w:rsid w:val="00447FE4"/>
    <w:rsid w:val="004502AD"/>
    <w:rsid w:val="00450368"/>
    <w:rsid w:val="0045067B"/>
    <w:rsid w:val="004506EF"/>
    <w:rsid w:val="004507DA"/>
    <w:rsid w:val="00451488"/>
    <w:rsid w:val="0045148C"/>
    <w:rsid w:val="00452501"/>
    <w:rsid w:val="0045252F"/>
    <w:rsid w:val="00452EA2"/>
    <w:rsid w:val="00453312"/>
    <w:rsid w:val="00453462"/>
    <w:rsid w:val="004536F6"/>
    <w:rsid w:val="00453921"/>
    <w:rsid w:val="00453CEE"/>
    <w:rsid w:val="00453F05"/>
    <w:rsid w:val="00454515"/>
    <w:rsid w:val="00454B66"/>
    <w:rsid w:val="00454D3B"/>
    <w:rsid w:val="00455C20"/>
    <w:rsid w:val="00455D6D"/>
    <w:rsid w:val="00455E15"/>
    <w:rsid w:val="00455F5F"/>
    <w:rsid w:val="00455F9B"/>
    <w:rsid w:val="004563DC"/>
    <w:rsid w:val="004565BC"/>
    <w:rsid w:val="00456622"/>
    <w:rsid w:val="00456651"/>
    <w:rsid w:val="00456A72"/>
    <w:rsid w:val="00456CB3"/>
    <w:rsid w:val="00456FFC"/>
    <w:rsid w:val="0045758C"/>
    <w:rsid w:val="00457788"/>
    <w:rsid w:val="004577C2"/>
    <w:rsid w:val="00460488"/>
    <w:rsid w:val="00460556"/>
    <w:rsid w:val="004607ED"/>
    <w:rsid w:val="00460BCA"/>
    <w:rsid w:val="004612D1"/>
    <w:rsid w:val="004616D5"/>
    <w:rsid w:val="00461EE4"/>
    <w:rsid w:val="004622EF"/>
    <w:rsid w:val="004629E5"/>
    <w:rsid w:val="00462E64"/>
    <w:rsid w:val="00463CC4"/>
    <w:rsid w:val="00464611"/>
    <w:rsid w:val="00465AA1"/>
    <w:rsid w:val="004664A2"/>
    <w:rsid w:val="00466C8A"/>
    <w:rsid w:val="00466F85"/>
    <w:rsid w:val="0046708E"/>
    <w:rsid w:val="00467F08"/>
    <w:rsid w:val="00470340"/>
    <w:rsid w:val="00470541"/>
    <w:rsid w:val="0047072A"/>
    <w:rsid w:val="004707DF"/>
    <w:rsid w:val="0047174F"/>
    <w:rsid w:val="00471972"/>
    <w:rsid w:val="00471B9D"/>
    <w:rsid w:val="00472329"/>
    <w:rsid w:val="00472BA4"/>
    <w:rsid w:val="00473E63"/>
    <w:rsid w:val="00475BFB"/>
    <w:rsid w:val="00477BBD"/>
    <w:rsid w:val="00480242"/>
    <w:rsid w:val="00481EFE"/>
    <w:rsid w:val="004821A5"/>
    <w:rsid w:val="00483210"/>
    <w:rsid w:val="004846DD"/>
    <w:rsid w:val="0048496B"/>
    <w:rsid w:val="00484B8C"/>
    <w:rsid w:val="00484E7B"/>
    <w:rsid w:val="00485068"/>
    <w:rsid w:val="0048627A"/>
    <w:rsid w:val="00486576"/>
    <w:rsid w:val="00486C1C"/>
    <w:rsid w:val="00486CEC"/>
    <w:rsid w:val="00487534"/>
    <w:rsid w:val="00487A24"/>
    <w:rsid w:val="00487DA6"/>
    <w:rsid w:val="00490A77"/>
    <w:rsid w:val="00490B40"/>
    <w:rsid w:val="00491975"/>
    <w:rsid w:val="0049323E"/>
    <w:rsid w:val="004936EA"/>
    <w:rsid w:val="00493AE4"/>
    <w:rsid w:val="00494A25"/>
    <w:rsid w:val="00494B88"/>
    <w:rsid w:val="00494F27"/>
    <w:rsid w:val="00494F44"/>
    <w:rsid w:val="00495278"/>
    <w:rsid w:val="00496485"/>
    <w:rsid w:val="004964A4"/>
    <w:rsid w:val="00496940"/>
    <w:rsid w:val="00496A9C"/>
    <w:rsid w:val="00496D64"/>
    <w:rsid w:val="00496E90"/>
    <w:rsid w:val="0049725F"/>
    <w:rsid w:val="00497A54"/>
    <w:rsid w:val="00497A7B"/>
    <w:rsid w:val="004A02D9"/>
    <w:rsid w:val="004A0941"/>
    <w:rsid w:val="004A0D29"/>
    <w:rsid w:val="004A0F15"/>
    <w:rsid w:val="004A1577"/>
    <w:rsid w:val="004A168E"/>
    <w:rsid w:val="004A16AF"/>
    <w:rsid w:val="004A1C3B"/>
    <w:rsid w:val="004A26F2"/>
    <w:rsid w:val="004A29E3"/>
    <w:rsid w:val="004A2BBF"/>
    <w:rsid w:val="004A3401"/>
    <w:rsid w:val="004A3DF3"/>
    <w:rsid w:val="004A4462"/>
    <w:rsid w:val="004A4917"/>
    <w:rsid w:val="004A512D"/>
    <w:rsid w:val="004A58C2"/>
    <w:rsid w:val="004A5C28"/>
    <w:rsid w:val="004A60A1"/>
    <w:rsid w:val="004A70AD"/>
    <w:rsid w:val="004A7740"/>
    <w:rsid w:val="004B044B"/>
    <w:rsid w:val="004B0FA1"/>
    <w:rsid w:val="004B1502"/>
    <w:rsid w:val="004B1C9F"/>
    <w:rsid w:val="004B4B7F"/>
    <w:rsid w:val="004B4C19"/>
    <w:rsid w:val="004B5DDC"/>
    <w:rsid w:val="004B6261"/>
    <w:rsid w:val="004B630B"/>
    <w:rsid w:val="004B6B03"/>
    <w:rsid w:val="004C0080"/>
    <w:rsid w:val="004C065C"/>
    <w:rsid w:val="004C06B3"/>
    <w:rsid w:val="004C1A70"/>
    <w:rsid w:val="004C1D64"/>
    <w:rsid w:val="004C3058"/>
    <w:rsid w:val="004C32B4"/>
    <w:rsid w:val="004C3D62"/>
    <w:rsid w:val="004C42AA"/>
    <w:rsid w:val="004C45F2"/>
    <w:rsid w:val="004C49CE"/>
    <w:rsid w:val="004C4E19"/>
    <w:rsid w:val="004C51B0"/>
    <w:rsid w:val="004C5483"/>
    <w:rsid w:val="004C5510"/>
    <w:rsid w:val="004C5742"/>
    <w:rsid w:val="004C64EC"/>
    <w:rsid w:val="004C6CF0"/>
    <w:rsid w:val="004C70F5"/>
    <w:rsid w:val="004C7604"/>
    <w:rsid w:val="004D0744"/>
    <w:rsid w:val="004D0AF1"/>
    <w:rsid w:val="004D0F2C"/>
    <w:rsid w:val="004D0F4E"/>
    <w:rsid w:val="004D0F8F"/>
    <w:rsid w:val="004D110F"/>
    <w:rsid w:val="004D1781"/>
    <w:rsid w:val="004D1D4B"/>
    <w:rsid w:val="004D44A6"/>
    <w:rsid w:val="004D450A"/>
    <w:rsid w:val="004D4715"/>
    <w:rsid w:val="004D531C"/>
    <w:rsid w:val="004D533A"/>
    <w:rsid w:val="004D760F"/>
    <w:rsid w:val="004E071A"/>
    <w:rsid w:val="004E072C"/>
    <w:rsid w:val="004E0900"/>
    <w:rsid w:val="004E1143"/>
    <w:rsid w:val="004E174F"/>
    <w:rsid w:val="004E1DB2"/>
    <w:rsid w:val="004E1F45"/>
    <w:rsid w:val="004E2430"/>
    <w:rsid w:val="004E3B01"/>
    <w:rsid w:val="004E3EAB"/>
    <w:rsid w:val="004E4909"/>
    <w:rsid w:val="004E4CEE"/>
    <w:rsid w:val="004E5CD2"/>
    <w:rsid w:val="004E74AE"/>
    <w:rsid w:val="004E7E18"/>
    <w:rsid w:val="004E7F14"/>
    <w:rsid w:val="004F0FCA"/>
    <w:rsid w:val="004F102A"/>
    <w:rsid w:val="004F1C6D"/>
    <w:rsid w:val="004F20C6"/>
    <w:rsid w:val="004F2166"/>
    <w:rsid w:val="004F2716"/>
    <w:rsid w:val="004F310D"/>
    <w:rsid w:val="004F47EC"/>
    <w:rsid w:val="004F503C"/>
    <w:rsid w:val="004F60C3"/>
    <w:rsid w:val="004F63A4"/>
    <w:rsid w:val="004F64A6"/>
    <w:rsid w:val="004F6758"/>
    <w:rsid w:val="004F6982"/>
    <w:rsid w:val="004F6D6D"/>
    <w:rsid w:val="004F6D79"/>
    <w:rsid w:val="004F72CA"/>
    <w:rsid w:val="004F7747"/>
    <w:rsid w:val="004F7980"/>
    <w:rsid w:val="004F7B5E"/>
    <w:rsid w:val="0050058D"/>
    <w:rsid w:val="00500671"/>
    <w:rsid w:val="00501860"/>
    <w:rsid w:val="00501D78"/>
    <w:rsid w:val="00501D83"/>
    <w:rsid w:val="00501DB5"/>
    <w:rsid w:val="00502206"/>
    <w:rsid w:val="00502362"/>
    <w:rsid w:val="00502C62"/>
    <w:rsid w:val="00503145"/>
    <w:rsid w:val="005036C8"/>
    <w:rsid w:val="0050419C"/>
    <w:rsid w:val="00504B5B"/>
    <w:rsid w:val="00505115"/>
    <w:rsid w:val="005057D1"/>
    <w:rsid w:val="00505AAA"/>
    <w:rsid w:val="00505B49"/>
    <w:rsid w:val="00505D2E"/>
    <w:rsid w:val="00505E02"/>
    <w:rsid w:val="0050616C"/>
    <w:rsid w:val="005073EB"/>
    <w:rsid w:val="005104C8"/>
    <w:rsid w:val="005113D7"/>
    <w:rsid w:val="005114F0"/>
    <w:rsid w:val="0051189F"/>
    <w:rsid w:val="0051251C"/>
    <w:rsid w:val="005128E9"/>
    <w:rsid w:val="00512AB3"/>
    <w:rsid w:val="00512B02"/>
    <w:rsid w:val="00512CEC"/>
    <w:rsid w:val="005131BB"/>
    <w:rsid w:val="0051323F"/>
    <w:rsid w:val="00513297"/>
    <w:rsid w:val="00513F6F"/>
    <w:rsid w:val="00514BFF"/>
    <w:rsid w:val="00516F7F"/>
    <w:rsid w:val="0051727C"/>
    <w:rsid w:val="0051763C"/>
    <w:rsid w:val="00517910"/>
    <w:rsid w:val="0052083C"/>
    <w:rsid w:val="00520B1C"/>
    <w:rsid w:val="00521939"/>
    <w:rsid w:val="00522575"/>
    <w:rsid w:val="0052290F"/>
    <w:rsid w:val="00522DC7"/>
    <w:rsid w:val="00523389"/>
    <w:rsid w:val="005235A7"/>
    <w:rsid w:val="00523F57"/>
    <w:rsid w:val="00523F89"/>
    <w:rsid w:val="0052409E"/>
    <w:rsid w:val="00524170"/>
    <w:rsid w:val="00524694"/>
    <w:rsid w:val="005248B4"/>
    <w:rsid w:val="00524966"/>
    <w:rsid w:val="00525FC8"/>
    <w:rsid w:val="005265B0"/>
    <w:rsid w:val="005275C0"/>
    <w:rsid w:val="00527A64"/>
    <w:rsid w:val="00527AE2"/>
    <w:rsid w:val="0053002C"/>
    <w:rsid w:val="005304B0"/>
    <w:rsid w:val="00530AC4"/>
    <w:rsid w:val="005319CA"/>
    <w:rsid w:val="00531E56"/>
    <w:rsid w:val="00532194"/>
    <w:rsid w:val="00532933"/>
    <w:rsid w:val="0053373A"/>
    <w:rsid w:val="00533D62"/>
    <w:rsid w:val="00534217"/>
    <w:rsid w:val="005344D6"/>
    <w:rsid w:val="0053490F"/>
    <w:rsid w:val="00535A10"/>
    <w:rsid w:val="00535D34"/>
    <w:rsid w:val="00535EC6"/>
    <w:rsid w:val="005360CD"/>
    <w:rsid w:val="0053615E"/>
    <w:rsid w:val="00536569"/>
    <w:rsid w:val="00536B98"/>
    <w:rsid w:val="00537F24"/>
    <w:rsid w:val="00540266"/>
    <w:rsid w:val="00541B36"/>
    <w:rsid w:val="005431E7"/>
    <w:rsid w:val="005434B9"/>
    <w:rsid w:val="00543B09"/>
    <w:rsid w:val="00544E8F"/>
    <w:rsid w:val="005454E2"/>
    <w:rsid w:val="00545551"/>
    <w:rsid w:val="00545793"/>
    <w:rsid w:val="00545A1A"/>
    <w:rsid w:val="005478BF"/>
    <w:rsid w:val="00550976"/>
    <w:rsid w:val="00551166"/>
    <w:rsid w:val="005512B7"/>
    <w:rsid w:val="00551915"/>
    <w:rsid w:val="0055199C"/>
    <w:rsid w:val="00551A41"/>
    <w:rsid w:val="00551B32"/>
    <w:rsid w:val="00553A4C"/>
    <w:rsid w:val="00553AFC"/>
    <w:rsid w:val="00554032"/>
    <w:rsid w:val="005551D5"/>
    <w:rsid w:val="00555FF4"/>
    <w:rsid w:val="0055609A"/>
    <w:rsid w:val="00557C5F"/>
    <w:rsid w:val="00560670"/>
    <w:rsid w:val="00560B60"/>
    <w:rsid w:val="00561361"/>
    <w:rsid w:val="0056172A"/>
    <w:rsid w:val="00561A75"/>
    <w:rsid w:val="00561D6B"/>
    <w:rsid w:val="00561E49"/>
    <w:rsid w:val="00561EF7"/>
    <w:rsid w:val="0056214A"/>
    <w:rsid w:val="00562448"/>
    <w:rsid w:val="0056298C"/>
    <w:rsid w:val="00562DC9"/>
    <w:rsid w:val="00563666"/>
    <w:rsid w:val="00564EAA"/>
    <w:rsid w:val="0056512F"/>
    <w:rsid w:val="0056617A"/>
    <w:rsid w:val="005662C5"/>
    <w:rsid w:val="00566A04"/>
    <w:rsid w:val="00566A35"/>
    <w:rsid w:val="005670FE"/>
    <w:rsid w:val="0056728C"/>
    <w:rsid w:val="0056793A"/>
    <w:rsid w:val="00570818"/>
    <w:rsid w:val="00570CC4"/>
    <w:rsid w:val="00571698"/>
    <w:rsid w:val="00571A30"/>
    <w:rsid w:val="00572D75"/>
    <w:rsid w:val="00572DBF"/>
    <w:rsid w:val="005734F8"/>
    <w:rsid w:val="00574D3F"/>
    <w:rsid w:val="0057559E"/>
    <w:rsid w:val="00575A82"/>
    <w:rsid w:val="00575DF2"/>
    <w:rsid w:val="00576453"/>
    <w:rsid w:val="00576D1E"/>
    <w:rsid w:val="0057720E"/>
    <w:rsid w:val="00577821"/>
    <w:rsid w:val="00577A26"/>
    <w:rsid w:val="00577EE5"/>
    <w:rsid w:val="00581AFD"/>
    <w:rsid w:val="00581FA5"/>
    <w:rsid w:val="00582045"/>
    <w:rsid w:val="005821FD"/>
    <w:rsid w:val="005825C7"/>
    <w:rsid w:val="00582F8E"/>
    <w:rsid w:val="005837C5"/>
    <w:rsid w:val="00583918"/>
    <w:rsid w:val="00583ABF"/>
    <w:rsid w:val="00583C76"/>
    <w:rsid w:val="005840BB"/>
    <w:rsid w:val="00584943"/>
    <w:rsid w:val="0058609F"/>
    <w:rsid w:val="0058616F"/>
    <w:rsid w:val="00586737"/>
    <w:rsid w:val="005869B5"/>
    <w:rsid w:val="00586AC6"/>
    <w:rsid w:val="00587368"/>
    <w:rsid w:val="005873CC"/>
    <w:rsid w:val="005875B4"/>
    <w:rsid w:val="00587F67"/>
    <w:rsid w:val="00590DC1"/>
    <w:rsid w:val="00591CD7"/>
    <w:rsid w:val="0059214F"/>
    <w:rsid w:val="005928CB"/>
    <w:rsid w:val="00592FBD"/>
    <w:rsid w:val="0059355D"/>
    <w:rsid w:val="00593B27"/>
    <w:rsid w:val="00595632"/>
    <w:rsid w:val="00595AEC"/>
    <w:rsid w:val="00595DED"/>
    <w:rsid w:val="00596126"/>
    <w:rsid w:val="005963BE"/>
    <w:rsid w:val="00596A7E"/>
    <w:rsid w:val="0059724F"/>
    <w:rsid w:val="0059775E"/>
    <w:rsid w:val="005A072C"/>
    <w:rsid w:val="005A0D1E"/>
    <w:rsid w:val="005A1082"/>
    <w:rsid w:val="005A10F2"/>
    <w:rsid w:val="005A27C4"/>
    <w:rsid w:val="005A2DE9"/>
    <w:rsid w:val="005A2FCD"/>
    <w:rsid w:val="005A359A"/>
    <w:rsid w:val="005A56BA"/>
    <w:rsid w:val="005A5731"/>
    <w:rsid w:val="005A5A9D"/>
    <w:rsid w:val="005A61A3"/>
    <w:rsid w:val="005A6449"/>
    <w:rsid w:val="005A6D53"/>
    <w:rsid w:val="005A6E03"/>
    <w:rsid w:val="005A6FFA"/>
    <w:rsid w:val="005A7037"/>
    <w:rsid w:val="005A71AB"/>
    <w:rsid w:val="005B09FE"/>
    <w:rsid w:val="005B1835"/>
    <w:rsid w:val="005B1886"/>
    <w:rsid w:val="005B229E"/>
    <w:rsid w:val="005B2E44"/>
    <w:rsid w:val="005B31AD"/>
    <w:rsid w:val="005B3ACB"/>
    <w:rsid w:val="005B4463"/>
    <w:rsid w:val="005B45BE"/>
    <w:rsid w:val="005B4796"/>
    <w:rsid w:val="005B4E0B"/>
    <w:rsid w:val="005B578A"/>
    <w:rsid w:val="005B5BD3"/>
    <w:rsid w:val="005B5C48"/>
    <w:rsid w:val="005B64A7"/>
    <w:rsid w:val="005B6572"/>
    <w:rsid w:val="005B6BAA"/>
    <w:rsid w:val="005B793B"/>
    <w:rsid w:val="005C0908"/>
    <w:rsid w:val="005C0F89"/>
    <w:rsid w:val="005C15B3"/>
    <w:rsid w:val="005C481E"/>
    <w:rsid w:val="005C51C4"/>
    <w:rsid w:val="005C55BE"/>
    <w:rsid w:val="005C6539"/>
    <w:rsid w:val="005C688E"/>
    <w:rsid w:val="005C6A99"/>
    <w:rsid w:val="005C759C"/>
    <w:rsid w:val="005C7CC4"/>
    <w:rsid w:val="005D04F7"/>
    <w:rsid w:val="005D098B"/>
    <w:rsid w:val="005D0B82"/>
    <w:rsid w:val="005D106D"/>
    <w:rsid w:val="005D12DF"/>
    <w:rsid w:val="005D132E"/>
    <w:rsid w:val="005D15F4"/>
    <w:rsid w:val="005D1D5C"/>
    <w:rsid w:val="005D1F0C"/>
    <w:rsid w:val="005D2049"/>
    <w:rsid w:val="005D309D"/>
    <w:rsid w:val="005D4450"/>
    <w:rsid w:val="005D532E"/>
    <w:rsid w:val="005D55DF"/>
    <w:rsid w:val="005D57F5"/>
    <w:rsid w:val="005D5BFE"/>
    <w:rsid w:val="005D6057"/>
    <w:rsid w:val="005D64FA"/>
    <w:rsid w:val="005D70AB"/>
    <w:rsid w:val="005D71FA"/>
    <w:rsid w:val="005D7629"/>
    <w:rsid w:val="005D79CB"/>
    <w:rsid w:val="005E11B0"/>
    <w:rsid w:val="005E1973"/>
    <w:rsid w:val="005E1975"/>
    <w:rsid w:val="005E25D7"/>
    <w:rsid w:val="005E2E5D"/>
    <w:rsid w:val="005E3530"/>
    <w:rsid w:val="005E3A09"/>
    <w:rsid w:val="005E3A47"/>
    <w:rsid w:val="005E4099"/>
    <w:rsid w:val="005E4EF8"/>
    <w:rsid w:val="005E620F"/>
    <w:rsid w:val="005E688F"/>
    <w:rsid w:val="005E6FBE"/>
    <w:rsid w:val="005E72CD"/>
    <w:rsid w:val="005E7331"/>
    <w:rsid w:val="005F0AB0"/>
    <w:rsid w:val="005F0FD2"/>
    <w:rsid w:val="005F24C8"/>
    <w:rsid w:val="005F2E2F"/>
    <w:rsid w:val="005F3C0F"/>
    <w:rsid w:val="005F3F5C"/>
    <w:rsid w:val="005F401F"/>
    <w:rsid w:val="005F43E2"/>
    <w:rsid w:val="005F4744"/>
    <w:rsid w:val="005F4D93"/>
    <w:rsid w:val="005F4E1F"/>
    <w:rsid w:val="005F5CC1"/>
    <w:rsid w:val="005F5E38"/>
    <w:rsid w:val="005F63E5"/>
    <w:rsid w:val="005F6868"/>
    <w:rsid w:val="005F75A4"/>
    <w:rsid w:val="006000BE"/>
    <w:rsid w:val="006009CF"/>
    <w:rsid w:val="00601340"/>
    <w:rsid w:val="006015A3"/>
    <w:rsid w:val="006020C2"/>
    <w:rsid w:val="006022A1"/>
    <w:rsid w:val="006024DC"/>
    <w:rsid w:val="00603140"/>
    <w:rsid w:val="0060323F"/>
    <w:rsid w:val="006037B9"/>
    <w:rsid w:val="006047F9"/>
    <w:rsid w:val="006048D5"/>
    <w:rsid w:val="00604CF9"/>
    <w:rsid w:val="006059EE"/>
    <w:rsid w:val="00605A88"/>
    <w:rsid w:val="00606396"/>
    <w:rsid w:val="00606453"/>
    <w:rsid w:val="006065AA"/>
    <w:rsid w:val="00606B40"/>
    <w:rsid w:val="00607CC8"/>
    <w:rsid w:val="00610939"/>
    <w:rsid w:val="006111F9"/>
    <w:rsid w:val="00611C7A"/>
    <w:rsid w:val="0061226A"/>
    <w:rsid w:val="00612AEC"/>
    <w:rsid w:val="006130F1"/>
    <w:rsid w:val="006132AD"/>
    <w:rsid w:val="006139D5"/>
    <w:rsid w:val="00614195"/>
    <w:rsid w:val="006141D7"/>
    <w:rsid w:val="00615113"/>
    <w:rsid w:val="0061534E"/>
    <w:rsid w:val="00615BAF"/>
    <w:rsid w:val="00615E31"/>
    <w:rsid w:val="00616D0C"/>
    <w:rsid w:val="00617336"/>
    <w:rsid w:val="0061736D"/>
    <w:rsid w:val="00617CAF"/>
    <w:rsid w:val="00617F8D"/>
    <w:rsid w:val="006208AD"/>
    <w:rsid w:val="00620E3A"/>
    <w:rsid w:val="00620EF1"/>
    <w:rsid w:val="00621219"/>
    <w:rsid w:val="0062156C"/>
    <w:rsid w:val="00622B3D"/>
    <w:rsid w:val="00622E5F"/>
    <w:rsid w:val="006232B5"/>
    <w:rsid w:val="006238E7"/>
    <w:rsid w:val="00623A95"/>
    <w:rsid w:val="00623AFE"/>
    <w:rsid w:val="00624972"/>
    <w:rsid w:val="00625FD3"/>
    <w:rsid w:val="00626743"/>
    <w:rsid w:val="00626CC7"/>
    <w:rsid w:val="00627730"/>
    <w:rsid w:val="0063156D"/>
    <w:rsid w:val="006316E8"/>
    <w:rsid w:val="00631AF0"/>
    <w:rsid w:val="006329CD"/>
    <w:rsid w:val="00632D20"/>
    <w:rsid w:val="00632E4F"/>
    <w:rsid w:val="00633AA3"/>
    <w:rsid w:val="00634293"/>
    <w:rsid w:val="006348F1"/>
    <w:rsid w:val="006353AB"/>
    <w:rsid w:val="00635818"/>
    <w:rsid w:val="00635CA4"/>
    <w:rsid w:val="00636B61"/>
    <w:rsid w:val="00636C59"/>
    <w:rsid w:val="0063706B"/>
    <w:rsid w:val="006374E4"/>
    <w:rsid w:val="00637792"/>
    <w:rsid w:val="00637E15"/>
    <w:rsid w:val="0064071A"/>
    <w:rsid w:val="006409D6"/>
    <w:rsid w:val="00640BFA"/>
    <w:rsid w:val="00640C1C"/>
    <w:rsid w:val="00640CE6"/>
    <w:rsid w:val="00640F94"/>
    <w:rsid w:val="00641BB9"/>
    <w:rsid w:val="00642824"/>
    <w:rsid w:val="006428C1"/>
    <w:rsid w:val="00642AD6"/>
    <w:rsid w:val="00642AD9"/>
    <w:rsid w:val="00642DD6"/>
    <w:rsid w:val="006430A5"/>
    <w:rsid w:val="00643627"/>
    <w:rsid w:val="00643944"/>
    <w:rsid w:val="00643D00"/>
    <w:rsid w:val="00643F2D"/>
    <w:rsid w:val="00644A8B"/>
    <w:rsid w:val="00644D0A"/>
    <w:rsid w:val="00644D89"/>
    <w:rsid w:val="006452AC"/>
    <w:rsid w:val="006466E5"/>
    <w:rsid w:val="0064741D"/>
    <w:rsid w:val="006474AC"/>
    <w:rsid w:val="006476D1"/>
    <w:rsid w:val="006477C0"/>
    <w:rsid w:val="00647D74"/>
    <w:rsid w:val="00650025"/>
    <w:rsid w:val="0065048F"/>
    <w:rsid w:val="00650541"/>
    <w:rsid w:val="00651155"/>
    <w:rsid w:val="0065160E"/>
    <w:rsid w:val="00651870"/>
    <w:rsid w:val="00652576"/>
    <w:rsid w:val="00652BA9"/>
    <w:rsid w:val="006533F0"/>
    <w:rsid w:val="00654A5F"/>
    <w:rsid w:val="006552A6"/>
    <w:rsid w:val="006552BC"/>
    <w:rsid w:val="00655B40"/>
    <w:rsid w:val="00655BA4"/>
    <w:rsid w:val="00656671"/>
    <w:rsid w:val="0065698E"/>
    <w:rsid w:val="00656D10"/>
    <w:rsid w:val="00656E0F"/>
    <w:rsid w:val="0065710C"/>
    <w:rsid w:val="00657A9E"/>
    <w:rsid w:val="00657E13"/>
    <w:rsid w:val="006600AE"/>
    <w:rsid w:val="00660AC4"/>
    <w:rsid w:val="00660D82"/>
    <w:rsid w:val="00660EC3"/>
    <w:rsid w:val="00661423"/>
    <w:rsid w:val="00661B03"/>
    <w:rsid w:val="00661B5D"/>
    <w:rsid w:val="00662254"/>
    <w:rsid w:val="00662341"/>
    <w:rsid w:val="00663806"/>
    <w:rsid w:val="006638C4"/>
    <w:rsid w:val="00663ACB"/>
    <w:rsid w:val="00663B08"/>
    <w:rsid w:val="00664C15"/>
    <w:rsid w:val="00664CC5"/>
    <w:rsid w:val="006651E1"/>
    <w:rsid w:val="0066583A"/>
    <w:rsid w:val="00666755"/>
    <w:rsid w:val="00666997"/>
    <w:rsid w:val="00666B76"/>
    <w:rsid w:val="00670CF8"/>
    <w:rsid w:val="0067119A"/>
    <w:rsid w:val="00671483"/>
    <w:rsid w:val="00671991"/>
    <w:rsid w:val="00672721"/>
    <w:rsid w:val="0067288E"/>
    <w:rsid w:val="006728EB"/>
    <w:rsid w:val="006736DA"/>
    <w:rsid w:val="00673EEB"/>
    <w:rsid w:val="00674384"/>
    <w:rsid w:val="00674A7C"/>
    <w:rsid w:val="00674ECE"/>
    <w:rsid w:val="0067545B"/>
    <w:rsid w:val="00677A12"/>
    <w:rsid w:val="0068046E"/>
    <w:rsid w:val="006804D9"/>
    <w:rsid w:val="00680BF6"/>
    <w:rsid w:val="00680D13"/>
    <w:rsid w:val="00680E08"/>
    <w:rsid w:val="00680FD6"/>
    <w:rsid w:val="00681295"/>
    <w:rsid w:val="006822A2"/>
    <w:rsid w:val="00682601"/>
    <w:rsid w:val="006828E0"/>
    <w:rsid w:val="00682ED8"/>
    <w:rsid w:val="00683124"/>
    <w:rsid w:val="006833AE"/>
    <w:rsid w:val="00683487"/>
    <w:rsid w:val="006839C0"/>
    <w:rsid w:val="00683CE6"/>
    <w:rsid w:val="00683E3B"/>
    <w:rsid w:val="00685767"/>
    <w:rsid w:val="00685B16"/>
    <w:rsid w:val="00685EBF"/>
    <w:rsid w:val="006862BB"/>
    <w:rsid w:val="00686C26"/>
    <w:rsid w:val="00686CD7"/>
    <w:rsid w:val="00686DF6"/>
    <w:rsid w:val="00687BB5"/>
    <w:rsid w:val="00687C8C"/>
    <w:rsid w:val="00687D66"/>
    <w:rsid w:val="00687F0B"/>
    <w:rsid w:val="0069056B"/>
    <w:rsid w:val="00690914"/>
    <w:rsid w:val="006912F7"/>
    <w:rsid w:val="00691316"/>
    <w:rsid w:val="006919A8"/>
    <w:rsid w:val="00691A56"/>
    <w:rsid w:val="0069232D"/>
    <w:rsid w:val="006924CA"/>
    <w:rsid w:val="006943A4"/>
    <w:rsid w:val="006943C5"/>
    <w:rsid w:val="006946CC"/>
    <w:rsid w:val="00694FD6"/>
    <w:rsid w:val="0069501F"/>
    <w:rsid w:val="00695474"/>
    <w:rsid w:val="0069600F"/>
    <w:rsid w:val="006961D4"/>
    <w:rsid w:val="006963E3"/>
    <w:rsid w:val="00696500"/>
    <w:rsid w:val="00696D73"/>
    <w:rsid w:val="00696FA7"/>
    <w:rsid w:val="00697389"/>
    <w:rsid w:val="006973A5"/>
    <w:rsid w:val="00697DB0"/>
    <w:rsid w:val="00697F25"/>
    <w:rsid w:val="006A05EB"/>
    <w:rsid w:val="006A06EC"/>
    <w:rsid w:val="006A1BE9"/>
    <w:rsid w:val="006A28A8"/>
    <w:rsid w:val="006A3334"/>
    <w:rsid w:val="006A365E"/>
    <w:rsid w:val="006A3832"/>
    <w:rsid w:val="006A4F8D"/>
    <w:rsid w:val="006A5A60"/>
    <w:rsid w:val="006A5CB7"/>
    <w:rsid w:val="006A6086"/>
    <w:rsid w:val="006A63C7"/>
    <w:rsid w:val="006A7B13"/>
    <w:rsid w:val="006B05FC"/>
    <w:rsid w:val="006B0A74"/>
    <w:rsid w:val="006B1BCF"/>
    <w:rsid w:val="006B2086"/>
    <w:rsid w:val="006B2B3B"/>
    <w:rsid w:val="006B2ED2"/>
    <w:rsid w:val="006B36D0"/>
    <w:rsid w:val="006B3DED"/>
    <w:rsid w:val="006B4022"/>
    <w:rsid w:val="006B4424"/>
    <w:rsid w:val="006B48DB"/>
    <w:rsid w:val="006B4D33"/>
    <w:rsid w:val="006B53DD"/>
    <w:rsid w:val="006B5834"/>
    <w:rsid w:val="006B59A8"/>
    <w:rsid w:val="006B651B"/>
    <w:rsid w:val="006B6AB8"/>
    <w:rsid w:val="006B6AEF"/>
    <w:rsid w:val="006B734B"/>
    <w:rsid w:val="006C11AB"/>
    <w:rsid w:val="006C173A"/>
    <w:rsid w:val="006C1D99"/>
    <w:rsid w:val="006C2718"/>
    <w:rsid w:val="006C2E73"/>
    <w:rsid w:val="006C3233"/>
    <w:rsid w:val="006C3D9B"/>
    <w:rsid w:val="006C4B8D"/>
    <w:rsid w:val="006C4C26"/>
    <w:rsid w:val="006C58F0"/>
    <w:rsid w:val="006C58F2"/>
    <w:rsid w:val="006C5960"/>
    <w:rsid w:val="006C5A74"/>
    <w:rsid w:val="006C5BE6"/>
    <w:rsid w:val="006C608C"/>
    <w:rsid w:val="006C65E7"/>
    <w:rsid w:val="006C674F"/>
    <w:rsid w:val="006C69AE"/>
    <w:rsid w:val="006C7701"/>
    <w:rsid w:val="006C79C8"/>
    <w:rsid w:val="006C7AC8"/>
    <w:rsid w:val="006D00F0"/>
    <w:rsid w:val="006D06C9"/>
    <w:rsid w:val="006D0F1A"/>
    <w:rsid w:val="006D201B"/>
    <w:rsid w:val="006D21FF"/>
    <w:rsid w:val="006D238D"/>
    <w:rsid w:val="006D2415"/>
    <w:rsid w:val="006D2C30"/>
    <w:rsid w:val="006D3D79"/>
    <w:rsid w:val="006D4802"/>
    <w:rsid w:val="006D483C"/>
    <w:rsid w:val="006D57E0"/>
    <w:rsid w:val="006D62BE"/>
    <w:rsid w:val="006D6BB4"/>
    <w:rsid w:val="006E032A"/>
    <w:rsid w:val="006E0639"/>
    <w:rsid w:val="006E1170"/>
    <w:rsid w:val="006E1982"/>
    <w:rsid w:val="006E1A7F"/>
    <w:rsid w:val="006E1D2A"/>
    <w:rsid w:val="006E2660"/>
    <w:rsid w:val="006E29AF"/>
    <w:rsid w:val="006E339F"/>
    <w:rsid w:val="006E35B1"/>
    <w:rsid w:val="006E3BA8"/>
    <w:rsid w:val="006E3E1C"/>
    <w:rsid w:val="006E46AE"/>
    <w:rsid w:val="006E4CAF"/>
    <w:rsid w:val="006E51B4"/>
    <w:rsid w:val="006E57AC"/>
    <w:rsid w:val="006E5ADB"/>
    <w:rsid w:val="006E5EA8"/>
    <w:rsid w:val="006E6833"/>
    <w:rsid w:val="006E6B64"/>
    <w:rsid w:val="006E6C6C"/>
    <w:rsid w:val="006E6F24"/>
    <w:rsid w:val="006E76F4"/>
    <w:rsid w:val="006E7B83"/>
    <w:rsid w:val="006F0184"/>
    <w:rsid w:val="006F076D"/>
    <w:rsid w:val="006F13DE"/>
    <w:rsid w:val="006F1825"/>
    <w:rsid w:val="006F1E68"/>
    <w:rsid w:val="006F2456"/>
    <w:rsid w:val="006F385B"/>
    <w:rsid w:val="006F4417"/>
    <w:rsid w:val="006F4A10"/>
    <w:rsid w:val="006F51BB"/>
    <w:rsid w:val="006F5656"/>
    <w:rsid w:val="006F5D04"/>
    <w:rsid w:val="006F65F7"/>
    <w:rsid w:val="006F6607"/>
    <w:rsid w:val="006F7268"/>
    <w:rsid w:val="006F73E1"/>
    <w:rsid w:val="006F76C4"/>
    <w:rsid w:val="00700707"/>
    <w:rsid w:val="00700D13"/>
    <w:rsid w:val="00700D30"/>
    <w:rsid w:val="00700DEE"/>
    <w:rsid w:val="00700F1F"/>
    <w:rsid w:val="00701AAE"/>
    <w:rsid w:val="00701D3B"/>
    <w:rsid w:val="00701FFD"/>
    <w:rsid w:val="0070267E"/>
    <w:rsid w:val="00702C85"/>
    <w:rsid w:val="00703652"/>
    <w:rsid w:val="00703AE5"/>
    <w:rsid w:val="00703D36"/>
    <w:rsid w:val="00704870"/>
    <w:rsid w:val="00705AED"/>
    <w:rsid w:val="00707660"/>
    <w:rsid w:val="00707D60"/>
    <w:rsid w:val="0071045B"/>
    <w:rsid w:val="00710746"/>
    <w:rsid w:val="00710A38"/>
    <w:rsid w:val="00710B04"/>
    <w:rsid w:val="00711E1F"/>
    <w:rsid w:val="00711EEC"/>
    <w:rsid w:val="007146E2"/>
    <w:rsid w:val="00714D77"/>
    <w:rsid w:val="00714EFB"/>
    <w:rsid w:val="00714F9F"/>
    <w:rsid w:val="0071569A"/>
    <w:rsid w:val="00715736"/>
    <w:rsid w:val="0071634D"/>
    <w:rsid w:val="00716913"/>
    <w:rsid w:val="007170D8"/>
    <w:rsid w:val="00717B3B"/>
    <w:rsid w:val="00717D27"/>
    <w:rsid w:val="00720967"/>
    <w:rsid w:val="00720BF3"/>
    <w:rsid w:val="00720E12"/>
    <w:rsid w:val="007213D0"/>
    <w:rsid w:val="00721511"/>
    <w:rsid w:val="00721D18"/>
    <w:rsid w:val="00721E89"/>
    <w:rsid w:val="0072284A"/>
    <w:rsid w:val="00722963"/>
    <w:rsid w:val="00722F0C"/>
    <w:rsid w:val="007230F1"/>
    <w:rsid w:val="00724270"/>
    <w:rsid w:val="00724947"/>
    <w:rsid w:val="00724F2D"/>
    <w:rsid w:val="007250F5"/>
    <w:rsid w:val="00725C83"/>
    <w:rsid w:val="00726816"/>
    <w:rsid w:val="00727A81"/>
    <w:rsid w:val="00730D94"/>
    <w:rsid w:val="007320F0"/>
    <w:rsid w:val="00732F2B"/>
    <w:rsid w:val="00733299"/>
    <w:rsid w:val="0073351C"/>
    <w:rsid w:val="00733B0A"/>
    <w:rsid w:val="00734502"/>
    <w:rsid w:val="00735950"/>
    <w:rsid w:val="00737111"/>
    <w:rsid w:val="0073713B"/>
    <w:rsid w:val="0073780B"/>
    <w:rsid w:val="00737E78"/>
    <w:rsid w:val="00740047"/>
    <w:rsid w:val="007405DA"/>
    <w:rsid w:val="00740F3A"/>
    <w:rsid w:val="0074119E"/>
    <w:rsid w:val="0074141A"/>
    <w:rsid w:val="0074256F"/>
    <w:rsid w:val="00743079"/>
    <w:rsid w:val="0074314B"/>
    <w:rsid w:val="00743992"/>
    <w:rsid w:val="00743F77"/>
    <w:rsid w:val="00744FE5"/>
    <w:rsid w:val="007452CB"/>
    <w:rsid w:val="00745612"/>
    <w:rsid w:val="00745A1C"/>
    <w:rsid w:val="00746FE1"/>
    <w:rsid w:val="00747673"/>
    <w:rsid w:val="007477B2"/>
    <w:rsid w:val="007477DE"/>
    <w:rsid w:val="007479CD"/>
    <w:rsid w:val="00747B84"/>
    <w:rsid w:val="00750202"/>
    <w:rsid w:val="007502B5"/>
    <w:rsid w:val="00750D10"/>
    <w:rsid w:val="00753370"/>
    <w:rsid w:val="007542A4"/>
    <w:rsid w:val="00754669"/>
    <w:rsid w:val="007548FB"/>
    <w:rsid w:val="007550CE"/>
    <w:rsid w:val="00755294"/>
    <w:rsid w:val="007576FD"/>
    <w:rsid w:val="00760230"/>
    <w:rsid w:val="00760D7E"/>
    <w:rsid w:val="0076182B"/>
    <w:rsid w:val="00762345"/>
    <w:rsid w:val="007635D3"/>
    <w:rsid w:val="00763846"/>
    <w:rsid w:val="00763F59"/>
    <w:rsid w:val="007648B7"/>
    <w:rsid w:val="007649F7"/>
    <w:rsid w:val="007657CE"/>
    <w:rsid w:val="00765AF9"/>
    <w:rsid w:val="00765CB1"/>
    <w:rsid w:val="00765FEF"/>
    <w:rsid w:val="00766152"/>
    <w:rsid w:val="00766322"/>
    <w:rsid w:val="0076659E"/>
    <w:rsid w:val="007667DA"/>
    <w:rsid w:val="007668A0"/>
    <w:rsid w:val="007668E6"/>
    <w:rsid w:val="0076758B"/>
    <w:rsid w:val="00767ECD"/>
    <w:rsid w:val="007701FA"/>
    <w:rsid w:val="00771766"/>
    <w:rsid w:val="00771864"/>
    <w:rsid w:val="00771D8B"/>
    <w:rsid w:val="00772222"/>
    <w:rsid w:val="0077222D"/>
    <w:rsid w:val="007727DC"/>
    <w:rsid w:val="00772C70"/>
    <w:rsid w:val="007731CD"/>
    <w:rsid w:val="00773786"/>
    <w:rsid w:val="007747AD"/>
    <w:rsid w:val="00774BAB"/>
    <w:rsid w:val="00775939"/>
    <w:rsid w:val="0077597D"/>
    <w:rsid w:val="00775B45"/>
    <w:rsid w:val="00775BD4"/>
    <w:rsid w:val="00776504"/>
    <w:rsid w:val="007766B8"/>
    <w:rsid w:val="007773C1"/>
    <w:rsid w:val="00777AC9"/>
    <w:rsid w:val="00780459"/>
    <w:rsid w:val="0078158E"/>
    <w:rsid w:val="00781F10"/>
    <w:rsid w:val="007840F1"/>
    <w:rsid w:val="0078432C"/>
    <w:rsid w:val="007854AC"/>
    <w:rsid w:val="00785850"/>
    <w:rsid w:val="00786625"/>
    <w:rsid w:val="00786B78"/>
    <w:rsid w:val="00786EF6"/>
    <w:rsid w:val="007874AB"/>
    <w:rsid w:val="00787576"/>
    <w:rsid w:val="0078760A"/>
    <w:rsid w:val="0078775C"/>
    <w:rsid w:val="00787974"/>
    <w:rsid w:val="007905D5"/>
    <w:rsid w:val="00790B2B"/>
    <w:rsid w:val="00791766"/>
    <w:rsid w:val="0079293A"/>
    <w:rsid w:val="00792B8A"/>
    <w:rsid w:val="007934CC"/>
    <w:rsid w:val="00794416"/>
    <w:rsid w:val="007944C3"/>
    <w:rsid w:val="0079515F"/>
    <w:rsid w:val="007954DB"/>
    <w:rsid w:val="0079607E"/>
    <w:rsid w:val="0079715B"/>
    <w:rsid w:val="00797692"/>
    <w:rsid w:val="007A002E"/>
    <w:rsid w:val="007A02EB"/>
    <w:rsid w:val="007A038D"/>
    <w:rsid w:val="007A1857"/>
    <w:rsid w:val="007A2235"/>
    <w:rsid w:val="007A2869"/>
    <w:rsid w:val="007A2C72"/>
    <w:rsid w:val="007A2D91"/>
    <w:rsid w:val="007A2EE9"/>
    <w:rsid w:val="007A472B"/>
    <w:rsid w:val="007A4A0A"/>
    <w:rsid w:val="007A4B02"/>
    <w:rsid w:val="007A507E"/>
    <w:rsid w:val="007A5260"/>
    <w:rsid w:val="007A5735"/>
    <w:rsid w:val="007A5F02"/>
    <w:rsid w:val="007A61A8"/>
    <w:rsid w:val="007A6339"/>
    <w:rsid w:val="007A66A2"/>
    <w:rsid w:val="007A6961"/>
    <w:rsid w:val="007A7427"/>
    <w:rsid w:val="007A768F"/>
    <w:rsid w:val="007A7B6F"/>
    <w:rsid w:val="007B033D"/>
    <w:rsid w:val="007B05E5"/>
    <w:rsid w:val="007B0647"/>
    <w:rsid w:val="007B08F4"/>
    <w:rsid w:val="007B0BBD"/>
    <w:rsid w:val="007B10AE"/>
    <w:rsid w:val="007B10CD"/>
    <w:rsid w:val="007B20F2"/>
    <w:rsid w:val="007B2731"/>
    <w:rsid w:val="007B3812"/>
    <w:rsid w:val="007B391D"/>
    <w:rsid w:val="007B3A22"/>
    <w:rsid w:val="007B41D2"/>
    <w:rsid w:val="007B472A"/>
    <w:rsid w:val="007B4869"/>
    <w:rsid w:val="007B4918"/>
    <w:rsid w:val="007B4BF8"/>
    <w:rsid w:val="007B4E65"/>
    <w:rsid w:val="007B4F09"/>
    <w:rsid w:val="007B66E2"/>
    <w:rsid w:val="007B72D5"/>
    <w:rsid w:val="007B752F"/>
    <w:rsid w:val="007B786F"/>
    <w:rsid w:val="007C00A1"/>
    <w:rsid w:val="007C02EB"/>
    <w:rsid w:val="007C0A7C"/>
    <w:rsid w:val="007C2A5E"/>
    <w:rsid w:val="007C3C62"/>
    <w:rsid w:val="007C5EC9"/>
    <w:rsid w:val="007C5F60"/>
    <w:rsid w:val="007C6BA6"/>
    <w:rsid w:val="007C7753"/>
    <w:rsid w:val="007D077B"/>
    <w:rsid w:val="007D07A7"/>
    <w:rsid w:val="007D0DD8"/>
    <w:rsid w:val="007D1663"/>
    <w:rsid w:val="007D2187"/>
    <w:rsid w:val="007D2323"/>
    <w:rsid w:val="007D2416"/>
    <w:rsid w:val="007D277D"/>
    <w:rsid w:val="007D30D4"/>
    <w:rsid w:val="007D3351"/>
    <w:rsid w:val="007D366B"/>
    <w:rsid w:val="007D3936"/>
    <w:rsid w:val="007D3A1D"/>
    <w:rsid w:val="007D48FB"/>
    <w:rsid w:val="007D4A23"/>
    <w:rsid w:val="007D53FD"/>
    <w:rsid w:val="007D59E4"/>
    <w:rsid w:val="007D5CA8"/>
    <w:rsid w:val="007D5EEB"/>
    <w:rsid w:val="007D6398"/>
    <w:rsid w:val="007D6844"/>
    <w:rsid w:val="007D6DE6"/>
    <w:rsid w:val="007D7045"/>
    <w:rsid w:val="007D728A"/>
    <w:rsid w:val="007D74F4"/>
    <w:rsid w:val="007D79D2"/>
    <w:rsid w:val="007E1499"/>
    <w:rsid w:val="007E2217"/>
    <w:rsid w:val="007E2758"/>
    <w:rsid w:val="007E2CE3"/>
    <w:rsid w:val="007E2D03"/>
    <w:rsid w:val="007E2D89"/>
    <w:rsid w:val="007E2D8A"/>
    <w:rsid w:val="007E37F2"/>
    <w:rsid w:val="007E61BF"/>
    <w:rsid w:val="007E65A5"/>
    <w:rsid w:val="007E6FE5"/>
    <w:rsid w:val="007E7E51"/>
    <w:rsid w:val="007F0472"/>
    <w:rsid w:val="007F0FF9"/>
    <w:rsid w:val="007F122E"/>
    <w:rsid w:val="007F127C"/>
    <w:rsid w:val="007F1E2D"/>
    <w:rsid w:val="007F2C7E"/>
    <w:rsid w:val="007F392B"/>
    <w:rsid w:val="007F4213"/>
    <w:rsid w:val="007F4227"/>
    <w:rsid w:val="007F4663"/>
    <w:rsid w:val="007F491C"/>
    <w:rsid w:val="007F56C8"/>
    <w:rsid w:val="007F6081"/>
    <w:rsid w:val="007F6238"/>
    <w:rsid w:val="007F64E6"/>
    <w:rsid w:val="007F6BA1"/>
    <w:rsid w:val="007F70CE"/>
    <w:rsid w:val="007F72F4"/>
    <w:rsid w:val="007F739B"/>
    <w:rsid w:val="007F7650"/>
    <w:rsid w:val="00801548"/>
    <w:rsid w:val="00802650"/>
    <w:rsid w:val="00802DD2"/>
    <w:rsid w:val="00803A27"/>
    <w:rsid w:val="00803BCD"/>
    <w:rsid w:val="0080521B"/>
    <w:rsid w:val="008062DB"/>
    <w:rsid w:val="00807ED2"/>
    <w:rsid w:val="00810A09"/>
    <w:rsid w:val="008111A4"/>
    <w:rsid w:val="00811703"/>
    <w:rsid w:val="008123F3"/>
    <w:rsid w:val="00812614"/>
    <w:rsid w:val="008126C1"/>
    <w:rsid w:val="00812C8A"/>
    <w:rsid w:val="008130C2"/>
    <w:rsid w:val="00813902"/>
    <w:rsid w:val="00814044"/>
    <w:rsid w:val="008141B9"/>
    <w:rsid w:val="00814899"/>
    <w:rsid w:val="0081562D"/>
    <w:rsid w:val="00815AE1"/>
    <w:rsid w:val="00815BB5"/>
    <w:rsid w:val="00815DF2"/>
    <w:rsid w:val="00816C4E"/>
    <w:rsid w:val="008171DE"/>
    <w:rsid w:val="00817519"/>
    <w:rsid w:val="008177BE"/>
    <w:rsid w:val="00817E2B"/>
    <w:rsid w:val="00820051"/>
    <w:rsid w:val="008202B6"/>
    <w:rsid w:val="008202D5"/>
    <w:rsid w:val="00820A61"/>
    <w:rsid w:val="00821240"/>
    <w:rsid w:val="008215F3"/>
    <w:rsid w:val="00822219"/>
    <w:rsid w:val="00822D63"/>
    <w:rsid w:val="00823286"/>
    <w:rsid w:val="00824665"/>
    <w:rsid w:val="00824910"/>
    <w:rsid w:val="00825AE6"/>
    <w:rsid w:val="0082702F"/>
    <w:rsid w:val="008271A6"/>
    <w:rsid w:val="008272DE"/>
    <w:rsid w:val="00831F2A"/>
    <w:rsid w:val="008327E4"/>
    <w:rsid w:val="00832D02"/>
    <w:rsid w:val="0083342C"/>
    <w:rsid w:val="008337D9"/>
    <w:rsid w:val="00833E97"/>
    <w:rsid w:val="008344E6"/>
    <w:rsid w:val="008348E7"/>
    <w:rsid w:val="008349EC"/>
    <w:rsid w:val="00834C83"/>
    <w:rsid w:val="008350BA"/>
    <w:rsid w:val="008353A9"/>
    <w:rsid w:val="008359B7"/>
    <w:rsid w:val="00837A33"/>
    <w:rsid w:val="00837C52"/>
    <w:rsid w:val="00837CE4"/>
    <w:rsid w:val="008401BF"/>
    <w:rsid w:val="008402CB"/>
    <w:rsid w:val="0084099B"/>
    <w:rsid w:val="0084125B"/>
    <w:rsid w:val="00841379"/>
    <w:rsid w:val="0084179A"/>
    <w:rsid w:val="0084253E"/>
    <w:rsid w:val="0084256B"/>
    <w:rsid w:val="00843C83"/>
    <w:rsid w:val="00844CAF"/>
    <w:rsid w:val="008452EF"/>
    <w:rsid w:val="00845564"/>
    <w:rsid w:val="0084582D"/>
    <w:rsid w:val="00845C39"/>
    <w:rsid w:val="008461E6"/>
    <w:rsid w:val="00846DF8"/>
    <w:rsid w:val="00846F0A"/>
    <w:rsid w:val="00847081"/>
    <w:rsid w:val="008475F4"/>
    <w:rsid w:val="00847672"/>
    <w:rsid w:val="00847763"/>
    <w:rsid w:val="0084776B"/>
    <w:rsid w:val="00847E19"/>
    <w:rsid w:val="0085084D"/>
    <w:rsid w:val="00850B0D"/>
    <w:rsid w:val="00850DFE"/>
    <w:rsid w:val="00851704"/>
    <w:rsid w:val="008527E5"/>
    <w:rsid w:val="00852B0D"/>
    <w:rsid w:val="00853217"/>
    <w:rsid w:val="0085345F"/>
    <w:rsid w:val="00853A76"/>
    <w:rsid w:val="00854589"/>
    <w:rsid w:val="008545DF"/>
    <w:rsid w:val="008546DF"/>
    <w:rsid w:val="0085520C"/>
    <w:rsid w:val="008556A9"/>
    <w:rsid w:val="00855F5A"/>
    <w:rsid w:val="00856591"/>
    <w:rsid w:val="00857343"/>
    <w:rsid w:val="008576C4"/>
    <w:rsid w:val="00857EAE"/>
    <w:rsid w:val="008605CF"/>
    <w:rsid w:val="00860A55"/>
    <w:rsid w:val="008614EE"/>
    <w:rsid w:val="00862603"/>
    <w:rsid w:val="00862A81"/>
    <w:rsid w:val="00862CBC"/>
    <w:rsid w:val="00863792"/>
    <w:rsid w:val="008646F5"/>
    <w:rsid w:val="0086486E"/>
    <w:rsid w:val="00864CBD"/>
    <w:rsid w:val="00865662"/>
    <w:rsid w:val="008658BF"/>
    <w:rsid w:val="00865BEA"/>
    <w:rsid w:val="00865F01"/>
    <w:rsid w:val="0086655F"/>
    <w:rsid w:val="008676D2"/>
    <w:rsid w:val="008700B2"/>
    <w:rsid w:val="008703F9"/>
    <w:rsid w:val="00870688"/>
    <w:rsid w:val="008706A3"/>
    <w:rsid w:val="008708D8"/>
    <w:rsid w:val="00871435"/>
    <w:rsid w:val="00871452"/>
    <w:rsid w:val="00871976"/>
    <w:rsid w:val="00871A64"/>
    <w:rsid w:val="00872D98"/>
    <w:rsid w:val="00872FB6"/>
    <w:rsid w:val="00873288"/>
    <w:rsid w:val="00874C12"/>
    <w:rsid w:val="0087567C"/>
    <w:rsid w:val="00875D85"/>
    <w:rsid w:val="00876A43"/>
    <w:rsid w:val="00876EA7"/>
    <w:rsid w:val="00877398"/>
    <w:rsid w:val="008777D1"/>
    <w:rsid w:val="00877976"/>
    <w:rsid w:val="00877C0F"/>
    <w:rsid w:val="00877C74"/>
    <w:rsid w:val="00880542"/>
    <w:rsid w:val="00880602"/>
    <w:rsid w:val="00880642"/>
    <w:rsid w:val="00880A3E"/>
    <w:rsid w:val="00880F95"/>
    <w:rsid w:val="0088138D"/>
    <w:rsid w:val="00881ED6"/>
    <w:rsid w:val="008825D1"/>
    <w:rsid w:val="00883521"/>
    <w:rsid w:val="00883C9C"/>
    <w:rsid w:val="00883E4E"/>
    <w:rsid w:val="00883F2F"/>
    <w:rsid w:val="00883F3F"/>
    <w:rsid w:val="00884A13"/>
    <w:rsid w:val="008850DB"/>
    <w:rsid w:val="008850DC"/>
    <w:rsid w:val="00885B66"/>
    <w:rsid w:val="00885CAD"/>
    <w:rsid w:val="00886358"/>
    <w:rsid w:val="00886464"/>
    <w:rsid w:val="0088656A"/>
    <w:rsid w:val="00886875"/>
    <w:rsid w:val="008870E1"/>
    <w:rsid w:val="00887D20"/>
    <w:rsid w:val="008903C8"/>
    <w:rsid w:val="008904F3"/>
    <w:rsid w:val="008908DF"/>
    <w:rsid w:val="008909F0"/>
    <w:rsid w:val="00893FD4"/>
    <w:rsid w:val="008943F5"/>
    <w:rsid w:val="00894A67"/>
    <w:rsid w:val="00894B0C"/>
    <w:rsid w:val="00895405"/>
    <w:rsid w:val="00895E57"/>
    <w:rsid w:val="00896424"/>
    <w:rsid w:val="008A038B"/>
    <w:rsid w:val="008A0540"/>
    <w:rsid w:val="008A11C9"/>
    <w:rsid w:val="008A1CF3"/>
    <w:rsid w:val="008A20A5"/>
    <w:rsid w:val="008A30D5"/>
    <w:rsid w:val="008A4949"/>
    <w:rsid w:val="008A4C20"/>
    <w:rsid w:val="008A576E"/>
    <w:rsid w:val="008A638F"/>
    <w:rsid w:val="008A715A"/>
    <w:rsid w:val="008A7A68"/>
    <w:rsid w:val="008A7E11"/>
    <w:rsid w:val="008A7F1B"/>
    <w:rsid w:val="008B020B"/>
    <w:rsid w:val="008B08BC"/>
    <w:rsid w:val="008B129E"/>
    <w:rsid w:val="008B18AB"/>
    <w:rsid w:val="008B31F5"/>
    <w:rsid w:val="008B3502"/>
    <w:rsid w:val="008B3F27"/>
    <w:rsid w:val="008B5248"/>
    <w:rsid w:val="008B5370"/>
    <w:rsid w:val="008B5586"/>
    <w:rsid w:val="008B5755"/>
    <w:rsid w:val="008B5A11"/>
    <w:rsid w:val="008B5AFC"/>
    <w:rsid w:val="008B64BA"/>
    <w:rsid w:val="008B6885"/>
    <w:rsid w:val="008B68C6"/>
    <w:rsid w:val="008B6F9B"/>
    <w:rsid w:val="008B7053"/>
    <w:rsid w:val="008B7A2F"/>
    <w:rsid w:val="008B7F02"/>
    <w:rsid w:val="008C0177"/>
    <w:rsid w:val="008C09C5"/>
    <w:rsid w:val="008C1443"/>
    <w:rsid w:val="008C1E54"/>
    <w:rsid w:val="008C1FC0"/>
    <w:rsid w:val="008C21CE"/>
    <w:rsid w:val="008C24F2"/>
    <w:rsid w:val="008C2BD4"/>
    <w:rsid w:val="008C2D96"/>
    <w:rsid w:val="008C45C1"/>
    <w:rsid w:val="008C4B96"/>
    <w:rsid w:val="008C4CAE"/>
    <w:rsid w:val="008C4DDD"/>
    <w:rsid w:val="008C4EA1"/>
    <w:rsid w:val="008C54F1"/>
    <w:rsid w:val="008C6158"/>
    <w:rsid w:val="008C65E2"/>
    <w:rsid w:val="008C6886"/>
    <w:rsid w:val="008C69D9"/>
    <w:rsid w:val="008C75A2"/>
    <w:rsid w:val="008C7742"/>
    <w:rsid w:val="008C7B55"/>
    <w:rsid w:val="008C7D7F"/>
    <w:rsid w:val="008D1D5B"/>
    <w:rsid w:val="008D2B14"/>
    <w:rsid w:val="008D2D59"/>
    <w:rsid w:val="008D3A53"/>
    <w:rsid w:val="008D480F"/>
    <w:rsid w:val="008D4BB3"/>
    <w:rsid w:val="008D4BF7"/>
    <w:rsid w:val="008D5422"/>
    <w:rsid w:val="008D6020"/>
    <w:rsid w:val="008D6FB8"/>
    <w:rsid w:val="008D7B83"/>
    <w:rsid w:val="008D7DED"/>
    <w:rsid w:val="008D7F22"/>
    <w:rsid w:val="008E0300"/>
    <w:rsid w:val="008E13B1"/>
    <w:rsid w:val="008E14CE"/>
    <w:rsid w:val="008E157E"/>
    <w:rsid w:val="008E15F3"/>
    <w:rsid w:val="008E1687"/>
    <w:rsid w:val="008E1A58"/>
    <w:rsid w:val="008E20D2"/>
    <w:rsid w:val="008E227B"/>
    <w:rsid w:val="008E25A4"/>
    <w:rsid w:val="008E2973"/>
    <w:rsid w:val="008E2996"/>
    <w:rsid w:val="008E2A4D"/>
    <w:rsid w:val="008E3CE9"/>
    <w:rsid w:val="008E40A5"/>
    <w:rsid w:val="008E4BBF"/>
    <w:rsid w:val="008E4F4C"/>
    <w:rsid w:val="008E534A"/>
    <w:rsid w:val="008E5D1D"/>
    <w:rsid w:val="008E616F"/>
    <w:rsid w:val="008E63E7"/>
    <w:rsid w:val="008E67E0"/>
    <w:rsid w:val="008E6BB1"/>
    <w:rsid w:val="008E6BD9"/>
    <w:rsid w:val="008E6E94"/>
    <w:rsid w:val="008E7A10"/>
    <w:rsid w:val="008F002E"/>
    <w:rsid w:val="008F073C"/>
    <w:rsid w:val="008F0D02"/>
    <w:rsid w:val="008F13D9"/>
    <w:rsid w:val="008F1B74"/>
    <w:rsid w:val="008F2517"/>
    <w:rsid w:val="008F3222"/>
    <w:rsid w:val="008F467C"/>
    <w:rsid w:val="008F587A"/>
    <w:rsid w:val="008F5A63"/>
    <w:rsid w:val="008F5BBF"/>
    <w:rsid w:val="008F5ECC"/>
    <w:rsid w:val="008F5F15"/>
    <w:rsid w:val="008F68F0"/>
    <w:rsid w:val="008F6A5B"/>
    <w:rsid w:val="008F6B75"/>
    <w:rsid w:val="008F7310"/>
    <w:rsid w:val="008F7370"/>
    <w:rsid w:val="008F7795"/>
    <w:rsid w:val="009005F6"/>
    <w:rsid w:val="00900744"/>
    <w:rsid w:val="00900A6C"/>
    <w:rsid w:val="00900BA7"/>
    <w:rsid w:val="009010FB"/>
    <w:rsid w:val="0090116B"/>
    <w:rsid w:val="00901A58"/>
    <w:rsid w:val="009040AA"/>
    <w:rsid w:val="00904164"/>
    <w:rsid w:val="00904EE1"/>
    <w:rsid w:val="009056A3"/>
    <w:rsid w:val="00906542"/>
    <w:rsid w:val="009067C0"/>
    <w:rsid w:val="00906B59"/>
    <w:rsid w:val="00906C9E"/>
    <w:rsid w:val="00910281"/>
    <w:rsid w:val="009103D9"/>
    <w:rsid w:val="009107B8"/>
    <w:rsid w:val="00910986"/>
    <w:rsid w:val="0091123A"/>
    <w:rsid w:val="009113F6"/>
    <w:rsid w:val="00911BEF"/>
    <w:rsid w:val="00911E70"/>
    <w:rsid w:val="009120B2"/>
    <w:rsid w:val="009121F5"/>
    <w:rsid w:val="009122C7"/>
    <w:rsid w:val="00913F25"/>
    <w:rsid w:val="00914551"/>
    <w:rsid w:val="00914729"/>
    <w:rsid w:val="00914A29"/>
    <w:rsid w:val="00914FFC"/>
    <w:rsid w:val="00915744"/>
    <w:rsid w:val="00916187"/>
    <w:rsid w:val="00917155"/>
    <w:rsid w:val="009172CB"/>
    <w:rsid w:val="00917CEF"/>
    <w:rsid w:val="00920E50"/>
    <w:rsid w:val="00920FA7"/>
    <w:rsid w:val="00921FC4"/>
    <w:rsid w:val="009234AA"/>
    <w:rsid w:val="009236A2"/>
    <w:rsid w:val="00923799"/>
    <w:rsid w:val="00923912"/>
    <w:rsid w:val="009240BA"/>
    <w:rsid w:val="009244DF"/>
    <w:rsid w:val="00926074"/>
    <w:rsid w:val="009261D2"/>
    <w:rsid w:val="00926900"/>
    <w:rsid w:val="0092796E"/>
    <w:rsid w:val="00927A56"/>
    <w:rsid w:val="009302D0"/>
    <w:rsid w:val="009311DE"/>
    <w:rsid w:val="009312BC"/>
    <w:rsid w:val="00931935"/>
    <w:rsid w:val="00931D73"/>
    <w:rsid w:val="00931F13"/>
    <w:rsid w:val="00932672"/>
    <w:rsid w:val="00932C37"/>
    <w:rsid w:val="00932F7E"/>
    <w:rsid w:val="009333B0"/>
    <w:rsid w:val="00933671"/>
    <w:rsid w:val="00933999"/>
    <w:rsid w:val="00933DEF"/>
    <w:rsid w:val="0093400C"/>
    <w:rsid w:val="00934C24"/>
    <w:rsid w:val="009350C0"/>
    <w:rsid w:val="00935EF4"/>
    <w:rsid w:val="009376B0"/>
    <w:rsid w:val="00937BBC"/>
    <w:rsid w:val="00937F46"/>
    <w:rsid w:val="00940096"/>
    <w:rsid w:val="0094010B"/>
    <w:rsid w:val="00940586"/>
    <w:rsid w:val="009407DE"/>
    <w:rsid w:val="009410D7"/>
    <w:rsid w:val="009411A0"/>
    <w:rsid w:val="00941C5B"/>
    <w:rsid w:val="009431F9"/>
    <w:rsid w:val="0094351A"/>
    <w:rsid w:val="0094365A"/>
    <w:rsid w:val="00943CDB"/>
    <w:rsid w:val="00944029"/>
    <w:rsid w:val="0094449C"/>
    <w:rsid w:val="009447F1"/>
    <w:rsid w:val="009448A7"/>
    <w:rsid w:val="00945F5E"/>
    <w:rsid w:val="009462A1"/>
    <w:rsid w:val="00947148"/>
    <w:rsid w:val="00947A4C"/>
    <w:rsid w:val="00947FB8"/>
    <w:rsid w:val="00950189"/>
    <w:rsid w:val="009503D1"/>
    <w:rsid w:val="00950833"/>
    <w:rsid w:val="009508AC"/>
    <w:rsid w:val="00952F51"/>
    <w:rsid w:val="009533F2"/>
    <w:rsid w:val="00955013"/>
    <w:rsid w:val="00955AAF"/>
    <w:rsid w:val="00955B05"/>
    <w:rsid w:val="00956190"/>
    <w:rsid w:val="0095621F"/>
    <w:rsid w:val="009569A2"/>
    <w:rsid w:val="00957C93"/>
    <w:rsid w:val="00960547"/>
    <w:rsid w:val="00960A65"/>
    <w:rsid w:val="00960B3F"/>
    <w:rsid w:val="00960C38"/>
    <w:rsid w:val="009628EC"/>
    <w:rsid w:val="00962AEA"/>
    <w:rsid w:val="00962F6A"/>
    <w:rsid w:val="009631A9"/>
    <w:rsid w:val="0096325B"/>
    <w:rsid w:val="009635EA"/>
    <w:rsid w:val="009635F1"/>
    <w:rsid w:val="00963826"/>
    <w:rsid w:val="00963D8F"/>
    <w:rsid w:val="00963E36"/>
    <w:rsid w:val="00963E73"/>
    <w:rsid w:val="009654ED"/>
    <w:rsid w:val="00965965"/>
    <w:rsid w:val="00965FA6"/>
    <w:rsid w:val="0096676D"/>
    <w:rsid w:val="00967B17"/>
    <w:rsid w:val="009705A5"/>
    <w:rsid w:val="00970940"/>
    <w:rsid w:val="009710C5"/>
    <w:rsid w:val="00971832"/>
    <w:rsid w:val="00971908"/>
    <w:rsid w:val="00971D96"/>
    <w:rsid w:val="00972606"/>
    <w:rsid w:val="00975526"/>
    <w:rsid w:val="009763F6"/>
    <w:rsid w:val="00976648"/>
    <w:rsid w:val="009778AA"/>
    <w:rsid w:val="00977FEE"/>
    <w:rsid w:val="009800FC"/>
    <w:rsid w:val="00980609"/>
    <w:rsid w:val="00980624"/>
    <w:rsid w:val="00981754"/>
    <w:rsid w:val="0098299E"/>
    <w:rsid w:val="0098327B"/>
    <w:rsid w:val="00983643"/>
    <w:rsid w:val="00983BE2"/>
    <w:rsid w:val="00983C0A"/>
    <w:rsid w:val="00983F70"/>
    <w:rsid w:val="009845C9"/>
    <w:rsid w:val="00984B02"/>
    <w:rsid w:val="009859E6"/>
    <w:rsid w:val="00985CEE"/>
    <w:rsid w:val="00985DE8"/>
    <w:rsid w:val="009861B8"/>
    <w:rsid w:val="00986297"/>
    <w:rsid w:val="00986377"/>
    <w:rsid w:val="00986848"/>
    <w:rsid w:val="00987311"/>
    <w:rsid w:val="009874C3"/>
    <w:rsid w:val="009900C4"/>
    <w:rsid w:val="00990A0E"/>
    <w:rsid w:val="00990A21"/>
    <w:rsid w:val="00990EB2"/>
    <w:rsid w:val="00991A9B"/>
    <w:rsid w:val="009922E0"/>
    <w:rsid w:val="00993083"/>
    <w:rsid w:val="009932C1"/>
    <w:rsid w:val="0099355A"/>
    <w:rsid w:val="00993B3C"/>
    <w:rsid w:val="00993E43"/>
    <w:rsid w:val="00994086"/>
    <w:rsid w:val="009941E3"/>
    <w:rsid w:val="00994273"/>
    <w:rsid w:val="00994536"/>
    <w:rsid w:val="00994620"/>
    <w:rsid w:val="00994630"/>
    <w:rsid w:val="00994EB4"/>
    <w:rsid w:val="00996A15"/>
    <w:rsid w:val="00996CE7"/>
    <w:rsid w:val="0099749F"/>
    <w:rsid w:val="00997C3A"/>
    <w:rsid w:val="00997DA4"/>
    <w:rsid w:val="009A0E7C"/>
    <w:rsid w:val="009A11BA"/>
    <w:rsid w:val="009A159B"/>
    <w:rsid w:val="009A1CC3"/>
    <w:rsid w:val="009A1EED"/>
    <w:rsid w:val="009A30AB"/>
    <w:rsid w:val="009A3365"/>
    <w:rsid w:val="009A34A8"/>
    <w:rsid w:val="009A40A6"/>
    <w:rsid w:val="009A486B"/>
    <w:rsid w:val="009A523C"/>
    <w:rsid w:val="009A5649"/>
    <w:rsid w:val="009A6320"/>
    <w:rsid w:val="009A7419"/>
    <w:rsid w:val="009B023C"/>
    <w:rsid w:val="009B047E"/>
    <w:rsid w:val="009B0C86"/>
    <w:rsid w:val="009B0DB8"/>
    <w:rsid w:val="009B17A4"/>
    <w:rsid w:val="009B222F"/>
    <w:rsid w:val="009B2CF7"/>
    <w:rsid w:val="009B382E"/>
    <w:rsid w:val="009B3E72"/>
    <w:rsid w:val="009B43E9"/>
    <w:rsid w:val="009B464B"/>
    <w:rsid w:val="009B53C9"/>
    <w:rsid w:val="009B5CA2"/>
    <w:rsid w:val="009B686A"/>
    <w:rsid w:val="009B75C7"/>
    <w:rsid w:val="009B770C"/>
    <w:rsid w:val="009C022C"/>
    <w:rsid w:val="009C06B2"/>
    <w:rsid w:val="009C0A3B"/>
    <w:rsid w:val="009C0B6F"/>
    <w:rsid w:val="009C12C0"/>
    <w:rsid w:val="009C2D38"/>
    <w:rsid w:val="009C2D59"/>
    <w:rsid w:val="009C2D64"/>
    <w:rsid w:val="009C376D"/>
    <w:rsid w:val="009C414D"/>
    <w:rsid w:val="009C4F20"/>
    <w:rsid w:val="009C525F"/>
    <w:rsid w:val="009C66EE"/>
    <w:rsid w:val="009C6C44"/>
    <w:rsid w:val="009C7253"/>
    <w:rsid w:val="009C7592"/>
    <w:rsid w:val="009C78B4"/>
    <w:rsid w:val="009C7B11"/>
    <w:rsid w:val="009C7EA6"/>
    <w:rsid w:val="009D0357"/>
    <w:rsid w:val="009D03B8"/>
    <w:rsid w:val="009D0537"/>
    <w:rsid w:val="009D0F3A"/>
    <w:rsid w:val="009D11B0"/>
    <w:rsid w:val="009D1820"/>
    <w:rsid w:val="009D18E2"/>
    <w:rsid w:val="009D1A16"/>
    <w:rsid w:val="009D2C3E"/>
    <w:rsid w:val="009D2E95"/>
    <w:rsid w:val="009D34AF"/>
    <w:rsid w:val="009D3E4C"/>
    <w:rsid w:val="009D4D3E"/>
    <w:rsid w:val="009D4F63"/>
    <w:rsid w:val="009D5355"/>
    <w:rsid w:val="009D552D"/>
    <w:rsid w:val="009D557F"/>
    <w:rsid w:val="009D724E"/>
    <w:rsid w:val="009D746A"/>
    <w:rsid w:val="009D76C7"/>
    <w:rsid w:val="009E0849"/>
    <w:rsid w:val="009E0ACE"/>
    <w:rsid w:val="009E16FC"/>
    <w:rsid w:val="009E2C1B"/>
    <w:rsid w:val="009E3C6D"/>
    <w:rsid w:val="009E3F02"/>
    <w:rsid w:val="009E4FDB"/>
    <w:rsid w:val="009E51A6"/>
    <w:rsid w:val="009E5A9A"/>
    <w:rsid w:val="009E6D83"/>
    <w:rsid w:val="009E7796"/>
    <w:rsid w:val="009E78C3"/>
    <w:rsid w:val="009E7B88"/>
    <w:rsid w:val="009F014B"/>
    <w:rsid w:val="009F01A9"/>
    <w:rsid w:val="009F0B60"/>
    <w:rsid w:val="009F0C49"/>
    <w:rsid w:val="009F1220"/>
    <w:rsid w:val="009F15D4"/>
    <w:rsid w:val="009F17E5"/>
    <w:rsid w:val="009F208C"/>
    <w:rsid w:val="009F22E6"/>
    <w:rsid w:val="009F2598"/>
    <w:rsid w:val="009F36DB"/>
    <w:rsid w:val="009F4159"/>
    <w:rsid w:val="00A00194"/>
    <w:rsid w:val="00A005B2"/>
    <w:rsid w:val="00A00781"/>
    <w:rsid w:val="00A00F4E"/>
    <w:rsid w:val="00A038C6"/>
    <w:rsid w:val="00A03CE3"/>
    <w:rsid w:val="00A04812"/>
    <w:rsid w:val="00A04A0F"/>
    <w:rsid w:val="00A04FFF"/>
    <w:rsid w:val="00A0596A"/>
    <w:rsid w:val="00A065F5"/>
    <w:rsid w:val="00A06D90"/>
    <w:rsid w:val="00A0755B"/>
    <w:rsid w:val="00A075E4"/>
    <w:rsid w:val="00A0795F"/>
    <w:rsid w:val="00A100D7"/>
    <w:rsid w:val="00A10208"/>
    <w:rsid w:val="00A10449"/>
    <w:rsid w:val="00A10A04"/>
    <w:rsid w:val="00A11066"/>
    <w:rsid w:val="00A11698"/>
    <w:rsid w:val="00A11BA4"/>
    <w:rsid w:val="00A11BE6"/>
    <w:rsid w:val="00A11C93"/>
    <w:rsid w:val="00A1254D"/>
    <w:rsid w:val="00A12892"/>
    <w:rsid w:val="00A12D1C"/>
    <w:rsid w:val="00A13378"/>
    <w:rsid w:val="00A133EB"/>
    <w:rsid w:val="00A134D0"/>
    <w:rsid w:val="00A13D1E"/>
    <w:rsid w:val="00A13F36"/>
    <w:rsid w:val="00A143C8"/>
    <w:rsid w:val="00A14B09"/>
    <w:rsid w:val="00A14DF2"/>
    <w:rsid w:val="00A153EB"/>
    <w:rsid w:val="00A15A7B"/>
    <w:rsid w:val="00A15D79"/>
    <w:rsid w:val="00A162CE"/>
    <w:rsid w:val="00A16618"/>
    <w:rsid w:val="00A16CF5"/>
    <w:rsid w:val="00A175F1"/>
    <w:rsid w:val="00A2025E"/>
    <w:rsid w:val="00A20770"/>
    <w:rsid w:val="00A20C2E"/>
    <w:rsid w:val="00A20DBC"/>
    <w:rsid w:val="00A20EF5"/>
    <w:rsid w:val="00A2189E"/>
    <w:rsid w:val="00A21F3C"/>
    <w:rsid w:val="00A22A6D"/>
    <w:rsid w:val="00A22D6F"/>
    <w:rsid w:val="00A23657"/>
    <w:rsid w:val="00A245A9"/>
    <w:rsid w:val="00A24CC7"/>
    <w:rsid w:val="00A2637E"/>
    <w:rsid w:val="00A2670F"/>
    <w:rsid w:val="00A2672F"/>
    <w:rsid w:val="00A27282"/>
    <w:rsid w:val="00A2785E"/>
    <w:rsid w:val="00A300B4"/>
    <w:rsid w:val="00A30217"/>
    <w:rsid w:val="00A3217C"/>
    <w:rsid w:val="00A3239A"/>
    <w:rsid w:val="00A3499C"/>
    <w:rsid w:val="00A34BE3"/>
    <w:rsid w:val="00A35247"/>
    <w:rsid w:val="00A3589C"/>
    <w:rsid w:val="00A359B2"/>
    <w:rsid w:val="00A36317"/>
    <w:rsid w:val="00A36BAA"/>
    <w:rsid w:val="00A370F9"/>
    <w:rsid w:val="00A37713"/>
    <w:rsid w:val="00A378A5"/>
    <w:rsid w:val="00A37B41"/>
    <w:rsid w:val="00A37E28"/>
    <w:rsid w:val="00A37F8E"/>
    <w:rsid w:val="00A40AA9"/>
    <w:rsid w:val="00A41AC2"/>
    <w:rsid w:val="00A41C44"/>
    <w:rsid w:val="00A41CAF"/>
    <w:rsid w:val="00A42895"/>
    <w:rsid w:val="00A42C7F"/>
    <w:rsid w:val="00A42F13"/>
    <w:rsid w:val="00A42FC6"/>
    <w:rsid w:val="00A43DBE"/>
    <w:rsid w:val="00A43FCE"/>
    <w:rsid w:val="00A4443C"/>
    <w:rsid w:val="00A44BC8"/>
    <w:rsid w:val="00A452B0"/>
    <w:rsid w:val="00A46183"/>
    <w:rsid w:val="00A4674E"/>
    <w:rsid w:val="00A4691D"/>
    <w:rsid w:val="00A46AA9"/>
    <w:rsid w:val="00A471FD"/>
    <w:rsid w:val="00A47A84"/>
    <w:rsid w:val="00A50A8A"/>
    <w:rsid w:val="00A512CD"/>
    <w:rsid w:val="00A5155B"/>
    <w:rsid w:val="00A518F9"/>
    <w:rsid w:val="00A51DE6"/>
    <w:rsid w:val="00A51E59"/>
    <w:rsid w:val="00A5212B"/>
    <w:rsid w:val="00A52B57"/>
    <w:rsid w:val="00A52F9D"/>
    <w:rsid w:val="00A5355C"/>
    <w:rsid w:val="00A55397"/>
    <w:rsid w:val="00A553D8"/>
    <w:rsid w:val="00A56011"/>
    <w:rsid w:val="00A56067"/>
    <w:rsid w:val="00A56408"/>
    <w:rsid w:val="00A56BFA"/>
    <w:rsid w:val="00A56C23"/>
    <w:rsid w:val="00A5712B"/>
    <w:rsid w:val="00A57271"/>
    <w:rsid w:val="00A579B9"/>
    <w:rsid w:val="00A57A82"/>
    <w:rsid w:val="00A57C0C"/>
    <w:rsid w:val="00A57FD0"/>
    <w:rsid w:val="00A60B38"/>
    <w:rsid w:val="00A61088"/>
    <w:rsid w:val="00A6187F"/>
    <w:rsid w:val="00A62FDF"/>
    <w:rsid w:val="00A6384E"/>
    <w:rsid w:val="00A63C86"/>
    <w:rsid w:val="00A6488B"/>
    <w:rsid w:val="00A64A7D"/>
    <w:rsid w:val="00A64ED8"/>
    <w:rsid w:val="00A65550"/>
    <w:rsid w:val="00A65EE4"/>
    <w:rsid w:val="00A65FE0"/>
    <w:rsid w:val="00A669FA"/>
    <w:rsid w:val="00A67198"/>
    <w:rsid w:val="00A67543"/>
    <w:rsid w:val="00A67C4B"/>
    <w:rsid w:val="00A67CEC"/>
    <w:rsid w:val="00A70635"/>
    <w:rsid w:val="00A70742"/>
    <w:rsid w:val="00A710E8"/>
    <w:rsid w:val="00A712E4"/>
    <w:rsid w:val="00A712FB"/>
    <w:rsid w:val="00A7160E"/>
    <w:rsid w:val="00A71D2C"/>
    <w:rsid w:val="00A71F8F"/>
    <w:rsid w:val="00A720AE"/>
    <w:rsid w:val="00A72AC6"/>
    <w:rsid w:val="00A7320D"/>
    <w:rsid w:val="00A7348A"/>
    <w:rsid w:val="00A734AC"/>
    <w:rsid w:val="00A73B97"/>
    <w:rsid w:val="00A742A2"/>
    <w:rsid w:val="00A74B68"/>
    <w:rsid w:val="00A7528B"/>
    <w:rsid w:val="00A76299"/>
    <w:rsid w:val="00A7656E"/>
    <w:rsid w:val="00A76661"/>
    <w:rsid w:val="00A76746"/>
    <w:rsid w:val="00A76E08"/>
    <w:rsid w:val="00A77563"/>
    <w:rsid w:val="00A7769B"/>
    <w:rsid w:val="00A777DF"/>
    <w:rsid w:val="00A77E98"/>
    <w:rsid w:val="00A80525"/>
    <w:rsid w:val="00A809AC"/>
    <w:rsid w:val="00A80E4E"/>
    <w:rsid w:val="00A8146E"/>
    <w:rsid w:val="00A81F0A"/>
    <w:rsid w:val="00A82106"/>
    <w:rsid w:val="00A83B2A"/>
    <w:rsid w:val="00A83D1D"/>
    <w:rsid w:val="00A83FFF"/>
    <w:rsid w:val="00A8465C"/>
    <w:rsid w:val="00A84775"/>
    <w:rsid w:val="00A8493B"/>
    <w:rsid w:val="00A85200"/>
    <w:rsid w:val="00A855DA"/>
    <w:rsid w:val="00A85D8C"/>
    <w:rsid w:val="00A865B9"/>
    <w:rsid w:val="00A8697D"/>
    <w:rsid w:val="00A86DAB"/>
    <w:rsid w:val="00A87D53"/>
    <w:rsid w:val="00A9028B"/>
    <w:rsid w:val="00A90539"/>
    <w:rsid w:val="00A909CE"/>
    <w:rsid w:val="00A90A8A"/>
    <w:rsid w:val="00A91197"/>
    <w:rsid w:val="00A911EE"/>
    <w:rsid w:val="00A9127E"/>
    <w:rsid w:val="00A9171F"/>
    <w:rsid w:val="00A91F72"/>
    <w:rsid w:val="00A920D2"/>
    <w:rsid w:val="00A9237B"/>
    <w:rsid w:val="00A929C7"/>
    <w:rsid w:val="00A92D63"/>
    <w:rsid w:val="00A92E95"/>
    <w:rsid w:val="00A93D5B"/>
    <w:rsid w:val="00A944EB"/>
    <w:rsid w:val="00A94841"/>
    <w:rsid w:val="00A948F7"/>
    <w:rsid w:val="00A94D78"/>
    <w:rsid w:val="00A9511C"/>
    <w:rsid w:val="00A958BF"/>
    <w:rsid w:val="00A95A3C"/>
    <w:rsid w:val="00A95CAE"/>
    <w:rsid w:val="00A9620B"/>
    <w:rsid w:val="00A974B6"/>
    <w:rsid w:val="00A974E0"/>
    <w:rsid w:val="00A97BD9"/>
    <w:rsid w:val="00A97F6D"/>
    <w:rsid w:val="00AA019D"/>
    <w:rsid w:val="00AA1B11"/>
    <w:rsid w:val="00AA1CFD"/>
    <w:rsid w:val="00AA3241"/>
    <w:rsid w:val="00AA3B02"/>
    <w:rsid w:val="00AA3FBF"/>
    <w:rsid w:val="00AA456C"/>
    <w:rsid w:val="00AA49B4"/>
    <w:rsid w:val="00AA4D80"/>
    <w:rsid w:val="00AA5053"/>
    <w:rsid w:val="00AA53A2"/>
    <w:rsid w:val="00AA5505"/>
    <w:rsid w:val="00AA5530"/>
    <w:rsid w:val="00AA6009"/>
    <w:rsid w:val="00AA6109"/>
    <w:rsid w:val="00AA612D"/>
    <w:rsid w:val="00AA6411"/>
    <w:rsid w:val="00AA64A4"/>
    <w:rsid w:val="00AA66E7"/>
    <w:rsid w:val="00AA696F"/>
    <w:rsid w:val="00AA6F3C"/>
    <w:rsid w:val="00AA7BC3"/>
    <w:rsid w:val="00AB1FD6"/>
    <w:rsid w:val="00AB21A7"/>
    <w:rsid w:val="00AB3740"/>
    <w:rsid w:val="00AB3A2F"/>
    <w:rsid w:val="00AB3ACF"/>
    <w:rsid w:val="00AB3CBD"/>
    <w:rsid w:val="00AB71E0"/>
    <w:rsid w:val="00AB7CB7"/>
    <w:rsid w:val="00AB7D62"/>
    <w:rsid w:val="00AB7E9B"/>
    <w:rsid w:val="00AC1878"/>
    <w:rsid w:val="00AC187F"/>
    <w:rsid w:val="00AC1975"/>
    <w:rsid w:val="00AC2E37"/>
    <w:rsid w:val="00AC32A2"/>
    <w:rsid w:val="00AC3542"/>
    <w:rsid w:val="00AC4E49"/>
    <w:rsid w:val="00AC54B5"/>
    <w:rsid w:val="00AC5570"/>
    <w:rsid w:val="00AC6F9F"/>
    <w:rsid w:val="00AC6FC3"/>
    <w:rsid w:val="00AD0484"/>
    <w:rsid w:val="00AD07EA"/>
    <w:rsid w:val="00AD11C5"/>
    <w:rsid w:val="00AD15C3"/>
    <w:rsid w:val="00AD1C24"/>
    <w:rsid w:val="00AD244E"/>
    <w:rsid w:val="00AD253D"/>
    <w:rsid w:val="00AD2710"/>
    <w:rsid w:val="00AD29DB"/>
    <w:rsid w:val="00AD3B7A"/>
    <w:rsid w:val="00AD3D0F"/>
    <w:rsid w:val="00AD3D6E"/>
    <w:rsid w:val="00AD492C"/>
    <w:rsid w:val="00AD4EFC"/>
    <w:rsid w:val="00AD5DAA"/>
    <w:rsid w:val="00AD5F4A"/>
    <w:rsid w:val="00AD5F6C"/>
    <w:rsid w:val="00AD5F74"/>
    <w:rsid w:val="00AD6383"/>
    <w:rsid w:val="00AD796B"/>
    <w:rsid w:val="00AD7BCC"/>
    <w:rsid w:val="00AD7DB6"/>
    <w:rsid w:val="00AE0282"/>
    <w:rsid w:val="00AE0606"/>
    <w:rsid w:val="00AE1AF0"/>
    <w:rsid w:val="00AE1C89"/>
    <w:rsid w:val="00AE30C8"/>
    <w:rsid w:val="00AE3436"/>
    <w:rsid w:val="00AE3602"/>
    <w:rsid w:val="00AE4217"/>
    <w:rsid w:val="00AE48A3"/>
    <w:rsid w:val="00AE53BC"/>
    <w:rsid w:val="00AE5616"/>
    <w:rsid w:val="00AE5831"/>
    <w:rsid w:val="00AE6434"/>
    <w:rsid w:val="00AE728C"/>
    <w:rsid w:val="00AE7898"/>
    <w:rsid w:val="00AF0E8C"/>
    <w:rsid w:val="00AF14A9"/>
    <w:rsid w:val="00AF14EA"/>
    <w:rsid w:val="00AF156B"/>
    <w:rsid w:val="00AF1676"/>
    <w:rsid w:val="00AF1A84"/>
    <w:rsid w:val="00AF2281"/>
    <w:rsid w:val="00AF25AC"/>
    <w:rsid w:val="00AF2955"/>
    <w:rsid w:val="00AF2AA0"/>
    <w:rsid w:val="00AF2F1D"/>
    <w:rsid w:val="00AF4161"/>
    <w:rsid w:val="00AF42C0"/>
    <w:rsid w:val="00AF42C2"/>
    <w:rsid w:val="00AF458B"/>
    <w:rsid w:val="00AF463B"/>
    <w:rsid w:val="00AF506E"/>
    <w:rsid w:val="00AF5AC9"/>
    <w:rsid w:val="00AF5AFD"/>
    <w:rsid w:val="00AF6324"/>
    <w:rsid w:val="00AF6615"/>
    <w:rsid w:val="00AF6BC6"/>
    <w:rsid w:val="00AF6FEF"/>
    <w:rsid w:val="00B001CD"/>
    <w:rsid w:val="00B0080F"/>
    <w:rsid w:val="00B01987"/>
    <w:rsid w:val="00B01F45"/>
    <w:rsid w:val="00B02222"/>
    <w:rsid w:val="00B0307A"/>
    <w:rsid w:val="00B032DE"/>
    <w:rsid w:val="00B038F7"/>
    <w:rsid w:val="00B03994"/>
    <w:rsid w:val="00B03BD4"/>
    <w:rsid w:val="00B03D40"/>
    <w:rsid w:val="00B0451B"/>
    <w:rsid w:val="00B052CD"/>
    <w:rsid w:val="00B05730"/>
    <w:rsid w:val="00B05B93"/>
    <w:rsid w:val="00B05CA6"/>
    <w:rsid w:val="00B065FC"/>
    <w:rsid w:val="00B06A74"/>
    <w:rsid w:val="00B079E0"/>
    <w:rsid w:val="00B1039A"/>
    <w:rsid w:val="00B10457"/>
    <w:rsid w:val="00B10DB0"/>
    <w:rsid w:val="00B111CC"/>
    <w:rsid w:val="00B118C9"/>
    <w:rsid w:val="00B11F71"/>
    <w:rsid w:val="00B12981"/>
    <w:rsid w:val="00B131A9"/>
    <w:rsid w:val="00B13BA9"/>
    <w:rsid w:val="00B14037"/>
    <w:rsid w:val="00B1470B"/>
    <w:rsid w:val="00B1564A"/>
    <w:rsid w:val="00B1693A"/>
    <w:rsid w:val="00B176F6"/>
    <w:rsid w:val="00B17705"/>
    <w:rsid w:val="00B20518"/>
    <w:rsid w:val="00B21187"/>
    <w:rsid w:val="00B21AEF"/>
    <w:rsid w:val="00B21F3D"/>
    <w:rsid w:val="00B223D9"/>
    <w:rsid w:val="00B224A3"/>
    <w:rsid w:val="00B23014"/>
    <w:rsid w:val="00B23139"/>
    <w:rsid w:val="00B24D05"/>
    <w:rsid w:val="00B25044"/>
    <w:rsid w:val="00B25344"/>
    <w:rsid w:val="00B2560E"/>
    <w:rsid w:val="00B25A62"/>
    <w:rsid w:val="00B2694B"/>
    <w:rsid w:val="00B269BC"/>
    <w:rsid w:val="00B273A1"/>
    <w:rsid w:val="00B2748D"/>
    <w:rsid w:val="00B30927"/>
    <w:rsid w:val="00B315C0"/>
    <w:rsid w:val="00B31774"/>
    <w:rsid w:val="00B31BBC"/>
    <w:rsid w:val="00B31C18"/>
    <w:rsid w:val="00B3276C"/>
    <w:rsid w:val="00B32B39"/>
    <w:rsid w:val="00B32BF8"/>
    <w:rsid w:val="00B32DFE"/>
    <w:rsid w:val="00B33323"/>
    <w:rsid w:val="00B333C2"/>
    <w:rsid w:val="00B336ED"/>
    <w:rsid w:val="00B338E6"/>
    <w:rsid w:val="00B33938"/>
    <w:rsid w:val="00B33AB3"/>
    <w:rsid w:val="00B34224"/>
    <w:rsid w:val="00B34227"/>
    <w:rsid w:val="00B348BF"/>
    <w:rsid w:val="00B34DEA"/>
    <w:rsid w:val="00B355A7"/>
    <w:rsid w:val="00B3650A"/>
    <w:rsid w:val="00B3740A"/>
    <w:rsid w:val="00B37DB0"/>
    <w:rsid w:val="00B40C37"/>
    <w:rsid w:val="00B40CEA"/>
    <w:rsid w:val="00B41033"/>
    <w:rsid w:val="00B4144F"/>
    <w:rsid w:val="00B41703"/>
    <w:rsid w:val="00B427C3"/>
    <w:rsid w:val="00B427CD"/>
    <w:rsid w:val="00B42DC9"/>
    <w:rsid w:val="00B4362D"/>
    <w:rsid w:val="00B4397D"/>
    <w:rsid w:val="00B43CD1"/>
    <w:rsid w:val="00B449FA"/>
    <w:rsid w:val="00B44EBC"/>
    <w:rsid w:val="00B455B2"/>
    <w:rsid w:val="00B45BE3"/>
    <w:rsid w:val="00B4690E"/>
    <w:rsid w:val="00B477AA"/>
    <w:rsid w:val="00B47D2D"/>
    <w:rsid w:val="00B47DC7"/>
    <w:rsid w:val="00B50099"/>
    <w:rsid w:val="00B5096F"/>
    <w:rsid w:val="00B50B67"/>
    <w:rsid w:val="00B50C8F"/>
    <w:rsid w:val="00B514C7"/>
    <w:rsid w:val="00B51A61"/>
    <w:rsid w:val="00B51B96"/>
    <w:rsid w:val="00B523F2"/>
    <w:rsid w:val="00B530B4"/>
    <w:rsid w:val="00B54174"/>
    <w:rsid w:val="00B54399"/>
    <w:rsid w:val="00B54651"/>
    <w:rsid w:val="00B54874"/>
    <w:rsid w:val="00B54CB7"/>
    <w:rsid w:val="00B56138"/>
    <w:rsid w:val="00B57013"/>
    <w:rsid w:val="00B570BB"/>
    <w:rsid w:val="00B57814"/>
    <w:rsid w:val="00B579B8"/>
    <w:rsid w:val="00B57D5B"/>
    <w:rsid w:val="00B60823"/>
    <w:rsid w:val="00B60C22"/>
    <w:rsid w:val="00B60D8A"/>
    <w:rsid w:val="00B6139B"/>
    <w:rsid w:val="00B628E6"/>
    <w:rsid w:val="00B644FF"/>
    <w:rsid w:val="00B648ED"/>
    <w:rsid w:val="00B65531"/>
    <w:rsid w:val="00B65739"/>
    <w:rsid w:val="00B6609B"/>
    <w:rsid w:val="00B665B1"/>
    <w:rsid w:val="00B669FF"/>
    <w:rsid w:val="00B66CDB"/>
    <w:rsid w:val="00B67569"/>
    <w:rsid w:val="00B67F0C"/>
    <w:rsid w:val="00B71C39"/>
    <w:rsid w:val="00B71D83"/>
    <w:rsid w:val="00B71EB1"/>
    <w:rsid w:val="00B720DB"/>
    <w:rsid w:val="00B72827"/>
    <w:rsid w:val="00B7289D"/>
    <w:rsid w:val="00B72978"/>
    <w:rsid w:val="00B72E78"/>
    <w:rsid w:val="00B73962"/>
    <w:rsid w:val="00B73B39"/>
    <w:rsid w:val="00B7519F"/>
    <w:rsid w:val="00B76124"/>
    <w:rsid w:val="00B762EB"/>
    <w:rsid w:val="00B76344"/>
    <w:rsid w:val="00B76776"/>
    <w:rsid w:val="00B76C56"/>
    <w:rsid w:val="00B776C4"/>
    <w:rsid w:val="00B7789C"/>
    <w:rsid w:val="00B77AD6"/>
    <w:rsid w:val="00B813D6"/>
    <w:rsid w:val="00B82BD3"/>
    <w:rsid w:val="00B82FFF"/>
    <w:rsid w:val="00B84B17"/>
    <w:rsid w:val="00B84C9D"/>
    <w:rsid w:val="00B85A20"/>
    <w:rsid w:val="00B868A2"/>
    <w:rsid w:val="00B86F89"/>
    <w:rsid w:val="00B90618"/>
    <w:rsid w:val="00B90E9A"/>
    <w:rsid w:val="00B916FF"/>
    <w:rsid w:val="00B91816"/>
    <w:rsid w:val="00B926C5"/>
    <w:rsid w:val="00B93541"/>
    <w:rsid w:val="00B9483C"/>
    <w:rsid w:val="00B94B2E"/>
    <w:rsid w:val="00B94B92"/>
    <w:rsid w:val="00B94DAB"/>
    <w:rsid w:val="00B95C59"/>
    <w:rsid w:val="00B95DEB"/>
    <w:rsid w:val="00B96C02"/>
    <w:rsid w:val="00B9763B"/>
    <w:rsid w:val="00B97B98"/>
    <w:rsid w:val="00B97E45"/>
    <w:rsid w:val="00BA01D7"/>
    <w:rsid w:val="00BA04FC"/>
    <w:rsid w:val="00BA05A3"/>
    <w:rsid w:val="00BA0D43"/>
    <w:rsid w:val="00BA108F"/>
    <w:rsid w:val="00BA11AD"/>
    <w:rsid w:val="00BA17E1"/>
    <w:rsid w:val="00BA1CD3"/>
    <w:rsid w:val="00BA4567"/>
    <w:rsid w:val="00BA45F9"/>
    <w:rsid w:val="00BA562E"/>
    <w:rsid w:val="00BA6282"/>
    <w:rsid w:val="00BA6547"/>
    <w:rsid w:val="00BA739A"/>
    <w:rsid w:val="00BB0228"/>
    <w:rsid w:val="00BB10C8"/>
    <w:rsid w:val="00BB137D"/>
    <w:rsid w:val="00BB219D"/>
    <w:rsid w:val="00BB267B"/>
    <w:rsid w:val="00BB3273"/>
    <w:rsid w:val="00BB333B"/>
    <w:rsid w:val="00BB33D4"/>
    <w:rsid w:val="00BB366F"/>
    <w:rsid w:val="00BB485E"/>
    <w:rsid w:val="00BB51AB"/>
    <w:rsid w:val="00BB57D2"/>
    <w:rsid w:val="00BB5ED8"/>
    <w:rsid w:val="00BB709B"/>
    <w:rsid w:val="00BB73E5"/>
    <w:rsid w:val="00BB751E"/>
    <w:rsid w:val="00BB7A66"/>
    <w:rsid w:val="00BC0566"/>
    <w:rsid w:val="00BC21F2"/>
    <w:rsid w:val="00BC2382"/>
    <w:rsid w:val="00BC2D1E"/>
    <w:rsid w:val="00BC41D1"/>
    <w:rsid w:val="00BC4561"/>
    <w:rsid w:val="00BC4591"/>
    <w:rsid w:val="00BC4839"/>
    <w:rsid w:val="00BC4BD3"/>
    <w:rsid w:val="00BC4D18"/>
    <w:rsid w:val="00BC5397"/>
    <w:rsid w:val="00BC5BC2"/>
    <w:rsid w:val="00BC68E5"/>
    <w:rsid w:val="00BC7AD9"/>
    <w:rsid w:val="00BD0CBE"/>
    <w:rsid w:val="00BD11E2"/>
    <w:rsid w:val="00BD1A6B"/>
    <w:rsid w:val="00BD2685"/>
    <w:rsid w:val="00BD31AF"/>
    <w:rsid w:val="00BD33F7"/>
    <w:rsid w:val="00BD5276"/>
    <w:rsid w:val="00BD5E2D"/>
    <w:rsid w:val="00BD5E30"/>
    <w:rsid w:val="00BD6CA5"/>
    <w:rsid w:val="00BD74F7"/>
    <w:rsid w:val="00BD7B6C"/>
    <w:rsid w:val="00BE0496"/>
    <w:rsid w:val="00BE1EDA"/>
    <w:rsid w:val="00BE267B"/>
    <w:rsid w:val="00BE2ECD"/>
    <w:rsid w:val="00BE36D9"/>
    <w:rsid w:val="00BE3744"/>
    <w:rsid w:val="00BE4E5F"/>
    <w:rsid w:val="00BE5063"/>
    <w:rsid w:val="00BE5EBF"/>
    <w:rsid w:val="00BE69BD"/>
    <w:rsid w:val="00BE6B30"/>
    <w:rsid w:val="00BE752F"/>
    <w:rsid w:val="00BE7854"/>
    <w:rsid w:val="00BE7A81"/>
    <w:rsid w:val="00BF0D1B"/>
    <w:rsid w:val="00BF0D65"/>
    <w:rsid w:val="00BF1B1C"/>
    <w:rsid w:val="00BF2A2D"/>
    <w:rsid w:val="00BF2B54"/>
    <w:rsid w:val="00BF2BC4"/>
    <w:rsid w:val="00BF37BB"/>
    <w:rsid w:val="00BF3BBE"/>
    <w:rsid w:val="00BF3FFC"/>
    <w:rsid w:val="00BF4569"/>
    <w:rsid w:val="00BF4BC8"/>
    <w:rsid w:val="00BF4DB9"/>
    <w:rsid w:val="00BF5C55"/>
    <w:rsid w:val="00BF652D"/>
    <w:rsid w:val="00BF6E01"/>
    <w:rsid w:val="00BF6F05"/>
    <w:rsid w:val="00BF70D8"/>
    <w:rsid w:val="00C00BCD"/>
    <w:rsid w:val="00C00BFE"/>
    <w:rsid w:val="00C00DC0"/>
    <w:rsid w:val="00C00DC8"/>
    <w:rsid w:val="00C014ED"/>
    <w:rsid w:val="00C015BA"/>
    <w:rsid w:val="00C01608"/>
    <w:rsid w:val="00C01BC6"/>
    <w:rsid w:val="00C02A73"/>
    <w:rsid w:val="00C02C10"/>
    <w:rsid w:val="00C0361F"/>
    <w:rsid w:val="00C04526"/>
    <w:rsid w:val="00C047BA"/>
    <w:rsid w:val="00C04907"/>
    <w:rsid w:val="00C049FA"/>
    <w:rsid w:val="00C05092"/>
    <w:rsid w:val="00C05151"/>
    <w:rsid w:val="00C06984"/>
    <w:rsid w:val="00C07306"/>
    <w:rsid w:val="00C079F2"/>
    <w:rsid w:val="00C07DFD"/>
    <w:rsid w:val="00C1074E"/>
    <w:rsid w:val="00C10BFB"/>
    <w:rsid w:val="00C1179A"/>
    <w:rsid w:val="00C11DFF"/>
    <w:rsid w:val="00C127E5"/>
    <w:rsid w:val="00C128B5"/>
    <w:rsid w:val="00C12DCE"/>
    <w:rsid w:val="00C13572"/>
    <w:rsid w:val="00C13963"/>
    <w:rsid w:val="00C13AB9"/>
    <w:rsid w:val="00C1473F"/>
    <w:rsid w:val="00C14A36"/>
    <w:rsid w:val="00C14E5E"/>
    <w:rsid w:val="00C14F90"/>
    <w:rsid w:val="00C1590A"/>
    <w:rsid w:val="00C15ADE"/>
    <w:rsid w:val="00C16584"/>
    <w:rsid w:val="00C166A1"/>
    <w:rsid w:val="00C1693F"/>
    <w:rsid w:val="00C1778F"/>
    <w:rsid w:val="00C20095"/>
    <w:rsid w:val="00C2194C"/>
    <w:rsid w:val="00C22703"/>
    <w:rsid w:val="00C2302E"/>
    <w:rsid w:val="00C230ED"/>
    <w:rsid w:val="00C23138"/>
    <w:rsid w:val="00C232B8"/>
    <w:rsid w:val="00C23314"/>
    <w:rsid w:val="00C23715"/>
    <w:rsid w:val="00C25058"/>
    <w:rsid w:val="00C2547A"/>
    <w:rsid w:val="00C25851"/>
    <w:rsid w:val="00C25C34"/>
    <w:rsid w:val="00C25FFA"/>
    <w:rsid w:val="00C260B2"/>
    <w:rsid w:val="00C26E66"/>
    <w:rsid w:val="00C30108"/>
    <w:rsid w:val="00C305EE"/>
    <w:rsid w:val="00C30CBA"/>
    <w:rsid w:val="00C30D59"/>
    <w:rsid w:val="00C31476"/>
    <w:rsid w:val="00C317AD"/>
    <w:rsid w:val="00C31A4A"/>
    <w:rsid w:val="00C31B9A"/>
    <w:rsid w:val="00C322AC"/>
    <w:rsid w:val="00C326FD"/>
    <w:rsid w:val="00C327FA"/>
    <w:rsid w:val="00C32A95"/>
    <w:rsid w:val="00C32DA4"/>
    <w:rsid w:val="00C32DB5"/>
    <w:rsid w:val="00C337A3"/>
    <w:rsid w:val="00C34864"/>
    <w:rsid w:val="00C360F5"/>
    <w:rsid w:val="00C36274"/>
    <w:rsid w:val="00C364FD"/>
    <w:rsid w:val="00C37598"/>
    <w:rsid w:val="00C40295"/>
    <w:rsid w:val="00C404F4"/>
    <w:rsid w:val="00C40E87"/>
    <w:rsid w:val="00C41BA4"/>
    <w:rsid w:val="00C41EDC"/>
    <w:rsid w:val="00C42A06"/>
    <w:rsid w:val="00C42BA1"/>
    <w:rsid w:val="00C42DEA"/>
    <w:rsid w:val="00C42F06"/>
    <w:rsid w:val="00C43639"/>
    <w:rsid w:val="00C43CC8"/>
    <w:rsid w:val="00C442DE"/>
    <w:rsid w:val="00C45308"/>
    <w:rsid w:val="00C4569B"/>
    <w:rsid w:val="00C4653F"/>
    <w:rsid w:val="00C471FE"/>
    <w:rsid w:val="00C51133"/>
    <w:rsid w:val="00C5197A"/>
    <w:rsid w:val="00C5281D"/>
    <w:rsid w:val="00C535EB"/>
    <w:rsid w:val="00C53BC0"/>
    <w:rsid w:val="00C555C1"/>
    <w:rsid w:val="00C557FE"/>
    <w:rsid w:val="00C55A86"/>
    <w:rsid w:val="00C5626B"/>
    <w:rsid w:val="00C5690C"/>
    <w:rsid w:val="00C57084"/>
    <w:rsid w:val="00C5733C"/>
    <w:rsid w:val="00C5750D"/>
    <w:rsid w:val="00C57DC3"/>
    <w:rsid w:val="00C57FA8"/>
    <w:rsid w:val="00C617F8"/>
    <w:rsid w:val="00C62ACE"/>
    <w:rsid w:val="00C63376"/>
    <w:rsid w:val="00C63BD9"/>
    <w:rsid w:val="00C64636"/>
    <w:rsid w:val="00C646D3"/>
    <w:rsid w:val="00C646FD"/>
    <w:rsid w:val="00C6478C"/>
    <w:rsid w:val="00C65202"/>
    <w:rsid w:val="00C653E7"/>
    <w:rsid w:val="00C6585E"/>
    <w:rsid w:val="00C659F2"/>
    <w:rsid w:val="00C66667"/>
    <w:rsid w:val="00C6740D"/>
    <w:rsid w:val="00C675B4"/>
    <w:rsid w:val="00C67DD5"/>
    <w:rsid w:val="00C67F01"/>
    <w:rsid w:val="00C67F62"/>
    <w:rsid w:val="00C705D6"/>
    <w:rsid w:val="00C714C1"/>
    <w:rsid w:val="00C72494"/>
    <w:rsid w:val="00C72685"/>
    <w:rsid w:val="00C7318B"/>
    <w:rsid w:val="00C73C1E"/>
    <w:rsid w:val="00C748E2"/>
    <w:rsid w:val="00C752DC"/>
    <w:rsid w:val="00C754DD"/>
    <w:rsid w:val="00C7685A"/>
    <w:rsid w:val="00C76942"/>
    <w:rsid w:val="00C769F1"/>
    <w:rsid w:val="00C7735C"/>
    <w:rsid w:val="00C7762E"/>
    <w:rsid w:val="00C77825"/>
    <w:rsid w:val="00C77BE5"/>
    <w:rsid w:val="00C77DDB"/>
    <w:rsid w:val="00C819F1"/>
    <w:rsid w:val="00C8221D"/>
    <w:rsid w:val="00C83192"/>
    <w:rsid w:val="00C836FC"/>
    <w:rsid w:val="00C83FAA"/>
    <w:rsid w:val="00C83FBE"/>
    <w:rsid w:val="00C84170"/>
    <w:rsid w:val="00C84BB2"/>
    <w:rsid w:val="00C85359"/>
    <w:rsid w:val="00C85FE7"/>
    <w:rsid w:val="00C86087"/>
    <w:rsid w:val="00C86AFE"/>
    <w:rsid w:val="00C86B28"/>
    <w:rsid w:val="00C86BB1"/>
    <w:rsid w:val="00C86F3B"/>
    <w:rsid w:val="00C87AB3"/>
    <w:rsid w:val="00C87E50"/>
    <w:rsid w:val="00C87EC3"/>
    <w:rsid w:val="00C90207"/>
    <w:rsid w:val="00C90896"/>
    <w:rsid w:val="00C90ED4"/>
    <w:rsid w:val="00C911F9"/>
    <w:rsid w:val="00C923A9"/>
    <w:rsid w:val="00C93CC9"/>
    <w:rsid w:val="00C94136"/>
    <w:rsid w:val="00C9466F"/>
    <w:rsid w:val="00C94A2F"/>
    <w:rsid w:val="00C94AE7"/>
    <w:rsid w:val="00C96B20"/>
    <w:rsid w:val="00C97984"/>
    <w:rsid w:val="00C97A39"/>
    <w:rsid w:val="00CA0285"/>
    <w:rsid w:val="00CA04E5"/>
    <w:rsid w:val="00CA154A"/>
    <w:rsid w:val="00CA15EF"/>
    <w:rsid w:val="00CA15FA"/>
    <w:rsid w:val="00CA34F9"/>
    <w:rsid w:val="00CA39C3"/>
    <w:rsid w:val="00CA3B8F"/>
    <w:rsid w:val="00CA3D08"/>
    <w:rsid w:val="00CA4591"/>
    <w:rsid w:val="00CA4C32"/>
    <w:rsid w:val="00CA4DC9"/>
    <w:rsid w:val="00CA5909"/>
    <w:rsid w:val="00CA5D85"/>
    <w:rsid w:val="00CA6086"/>
    <w:rsid w:val="00CA6E84"/>
    <w:rsid w:val="00CA75A1"/>
    <w:rsid w:val="00CB0DDC"/>
    <w:rsid w:val="00CB117F"/>
    <w:rsid w:val="00CB17FC"/>
    <w:rsid w:val="00CB1903"/>
    <w:rsid w:val="00CB2A4B"/>
    <w:rsid w:val="00CB3EDC"/>
    <w:rsid w:val="00CB436C"/>
    <w:rsid w:val="00CB4847"/>
    <w:rsid w:val="00CB5374"/>
    <w:rsid w:val="00CB5544"/>
    <w:rsid w:val="00CB69A6"/>
    <w:rsid w:val="00CB6BAC"/>
    <w:rsid w:val="00CB7151"/>
    <w:rsid w:val="00CC0951"/>
    <w:rsid w:val="00CC102F"/>
    <w:rsid w:val="00CC1549"/>
    <w:rsid w:val="00CC1771"/>
    <w:rsid w:val="00CC1DC3"/>
    <w:rsid w:val="00CC236D"/>
    <w:rsid w:val="00CC2430"/>
    <w:rsid w:val="00CC2727"/>
    <w:rsid w:val="00CC2CFF"/>
    <w:rsid w:val="00CC2D6D"/>
    <w:rsid w:val="00CC3E84"/>
    <w:rsid w:val="00CC42C0"/>
    <w:rsid w:val="00CC48C1"/>
    <w:rsid w:val="00CC4D31"/>
    <w:rsid w:val="00CC5B52"/>
    <w:rsid w:val="00CC5FB5"/>
    <w:rsid w:val="00CC6781"/>
    <w:rsid w:val="00CC6F16"/>
    <w:rsid w:val="00CC780C"/>
    <w:rsid w:val="00CC798D"/>
    <w:rsid w:val="00CD03C6"/>
    <w:rsid w:val="00CD0893"/>
    <w:rsid w:val="00CD0FFD"/>
    <w:rsid w:val="00CD102C"/>
    <w:rsid w:val="00CD1C6F"/>
    <w:rsid w:val="00CD1DDB"/>
    <w:rsid w:val="00CD23FC"/>
    <w:rsid w:val="00CD328D"/>
    <w:rsid w:val="00CD3DC9"/>
    <w:rsid w:val="00CD4183"/>
    <w:rsid w:val="00CD43BF"/>
    <w:rsid w:val="00CD49E9"/>
    <w:rsid w:val="00CD5928"/>
    <w:rsid w:val="00CD5C36"/>
    <w:rsid w:val="00CD5F55"/>
    <w:rsid w:val="00CD612A"/>
    <w:rsid w:val="00CD643C"/>
    <w:rsid w:val="00CD66FE"/>
    <w:rsid w:val="00CD6D1C"/>
    <w:rsid w:val="00CD6F27"/>
    <w:rsid w:val="00CD79D4"/>
    <w:rsid w:val="00CE1AF5"/>
    <w:rsid w:val="00CE23D4"/>
    <w:rsid w:val="00CE3850"/>
    <w:rsid w:val="00CE3EA6"/>
    <w:rsid w:val="00CE4AFF"/>
    <w:rsid w:val="00CE5DCF"/>
    <w:rsid w:val="00CE6137"/>
    <w:rsid w:val="00CE6657"/>
    <w:rsid w:val="00CE6A87"/>
    <w:rsid w:val="00CE6C17"/>
    <w:rsid w:val="00CE7297"/>
    <w:rsid w:val="00CE788E"/>
    <w:rsid w:val="00CE7AD8"/>
    <w:rsid w:val="00CE7F2E"/>
    <w:rsid w:val="00CE7F77"/>
    <w:rsid w:val="00CF0501"/>
    <w:rsid w:val="00CF1377"/>
    <w:rsid w:val="00CF1BA9"/>
    <w:rsid w:val="00CF1E17"/>
    <w:rsid w:val="00CF1FC6"/>
    <w:rsid w:val="00CF25C8"/>
    <w:rsid w:val="00CF3918"/>
    <w:rsid w:val="00CF439A"/>
    <w:rsid w:val="00CF48C9"/>
    <w:rsid w:val="00CF490C"/>
    <w:rsid w:val="00CF5B5A"/>
    <w:rsid w:val="00CF61E7"/>
    <w:rsid w:val="00CF6350"/>
    <w:rsid w:val="00CF7215"/>
    <w:rsid w:val="00CF7236"/>
    <w:rsid w:val="00CF756E"/>
    <w:rsid w:val="00CF7829"/>
    <w:rsid w:val="00D00A55"/>
    <w:rsid w:val="00D00BDF"/>
    <w:rsid w:val="00D00D2F"/>
    <w:rsid w:val="00D01961"/>
    <w:rsid w:val="00D025AF"/>
    <w:rsid w:val="00D028EC"/>
    <w:rsid w:val="00D02B12"/>
    <w:rsid w:val="00D02E4B"/>
    <w:rsid w:val="00D031C0"/>
    <w:rsid w:val="00D03DC7"/>
    <w:rsid w:val="00D03E9D"/>
    <w:rsid w:val="00D043B1"/>
    <w:rsid w:val="00D0517C"/>
    <w:rsid w:val="00D05220"/>
    <w:rsid w:val="00D053BA"/>
    <w:rsid w:val="00D05DF2"/>
    <w:rsid w:val="00D07006"/>
    <w:rsid w:val="00D0754C"/>
    <w:rsid w:val="00D07892"/>
    <w:rsid w:val="00D07C83"/>
    <w:rsid w:val="00D110B6"/>
    <w:rsid w:val="00D12B4B"/>
    <w:rsid w:val="00D12EC8"/>
    <w:rsid w:val="00D13A4F"/>
    <w:rsid w:val="00D1570D"/>
    <w:rsid w:val="00D15C34"/>
    <w:rsid w:val="00D16924"/>
    <w:rsid w:val="00D201F1"/>
    <w:rsid w:val="00D20278"/>
    <w:rsid w:val="00D2097D"/>
    <w:rsid w:val="00D20A9F"/>
    <w:rsid w:val="00D21F97"/>
    <w:rsid w:val="00D228FB"/>
    <w:rsid w:val="00D22B2F"/>
    <w:rsid w:val="00D23B27"/>
    <w:rsid w:val="00D240D8"/>
    <w:rsid w:val="00D24957"/>
    <w:rsid w:val="00D259B3"/>
    <w:rsid w:val="00D2607A"/>
    <w:rsid w:val="00D26A1B"/>
    <w:rsid w:val="00D27275"/>
    <w:rsid w:val="00D27376"/>
    <w:rsid w:val="00D27E7A"/>
    <w:rsid w:val="00D30675"/>
    <w:rsid w:val="00D30983"/>
    <w:rsid w:val="00D309CD"/>
    <w:rsid w:val="00D30CC4"/>
    <w:rsid w:val="00D30D0C"/>
    <w:rsid w:val="00D30D7E"/>
    <w:rsid w:val="00D310E8"/>
    <w:rsid w:val="00D31237"/>
    <w:rsid w:val="00D31813"/>
    <w:rsid w:val="00D31C03"/>
    <w:rsid w:val="00D31CB3"/>
    <w:rsid w:val="00D3209E"/>
    <w:rsid w:val="00D32A53"/>
    <w:rsid w:val="00D32E6B"/>
    <w:rsid w:val="00D3301A"/>
    <w:rsid w:val="00D3343B"/>
    <w:rsid w:val="00D33C5C"/>
    <w:rsid w:val="00D33F5F"/>
    <w:rsid w:val="00D345CD"/>
    <w:rsid w:val="00D348F2"/>
    <w:rsid w:val="00D35334"/>
    <w:rsid w:val="00D36206"/>
    <w:rsid w:val="00D36FAF"/>
    <w:rsid w:val="00D37A44"/>
    <w:rsid w:val="00D40C04"/>
    <w:rsid w:val="00D41500"/>
    <w:rsid w:val="00D42127"/>
    <w:rsid w:val="00D42256"/>
    <w:rsid w:val="00D42856"/>
    <w:rsid w:val="00D43384"/>
    <w:rsid w:val="00D437FD"/>
    <w:rsid w:val="00D44A49"/>
    <w:rsid w:val="00D45032"/>
    <w:rsid w:val="00D4506B"/>
    <w:rsid w:val="00D453ED"/>
    <w:rsid w:val="00D45956"/>
    <w:rsid w:val="00D45A20"/>
    <w:rsid w:val="00D45CFD"/>
    <w:rsid w:val="00D46690"/>
    <w:rsid w:val="00D46AD8"/>
    <w:rsid w:val="00D46E78"/>
    <w:rsid w:val="00D47349"/>
    <w:rsid w:val="00D47CAC"/>
    <w:rsid w:val="00D50DD1"/>
    <w:rsid w:val="00D50E42"/>
    <w:rsid w:val="00D5124F"/>
    <w:rsid w:val="00D53A3A"/>
    <w:rsid w:val="00D54BB1"/>
    <w:rsid w:val="00D551C0"/>
    <w:rsid w:val="00D554A1"/>
    <w:rsid w:val="00D566FF"/>
    <w:rsid w:val="00D56AC1"/>
    <w:rsid w:val="00D56C7F"/>
    <w:rsid w:val="00D57BAC"/>
    <w:rsid w:val="00D601B3"/>
    <w:rsid w:val="00D6021A"/>
    <w:rsid w:val="00D605A1"/>
    <w:rsid w:val="00D60EC2"/>
    <w:rsid w:val="00D616EC"/>
    <w:rsid w:val="00D62503"/>
    <w:rsid w:val="00D62CC8"/>
    <w:rsid w:val="00D632CD"/>
    <w:rsid w:val="00D6385E"/>
    <w:rsid w:val="00D64057"/>
    <w:rsid w:val="00D641A4"/>
    <w:rsid w:val="00D641E0"/>
    <w:rsid w:val="00D649D4"/>
    <w:rsid w:val="00D658B5"/>
    <w:rsid w:val="00D6620E"/>
    <w:rsid w:val="00D6798D"/>
    <w:rsid w:val="00D701FF"/>
    <w:rsid w:val="00D70695"/>
    <w:rsid w:val="00D70C8C"/>
    <w:rsid w:val="00D71C06"/>
    <w:rsid w:val="00D72862"/>
    <w:rsid w:val="00D7350B"/>
    <w:rsid w:val="00D73FD2"/>
    <w:rsid w:val="00D74C23"/>
    <w:rsid w:val="00D74CB3"/>
    <w:rsid w:val="00D756CD"/>
    <w:rsid w:val="00D75772"/>
    <w:rsid w:val="00D758F0"/>
    <w:rsid w:val="00D763FA"/>
    <w:rsid w:val="00D76F46"/>
    <w:rsid w:val="00D770D0"/>
    <w:rsid w:val="00D777C7"/>
    <w:rsid w:val="00D804F8"/>
    <w:rsid w:val="00D80F0D"/>
    <w:rsid w:val="00D81316"/>
    <w:rsid w:val="00D81495"/>
    <w:rsid w:val="00D818DF"/>
    <w:rsid w:val="00D81AEA"/>
    <w:rsid w:val="00D82BB9"/>
    <w:rsid w:val="00D83848"/>
    <w:rsid w:val="00D83E6D"/>
    <w:rsid w:val="00D850FB"/>
    <w:rsid w:val="00D85903"/>
    <w:rsid w:val="00D85D57"/>
    <w:rsid w:val="00D8601D"/>
    <w:rsid w:val="00D8617E"/>
    <w:rsid w:val="00D86244"/>
    <w:rsid w:val="00D87182"/>
    <w:rsid w:val="00D87718"/>
    <w:rsid w:val="00D91F9B"/>
    <w:rsid w:val="00D9231D"/>
    <w:rsid w:val="00D930AF"/>
    <w:rsid w:val="00D9345A"/>
    <w:rsid w:val="00D9350C"/>
    <w:rsid w:val="00D9357C"/>
    <w:rsid w:val="00D9368D"/>
    <w:rsid w:val="00D93BFF"/>
    <w:rsid w:val="00D94BCB"/>
    <w:rsid w:val="00D94D10"/>
    <w:rsid w:val="00D94FCA"/>
    <w:rsid w:val="00D95175"/>
    <w:rsid w:val="00D95363"/>
    <w:rsid w:val="00D9543E"/>
    <w:rsid w:val="00D95682"/>
    <w:rsid w:val="00D958B7"/>
    <w:rsid w:val="00D96183"/>
    <w:rsid w:val="00D96CC2"/>
    <w:rsid w:val="00D972A9"/>
    <w:rsid w:val="00DA0305"/>
    <w:rsid w:val="00DA0523"/>
    <w:rsid w:val="00DA06E8"/>
    <w:rsid w:val="00DA101A"/>
    <w:rsid w:val="00DA140A"/>
    <w:rsid w:val="00DA1B0C"/>
    <w:rsid w:val="00DA1CC5"/>
    <w:rsid w:val="00DA21C2"/>
    <w:rsid w:val="00DA253F"/>
    <w:rsid w:val="00DA2638"/>
    <w:rsid w:val="00DA288E"/>
    <w:rsid w:val="00DA2ECA"/>
    <w:rsid w:val="00DA38C4"/>
    <w:rsid w:val="00DA3EF8"/>
    <w:rsid w:val="00DA41E8"/>
    <w:rsid w:val="00DA4513"/>
    <w:rsid w:val="00DA582C"/>
    <w:rsid w:val="00DA661C"/>
    <w:rsid w:val="00DA6944"/>
    <w:rsid w:val="00DA7122"/>
    <w:rsid w:val="00DA7B7A"/>
    <w:rsid w:val="00DB02F9"/>
    <w:rsid w:val="00DB091D"/>
    <w:rsid w:val="00DB0D90"/>
    <w:rsid w:val="00DB3609"/>
    <w:rsid w:val="00DB3F48"/>
    <w:rsid w:val="00DB4207"/>
    <w:rsid w:val="00DB4573"/>
    <w:rsid w:val="00DB474B"/>
    <w:rsid w:val="00DB4D2D"/>
    <w:rsid w:val="00DB5151"/>
    <w:rsid w:val="00DB5275"/>
    <w:rsid w:val="00DB61E0"/>
    <w:rsid w:val="00DB749C"/>
    <w:rsid w:val="00DB79E0"/>
    <w:rsid w:val="00DB7AA7"/>
    <w:rsid w:val="00DC0969"/>
    <w:rsid w:val="00DC09C0"/>
    <w:rsid w:val="00DC09CD"/>
    <w:rsid w:val="00DC0E52"/>
    <w:rsid w:val="00DC18D5"/>
    <w:rsid w:val="00DC19CB"/>
    <w:rsid w:val="00DC1B99"/>
    <w:rsid w:val="00DC2535"/>
    <w:rsid w:val="00DC32D5"/>
    <w:rsid w:val="00DC3313"/>
    <w:rsid w:val="00DC4BB6"/>
    <w:rsid w:val="00DC5C96"/>
    <w:rsid w:val="00DC68ED"/>
    <w:rsid w:val="00DC6958"/>
    <w:rsid w:val="00DC6D56"/>
    <w:rsid w:val="00DC7141"/>
    <w:rsid w:val="00DC760B"/>
    <w:rsid w:val="00DC7CC2"/>
    <w:rsid w:val="00DC7DF2"/>
    <w:rsid w:val="00DD024A"/>
    <w:rsid w:val="00DD0F75"/>
    <w:rsid w:val="00DD1059"/>
    <w:rsid w:val="00DD14B1"/>
    <w:rsid w:val="00DD1AE2"/>
    <w:rsid w:val="00DD2CBC"/>
    <w:rsid w:val="00DD3385"/>
    <w:rsid w:val="00DD34D4"/>
    <w:rsid w:val="00DD377B"/>
    <w:rsid w:val="00DD5E45"/>
    <w:rsid w:val="00DD5F95"/>
    <w:rsid w:val="00DD5FAD"/>
    <w:rsid w:val="00DD6457"/>
    <w:rsid w:val="00DD64F5"/>
    <w:rsid w:val="00DD726A"/>
    <w:rsid w:val="00DE0E0A"/>
    <w:rsid w:val="00DE1881"/>
    <w:rsid w:val="00DE1FE0"/>
    <w:rsid w:val="00DE334A"/>
    <w:rsid w:val="00DE380E"/>
    <w:rsid w:val="00DE5398"/>
    <w:rsid w:val="00DE556F"/>
    <w:rsid w:val="00DE6DCC"/>
    <w:rsid w:val="00DE73B5"/>
    <w:rsid w:val="00DE787E"/>
    <w:rsid w:val="00DE7D49"/>
    <w:rsid w:val="00DF0D91"/>
    <w:rsid w:val="00DF2C26"/>
    <w:rsid w:val="00DF309C"/>
    <w:rsid w:val="00DF330A"/>
    <w:rsid w:val="00DF44AA"/>
    <w:rsid w:val="00DF4BA5"/>
    <w:rsid w:val="00DF4F39"/>
    <w:rsid w:val="00DF5B4B"/>
    <w:rsid w:val="00DF73E9"/>
    <w:rsid w:val="00DF7729"/>
    <w:rsid w:val="00DF7E32"/>
    <w:rsid w:val="00DF7ED8"/>
    <w:rsid w:val="00E002FF"/>
    <w:rsid w:val="00E005AA"/>
    <w:rsid w:val="00E008DF"/>
    <w:rsid w:val="00E00C67"/>
    <w:rsid w:val="00E00CE8"/>
    <w:rsid w:val="00E01393"/>
    <w:rsid w:val="00E01807"/>
    <w:rsid w:val="00E032BA"/>
    <w:rsid w:val="00E040C3"/>
    <w:rsid w:val="00E04493"/>
    <w:rsid w:val="00E0481C"/>
    <w:rsid w:val="00E04ED1"/>
    <w:rsid w:val="00E0689A"/>
    <w:rsid w:val="00E06A54"/>
    <w:rsid w:val="00E06B04"/>
    <w:rsid w:val="00E0719C"/>
    <w:rsid w:val="00E07486"/>
    <w:rsid w:val="00E0765A"/>
    <w:rsid w:val="00E07B73"/>
    <w:rsid w:val="00E10A9C"/>
    <w:rsid w:val="00E1171C"/>
    <w:rsid w:val="00E120E4"/>
    <w:rsid w:val="00E12539"/>
    <w:rsid w:val="00E13398"/>
    <w:rsid w:val="00E14B94"/>
    <w:rsid w:val="00E1619A"/>
    <w:rsid w:val="00E161E0"/>
    <w:rsid w:val="00E163AC"/>
    <w:rsid w:val="00E173EA"/>
    <w:rsid w:val="00E1754D"/>
    <w:rsid w:val="00E17B18"/>
    <w:rsid w:val="00E17F27"/>
    <w:rsid w:val="00E17F4C"/>
    <w:rsid w:val="00E17FD5"/>
    <w:rsid w:val="00E202A1"/>
    <w:rsid w:val="00E2109A"/>
    <w:rsid w:val="00E217D1"/>
    <w:rsid w:val="00E21C12"/>
    <w:rsid w:val="00E22118"/>
    <w:rsid w:val="00E22164"/>
    <w:rsid w:val="00E2223B"/>
    <w:rsid w:val="00E2329B"/>
    <w:rsid w:val="00E2361F"/>
    <w:rsid w:val="00E24A51"/>
    <w:rsid w:val="00E252B9"/>
    <w:rsid w:val="00E25ABA"/>
    <w:rsid w:val="00E26566"/>
    <w:rsid w:val="00E26ABA"/>
    <w:rsid w:val="00E26C67"/>
    <w:rsid w:val="00E26DA6"/>
    <w:rsid w:val="00E26E8A"/>
    <w:rsid w:val="00E270AC"/>
    <w:rsid w:val="00E27289"/>
    <w:rsid w:val="00E3018D"/>
    <w:rsid w:val="00E305FE"/>
    <w:rsid w:val="00E3074E"/>
    <w:rsid w:val="00E315AB"/>
    <w:rsid w:val="00E32B0C"/>
    <w:rsid w:val="00E33480"/>
    <w:rsid w:val="00E34050"/>
    <w:rsid w:val="00E34465"/>
    <w:rsid w:val="00E34DB8"/>
    <w:rsid w:val="00E35309"/>
    <w:rsid w:val="00E354A2"/>
    <w:rsid w:val="00E3551C"/>
    <w:rsid w:val="00E35A54"/>
    <w:rsid w:val="00E35BED"/>
    <w:rsid w:val="00E369F3"/>
    <w:rsid w:val="00E36A58"/>
    <w:rsid w:val="00E36D23"/>
    <w:rsid w:val="00E37CE4"/>
    <w:rsid w:val="00E40010"/>
    <w:rsid w:val="00E40E25"/>
    <w:rsid w:val="00E4123D"/>
    <w:rsid w:val="00E4156F"/>
    <w:rsid w:val="00E41A77"/>
    <w:rsid w:val="00E41B29"/>
    <w:rsid w:val="00E42309"/>
    <w:rsid w:val="00E42C5E"/>
    <w:rsid w:val="00E4318F"/>
    <w:rsid w:val="00E43322"/>
    <w:rsid w:val="00E439A3"/>
    <w:rsid w:val="00E439BC"/>
    <w:rsid w:val="00E440F6"/>
    <w:rsid w:val="00E4493A"/>
    <w:rsid w:val="00E4561D"/>
    <w:rsid w:val="00E45E35"/>
    <w:rsid w:val="00E46173"/>
    <w:rsid w:val="00E4658D"/>
    <w:rsid w:val="00E465A2"/>
    <w:rsid w:val="00E46935"/>
    <w:rsid w:val="00E5088C"/>
    <w:rsid w:val="00E531F1"/>
    <w:rsid w:val="00E53836"/>
    <w:rsid w:val="00E53BC5"/>
    <w:rsid w:val="00E53C27"/>
    <w:rsid w:val="00E5433E"/>
    <w:rsid w:val="00E544E9"/>
    <w:rsid w:val="00E54CA0"/>
    <w:rsid w:val="00E55976"/>
    <w:rsid w:val="00E55A40"/>
    <w:rsid w:val="00E55AAC"/>
    <w:rsid w:val="00E56116"/>
    <w:rsid w:val="00E5681D"/>
    <w:rsid w:val="00E56E91"/>
    <w:rsid w:val="00E571D3"/>
    <w:rsid w:val="00E57350"/>
    <w:rsid w:val="00E6014A"/>
    <w:rsid w:val="00E605AF"/>
    <w:rsid w:val="00E608CD"/>
    <w:rsid w:val="00E61E65"/>
    <w:rsid w:val="00E61E88"/>
    <w:rsid w:val="00E62039"/>
    <w:rsid w:val="00E62248"/>
    <w:rsid w:val="00E62A2F"/>
    <w:rsid w:val="00E62CC0"/>
    <w:rsid w:val="00E63589"/>
    <w:rsid w:val="00E63CD1"/>
    <w:rsid w:val="00E65692"/>
    <w:rsid w:val="00E65EA6"/>
    <w:rsid w:val="00E668D6"/>
    <w:rsid w:val="00E66996"/>
    <w:rsid w:val="00E66F98"/>
    <w:rsid w:val="00E670F0"/>
    <w:rsid w:val="00E67BD3"/>
    <w:rsid w:val="00E70931"/>
    <w:rsid w:val="00E71233"/>
    <w:rsid w:val="00E716FC"/>
    <w:rsid w:val="00E722CC"/>
    <w:rsid w:val="00E7436E"/>
    <w:rsid w:val="00E747A4"/>
    <w:rsid w:val="00E74BCA"/>
    <w:rsid w:val="00E74BF5"/>
    <w:rsid w:val="00E76055"/>
    <w:rsid w:val="00E76734"/>
    <w:rsid w:val="00E76CC2"/>
    <w:rsid w:val="00E772BB"/>
    <w:rsid w:val="00E775D6"/>
    <w:rsid w:val="00E778C1"/>
    <w:rsid w:val="00E77C3D"/>
    <w:rsid w:val="00E804A5"/>
    <w:rsid w:val="00E805C1"/>
    <w:rsid w:val="00E81E59"/>
    <w:rsid w:val="00E82184"/>
    <w:rsid w:val="00E825E6"/>
    <w:rsid w:val="00E83C8C"/>
    <w:rsid w:val="00E83D5A"/>
    <w:rsid w:val="00E83EED"/>
    <w:rsid w:val="00E845B6"/>
    <w:rsid w:val="00E8539B"/>
    <w:rsid w:val="00E85B3D"/>
    <w:rsid w:val="00E85E07"/>
    <w:rsid w:val="00E86A5D"/>
    <w:rsid w:val="00E9071B"/>
    <w:rsid w:val="00E907C9"/>
    <w:rsid w:val="00E90F0A"/>
    <w:rsid w:val="00E91324"/>
    <w:rsid w:val="00E92A0A"/>
    <w:rsid w:val="00E92A4F"/>
    <w:rsid w:val="00E930B2"/>
    <w:rsid w:val="00E9325E"/>
    <w:rsid w:val="00E9331D"/>
    <w:rsid w:val="00E93376"/>
    <w:rsid w:val="00E9356B"/>
    <w:rsid w:val="00E936A9"/>
    <w:rsid w:val="00E951AA"/>
    <w:rsid w:val="00E958CC"/>
    <w:rsid w:val="00E95BFA"/>
    <w:rsid w:val="00E95D6B"/>
    <w:rsid w:val="00E95E8D"/>
    <w:rsid w:val="00E9673E"/>
    <w:rsid w:val="00E972FC"/>
    <w:rsid w:val="00E97EF8"/>
    <w:rsid w:val="00EA0D2F"/>
    <w:rsid w:val="00EA1218"/>
    <w:rsid w:val="00EA1323"/>
    <w:rsid w:val="00EA1829"/>
    <w:rsid w:val="00EA1EA1"/>
    <w:rsid w:val="00EA3B81"/>
    <w:rsid w:val="00EA4F36"/>
    <w:rsid w:val="00EA5096"/>
    <w:rsid w:val="00EA6317"/>
    <w:rsid w:val="00EA6728"/>
    <w:rsid w:val="00EA7257"/>
    <w:rsid w:val="00EA7285"/>
    <w:rsid w:val="00EA7B9A"/>
    <w:rsid w:val="00EB04BD"/>
    <w:rsid w:val="00EB13B4"/>
    <w:rsid w:val="00EB2200"/>
    <w:rsid w:val="00EB26E2"/>
    <w:rsid w:val="00EB33C2"/>
    <w:rsid w:val="00EB3886"/>
    <w:rsid w:val="00EB3D76"/>
    <w:rsid w:val="00EB4BA2"/>
    <w:rsid w:val="00EB4C55"/>
    <w:rsid w:val="00EB4CCB"/>
    <w:rsid w:val="00EB54FC"/>
    <w:rsid w:val="00EB5B2F"/>
    <w:rsid w:val="00EB644D"/>
    <w:rsid w:val="00EB72A7"/>
    <w:rsid w:val="00EC0A49"/>
    <w:rsid w:val="00EC0DC7"/>
    <w:rsid w:val="00EC0EE0"/>
    <w:rsid w:val="00EC251F"/>
    <w:rsid w:val="00EC2FB6"/>
    <w:rsid w:val="00EC324B"/>
    <w:rsid w:val="00EC3563"/>
    <w:rsid w:val="00EC38B9"/>
    <w:rsid w:val="00EC3C47"/>
    <w:rsid w:val="00EC52E5"/>
    <w:rsid w:val="00EC5321"/>
    <w:rsid w:val="00EC551A"/>
    <w:rsid w:val="00EC5547"/>
    <w:rsid w:val="00EC60CD"/>
    <w:rsid w:val="00EC6D9F"/>
    <w:rsid w:val="00EC71A5"/>
    <w:rsid w:val="00EC74A1"/>
    <w:rsid w:val="00ED19CF"/>
    <w:rsid w:val="00ED1DBC"/>
    <w:rsid w:val="00ED1E63"/>
    <w:rsid w:val="00ED23F5"/>
    <w:rsid w:val="00ED2460"/>
    <w:rsid w:val="00ED2483"/>
    <w:rsid w:val="00ED2C24"/>
    <w:rsid w:val="00ED2ECB"/>
    <w:rsid w:val="00ED36E9"/>
    <w:rsid w:val="00ED3E3E"/>
    <w:rsid w:val="00ED4A0C"/>
    <w:rsid w:val="00ED4B47"/>
    <w:rsid w:val="00ED59EF"/>
    <w:rsid w:val="00ED5A8A"/>
    <w:rsid w:val="00ED63BA"/>
    <w:rsid w:val="00ED7475"/>
    <w:rsid w:val="00ED7B97"/>
    <w:rsid w:val="00ED7E5A"/>
    <w:rsid w:val="00EE02FF"/>
    <w:rsid w:val="00EE0754"/>
    <w:rsid w:val="00EE2141"/>
    <w:rsid w:val="00EE24B6"/>
    <w:rsid w:val="00EE4341"/>
    <w:rsid w:val="00EE47C7"/>
    <w:rsid w:val="00EE480C"/>
    <w:rsid w:val="00EE4B0F"/>
    <w:rsid w:val="00EE4E8A"/>
    <w:rsid w:val="00EE5955"/>
    <w:rsid w:val="00EE5988"/>
    <w:rsid w:val="00EE6227"/>
    <w:rsid w:val="00EE6B98"/>
    <w:rsid w:val="00EE6C30"/>
    <w:rsid w:val="00EE6C93"/>
    <w:rsid w:val="00EE701A"/>
    <w:rsid w:val="00EE72E4"/>
    <w:rsid w:val="00EE78A4"/>
    <w:rsid w:val="00EF0492"/>
    <w:rsid w:val="00EF0642"/>
    <w:rsid w:val="00EF0FC0"/>
    <w:rsid w:val="00EF171D"/>
    <w:rsid w:val="00EF29CC"/>
    <w:rsid w:val="00EF2BD7"/>
    <w:rsid w:val="00EF2EB9"/>
    <w:rsid w:val="00EF31CA"/>
    <w:rsid w:val="00EF35CB"/>
    <w:rsid w:val="00EF364E"/>
    <w:rsid w:val="00EF39B1"/>
    <w:rsid w:val="00EF3A09"/>
    <w:rsid w:val="00EF3A55"/>
    <w:rsid w:val="00EF3B5D"/>
    <w:rsid w:val="00EF42D2"/>
    <w:rsid w:val="00EF4306"/>
    <w:rsid w:val="00EF4DD8"/>
    <w:rsid w:val="00EF5708"/>
    <w:rsid w:val="00EF590E"/>
    <w:rsid w:val="00EF5B7E"/>
    <w:rsid w:val="00EF5BC0"/>
    <w:rsid w:val="00EF6169"/>
    <w:rsid w:val="00EF635E"/>
    <w:rsid w:val="00F00986"/>
    <w:rsid w:val="00F00D60"/>
    <w:rsid w:val="00F00E54"/>
    <w:rsid w:val="00F00F78"/>
    <w:rsid w:val="00F01F2E"/>
    <w:rsid w:val="00F022E8"/>
    <w:rsid w:val="00F02AED"/>
    <w:rsid w:val="00F02D61"/>
    <w:rsid w:val="00F030D0"/>
    <w:rsid w:val="00F033C6"/>
    <w:rsid w:val="00F03DF7"/>
    <w:rsid w:val="00F048CF"/>
    <w:rsid w:val="00F0514F"/>
    <w:rsid w:val="00F056ED"/>
    <w:rsid w:val="00F07A3B"/>
    <w:rsid w:val="00F10E93"/>
    <w:rsid w:val="00F12530"/>
    <w:rsid w:val="00F12CA4"/>
    <w:rsid w:val="00F12E7D"/>
    <w:rsid w:val="00F13225"/>
    <w:rsid w:val="00F13D2B"/>
    <w:rsid w:val="00F13F02"/>
    <w:rsid w:val="00F13F6B"/>
    <w:rsid w:val="00F14011"/>
    <w:rsid w:val="00F148EA"/>
    <w:rsid w:val="00F15160"/>
    <w:rsid w:val="00F15514"/>
    <w:rsid w:val="00F15BA1"/>
    <w:rsid w:val="00F15EE9"/>
    <w:rsid w:val="00F161D8"/>
    <w:rsid w:val="00F16BDB"/>
    <w:rsid w:val="00F202DE"/>
    <w:rsid w:val="00F20E4F"/>
    <w:rsid w:val="00F21F1C"/>
    <w:rsid w:val="00F220A8"/>
    <w:rsid w:val="00F227C4"/>
    <w:rsid w:val="00F237B6"/>
    <w:rsid w:val="00F23F17"/>
    <w:rsid w:val="00F242AF"/>
    <w:rsid w:val="00F247CE"/>
    <w:rsid w:val="00F24CFC"/>
    <w:rsid w:val="00F250B5"/>
    <w:rsid w:val="00F25C9F"/>
    <w:rsid w:val="00F25EF0"/>
    <w:rsid w:val="00F264B2"/>
    <w:rsid w:val="00F26D75"/>
    <w:rsid w:val="00F26E7F"/>
    <w:rsid w:val="00F26FE6"/>
    <w:rsid w:val="00F27025"/>
    <w:rsid w:val="00F275EC"/>
    <w:rsid w:val="00F2780F"/>
    <w:rsid w:val="00F27E69"/>
    <w:rsid w:val="00F302E4"/>
    <w:rsid w:val="00F30B5D"/>
    <w:rsid w:val="00F32023"/>
    <w:rsid w:val="00F325E3"/>
    <w:rsid w:val="00F328F4"/>
    <w:rsid w:val="00F336F9"/>
    <w:rsid w:val="00F3446B"/>
    <w:rsid w:val="00F36830"/>
    <w:rsid w:val="00F36A99"/>
    <w:rsid w:val="00F36B6F"/>
    <w:rsid w:val="00F378D3"/>
    <w:rsid w:val="00F40B68"/>
    <w:rsid w:val="00F4121B"/>
    <w:rsid w:val="00F415C7"/>
    <w:rsid w:val="00F417B0"/>
    <w:rsid w:val="00F41ED7"/>
    <w:rsid w:val="00F42434"/>
    <w:rsid w:val="00F42950"/>
    <w:rsid w:val="00F42C10"/>
    <w:rsid w:val="00F42CEF"/>
    <w:rsid w:val="00F433D9"/>
    <w:rsid w:val="00F4362E"/>
    <w:rsid w:val="00F43985"/>
    <w:rsid w:val="00F44526"/>
    <w:rsid w:val="00F44D97"/>
    <w:rsid w:val="00F44DAE"/>
    <w:rsid w:val="00F45DA5"/>
    <w:rsid w:val="00F4696D"/>
    <w:rsid w:val="00F46A4C"/>
    <w:rsid w:val="00F46AB4"/>
    <w:rsid w:val="00F46E16"/>
    <w:rsid w:val="00F47500"/>
    <w:rsid w:val="00F47F26"/>
    <w:rsid w:val="00F5158B"/>
    <w:rsid w:val="00F51766"/>
    <w:rsid w:val="00F52352"/>
    <w:rsid w:val="00F526D7"/>
    <w:rsid w:val="00F528BC"/>
    <w:rsid w:val="00F52906"/>
    <w:rsid w:val="00F535D3"/>
    <w:rsid w:val="00F5367C"/>
    <w:rsid w:val="00F538C1"/>
    <w:rsid w:val="00F5419B"/>
    <w:rsid w:val="00F54920"/>
    <w:rsid w:val="00F556D9"/>
    <w:rsid w:val="00F558B8"/>
    <w:rsid w:val="00F559EA"/>
    <w:rsid w:val="00F55B77"/>
    <w:rsid w:val="00F56845"/>
    <w:rsid w:val="00F56933"/>
    <w:rsid w:val="00F56A0E"/>
    <w:rsid w:val="00F56BCA"/>
    <w:rsid w:val="00F5718D"/>
    <w:rsid w:val="00F57781"/>
    <w:rsid w:val="00F608A1"/>
    <w:rsid w:val="00F6117E"/>
    <w:rsid w:val="00F613D0"/>
    <w:rsid w:val="00F614E7"/>
    <w:rsid w:val="00F623CD"/>
    <w:rsid w:val="00F63944"/>
    <w:rsid w:val="00F64A25"/>
    <w:rsid w:val="00F64CCB"/>
    <w:rsid w:val="00F64E2C"/>
    <w:rsid w:val="00F64F26"/>
    <w:rsid w:val="00F6542B"/>
    <w:rsid w:val="00F65570"/>
    <w:rsid w:val="00F65B96"/>
    <w:rsid w:val="00F65DE3"/>
    <w:rsid w:val="00F660BA"/>
    <w:rsid w:val="00F665D3"/>
    <w:rsid w:val="00F6677D"/>
    <w:rsid w:val="00F66A82"/>
    <w:rsid w:val="00F66FEE"/>
    <w:rsid w:val="00F67BE8"/>
    <w:rsid w:val="00F67C0D"/>
    <w:rsid w:val="00F7153A"/>
    <w:rsid w:val="00F718AC"/>
    <w:rsid w:val="00F72368"/>
    <w:rsid w:val="00F736CF"/>
    <w:rsid w:val="00F73C81"/>
    <w:rsid w:val="00F73E35"/>
    <w:rsid w:val="00F73F0E"/>
    <w:rsid w:val="00F743A0"/>
    <w:rsid w:val="00F7478E"/>
    <w:rsid w:val="00F76CB8"/>
    <w:rsid w:val="00F76CDE"/>
    <w:rsid w:val="00F81829"/>
    <w:rsid w:val="00F818F5"/>
    <w:rsid w:val="00F81B60"/>
    <w:rsid w:val="00F81DC2"/>
    <w:rsid w:val="00F82504"/>
    <w:rsid w:val="00F827FE"/>
    <w:rsid w:val="00F82C78"/>
    <w:rsid w:val="00F8487F"/>
    <w:rsid w:val="00F84BDD"/>
    <w:rsid w:val="00F84EBF"/>
    <w:rsid w:val="00F85668"/>
    <w:rsid w:val="00F85769"/>
    <w:rsid w:val="00F8624D"/>
    <w:rsid w:val="00F867FC"/>
    <w:rsid w:val="00F869D8"/>
    <w:rsid w:val="00F876B3"/>
    <w:rsid w:val="00F87E4B"/>
    <w:rsid w:val="00F90441"/>
    <w:rsid w:val="00F90650"/>
    <w:rsid w:val="00F90F8A"/>
    <w:rsid w:val="00F91407"/>
    <w:rsid w:val="00F91B03"/>
    <w:rsid w:val="00F91B7B"/>
    <w:rsid w:val="00F91DD3"/>
    <w:rsid w:val="00F92BF4"/>
    <w:rsid w:val="00F92F0A"/>
    <w:rsid w:val="00F9348C"/>
    <w:rsid w:val="00F934F5"/>
    <w:rsid w:val="00F93B83"/>
    <w:rsid w:val="00F94BEC"/>
    <w:rsid w:val="00F9648E"/>
    <w:rsid w:val="00F96C01"/>
    <w:rsid w:val="00F97722"/>
    <w:rsid w:val="00F979EB"/>
    <w:rsid w:val="00F97F2A"/>
    <w:rsid w:val="00FA004D"/>
    <w:rsid w:val="00FA04F7"/>
    <w:rsid w:val="00FA0C8A"/>
    <w:rsid w:val="00FA0EA9"/>
    <w:rsid w:val="00FA1034"/>
    <w:rsid w:val="00FA1214"/>
    <w:rsid w:val="00FA124D"/>
    <w:rsid w:val="00FA1592"/>
    <w:rsid w:val="00FA1A5B"/>
    <w:rsid w:val="00FA1E55"/>
    <w:rsid w:val="00FA2010"/>
    <w:rsid w:val="00FA2864"/>
    <w:rsid w:val="00FA2901"/>
    <w:rsid w:val="00FA296F"/>
    <w:rsid w:val="00FA29BA"/>
    <w:rsid w:val="00FA2FAB"/>
    <w:rsid w:val="00FA3FCB"/>
    <w:rsid w:val="00FA4668"/>
    <w:rsid w:val="00FA4755"/>
    <w:rsid w:val="00FA4A80"/>
    <w:rsid w:val="00FA5651"/>
    <w:rsid w:val="00FA5E69"/>
    <w:rsid w:val="00FA5E6D"/>
    <w:rsid w:val="00FA609C"/>
    <w:rsid w:val="00FA6FBD"/>
    <w:rsid w:val="00FA6FF5"/>
    <w:rsid w:val="00FA7346"/>
    <w:rsid w:val="00FA7A30"/>
    <w:rsid w:val="00FB0CE5"/>
    <w:rsid w:val="00FB266A"/>
    <w:rsid w:val="00FB2C39"/>
    <w:rsid w:val="00FB352E"/>
    <w:rsid w:val="00FB4A8F"/>
    <w:rsid w:val="00FB5153"/>
    <w:rsid w:val="00FB517E"/>
    <w:rsid w:val="00FB633D"/>
    <w:rsid w:val="00FB6E89"/>
    <w:rsid w:val="00FB6F26"/>
    <w:rsid w:val="00FB7086"/>
    <w:rsid w:val="00FB739C"/>
    <w:rsid w:val="00FB74C8"/>
    <w:rsid w:val="00FC0F09"/>
    <w:rsid w:val="00FC13EA"/>
    <w:rsid w:val="00FC1C4B"/>
    <w:rsid w:val="00FC1FFC"/>
    <w:rsid w:val="00FC32C5"/>
    <w:rsid w:val="00FC3AEB"/>
    <w:rsid w:val="00FC566C"/>
    <w:rsid w:val="00FC5D33"/>
    <w:rsid w:val="00FC608C"/>
    <w:rsid w:val="00FC7527"/>
    <w:rsid w:val="00FD0BA9"/>
    <w:rsid w:val="00FD11F4"/>
    <w:rsid w:val="00FD1733"/>
    <w:rsid w:val="00FD2224"/>
    <w:rsid w:val="00FD29AD"/>
    <w:rsid w:val="00FD305F"/>
    <w:rsid w:val="00FD34D4"/>
    <w:rsid w:val="00FD4398"/>
    <w:rsid w:val="00FD44A3"/>
    <w:rsid w:val="00FD45A2"/>
    <w:rsid w:val="00FD4CBC"/>
    <w:rsid w:val="00FD4F40"/>
    <w:rsid w:val="00FD5EBD"/>
    <w:rsid w:val="00FD65FA"/>
    <w:rsid w:val="00FD6B8A"/>
    <w:rsid w:val="00FD6C81"/>
    <w:rsid w:val="00FD757A"/>
    <w:rsid w:val="00FD78AA"/>
    <w:rsid w:val="00FD7F87"/>
    <w:rsid w:val="00FE133D"/>
    <w:rsid w:val="00FE1469"/>
    <w:rsid w:val="00FE18B5"/>
    <w:rsid w:val="00FE2550"/>
    <w:rsid w:val="00FE2970"/>
    <w:rsid w:val="00FE2C8F"/>
    <w:rsid w:val="00FE4598"/>
    <w:rsid w:val="00FE555C"/>
    <w:rsid w:val="00FE5D27"/>
    <w:rsid w:val="00FE6077"/>
    <w:rsid w:val="00FE684A"/>
    <w:rsid w:val="00FE69B3"/>
    <w:rsid w:val="00FE7B24"/>
    <w:rsid w:val="00FF13EF"/>
    <w:rsid w:val="00FF1CB2"/>
    <w:rsid w:val="00FF1F35"/>
    <w:rsid w:val="00FF67E5"/>
    <w:rsid w:val="00FF755B"/>
    <w:rsid w:val="00FF791C"/>
    <w:rsid w:val="00FF7D19"/>
    <w:rsid w:val="020277D8"/>
    <w:rsid w:val="026774FC"/>
    <w:rsid w:val="03793EC1"/>
    <w:rsid w:val="04241DDC"/>
    <w:rsid w:val="04330D71"/>
    <w:rsid w:val="05723C7C"/>
    <w:rsid w:val="059A3B3C"/>
    <w:rsid w:val="05EE6E49"/>
    <w:rsid w:val="06FD4A88"/>
    <w:rsid w:val="07545496"/>
    <w:rsid w:val="07845693"/>
    <w:rsid w:val="07B509B3"/>
    <w:rsid w:val="07E72487"/>
    <w:rsid w:val="07E74A05"/>
    <w:rsid w:val="081D4EDF"/>
    <w:rsid w:val="08CA2A7A"/>
    <w:rsid w:val="08D544C6"/>
    <w:rsid w:val="08E25439"/>
    <w:rsid w:val="09D851B5"/>
    <w:rsid w:val="0B212BCE"/>
    <w:rsid w:val="0B5B1AAE"/>
    <w:rsid w:val="0BED48A0"/>
    <w:rsid w:val="0D413ECD"/>
    <w:rsid w:val="0DD5693F"/>
    <w:rsid w:val="0EC904D1"/>
    <w:rsid w:val="0FE818DE"/>
    <w:rsid w:val="10B669F7"/>
    <w:rsid w:val="1160140E"/>
    <w:rsid w:val="12236F4E"/>
    <w:rsid w:val="131D046B"/>
    <w:rsid w:val="13740E79"/>
    <w:rsid w:val="13CB3A86"/>
    <w:rsid w:val="151505A6"/>
    <w:rsid w:val="1584665B"/>
    <w:rsid w:val="158B01E4"/>
    <w:rsid w:val="15CE5221"/>
    <w:rsid w:val="16352BFB"/>
    <w:rsid w:val="16A44534"/>
    <w:rsid w:val="16F0332F"/>
    <w:rsid w:val="173405A0"/>
    <w:rsid w:val="17892228"/>
    <w:rsid w:val="187E183C"/>
    <w:rsid w:val="189A58E9"/>
    <w:rsid w:val="18AD6B08"/>
    <w:rsid w:val="18BD6DA2"/>
    <w:rsid w:val="193844ED"/>
    <w:rsid w:val="198C19F9"/>
    <w:rsid w:val="19BD7FCA"/>
    <w:rsid w:val="19E01483"/>
    <w:rsid w:val="19E94311"/>
    <w:rsid w:val="1A35310B"/>
    <w:rsid w:val="1B672584"/>
    <w:rsid w:val="1B7A37A3"/>
    <w:rsid w:val="1C0A3092"/>
    <w:rsid w:val="1C46636E"/>
    <w:rsid w:val="1C4A27F6"/>
    <w:rsid w:val="1CFE5B1D"/>
    <w:rsid w:val="1D091930"/>
    <w:rsid w:val="1DE06110"/>
    <w:rsid w:val="1E1259E5"/>
    <w:rsid w:val="1E2B2D0C"/>
    <w:rsid w:val="1E35361B"/>
    <w:rsid w:val="1E5F7CE3"/>
    <w:rsid w:val="1EB067E8"/>
    <w:rsid w:val="1F28772C"/>
    <w:rsid w:val="20061318"/>
    <w:rsid w:val="200C6AA5"/>
    <w:rsid w:val="21135FD2"/>
    <w:rsid w:val="213D1395"/>
    <w:rsid w:val="2159471F"/>
    <w:rsid w:val="21AD074F"/>
    <w:rsid w:val="22437C34"/>
    <w:rsid w:val="22502157"/>
    <w:rsid w:val="225F2771"/>
    <w:rsid w:val="22B6537E"/>
    <w:rsid w:val="22EC10DB"/>
    <w:rsid w:val="22FB0071"/>
    <w:rsid w:val="234B10F5"/>
    <w:rsid w:val="240F7F39"/>
    <w:rsid w:val="24F301AC"/>
    <w:rsid w:val="256A6EF1"/>
    <w:rsid w:val="25A612D4"/>
    <w:rsid w:val="274E2589"/>
    <w:rsid w:val="27A37A95"/>
    <w:rsid w:val="27AA2CA3"/>
    <w:rsid w:val="296B15FF"/>
    <w:rsid w:val="29B11D74"/>
    <w:rsid w:val="2B4E089B"/>
    <w:rsid w:val="2BA662DC"/>
    <w:rsid w:val="2BDC1404"/>
    <w:rsid w:val="2CF85053"/>
    <w:rsid w:val="2D0446E9"/>
    <w:rsid w:val="2D724D1D"/>
    <w:rsid w:val="2DF74F76"/>
    <w:rsid w:val="2E8C0CED"/>
    <w:rsid w:val="2F95371E"/>
    <w:rsid w:val="30761B12"/>
    <w:rsid w:val="30806B9E"/>
    <w:rsid w:val="30AB0CE7"/>
    <w:rsid w:val="30C90297"/>
    <w:rsid w:val="312C033C"/>
    <w:rsid w:val="3197546D"/>
    <w:rsid w:val="32A27B1D"/>
    <w:rsid w:val="33347633"/>
    <w:rsid w:val="33830490"/>
    <w:rsid w:val="364C0923"/>
    <w:rsid w:val="36875285"/>
    <w:rsid w:val="375436D4"/>
    <w:rsid w:val="376748F3"/>
    <w:rsid w:val="379579C1"/>
    <w:rsid w:val="386B671F"/>
    <w:rsid w:val="387821B2"/>
    <w:rsid w:val="38CC1C3C"/>
    <w:rsid w:val="39224BC9"/>
    <w:rsid w:val="395B0226"/>
    <w:rsid w:val="3A091644"/>
    <w:rsid w:val="3A1C2863"/>
    <w:rsid w:val="3AC06BF4"/>
    <w:rsid w:val="3AEA41B5"/>
    <w:rsid w:val="3B3D61BD"/>
    <w:rsid w:val="3B8A62BD"/>
    <w:rsid w:val="3BB60406"/>
    <w:rsid w:val="3CCB7F4E"/>
    <w:rsid w:val="3D581D30"/>
    <w:rsid w:val="3D97091B"/>
    <w:rsid w:val="3D9B1520"/>
    <w:rsid w:val="3EC42287"/>
    <w:rsid w:val="3F0377ED"/>
    <w:rsid w:val="3FFC5422"/>
    <w:rsid w:val="402A08D4"/>
    <w:rsid w:val="407A60D5"/>
    <w:rsid w:val="414F73B2"/>
    <w:rsid w:val="41A24C3E"/>
    <w:rsid w:val="41C35172"/>
    <w:rsid w:val="42B8601D"/>
    <w:rsid w:val="43DF659F"/>
    <w:rsid w:val="442D1D69"/>
    <w:rsid w:val="458E2C2A"/>
    <w:rsid w:val="468C72C9"/>
    <w:rsid w:val="472E48D4"/>
    <w:rsid w:val="47B84838"/>
    <w:rsid w:val="484C2B2E"/>
    <w:rsid w:val="487C1FF8"/>
    <w:rsid w:val="48E716A7"/>
    <w:rsid w:val="49256F8E"/>
    <w:rsid w:val="495C4EE9"/>
    <w:rsid w:val="496D2C05"/>
    <w:rsid w:val="4AA1777F"/>
    <w:rsid w:val="4ABB0329"/>
    <w:rsid w:val="4ADB665F"/>
    <w:rsid w:val="4B1906C2"/>
    <w:rsid w:val="4B29095D"/>
    <w:rsid w:val="4B80136B"/>
    <w:rsid w:val="4BFE1C3A"/>
    <w:rsid w:val="4DC0189A"/>
    <w:rsid w:val="4E04490D"/>
    <w:rsid w:val="4F1869D4"/>
    <w:rsid w:val="4F905399"/>
    <w:rsid w:val="4F9714A0"/>
    <w:rsid w:val="4F9C5928"/>
    <w:rsid w:val="4FA82A40"/>
    <w:rsid w:val="4FDF2F1A"/>
    <w:rsid w:val="4FE60326"/>
    <w:rsid w:val="504925C9"/>
    <w:rsid w:val="506121EE"/>
    <w:rsid w:val="509074BA"/>
    <w:rsid w:val="50982348"/>
    <w:rsid w:val="50AB1369"/>
    <w:rsid w:val="50BE2588"/>
    <w:rsid w:val="511F1327"/>
    <w:rsid w:val="519B0C71"/>
    <w:rsid w:val="51F96A8C"/>
    <w:rsid w:val="52065DA2"/>
    <w:rsid w:val="52607735"/>
    <w:rsid w:val="52C12C52"/>
    <w:rsid w:val="5329137C"/>
    <w:rsid w:val="54070D6B"/>
    <w:rsid w:val="54741EC7"/>
    <w:rsid w:val="54DA0D43"/>
    <w:rsid w:val="54DC4246"/>
    <w:rsid w:val="55114AA0"/>
    <w:rsid w:val="56114643"/>
    <w:rsid w:val="56B62BD2"/>
    <w:rsid w:val="56E15C15"/>
    <w:rsid w:val="573B2E2C"/>
    <w:rsid w:val="57A9565E"/>
    <w:rsid w:val="57ED06D1"/>
    <w:rsid w:val="58BC7AA4"/>
    <w:rsid w:val="5905591A"/>
    <w:rsid w:val="5906339C"/>
    <w:rsid w:val="591923BD"/>
    <w:rsid w:val="592461CF"/>
    <w:rsid w:val="5955311B"/>
    <w:rsid w:val="5A157CD6"/>
    <w:rsid w:val="5A5E13CF"/>
    <w:rsid w:val="5A882213"/>
    <w:rsid w:val="5A964DAC"/>
    <w:rsid w:val="5ABF5F70"/>
    <w:rsid w:val="5B122177"/>
    <w:rsid w:val="5C09140A"/>
    <w:rsid w:val="5C4E7AB7"/>
    <w:rsid w:val="5C530585"/>
    <w:rsid w:val="5CCE7ECF"/>
    <w:rsid w:val="5DAA0B36"/>
    <w:rsid w:val="5DDB4E6C"/>
    <w:rsid w:val="5E047F4B"/>
    <w:rsid w:val="5EEB49C6"/>
    <w:rsid w:val="5F3D02B8"/>
    <w:rsid w:val="5F3D0F4D"/>
    <w:rsid w:val="5F507F6E"/>
    <w:rsid w:val="5F88394B"/>
    <w:rsid w:val="5FF14274"/>
    <w:rsid w:val="60A7051F"/>
    <w:rsid w:val="612F4F80"/>
    <w:rsid w:val="613D6494"/>
    <w:rsid w:val="6190049D"/>
    <w:rsid w:val="61E437AA"/>
    <w:rsid w:val="624102C0"/>
    <w:rsid w:val="6277079A"/>
    <w:rsid w:val="62E16B45"/>
    <w:rsid w:val="62E27E4A"/>
    <w:rsid w:val="63883E5B"/>
    <w:rsid w:val="63B636A5"/>
    <w:rsid w:val="63EE37FF"/>
    <w:rsid w:val="64900E0A"/>
    <w:rsid w:val="659E3545"/>
    <w:rsid w:val="65AB6FD8"/>
    <w:rsid w:val="65E329B5"/>
    <w:rsid w:val="66EF1BEE"/>
    <w:rsid w:val="6747227C"/>
    <w:rsid w:val="67F07212"/>
    <w:rsid w:val="68134F05"/>
    <w:rsid w:val="6814614D"/>
    <w:rsid w:val="69147375"/>
    <w:rsid w:val="696E2F06"/>
    <w:rsid w:val="6B8F4205"/>
    <w:rsid w:val="6C1A3DE9"/>
    <w:rsid w:val="6C2830FF"/>
    <w:rsid w:val="6C75797B"/>
    <w:rsid w:val="6CA901D5"/>
    <w:rsid w:val="6CC11FF9"/>
    <w:rsid w:val="6E056E0D"/>
    <w:rsid w:val="6E1E7D37"/>
    <w:rsid w:val="70AD70EB"/>
    <w:rsid w:val="72434C03"/>
    <w:rsid w:val="72B3073A"/>
    <w:rsid w:val="72C53ED8"/>
    <w:rsid w:val="72EB7F41"/>
    <w:rsid w:val="72F23296"/>
    <w:rsid w:val="731C6530"/>
    <w:rsid w:val="735C0F53"/>
    <w:rsid w:val="73B716B3"/>
    <w:rsid w:val="74377DAF"/>
    <w:rsid w:val="75A1338B"/>
    <w:rsid w:val="76913513"/>
    <w:rsid w:val="76FF6B4B"/>
    <w:rsid w:val="775A5F60"/>
    <w:rsid w:val="778B672F"/>
    <w:rsid w:val="779B69C9"/>
    <w:rsid w:val="79132D33"/>
    <w:rsid w:val="7A1B60A8"/>
    <w:rsid w:val="7A232B70"/>
    <w:rsid w:val="7B373932"/>
    <w:rsid w:val="7B683207"/>
    <w:rsid w:val="7B731598"/>
    <w:rsid w:val="7B9671CE"/>
    <w:rsid w:val="7BF11E66"/>
    <w:rsid w:val="7C3A3560"/>
    <w:rsid w:val="7C6E4CB3"/>
    <w:rsid w:val="7C7F4F4E"/>
    <w:rsid w:val="7C9D1F7F"/>
    <w:rsid w:val="7CC940C8"/>
    <w:rsid w:val="7CE03CED"/>
    <w:rsid w:val="7D5C10B9"/>
    <w:rsid w:val="7D991880"/>
    <w:rsid w:val="7DA33C02"/>
    <w:rsid w:val="7DCD5EF4"/>
    <w:rsid w:val="7E805998"/>
    <w:rsid w:val="7ED06A1C"/>
    <w:rsid w:val="7F843F41"/>
    <w:rsid w:val="7F951C5D"/>
    <w:rsid w:val="7F9E4AEB"/>
    <w:rsid w:val="7FDE11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79EBE6"/>
  <w15:docId w15:val="{242E9EC4-3102-412F-9357-1EC64F547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uiPriority="9" w:qFormat="1"/>
    <w:lsdException w:name="index 1" w:semiHidden="1" w:qFormat="1"/>
    <w:lsdException w:name="index 2" w:semiHidden="1" w:qFormat="1"/>
    <w:lsdException w:name="index 3" w:semiHidden="1" w:qFormat="1"/>
    <w:lsdException w:name="index 4" w:semiHidden="1" w:qFormat="1"/>
    <w:lsdException w:name="index 5" w:semiHidden="1" w:qFormat="1"/>
    <w:lsdException w:name="index 6" w:semiHidden="1" w:qFormat="1"/>
    <w:lsdException w:name="index 7" w:semiHidden="1" w:qFormat="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semiHidden="1"/>
    <w:lsdException w:name="toc 6" w:semiHidden="1" w:qFormat="1"/>
    <w:lsdException w:name="toc 7" w:semiHidden="1" w:qFormat="1"/>
    <w:lsdException w:name="toc 8" w:semiHidden="1" w:qFormat="1"/>
    <w:lsdException w:name="toc 9" w:semiHidden="1"/>
    <w:lsdException w:name="Normal Indent" w:qFormat="1"/>
    <w:lsdException w:name="footnote text" w:semiHidden="1" w:unhideWhenUsed="1"/>
    <w:lsdException w:name="annotation text" w:qFormat="1"/>
    <w:lsdException w:name="header" w:qFormat="1"/>
    <w:lsdException w:name="footer"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99" w:qFormat="1"/>
    <w:lsdException w:name="List Number" w:qFormat="1"/>
    <w:lsdException w:name="List 2" w:uiPriority="99" w:unhideWhenUsed="1" w:qFormat="1"/>
    <w:lsdException w:name="List 3" w:uiPriority="99" w:unhideWhenUsed="1" w:qFormat="1"/>
    <w:lsdException w:name="List 4" w:uiPriority="99" w:unhideWhenUsed="1" w:qFormat="1"/>
    <w:lsdException w:name="List 5" w:uiPriority="99" w:unhideWhenUsed="1" w:qFormat="1"/>
    <w:lsdException w:name="List Bullet 2" w:uiPriority="99"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uiPriority="99"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iPriority="99"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qFormat="1"/>
    <w:lsdException w:name="Strong" w:qFormat="1"/>
    <w:lsdException w:name="Emphasis" w:qFormat="1"/>
    <w:lsdException w:name="Document Map" w:semiHidden="1" w:uiPriority="99"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unhideWhenUsed="1"/>
    <w:lsdException w:name="HTML Sample" w:semiHidden="1" w:unhideWhenUsed="1"/>
    <w:lsdException w:name="HTML Typewriter" w:semiHidden="1" w:unhideWhenUsed="1"/>
    <w:lsdException w:name="HTML Variable" w:semiHidden="1" w:unhideWhenUsed="1"/>
    <w:lsdException w:name="Normal Table" w:uiPriority="99"/>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pPr>
      <w:widowControl w:val="0"/>
      <w:spacing w:line="360" w:lineRule="auto"/>
      <w:ind w:firstLineChars="200" w:firstLine="200"/>
      <w:jc w:val="both"/>
    </w:pPr>
    <w:rPr>
      <w:rFonts w:ascii="Arial" w:hAnsi="Arial"/>
      <w:kern w:val="2"/>
      <w:sz w:val="24"/>
      <w:szCs w:val="24"/>
    </w:rPr>
  </w:style>
  <w:style w:type="paragraph" w:styleId="10">
    <w:name w:val="heading 1"/>
    <w:basedOn w:val="a1"/>
    <w:next w:val="a1"/>
    <w:link w:val="12"/>
    <w:qFormat/>
    <w:pPr>
      <w:keepNext/>
      <w:keepLines/>
      <w:pageBreakBefore/>
      <w:numPr>
        <w:numId w:val="1"/>
      </w:numPr>
      <w:spacing w:after="120"/>
      <w:ind w:firstLineChars="0" w:firstLine="0"/>
      <w:jc w:val="center"/>
      <w:outlineLvl w:val="0"/>
    </w:pPr>
    <w:rPr>
      <w:rFonts w:ascii="黑体" w:eastAsia="黑体" w:hAnsi="黑体"/>
      <w:b/>
      <w:bCs/>
      <w:kern w:val="44"/>
      <w:sz w:val="44"/>
      <w:szCs w:val="44"/>
    </w:rPr>
  </w:style>
  <w:style w:type="paragraph" w:styleId="20">
    <w:name w:val="heading 2"/>
    <w:basedOn w:val="a1"/>
    <w:next w:val="a1"/>
    <w:link w:val="21"/>
    <w:qFormat/>
    <w:pPr>
      <w:keepNext/>
      <w:keepLines/>
      <w:numPr>
        <w:ilvl w:val="1"/>
        <w:numId w:val="1"/>
      </w:numPr>
      <w:tabs>
        <w:tab w:val="left" w:pos="3425"/>
      </w:tabs>
      <w:spacing w:before="360" w:after="120"/>
      <w:ind w:firstLineChars="0" w:firstLine="0"/>
      <w:outlineLvl w:val="1"/>
    </w:pPr>
    <w:rPr>
      <w:rFonts w:eastAsia="黑体"/>
      <w:bCs/>
      <w:sz w:val="32"/>
      <w:szCs w:val="32"/>
    </w:rPr>
  </w:style>
  <w:style w:type="paragraph" w:styleId="3">
    <w:name w:val="heading 3"/>
    <w:basedOn w:val="a1"/>
    <w:next w:val="a1"/>
    <w:link w:val="30"/>
    <w:qFormat/>
    <w:pPr>
      <w:keepNext/>
      <w:keepLines/>
      <w:numPr>
        <w:ilvl w:val="2"/>
        <w:numId w:val="1"/>
      </w:numPr>
      <w:tabs>
        <w:tab w:val="left" w:pos="3425"/>
      </w:tabs>
      <w:spacing w:before="240" w:after="240" w:line="240" w:lineRule="auto"/>
      <w:ind w:firstLineChars="0" w:firstLine="0"/>
      <w:outlineLvl w:val="2"/>
    </w:pPr>
    <w:rPr>
      <w:rFonts w:eastAsia="黑体"/>
      <w:bCs/>
      <w:sz w:val="30"/>
      <w:szCs w:val="30"/>
    </w:rPr>
  </w:style>
  <w:style w:type="paragraph" w:styleId="4">
    <w:name w:val="heading 4"/>
    <w:basedOn w:val="a1"/>
    <w:next w:val="a1"/>
    <w:link w:val="40"/>
    <w:qFormat/>
    <w:pPr>
      <w:keepNext/>
      <w:keepLines/>
      <w:numPr>
        <w:ilvl w:val="3"/>
        <w:numId w:val="1"/>
      </w:numPr>
      <w:tabs>
        <w:tab w:val="clear" w:pos="5897"/>
        <w:tab w:val="left" w:pos="1361"/>
        <w:tab w:val="left" w:pos="3425"/>
      </w:tabs>
      <w:spacing w:before="280" w:after="290" w:line="240" w:lineRule="auto"/>
      <w:ind w:left="1361" w:firstLineChars="0" w:firstLine="0"/>
      <w:outlineLvl w:val="3"/>
    </w:pPr>
    <w:rPr>
      <w:rFonts w:eastAsia="黑体"/>
      <w:bCs/>
      <w:sz w:val="28"/>
      <w:szCs w:val="28"/>
    </w:rPr>
  </w:style>
  <w:style w:type="paragraph" w:styleId="5">
    <w:name w:val="heading 5"/>
    <w:basedOn w:val="a1"/>
    <w:next w:val="a1"/>
    <w:link w:val="50"/>
    <w:qFormat/>
    <w:pPr>
      <w:keepNext/>
      <w:keepLines/>
      <w:spacing w:before="280" w:after="290" w:line="240" w:lineRule="auto"/>
      <w:ind w:firstLineChars="0" w:firstLine="0"/>
      <w:outlineLvl w:val="4"/>
    </w:pPr>
    <w:rPr>
      <w:rFonts w:ascii="黑体" w:eastAsia="黑体"/>
      <w:bCs/>
    </w:rPr>
  </w:style>
  <w:style w:type="paragraph" w:styleId="6">
    <w:name w:val="heading 6"/>
    <w:basedOn w:val="a1"/>
    <w:next w:val="a1"/>
    <w:link w:val="60"/>
    <w:qFormat/>
    <w:pPr>
      <w:keepNext/>
      <w:keepLines/>
      <w:tabs>
        <w:tab w:val="left" w:pos="1152"/>
      </w:tabs>
      <w:spacing w:before="240" w:after="64" w:line="319" w:lineRule="auto"/>
      <w:ind w:left="1152" w:firstLineChars="0" w:hanging="1152"/>
      <w:outlineLvl w:val="5"/>
    </w:pPr>
    <w:rPr>
      <w:rFonts w:eastAsia="黑体"/>
      <w:b/>
      <w:bCs/>
    </w:rPr>
  </w:style>
  <w:style w:type="paragraph" w:styleId="7">
    <w:name w:val="heading 7"/>
    <w:basedOn w:val="a1"/>
    <w:next w:val="a1"/>
    <w:link w:val="70"/>
    <w:qFormat/>
    <w:pPr>
      <w:keepNext/>
      <w:keepLines/>
      <w:tabs>
        <w:tab w:val="left" w:pos="1296"/>
      </w:tabs>
      <w:spacing w:before="240" w:after="64" w:line="319" w:lineRule="auto"/>
      <w:ind w:left="1296" w:firstLineChars="0" w:hanging="1296"/>
      <w:outlineLvl w:val="6"/>
    </w:pPr>
    <w:rPr>
      <w:b/>
      <w:bCs/>
    </w:rPr>
  </w:style>
  <w:style w:type="paragraph" w:styleId="8">
    <w:name w:val="heading 8"/>
    <w:basedOn w:val="a1"/>
    <w:next w:val="a1"/>
    <w:link w:val="80"/>
    <w:uiPriority w:val="9"/>
    <w:qFormat/>
    <w:pPr>
      <w:keepNext/>
      <w:keepLines/>
      <w:tabs>
        <w:tab w:val="left" w:pos="1440"/>
      </w:tabs>
      <w:spacing w:before="240" w:after="64" w:line="319" w:lineRule="auto"/>
      <w:ind w:left="1440" w:firstLineChars="0" w:hanging="1440"/>
      <w:outlineLvl w:val="7"/>
    </w:pPr>
    <w:rPr>
      <w:rFonts w:eastAsia="黑体"/>
    </w:rPr>
  </w:style>
  <w:style w:type="paragraph" w:styleId="9">
    <w:name w:val="heading 9"/>
    <w:basedOn w:val="a1"/>
    <w:next w:val="a1"/>
    <w:link w:val="90"/>
    <w:uiPriority w:val="9"/>
    <w:qFormat/>
    <w:pPr>
      <w:keepNext/>
      <w:keepLines/>
      <w:tabs>
        <w:tab w:val="left" w:pos="1584"/>
      </w:tabs>
      <w:spacing w:before="240" w:after="64" w:line="319" w:lineRule="auto"/>
      <w:ind w:left="1584" w:firstLineChars="0" w:hanging="1584"/>
      <w:outlineLvl w:val="8"/>
    </w:pPr>
    <w:rPr>
      <w:rFonts w:eastAsia="黑体"/>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31">
    <w:name w:val="List 3"/>
    <w:basedOn w:val="a1"/>
    <w:uiPriority w:val="99"/>
    <w:unhideWhenUsed/>
    <w:qFormat/>
    <w:pPr>
      <w:widowControl/>
      <w:adjustRightInd w:val="0"/>
      <w:snapToGrid w:val="0"/>
      <w:spacing w:after="200" w:line="240" w:lineRule="auto"/>
      <w:ind w:leftChars="400" w:left="100" w:hangingChars="200" w:hanging="200"/>
      <w:contextualSpacing/>
      <w:jc w:val="left"/>
    </w:pPr>
    <w:rPr>
      <w:rFonts w:ascii="Tahoma" w:eastAsia="微软雅黑" w:hAnsi="Tahoma"/>
      <w:kern w:val="0"/>
      <w:sz w:val="22"/>
      <w:szCs w:val="22"/>
    </w:rPr>
  </w:style>
  <w:style w:type="paragraph" w:styleId="TOC7">
    <w:name w:val="toc 7"/>
    <w:basedOn w:val="a1"/>
    <w:next w:val="a1"/>
    <w:semiHidden/>
    <w:qFormat/>
    <w:pPr>
      <w:ind w:leftChars="1400" w:left="1400" w:firstLineChars="0" w:firstLine="0"/>
    </w:pPr>
  </w:style>
  <w:style w:type="paragraph" w:styleId="81">
    <w:name w:val="index 8"/>
    <w:basedOn w:val="a1"/>
    <w:next w:val="a1"/>
    <w:semiHidden/>
    <w:pPr>
      <w:ind w:leftChars="1600" w:left="1600" w:firstLineChars="0" w:firstLine="0"/>
    </w:pPr>
  </w:style>
  <w:style w:type="paragraph" w:styleId="a">
    <w:name w:val="List Number"/>
    <w:basedOn w:val="a1"/>
    <w:qFormat/>
    <w:pPr>
      <w:numPr>
        <w:numId w:val="2"/>
      </w:numPr>
    </w:pPr>
  </w:style>
  <w:style w:type="paragraph" w:styleId="a5">
    <w:name w:val="Normal Indent"/>
    <w:basedOn w:val="13"/>
    <w:link w:val="a6"/>
    <w:qFormat/>
    <w:pPr>
      <w:widowControl/>
      <w:tabs>
        <w:tab w:val="left" w:pos="0"/>
        <w:tab w:val="left" w:pos="420"/>
      </w:tabs>
      <w:spacing w:after="0"/>
      <w:ind w:firstLineChars="0" w:firstLine="0"/>
    </w:pPr>
    <w:rPr>
      <w:rFonts w:ascii="宋体" w:hAnsi="Times New Roman"/>
    </w:rPr>
  </w:style>
  <w:style w:type="paragraph" w:customStyle="1" w:styleId="13">
    <w:name w:val="正文文本首行缩进1"/>
    <w:basedOn w:val="a7"/>
    <w:link w:val="Char"/>
    <w:uiPriority w:val="99"/>
    <w:qFormat/>
    <w:pPr>
      <w:ind w:firstLineChars="100" w:firstLine="420"/>
    </w:pPr>
  </w:style>
  <w:style w:type="paragraph" w:styleId="a7">
    <w:name w:val="Body Text"/>
    <w:basedOn w:val="a1"/>
    <w:link w:val="a8"/>
    <w:qFormat/>
    <w:pPr>
      <w:spacing w:after="120"/>
    </w:pPr>
  </w:style>
  <w:style w:type="paragraph" w:styleId="a9">
    <w:name w:val="caption"/>
    <w:basedOn w:val="a1"/>
    <w:next w:val="a1"/>
    <w:qFormat/>
    <w:pPr>
      <w:jc w:val="center"/>
    </w:pPr>
    <w:rPr>
      <w:rFonts w:ascii="Calibri" w:hAnsi="Calibri"/>
      <w:sz w:val="20"/>
      <w:szCs w:val="20"/>
    </w:rPr>
  </w:style>
  <w:style w:type="paragraph" w:styleId="51">
    <w:name w:val="index 5"/>
    <w:basedOn w:val="a1"/>
    <w:next w:val="a1"/>
    <w:semiHidden/>
    <w:qFormat/>
    <w:pPr>
      <w:ind w:leftChars="1000" w:left="1000" w:firstLineChars="0" w:firstLine="0"/>
    </w:pPr>
  </w:style>
  <w:style w:type="paragraph" w:styleId="a0">
    <w:name w:val="List Bullet"/>
    <w:basedOn w:val="a1"/>
    <w:link w:val="aa"/>
    <w:uiPriority w:val="99"/>
    <w:qFormat/>
    <w:pPr>
      <w:numPr>
        <w:numId w:val="4"/>
      </w:numPr>
      <w:adjustRightInd w:val="0"/>
      <w:ind w:firstLineChars="0" w:firstLine="0"/>
    </w:pPr>
    <w:rPr>
      <w:rFonts w:ascii="Times New Roman" w:hAnsi="Times New Roman"/>
      <w:szCs w:val="21"/>
    </w:rPr>
  </w:style>
  <w:style w:type="paragraph" w:styleId="ab">
    <w:name w:val="Document Map"/>
    <w:basedOn w:val="a1"/>
    <w:link w:val="ac"/>
    <w:uiPriority w:val="99"/>
    <w:semiHidden/>
    <w:qFormat/>
    <w:pPr>
      <w:shd w:val="clear" w:color="auto" w:fill="000080"/>
    </w:pPr>
  </w:style>
  <w:style w:type="paragraph" w:styleId="ad">
    <w:name w:val="annotation text"/>
    <w:basedOn w:val="a1"/>
    <w:link w:val="ae"/>
    <w:qFormat/>
    <w:pPr>
      <w:spacing w:line="240" w:lineRule="auto"/>
      <w:ind w:firstLineChars="0" w:firstLine="0"/>
      <w:jc w:val="left"/>
    </w:pPr>
    <w:rPr>
      <w:rFonts w:ascii="Times New Roman" w:hAnsi="Times New Roman"/>
      <w:sz w:val="21"/>
    </w:rPr>
  </w:style>
  <w:style w:type="paragraph" w:styleId="61">
    <w:name w:val="index 6"/>
    <w:basedOn w:val="a1"/>
    <w:next w:val="a1"/>
    <w:semiHidden/>
    <w:qFormat/>
    <w:pPr>
      <w:ind w:leftChars="1200" w:left="1200" w:firstLineChars="0" w:firstLine="0"/>
    </w:pPr>
  </w:style>
  <w:style w:type="paragraph" w:styleId="af">
    <w:name w:val="Body Text Indent"/>
    <w:basedOn w:val="a1"/>
    <w:link w:val="af0"/>
    <w:uiPriority w:val="99"/>
    <w:qFormat/>
    <w:pPr>
      <w:spacing w:after="120"/>
      <w:ind w:leftChars="200" w:left="420"/>
    </w:pPr>
  </w:style>
  <w:style w:type="paragraph" w:styleId="22">
    <w:name w:val="List 2"/>
    <w:basedOn w:val="a1"/>
    <w:uiPriority w:val="99"/>
    <w:unhideWhenUsed/>
    <w:qFormat/>
    <w:pPr>
      <w:widowControl/>
      <w:adjustRightInd w:val="0"/>
      <w:snapToGrid w:val="0"/>
      <w:spacing w:after="200" w:line="240" w:lineRule="auto"/>
      <w:ind w:leftChars="200" w:left="100" w:hangingChars="200" w:hanging="200"/>
      <w:contextualSpacing/>
      <w:jc w:val="left"/>
    </w:pPr>
    <w:rPr>
      <w:rFonts w:ascii="Tahoma" w:eastAsia="微软雅黑" w:hAnsi="Tahoma"/>
      <w:kern w:val="0"/>
      <w:sz w:val="22"/>
      <w:szCs w:val="22"/>
    </w:rPr>
  </w:style>
  <w:style w:type="paragraph" w:styleId="2">
    <w:name w:val="List Bullet 2"/>
    <w:basedOn w:val="a1"/>
    <w:uiPriority w:val="99"/>
    <w:unhideWhenUsed/>
    <w:qFormat/>
    <w:pPr>
      <w:widowControl/>
      <w:numPr>
        <w:numId w:val="5"/>
      </w:numPr>
      <w:adjustRightInd w:val="0"/>
      <w:snapToGrid w:val="0"/>
      <w:spacing w:after="200" w:line="240" w:lineRule="auto"/>
      <w:contextualSpacing/>
      <w:jc w:val="left"/>
    </w:pPr>
    <w:rPr>
      <w:rFonts w:ascii="Tahoma" w:eastAsia="微软雅黑" w:hAnsi="Tahoma"/>
      <w:kern w:val="0"/>
      <w:sz w:val="22"/>
      <w:szCs w:val="22"/>
    </w:rPr>
  </w:style>
  <w:style w:type="paragraph" w:styleId="41">
    <w:name w:val="index 4"/>
    <w:basedOn w:val="a1"/>
    <w:next w:val="a1"/>
    <w:semiHidden/>
    <w:qFormat/>
    <w:pPr>
      <w:ind w:leftChars="800" w:left="800" w:firstLineChars="0" w:firstLine="0"/>
    </w:pPr>
  </w:style>
  <w:style w:type="paragraph" w:styleId="TOC5">
    <w:name w:val="toc 5"/>
    <w:basedOn w:val="a1"/>
    <w:next w:val="a1"/>
    <w:semiHidden/>
    <w:pPr>
      <w:ind w:leftChars="1000" w:left="1000" w:firstLineChars="0" w:firstLine="0"/>
    </w:pPr>
  </w:style>
  <w:style w:type="paragraph" w:styleId="TOC3">
    <w:name w:val="toc 3"/>
    <w:basedOn w:val="a1"/>
    <w:next w:val="a1"/>
    <w:uiPriority w:val="39"/>
    <w:qFormat/>
    <w:pPr>
      <w:ind w:leftChars="600" w:left="600" w:firstLineChars="0" w:firstLine="0"/>
      <w:jc w:val="left"/>
    </w:pPr>
    <w:rPr>
      <w:iCs/>
      <w:szCs w:val="20"/>
    </w:rPr>
  </w:style>
  <w:style w:type="paragraph" w:styleId="TOC8">
    <w:name w:val="toc 8"/>
    <w:basedOn w:val="a1"/>
    <w:next w:val="a1"/>
    <w:semiHidden/>
    <w:qFormat/>
    <w:pPr>
      <w:ind w:leftChars="1600" w:left="1600" w:firstLineChars="0" w:firstLine="0"/>
    </w:pPr>
  </w:style>
  <w:style w:type="paragraph" w:styleId="32">
    <w:name w:val="index 3"/>
    <w:basedOn w:val="a1"/>
    <w:next w:val="a1"/>
    <w:semiHidden/>
    <w:qFormat/>
    <w:pPr>
      <w:ind w:leftChars="600" w:left="600" w:firstLineChars="0" w:firstLine="0"/>
    </w:pPr>
  </w:style>
  <w:style w:type="paragraph" w:styleId="af1">
    <w:name w:val="Balloon Text"/>
    <w:basedOn w:val="a1"/>
    <w:link w:val="af2"/>
    <w:uiPriority w:val="99"/>
    <w:semiHidden/>
    <w:rPr>
      <w:sz w:val="18"/>
      <w:szCs w:val="18"/>
    </w:rPr>
  </w:style>
  <w:style w:type="paragraph" w:styleId="af3">
    <w:name w:val="footer"/>
    <w:basedOn w:val="a1"/>
    <w:link w:val="af4"/>
    <w:qFormat/>
    <w:pPr>
      <w:tabs>
        <w:tab w:val="center" w:pos="4153"/>
        <w:tab w:val="right" w:pos="8306"/>
      </w:tabs>
      <w:snapToGrid w:val="0"/>
      <w:spacing w:line="240" w:lineRule="auto"/>
      <w:ind w:firstLineChars="0" w:firstLine="0"/>
      <w:jc w:val="left"/>
    </w:pPr>
    <w:rPr>
      <w:rFonts w:ascii="Times New Roman" w:hAnsi="Times New Roman"/>
      <w:sz w:val="18"/>
      <w:szCs w:val="18"/>
    </w:rPr>
  </w:style>
  <w:style w:type="paragraph" w:styleId="af5">
    <w:name w:val="header"/>
    <w:basedOn w:val="a1"/>
    <w:link w:val="af6"/>
    <w:qFormat/>
    <w:pPr>
      <w:pBdr>
        <w:bottom w:val="single" w:sz="6" w:space="1" w:color="auto"/>
      </w:pBdr>
      <w:tabs>
        <w:tab w:val="center" w:pos="4153"/>
        <w:tab w:val="right" w:pos="8306"/>
      </w:tabs>
      <w:snapToGrid w:val="0"/>
      <w:spacing w:line="240" w:lineRule="auto"/>
      <w:jc w:val="center"/>
    </w:pPr>
    <w:rPr>
      <w:sz w:val="18"/>
      <w:szCs w:val="18"/>
    </w:rPr>
  </w:style>
  <w:style w:type="paragraph" w:styleId="TOC1">
    <w:name w:val="toc 1"/>
    <w:basedOn w:val="a1"/>
    <w:next w:val="a1"/>
    <w:uiPriority w:val="39"/>
    <w:qFormat/>
    <w:pPr>
      <w:tabs>
        <w:tab w:val="left" w:pos="1000"/>
        <w:tab w:val="right" w:leader="dot" w:pos="8948"/>
      </w:tabs>
      <w:ind w:leftChars="200" w:left="200" w:firstLineChars="0" w:firstLine="0"/>
      <w:jc w:val="left"/>
    </w:pPr>
    <w:rPr>
      <w:b/>
      <w:bCs/>
      <w:caps/>
      <w:szCs w:val="20"/>
    </w:rPr>
  </w:style>
  <w:style w:type="paragraph" w:styleId="TOC4">
    <w:name w:val="toc 4"/>
    <w:basedOn w:val="a1"/>
    <w:next w:val="a1"/>
    <w:uiPriority w:val="39"/>
    <w:qFormat/>
    <w:pPr>
      <w:ind w:leftChars="800" w:left="800" w:firstLineChars="0" w:firstLine="0"/>
    </w:pPr>
  </w:style>
  <w:style w:type="paragraph" w:styleId="TOC6">
    <w:name w:val="toc 6"/>
    <w:basedOn w:val="a1"/>
    <w:next w:val="a1"/>
    <w:semiHidden/>
    <w:qFormat/>
    <w:pPr>
      <w:ind w:leftChars="1200" w:left="1200" w:firstLineChars="0" w:firstLine="0"/>
    </w:pPr>
  </w:style>
  <w:style w:type="paragraph" w:styleId="52">
    <w:name w:val="List 5"/>
    <w:basedOn w:val="a1"/>
    <w:uiPriority w:val="99"/>
    <w:unhideWhenUsed/>
    <w:qFormat/>
    <w:pPr>
      <w:widowControl/>
      <w:adjustRightInd w:val="0"/>
      <w:snapToGrid w:val="0"/>
      <w:spacing w:after="200" w:line="240" w:lineRule="auto"/>
      <w:ind w:leftChars="800" w:left="100" w:hangingChars="200" w:hanging="200"/>
      <w:contextualSpacing/>
      <w:jc w:val="left"/>
    </w:pPr>
    <w:rPr>
      <w:rFonts w:ascii="Tahoma" w:eastAsia="微软雅黑" w:hAnsi="Tahoma"/>
      <w:kern w:val="0"/>
      <w:sz w:val="22"/>
      <w:szCs w:val="22"/>
    </w:rPr>
  </w:style>
  <w:style w:type="paragraph" w:styleId="71">
    <w:name w:val="index 7"/>
    <w:basedOn w:val="a1"/>
    <w:next w:val="a1"/>
    <w:semiHidden/>
    <w:qFormat/>
    <w:pPr>
      <w:ind w:leftChars="1400" w:left="1400" w:firstLineChars="0" w:firstLine="0"/>
    </w:pPr>
  </w:style>
  <w:style w:type="paragraph" w:styleId="91">
    <w:name w:val="index 9"/>
    <w:basedOn w:val="a1"/>
    <w:next w:val="a1"/>
    <w:semiHidden/>
    <w:pPr>
      <w:ind w:leftChars="1800" w:left="1800" w:firstLineChars="0" w:firstLine="0"/>
    </w:pPr>
  </w:style>
  <w:style w:type="paragraph" w:styleId="TOC2">
    <w:name w:val="toc 2"/>
    <w:basedOn w:val="a1"/>
    <w:next w:val="a1"/>
    <w:uiPriority w:val="39"/>
    <w:qFormat/>
    <w:pPr>
      <w:ind w:leftChars="400" w:left="400" w:firstLineChars="0" w:firstLine="0"/>
      <w:jc w:val="left"/>
    </w:pPr>
    <w:rPr>
      <w:smallCaps/>
      <w:szCs w:val="20"/>
    </w:rPr>
  </w:style>
  <w:style w:type="paragraph" w:styleId="TOC9">
    <w:name w:val="toc 9"/>
    <w:basedOn w:val="a1"/>
    <w:next w:val="a1"/>
    <w:semiHidden/>
    <w:pPr>
      <w:ind w:leftChars="1800" w:left="1800" w:firstLineChars="0" w:firstLine="0"/>
    </w:pPr>
  </w:style>
  <w:style w:type="paragraph" w:styleId="42">
    <w:name w:val="List 4"/>
    <w:basedOn w:val="a1"/>
    <w:uiPriority w:val="99"/>
    <w:unhideWhenUsed/>
    <w:qFormat/>
    <w:pPr>
      <w:widowControl/>
      <w:adjustRightInd w:val="0"/>
      <w:snapToGrid w:val="0"/>
      <w:spacing w:after="200" w:line="240" w:lineRule="auto"/>
      <w:ind w:leftChars="600" w:left="100" w:hangingChars="200" w:hanging="200"/>
      <w:contextualSpacing/>
      <w:jc w:val="left"/>
    </w:pPr>
    <w:rPr>
      <w:rFonts w:ascii="Tahoma" w:eastAsia="微软雅黑" w:hAnsi="Tahoma"/>
      <w:kern w:val="0"/>
      <w:sz w:val="22"/>
      <w:szCs w:val="22"/>
    </w:rPr>
  </w:style>
  <w:style w:type="paragraph" w:styleId="HTML">
    <w:name w:val="HTML Preformatted"/>
    <w:basedOn w:val="a1"/>
    <w:link w:val="HTML0"/>
    <w:uiPriority w:val="99"/>
    <w:unhideWhenUse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Chars="0" w:firstLine="0"/>
      <w:jc w:val="left"/>
    </w:pPr>
    <w:rPr>
      <w:rFonts w:ascii="宋体" w:hAnsi="宋体" w:cs="宋体"/>
      <w:kern w:val="0"/>
    </w:rPr>
  </w:style>
  <w:style w:type="paragraph" w:styleId="af7">
    <w:name w:val="Normal (Web)"/>
    <w:basedOn w:val="a1"/>
    <w:qFormat/>
    <w:pPr>
      <w:widowControl/>
      <w:spacing w:before="63" w:after="63" w:line="240" w:lineRule="auto"/>
      <w:ind w:left="489" w:right="489" w:firstLineChars="0" w:firstLine="0"/>
      <w:jc w:val="left"/>
    </w:pPr>
    <w:rPr>
      <w:rFonts w:eastAsia="Arial Unicode MS" w:cs="Arial Unicode MS"/>
      <w:kern w:val="0"/>
      <w:sz w:val="18"/>
      <w:szCs w:val="18"/>
    </w:rPr>
  </w:style>
  <w:style w:type="paragraph" w:styleId="14">
    <w:name w:val="index 1"/>
    <w:basedOn w:val="a1"/>
    <w:next w:val="a1"/>
    <w:semiHidden/>
    <w:qFormat/>
    <w:pPr>
      <w:ind w:leftChars="200" w:left="200" w:firstLineChars="0" w:firstLine="0"/>
    </w:pPr>
  </w:style>
  <w:style w:type="paragraph" w:styleId="23">
    <w:name w:val="index 2"/>
    <w:basedOn w:val="a1"/>
    <w:next w:val="a1"/>
    <w:semiHidden/>
    <w:qFormat/>
    <w:pPr>
      <w:ind w:leftChars="400" w:left="400" w:firstLineChars="0" w:firstLine="0"/>
    </w:pPr>
  </w:style>
  <w:style w:type="character" w:styleId="af8">
    <w:name w:val="Strong"/>
    <w:qFormat/>
    <w:rPr>
      <w:b/>
      <w:bCs/>
    </w:rPr>
  </w:style>
  <w:style w:type="character" w:styleId="af9">
    <w:name w:val="page number"/>
    <w:basedOn w:val="a2"/>
  </w:style>
  <w:style w:type="character" w:styleId="afa">
    <w:name w:val="FollowedHyperlink"/>
    <w:qFormat/>
    <w:rPr>
      <w:color w:val="800080"/>
      <w:u w:val="single"/>
    </w:rPr>
  </w:style>
  <w:style w:type="character" w:styleId="afb">
    <w:name w:val="Hyperlink"/>
    <w:uiPriority w:val="99"/>
    <w:qFormat/>
    <w:rPr>
      <w:color w:val="0000FF"/>
      <w:u w:val="single"/>
    </w:rPr>
  </w:style>
  <w:style w:type="character" w:styleId="afc">
    <w:name w:val="annotation reference"/>
    <w:qFormat/>
    <w:rPr>
      <w:sz w:val="21"/>
      <w:szCs w:val="21"/>
    </w:rPr>
  </w:style>
  <w:style w:type="table" w:styleId="afd">
    <w:name w:val="Table Grid"/>
    <w:basedOn w:val="a3"/>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标题 5 字符"/>
    <w:link w:val="5"/>
    <w:qFormat/>
    <w:rPr>
      <w:rFonts w:ascii="黑体" w:eastAsia="黑体" w:hAnsi="Arial"/>
      <w:bCs/>
      <w:kern w:val="2"/>
      <w:sz w:val="24"/>
      <w:szCs w:val="24"/>
    </w:rPr>
  </w:style>
  <w:style w:type="character" w:customStyle="1" w:styleId="CharChar4">
    <w:name w:val="Char Char4"/>
    <w:qFormat/>
    <w:rPr>
      <w:rFonts w:eastAsia="宋体"/>
      <w:kern w:val="2"/>
      <w:sz w:val="24"/>
      <w:szCs w:val="21"/>
      <w:lang w:val="en-US" w:eastAsia="zh-CN" w:bidi="ar-SA"/>
    </w:rPr>
  </w:style>
  <w:style w:type="character" w:customStyle="1" w:styleId="Char0">
    <w:name w:val="编写建议 Char"/>
    <w:link w:val="afe"/>
    <w:qFormat/>
    <w:rPr>
      <w:rFonts w:eastAsia="宋体" w:cs="Arial"/>
      <w:i/>
      <w:color w:val="0000FF"/>
      <w:sz w:val="24"/>
      <w:szCs w:val="24"/>
      <w:lang w:val="en-US" w:eastAsia="zh-CN" w:bidi="ar-SA"/>
    </w:rPr>
  </w:style>
  <w:style w:type="paragraph" w:customStyle="1" w:styleId="afe">
    <w:name w:val="编写建议"/>
    <w:basedOn w:val="a1"/>
    <w:link w:val="Char0"/>
    <w:qFormat/>
    <w:pPr>
      <w:autoSpaceDE w:val="0"/>
      <w:autoSpaceDN w:val="0"/>
      <w:adjustRightInd w:val="0"/>
      <w:ind w:firstLine="420"/>
      <w:jc w:val="left"/>
    </w:pPr>
    <w:rPr>
      <w:rFonts w:ascii="Times New Roman" w:hAnsi="Times New Roman" w:cs="Arial"/>
      <w:i/>
      <w:color w:val="0000FF"/>
      <w:kern w:val="0"/>
    </w:rPr>
  </w:style>
  <w:style w:type="character" w:customStyle="1" w:styleId="30">
    <w:name w:val="标题 3 字符"/>
    <w:link w:val="3"/>
    <w:qFormat/>
    <w:rPr>
      <w:rFonts w:ascii="Arial" w:eastAsia="黑体" w:hAnsi="Arial"/>
      <w:bCs/>
      <w:kern w:val="2"/>
      <w:sz w:val="30"/>
      <w:szCs w:val="30"/>
    </w:rPr>
  </w:style>
  <w:style w:type="character" w:customStyle="1" w:styleId="72">
    <w:name w:val="标题 7字符2"/>
    <w:uiPriority w:val="9"/>
    <w:semiHidden/>
    <w:qFormat/>
    <w:rPr>
      <w:rFonts w:ascii="Tahoma" w:hAnsi="Tahoma"/>
      <w:b/>
      <w:bCs/>
      <w:sz w:val="24"/>
      <w:szCs w:val="24"/>
    </w:rPr>
  </w:style>
  <w:style w:type="character" w:customStyle="1" w:styleId="80">
    <w:name w:val="标题 8 字符"/>
    <w:link w:val="8"/>
    <w:uiPriority w:val="9"/>
    <w:qFormat/>
    <w:rPr>
      <w:rFonts w:ascii="Arial" w:eastAsia="黑体" w:hAnsi="Arial"/>
      <w:kern w:val="2"/>
      <w:sz w:val="24"/>
      <w:szCs w:val="24"/>
    </w:rPr>
  </w:style>
  <w:style w:type="character" w:customStyle="1" w:styleId="70">
    <w:name w:val="标题 7 字符"/>
    <w:link w:val="7"/>
    <w:uiPriority w:val="9"/>
    <w:qFormat/>
    <w:rPr>
      <w:rFonts w:ascii="Arial" w:hAnsi="Arial"/>
      <w:b/>
      <w:bCs/>
      <w:kern w:val="2"/>
      <w:sz w:val="24"/>
      <w:szCs w:val="24"/>
    </w:rPr>
  </w:style>
  <w:style w:type="character" w:customStyle="1" w:styleId="92">
    <w:name w:val="标题 9字符2"/>
    <w:uiPriority w:val="9"/>
    <w:semiHidden/>
    <w:qFormat/>
    <w:rPr>
      <w:rFonts w:ascii="Calibri" w:eastAsia="宋体" w:hAnsi="Calibri" w:cs="Times New Roman"/>
      <w:sz w:val="21"/>
      <w:szCs w:val="21"/>
    </w:rPr>
  </w:style>
  <w:style w:type="character" w:customStyle="1" w:styleId="60">
    <w:name w:val="标题 6 字符"/>
    <w:link w:val="6"/>
    <w:uiPriority w:val="9"/>
    <w:qFormat/>
    <w:rPr>
      <w:rFonts w:ascii="Arial" w:eastAsia="黑体" w:hAnsi="Arial"/>
      <w:b/>
      <w:bCs/>
      <w:kern w:val="2"/>
      <w:sz w:val="24"/>
      <w:szCs w:val="24"/>
    </w:rPr>
  </w:style>
  <w:style w:type="character" w:customStyle="1" w:styleId="40">
    <w:name w:val="标题 4 字符"/>
    <w:link w:val="4"/>
    <w:qFormat/>
    <w:rPr>
      <w:rFonts w:ascii="Arial" w:eastAsia="黑体" w:hAnsi="Arial"/>
      <w:bCs/>
      <w:kern w:val="2"/>
      <w:sz w:val="28"/>
      <w:szCs w:val="28"/>
    </w:rPr>
  </w:style>
  <w:style w:type="character" w:customStyle="1" w:styleId="a8">
    <w:name w:val="正文文本 字符"/>
    <w:link w:val="a7"/>
    <w:uiPriority w:val="99"/>
    <w:qFormat/>
    <w:rPr>
      <w:rFonts w:ascii="Arial" w:hAnsi="Arial"/>
      <w:kern w:val="2"/>
      <w:sz w:val="24"/>
      <w:szCs w:val="24"/>
    </w:rPr>
  </w:style>
  <w:style w:type="character" w:customStyle="1" w:styleId="82">
    <w:name w:val="标题 8字符2"/>
    <w:uiPriority w:val="9"/>
    <w:semiHidden/>
    <w:qFormat/>
    <w:rPr>
      <w:rFonts w:ascii="Calibri" w:eastAsia="宋体" w:hAnsi="Calibri" w:cs="Times New Roman"/>
      <w:sz w:val="24"/>
      <w:szCs w:val="24"/>
    </w:rPr>
  </w:style>
  <w:style w:type="character" w:customStyle="1" w:styleId="810">
    <w:name w:val="标题 8字符1"/>
    <w:uiPriority w:val="9"/>
    <w:semiHidden/>
    <w:qFormat/>
    <w:rPr>
      <w:rFonts w:ascii="Calibri" w:eastAsia="宋体" w:hAnsi="Calibri" w:cs="Times New Roman"/>
      <w:sz w:val="24"/>
      <w:szCs w:val="24"/>
    </w:rPr>
  </w:style>
  <w:style w:type="character" w:customStyle="1" w:styleId="ac">
    <w:name w:val="文档结构图 字符"/>
    <w:link w:val="ab"/>
    <w:uiPriority w:val="99"/>
    <w:qFormat/>
    <w:rPr>
      <w:rFonts w:ascii="Arial" w:eastAsia="宋体" w:hAnsi="Arial"/>
      <w:kern w:val="2"/>
      <w:sz w:val="24"/>
      <w:szCs w:val="24"/>
      <w:lang w:val="en-US" w:eastAsia="zh-CN" w:bidi="ar-SA"/>
    </w:rPr>
  </w:style>
  <w:style w:type="character" w:customStyle="1" w:styleId="aa">
    <w:name w:val="列表项目符号 字符"/>
    <w:link w:val="a0"/>
    <w:uiPriority w:val="99"/>
    <w:qFormat/>
    <w:rPr>
      <w:kern w:val="2"/>
      <w:sz w:val="24"/>
      <w:szCs w:val="21"/>
    </w:rPr>
  </w:style>
  <w:style w:type="character" w:customStyle="1" w:styleId="1Char">
    <w:name w:val="注释样式1 Char"/>
    <w:link w:val="15"/>
    <w:qFormat/>
    <w:rPr>
      <w:rFonts w:ascii="Arial" w:eastAsia="宋体" w:hAnsi="Arial"/>
      <w:i/>
      <w:color w:val="0000FF"/>
      <w:kern w:val="2"/>
      <w:sz w:val="24"/>
      <w:szCs w:val="24"/>
      <w:lang w:val="en-US" w:eastAsia="zh-CN" w:bidi="ar-SA"/>
    </w:rPr>
  </w:style>
  <w:style w:type="paragraph" w:customStyle="1" w:styleId="15">
    <w:name w:val="注释样式1"/>
    <w:basedOn w:val="a1"/>
    <w:link w:val="1Char"/>
    <w:qFormat/>
    <w:pPr>
      <w:ind w:firstLine="480"/>
    </w:pPr>
    <w:rPr>
      <w:i/>
      <w:color w:val="0000FF"/>
    </w:rPr>
  </w:style>
  <w:style w:type="character" w:customStyle="1" w:styleId="710">
    <w:name w:val="标题 7字符1"/>
    <w:uiPriority w:val="9"/>
    <w:semiHidden/>
    <w:qFormat/>
    <w:rPr>
      <w:rFonts w:ascii="Tahoma" w:hAnsi="Tahoma"/>
      <w:b/>
      <w:bCs/>
      <w:sz w:val="24"/>
      <w:szCs w:val="24"/>
    </w:rPr>
  </w:style>
  <w:style w:type="character" w:customStyle="1" w:styleId="62">
    <w:name w:val="标题 6字符2"/>
    <w:uiPriority w:val="9"/>
    <w:semiHidden/>
    <w:qFormat/>
    <w:rPr>
      <w:rFonts w:ascii="Calibri" w:eastAsia="宋体" w:hAnsi="Calibri" w:cs="Times New Roman"/>
      <w:b/>
      <w:bCs/>
      <w:sz w:val="24"/>
      <w:szCs w:val="24"/>
    </w:rPr>
  </w:style>
  <w:style w:type="character" w:customStyle="1" w:styleId="610">
    <w:name w:val="标题 6字符1"/>
    <w:uiPriority w:val="9"/>
    <w:semiHidden/>
    <w:qFormat/>
    <w:rPr>
      <w:rFonts w:ascii="Calibri" w:eastAsia="宋体" w:hAnsi="Calibri" w:cs="Times New Roman"/>
      <w:b/>
      <w:bCs/>
      <w:sz w:val="24"/>
      <w:szCs w:val="24"/>
    </w:rPr>
  </w:style>
  <w:style w:type="character" w:customStyle="1" w:styleId="af4">
    <w:name w:val="页脚 字符"/>
    <w:link w:val="af3"/>
    <w:qFormat/>
    <w:rPr>
      <w:rFonts w:eastAsia="宋体"/>
      <w:kern w:val="2"/>
      <w:sz w:val="18"/>
      <w:szCs w:val="18"/>
      <w:lang w:val="en-US" w:eastAsia="zh-CN" w:bidi="ar-SA"/>
    </w:rPr>
  </w:style>
  <w:style w:type="character" w:customStyle="1" w:styleId="Char">
    <w:name w:val="正文首行缩进 Char"/>
    <w:link w:val="13"/>
    <w:uiPriority w:val="99"/>
    <w:qFormat/>
  </w:style>
  <w:style w:type="character" w:customStyle="1" w:styleId="a6">
    <w:name w:val="正文缩进 字符"/>
    <w:link w:val="a5"/>
    <w:qFormat/>
    <w:rPr>
      <w:rFonts w:ascii="宋体"/>
      <w:kern w:val="2"/>
      <w:sz w:val="24"/>
      <w:szCs w:val="24"/>
    </w:rPr>
  </w:style>
  <w:style w:type="character" w:customStyle="1" w:styleId="12">
    <w:name w:val="标题 1 字符"/>
    <w:link w:val="10"/>
    <w:rPr>
      <w:rFonts w:ascii="黑体" w:eastAsia="黑体" w:hAnsi="黑体"/>
      <w:b/>
      <w:bCs/>
      <w:kern w:val="44"/>
      <w:sz w:val="44"/>
      <w:szCs w:val="44"/>
    </w:rPr>
  </w:style>
  <w:style w:type="character" w:customStyle="1" w:styleId="af2">
    <w:name w:val="批注框文本 字符"/>
    <w:link w:val="af1"/>
    <w:uiPriority w:val="99"/>
    <w:semiHidden/>
    <w:rPr>
      <w:rFonts w:ascii="Arial" w:hAnsi="Arial"/>
      <w:kern w:val="2"/>
      <w:sz w:val="18"/>
      <w:szCs w:val="18"/>
    </w:rPr>
  </w:style>
  <w:style w:type="character" w:customStyle="1" w:styleId="2Char">
    <w:name w:val="正文首行缩进 2 Char"/>
    <w:link w:val="210"/>
    <w:uiPriority w:val="99"/>
    <w:rPr>
      <w:rFonts w:ascii="Tahoma" w:eastAsia="微软雅黑" w:hAnsi="Tahoma"/>
      <w:kern w:val="2"/>
      <w:sz w:val="22"/>
      <w:szCs w:val="22"/>
      <w:lang w:val="en-US" w:eastAsia="zh-CN" w:bidi="ar-SA"/>
    </w:rPr>
  </w:style>
  <w:style w:type="paragraph" w:customStyle="1" w:styleId="210">
    <w:name w:val="正文文本首行缩进 21"/>
    <w:basedOn w:val="af"/>
    <w:link w:val="2Char"/>
    <w:uiPriority w:val="99"/>
    <w:unhideWhenUsed/>
    <w:pPr>
      <w:widowControl/>
      <w:adjustRightInd w:val="0"/>
      <w:snapToGrid w:val="0"/>
      <w:spacing w:line="240" w:lineRule="auto"/>
      <w:ind w:firstLine="420"/>
      <w:jc w:val="left"/>
    </w:pPr>
    <w:rPr>
      <w:rFonts w:ascii="Tahoma" w:eastAsia="微软雅黑" w:hAnsi="Tahoma"/>
      <w:kern w:val="0"/>
      <w:sz w:val="22"/>
      <w:szCs w:val="22"/>
    </w:rPr>
  </w:style>
  <w:style w:type="character" w:customStyle="1" w:styleId="ae">
    <w:name w:val="批注文字 字符"/>
    <w:link w:val="ad"/>
    <w:rPr>
      <w:rFonts w:eastAsia="宋体"/>
      <w:kern w:val="2"/>
      <w:sz w:val="21"/>
      <w:szCs w:val="24"/>
      <w:lang w:val="en-US" w:eastAsia="zh-CN" w:bidi="ar-SA"/>
    </w:rPr>
  </w:style>
  <w:style w:type="character" w:customStyle="1" w:styleId="21">
    <w:name w:val="标题 2 字符"/>
    <w:link w:val="20"/>
    <w:qFormat/>
    <w:rPr>
      <w:rFonts w:ascii="Arial" w:eastAsia="黑体" w:hAnsi="Arial"/>
      <w:bCs/>
      <w:kern w:val="2"/>
      <w:sz w:val="32"/>
      <w:szCs w:val="32"/>
    </w:rPr>
  </w:style>
  <w:style w:type="character" w:customStyle="1" w:styleId="910">
    <w:name w:val="标题 9字符1"/>
    <w:uiPriority w:val="9"/>
    <w:semiHidden/>
    <w:rPr>
      <w:rFonts w:ascii="Calibri" w:eastAsia="宋体" w:hAnsi="Calibri" w:cs="Times New Roman"/>
      <w:sz w:val="21"/>
      <w:szCs w:val="21"/>
    </w:rPr>
  </w:style>
  <w:style w:type="character" w:customStyle="1" w:styleId="90">
    <w:name w:val="标题 9 字符"/>
    <w:link w:val="9"/>
    <w:uiPriority w:val="9"/>
    <w:qFormat/>
    <w:rPr>
      <w:rFonts w:ascii="Arial" w:eastAsia="黑体" w:hAnsi="Arial"/>
      <w:kern w:val="2"/>
      <w:sz w:val="24"/>
      <w:szCs w:val="21"/>
    </w:rPr>
  </w:style>
  <w:style w:type="character" w:customStyle="1" w:styleId="af6">
    <w:name w:val="页眉 字符"/>
    <w:link w:val="af5"/>
    <w:qFormat/>
    <w:rPr>
      <w:rFonts w:ascii="Arial" w:eastAsia="宋体" w:hAnsi="Arial"/>
      <w:kern w:val="2"/>
      <w:sz w:val="18"/>
      <w:szCs w:val="18"/>
      <w:lang w:val="en-US" w:eastAsia="zh-CN" w:bidi="ar-SA"/>
    </w:rPr>
  </w:style>
  <w:style w:type="character" w:customStyle="1" w:styleId="af0">
    <w:name w:val="正文文本缩进 字符"/>
    <w:link w:val="af"/>
    <w:uiPriority w:val="99"/>
    <w:qFormat/>
    <w:rPr>
      <w:rFonts w:ascii="Arial" w:eastAsia="宋体" w:hAnsi="Arial"/>
      <w:kern w:val="2"/>
      <w:sz w:val="24"/>
      <w:szCs w:val="24"/>
      <w:lang w:val="en-US" w:eastAsia="zh-CN" w:bidi="ar-SA"/>
    </w:rPr>
  </w:style>
  <w:style w:type="paragraph" w:customStyle="1" w:styleId="TOC10">
    <w:name w:val="TOC 标题1"/>
    <w:basedOn w:val="10"/>
    <w:next w:val="a1"/>
    <w:uiPriority w:val="39"/>
    <w:qFormat/>
    <w:pPr>
      <w:pageBreakBefore w:val="0"/>
      <w:numPr>
        <w:numId w:val="0"/>
      </w:numPr>
      <w:tabs>
        <w:tab w:val="left" w:pos="1440"/>
      </w:tabs>
      <w:spacing w:before="340" w:after="330" w:line="578" w:lineRule="auto"/>
      <w:ind w:firstLineChars="200" w:firstLine="200"/>
      <w:jc w:val="both"/>
      <w:outlineLvl w:val="9"/>
    </w:pPr>
    <w:rPr>
      <w:rFonts w:ascii="Arial" w:eastAsia="宋体" w:hAnsi="Arial"/>
    </w:rPr>
  </w:style>
  <w:style w:type="paragraph" w:customStyle="1" w:styleId="1">
    <w:name w:val="列表数字1"/>
    <w:next w:val="13"/>
    <w:qFormat/>
    <w:pPr>
      <w:numPr>
        <w:numId w:val="6"/>
      </w:numPr>
      <w:tabs>
        <w:tab w:val="clear" w:pos="1145"/>
        <w:tab w:val="left" w:pos="900"/>
      </w:tabs>
      <w:spacing w:before="120" w:line="360" w:lineRule="auto"/>
    </w:pPr>
    <w:rPr>
      <w:sz w:val="24"/>
    </w:rPr>
  </w:style>
  <w:style w:type="paragraph" w:customStyle="1" w:styleId="CharCharCharCharCharChar1Char">
    <w:name w:val="Char Char Char Char Char Char1 Char"/>
    <w:basedOn w:val="a1"/>
    <w:qFormat/>
    <w:pPr>
      <w:widowControl/>
      <w:spacing w:after="160" w:line="240" w:lineRule="exact"/>
      <w:ind w:firstLineChars="0" w:firstLine="0"/>
      <w:jc w:val="left"/>
    </w:pPr>
    <w:rPr>
      <w:rFonts w:ascii="Verdana" w:eastAsia="仿宋_GB2312" w:hAnsi="Verdana"/>
      <w:kern w:val="0"/>
      <w:szCs w:val="20"/>
      <w:lang w:eastAsia="en-US"/>
    </w:rPr>
  </w:style>
  <w:style w:type="paragraph" w:customStyle="1" w:styleId="3aHeading3-oldH33h3l3CT3rdlevelHead3Le">
    <w:name w:val="标题 3aHeading 3 - oldH33h3l3CT3rd levelHead 3二级节名Le..."/>
    <w:basedOn w:val="3"/>
    <w:qFormat/>
    <w:rPr>
      <w:rFonts w:cs="宋体"/>
      <w:b/>
      <w:bCs w:val="0"/>
      <w:szCs w:val="20"/>
    </w:rPr>
  </w:style>
  <w:style w:type="paragraph" w:customStyle="1" w:styleId="aff">
    <w:name w:val="注释样式"/>
    <w:basedOn w:val="a1"/>
    <w:qFormat/>
    <w:pPr>
      <w:ind w:firstLine="480"/>
    </w:pPr>
    <w:rPr>
      <w:i/>
      <w:iCs/>
      <w:color w:val="3366FF"/>
    </w:rPr>
  </w:style>
  <w:style w:type="paragraph" w:customStyle="1" w:styleId="-11">
    <w:name w:val="彩色列表 - 强调文字颜色 11"/>
    <w:basedOn w:val="a1"/>
    <w:uiPriority w:val="34"/>
    <w:qFormat/>
    <w:pPr>
      <w:ind w:firstLine="420"/>
    </w:pPr>
  </w:style>
  <w:style w:type="paragraph" w:customStyle="1" w:styleId="aff0">
    <w:name w:val="表内容"/>
    <w:qFormat/>
    <w:rPr>
      <w:rFonts w:ascii="宋体"/>
      <w:kern w:val="21"/>
      <w:sz w:val="24"/>
      <w:szCs w:val="24"/>
    </w:rPr>
  </w:style>
  <w:style w:type="paragraph" w:customStyle="1" w:styleId="CharCharChar">
    <w:name w:val="Char Char Char"/>
    <w:basedOn w:val="a1"/>
    <w:qFormat/>
    <w:pPr>
      <w:spacing w:line="240" w:lineRule="auto"/>
      <w:ind w:firstLineChars="0" w:firstLine="0"/>
    </w:pPr>
    <w:rPr>
      <w:rFonts w:ascii="Tahoma" w:hAnsi="Tahoma"/>
      <w:szCs w:val="20"/>
    </w:rPr>
  </w:style>
  <w:style w:type="character" w:customStyle="1" w:styleId="HTML0">
    <w:name w:val="HTML 预设格式 字符"/>
    <w:link w:val="HTML"/>
    <w:uiPriority w:val="99"/>
    <w:qFormat/>
    <w:rPr>
      <w:rFonts w:ascii="宋体" w:hAnsi="宋体" w:cs="宋体"/>
      <w:sz w:val="24"/>
      <w:szCs w:val="24"/>
    </w:rPr>
  </w:style>
  <w:style w:type="paragraph" w:customStyle="1" w:styleId="reader-word-layer">
    <w:name w:val="reader-word-layer"/>
    <w:basedOn w:val="a1"/>
    <w:qFormat/>
    <w:pPr>
      <w:widowControl/>
      <w:spacing w:before="100" w:beforeAutospacing="1" w:after="100" w:afterAutospacing="1" w:line="240" w:lineRule="auto"/>
      <w:ind w:firstLineChars="0" w:firstLine="0"/>
      <w:jc w:val="left"/>
    </w:pPr>
    <w:rPr>
      <w:rFonts w:ascii="宋体" w:hAnsi="宋体" w:cs="宋体"/>
      <w:kern w:val="0"/>
    </w:rPr>
  </w:style>
  <w:style w:type="paragraph" w:styleId="aff1">
    <w:name w:val="List Paragraph"/>
    <w:basedOn w:val="a1"/>
    <w:uiPriority w:val="99"/>
    <w:qFormat/>
    <w:pPr>
      <w:ind w:firstLine="420"/>
    </w:pPr>
  </w:style>
  <w:style w:type="paragraph" w:customStyle="1" w:styleId="11">
    <w:name w:val="样式1"/>
    <w:basedOn w:val="3"/>
    <w:qFormat/>
    <w:pPr>
      <w:numPr>
        <w:numId w:val="7"/>
      </w:numPr>
      <w:tabs>
        <w:tab w:val="left" w:pos="425"/>
      </w:tabs>
      <w:spacing w:before="260" w:after="260" w:line="416" w:lineRule="auto"/>
    </w:pPr>
    <w:rPr>
      <w:rFonts w:ascii="宋体" w:eastAsia="宋体" w:hAnsi="宋体"/>
      <w:b/>
      <w:sz w:val="24"/>
      <w:szCs w:val="24"/>
    </w:rPr>
  </w:style>
  <w:style w:type="paragraph" w:styleId="aff2">
    <w:name w:val="No Spacing"/>
    <w:link w:val="aff3"/>
    <w:uiPriority w:val="1"/>
    <w:qFormat/>
    <w:rPr>
      <w:rFonts w:asciiTheme="minorHAnsi" w:eastAsiaTheme="minorEastAsia" w:hAnsiTheme="minorHAnsi" w:cstheme="minorBidi"/>
      <w:sz w:val="22"/>
      <w:szCs w:val="22"/>
    </w:rPr>
  </w:style>
  <w:style w:type="character" w:customStyle="1" w:styleId="aff3">
    <w:name w:val="无间隔 字符"/>
    <w:basedOn w:val="a2"/>
    <w:link w:val="aff2"/>
    <w:uiPriority w:val="1"/>
    <w:qFormat/>
    <w:rPr>
      <w:rFonts w:asciiTheme="minorHAnsi" w:eastAsiaTheme="minorEastAsia" w:hAnsiTheme="minorHAnsi" w:cstheme="minorBidi"/>
      <w:sz w:val="22"/>
      <w:szCs w:val="22"/>
    </w:rPr>
  </w:style>
  <w:style w:type="paragraph" w:styleId="aff4">
    <w:name w:val="Body Text First Indent"/>
    <w:basedOn w:val="a7"/>
    <w:link w:val="aff5"/>
    <w:rsid w:val="00937F46"/>
    <w:pPr>
      <w:ind w:firstLineChars="100" w:firstLine="420"/>
    </w:pPr>
  </w:style>
  <w:style w:type="character" w:customStyle="1" w:styleId="aff5">
    <w:name w:val="正文文本首行缩进 字符"/>
    <w:basedOn w:val="a8"/>
    <w:link w:val="aff4"/>
    <w:rsid w:val="00937F46"/>
    <w:rPr>
      <w:rFonts w:ascii="Arial" w:hAnsi="Arial"/>
      <w:kern w:val="2"/>
      <w:sz w:val="24"/>
      <w:szCs w:val="24"/>
    </w:rPr>
  </w:style>
  <w:style w:type="paragraph" w:customStyle="1" w:styleId="aff6">
    <w:name w:val="表正文格式"/>
    <w:basedOn w:val="a5"/>
    <w:qFormat/>
    <w:rsid w:val="00937F46"/>
    <w:pPr>
      <w:tabs>
        <w:tab w:val="clear" w:pos="0"/>
        <w:tab w:val="clear" w:pos="420"/>
      </w:tabs>
    </w:pPr>
    <w:rPr>
      <w:rFonts w:ascii="Times New Roman"/>
      <w:kern w:val="0"/>
      <w:position w:val="-4"/>
      <w:sz w:val="21"/>
    </w:rPr>
  </w:style>
  <w:style w:type="paragraph" w:customStyle="1" w:styleId="aff7">
    <w:name w:val="我的正文"/>
    <w:basedOn w:val="a1"/>
    <w:qFormat/>
    <w:rsid w:val="00937F46"/>
    <w:pPr>
      <w:widowControl/>
      <w:ind w:firstLineChars="0" w:firstLine="480"/>
    </w:pPr>
    <w:rPr>
      <w:rFonts w:ascii="Times New Roman" w:hAnsi="Times New Roman"/>
      <w:kern w:val="0"/>
    </w:rPr>
  </w:style>
  <w:style w:type="paragraph" w:customStyle="1" w:styleId="aff8">
    <w:name w:val="表头格式"/>
    <w:basedOn w:val="7"/>
    <w:qFormat/>
    <w:rsid w:val="00937F46"/>
    <w:pPr>
      <w:keepNext w:val="0"/>
      <w:keepLines w:val="0"/>
      <w:widowControl/>
      <w:spacing w:beforeLines="50" w:before="163" w:afterLines="50" w:after="163" w:line="240" w:lineRule="auto"/>
      <w:ind w:left="0" w:firstLine="0"/>
      <w:jc w:val="center"/>
    </w:pPr>
    <w:rPr>
      <w:rFonts w:ascii="Times New Roman" w:hAnsi="Times New Roman"/>
      <w:bCs w:val="0"/>
      <w:kern w:val="0"/>
    </w:rPr>
  </w:style>
  <w:style w:type="paragraph" w:customStyle="1" w:styleId="WPSOffice1">
    <w:name w:val="WPSOffice手动目录 1"/>
    <w:rsid w:val="00937F46"/>
  </w:style>
  <w:style w:type="paragraph" w:customStyle="1" w:styleId="WPSOffice3">
    <w:name w:val="WPSOffice手动目录 3"/>
    <w:rsid w:val="00937F46"/>
    <w:pPr>
      <w:ind w:leftChars="400" w:left="400"/>
    </w:pPr>
  </w:style>
  <w:style w:type="paragraph" w:customStyle="1" w:styleId="WPSOffice2">
    <w:name w:val="WPSOffice手动目录 2"/>
    <w:rsid w:val="00937F46"/>
    <w:pPr>
      <w:ind w:leftChars="200" w:left="200"/>
    </w:pPr>
  </w:style>
  <w:style w:type="paragraph" w:customStyle="1" w:styleId="16">
    <w:name w:val="列出段落1"/>
    <w:basedOn w:val="a1"/>
    <w:rsid w:val="006E76F4"/>
    <w:pPr>
      <w:ind w:firstLine="420"/>
    </w:pPr>
  </w:style>
  <w:style w:type="paragraph" w:customStyle="1" w:styleId="17">
    <w:name w:val="正文缩进1"/>
    <w:basedOn w:val="a1"/>
    <w:rsid w:val="007D077B"/>
    <w:pPr>
      <w:widowControl/>
      <w:tabs>
        <w:tab w:val="left" w:pos="0"/>
        <w:tab w:val="left" w:pos="420"/>
      </w:tabs>
      <w:ind w:left="420" w:firstLineChars="0" w:firstLine="0"/>
    </w:pPr>
    <w:rPr>
      <w:rFonts w:ascii="宋体"/>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216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image" Target="media/image3.pn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footer" Target="footer4.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footer" Target="footer3.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header" Target="header4.xml"/><Relationship Id="rId3" Type="http://schemas.openxmlformats.org/officeDocument/2006/relationships/numbering" Target="numbering.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A127A3-8F73-461F-973C-3EB432692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43</Pages>
  <Words>743</Words>
  <Characters>4236</Characters>
  <Application>Microsoft Office Word</Application>
  <DocSecurity>0</DocSecurity>
  <Lines>35</Lines>
  <Paragraphs>9</Paragraphs>
  <ScaleCrop>false</ScaleCrop>
  <Company>BDMT</Company>
  <LinksUpToDate>false</LinksUpToDate>
  <CharactersWithSpaces>4970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用户手册</dc:title>
  <dc:creator>谢云彪</dc:creator>
  <cp:lastModifiedBy>ucch</cp:lastModifiedBy>
  <cp:revision>4</cp:revision>
  <cp:lastPrinted>2019-11-15T04:22:00Z</cp:lastPrinted>
  <dcterms:created xsi:type="dcterms:W3CDTF">2021-10-26T05:32:00Z</dcterms:created>
  <dcterms:modified xsi:type="dcterms:W3CDTF">2021-10-29T08:25:00Z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作者">
    <vt:lpwstr>黄敬悦</vt:lpwstr>
  </property>
  <property fmtid="{D5CDD505-2E9C-101B-9397-08002B2CF9AE}" pid="3" name="文档类别">
    <vt:lpwstr>模板</vt:lpwstr>
  </property>
  <property fmtid="{D5CDD505-2E9C-101B-9397-08002B2CF9AE}" pid="4" name="过程类别">
    <vt:lpwstr>工程活动</vt:lpwstr>
  </property>
  <property fmtid="{D5CDD505-2E9C-101B-9397-08002B2CF9AE}" pid="5" name="发布日期">
    <vt:lpwstr>2008-08-18T00:00:00Z</vt:lpwstr>
  </property>
  <property fmtid="{D5CDD505-2E9C-101B-9397-08002B2CF9AE}" pid="6" name="发布版本">
    <vt:lpwstr>3.0</vt:lpwstr>
  </property>
  <property fmtid="{D5CDD505-2E9C-101B-9397-08002B2CF9AE}" pid="7" name="ContentType">
    <vt:lpwstr>文档</vt:lpwstr>
  </property>
  <property fmtid="{D5CDD505-2E9C-101B-9397-08002B2CF9AE}" pid="8" name="所属过程">
    <vt:lpwstr>软件项目实施管理</vt:lpwstr>
  </property>
  <property fmtid="{D5CDD505-2E9C-101B-9397-08002B2CF9AE}" pid="9" name="岗位">
    <vt:lpwstr/>
  </property>
  <property fmtid="{D5CDD505-2E9C-101B-9397-08002B2CF9AE}" pid="10" name="KSOProductBuildVer">
    <vt:lpwstr>2052-10.1.0.7469</vt:lpwstr>
  </property>
</Properties>
</file>