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网络安全等级保护定级备案指南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</w:p>
    <w:p>
      <w:pPr>
        <w:pStyle w:val="2"/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定级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依据《信息安全等级保护管理办法》和 GB/T-22240-2020《信息安全技术 网络安全等级保护定级指南》的要求确定本单位定级对</w:t>
      </w:r>
      <w:bookmarkStart w:id="0" w:name="_GoBack"/>
      <w:bookmarkEnd w:id="0"/>
      <w:r>
        <w:rPr>
          <w:rFonts w:hint="default"/>
          <w:lang w:val="en-US" w:eastAsia="zh-CN"/>
        </w:rPr>
        <w:t>象的安全保护等级</w:t>
      </w:r>
      <w:r>
        <w:rPr>
          <w:rFonts w:hint="eastAsia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客户侧：</w:t>
      </w:r>
    </w:p>
    <w:p>
      <w:pPr>
        <w:widowControl w:val="0"/>
        <w:numPr>
          <w:ilvl w:val="0"/>
          <w:numId w:val="2"/>
        </w:numPr>
        <w:ind w:left="400"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编写定级报告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400"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2、填写专家评审表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快快侧：</w:t>
      </w:r>
    </w:p>
    <w:p>
      <w:pPr>
        <w:widowControl w:val="0"/>
        <w:numPr>
          <w:ilvl w:val="0"/>
          <w:numId w:val="3"/>
        </w:num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为客户提供以下定级材料文件并给予协助指导</w:t>
      </w:r>
    </w:p>
    <w:p>
      <w:pPr>
        <w:widowControl w:val="0"/>
        <w:numPr>
          <w:ilvl w:val="0"/>
          <w:numId w:val="0"/>
        </w:numPr>
        <w:ind w:left="420" w:leftChars="0" w:firstLine="42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《信息安全等级保护管理办法》</w:t>
      </w:r>
    </w:p>
    <w:p>
      <w:pPr>
        <w:widowControl w:val="0"/>
        <w:numPr>
          <w:ilvl w:val="0"/>
          <w:numId w:val="0"/>
        </w:numPr>
        <w:ind w:left="420" w:leftChars="0" w:firstLine="42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GB/T-22240-2020《信息安全技术 网络安全等级保护定级指南》</w:t>
      </w:r>
    </w:p>
    <w:p>
      <w:pPr>
        <w:widowControl w:val="0"/>
        <w:numPr>
          <w:ilvl w:val="0"/>
          <w:numId w:val="0"/>
        </w:numPr>
        <w:ind w:left="420" w:leftChars="0" w:firstLine="42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定级报告模板+样例</w:t>
      </w:r>
    </w:p>
    <w:p>
      <w:pPr>
        <w:widowControl w:val="0"/>
        <w:numPr>
          <w:ilvl w:val="0"/>
          <w:numId w:val="0"/>
        </w:numPr>
        <w:ind w:left="420" w:leftChars="0" w:firstLine="42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专家评审表模板+样例</w:t>
      </w:r>
    </w:p>
    <w:p>
      <w:pPr>
        <w:widowControl w:val="0"/>
        <w:numPr>
          <w:ilvl w:val="0"/>
          <w:numId w:val="0"/>
        </w:numPr>
        <w:ind w:left="420" w:leftChars="0" w:firstLine="420" w:firstLineChars="0"/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3"/>
        </w:numPr>
        <w:ind w:left="0" w:leftChars="0"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邀约专家定级评审</w:t>
      </w:r>
    </w:p>
    <w:p>
      <w:pPr>
        <w:widowControl w:val="0"/>
        <w:numPr>
          <w:ilvl w:val="0"/>
          <w:numId w:val="0"/>
        </w:numPr>
        <w:ind w:left="420"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3、协同客户进行专家定级评审，拿到专家签字评审表</w:t>
      </w:r>
    </w:p>
    <w:p>
      <w:pPr>
        <w:pStyle w:val="2"/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备案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登录“深圳市公安局（官网首页http://ga.sz.gov.cn/）-法人业务-网警业务-网络安全等级保护和信息通报”模块，进入到网络系统安全管理平台-法人登录。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客户侧：</w:t>
      </w:r>
    </w:p>
    <w:p>
      <w:pPr>
        <w:numPr>
          <w:ilvl w:val="0"/>
          <w:numId w:val="4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注册法人账号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4"/>
        </w:numPr>
        <w:ind w:left="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系统，通过“等级保护管理”-“新增定级备案”创建一个定级对象的备案申请，如有多个系统，则分别创建。操作流程可以通过点击页面上方的“操作手册下载”查看手册。填写完备案信息及需上传的附件，就可下载备案表和工作小组名单，与其他附件材料一并打印盖章（彩打），将盖章扫描件打包一起上传到平台</w:t>
      </w:r>
    </w:p>
    <w:p>
      <w:pPr>
        <w:numPr>
          <w:ilvl w:val="0"/>
          <w:numId w:val="0"/>
        </w:numPr>
        <w:ind w:left="420" w:leftChars="0"/>
        <w:rPr>
          <w:rFonts w:hint="default"/>
          <w:lang w:val="en-US" w:eastAsia="zh-CN"/>
        </w:rPr>
      </w:pPr>
    </w:p>
    <w:p>
      <w:pPr>
        <w:numPr>
          <w:ilvl w:val="0"/>
          <w:numId w:val="4"/>
        </w:numPr>
        <w:ind w:left="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不同系统等级的材料准备，如做互联网保险业务的，需要提供相关牌照许可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</w:p>
    <w:p>
      <w:pPr>
        <w:ind w:firstLine="42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二级系统：</w:t>
      </w:r>
    </w:p>
    <w:p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压缩上传的附件：系统定级报告+专家评审情况+行业主管部门审批定级情况（有选则要提供）</w:t>
      </w:r>
    </w:p>
    <w:p>
      <w:pPr>
        <w:ind w:left="420" w:leftChars="0" w:firstLine="420" w:firstLineChars="0"/>
        <w:rPr>
          <w:rFonts w:hint="default"/>
          <w:lang w:val="en-US" w:eastAsia="zh-CN"/>
        </w:rPr>
      </w:pPr>
    </w:p>
    <w:p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打印盖章附件：下载（备案单位表+备案系统表+系统工作小组）+系统定级报告+专家评审情况+行业主管部门审批定级情况（有选则要提供）</w:t>
      </w:r>
    </w:p>
    <w:p>
      <w:pPr>
        <w:ind w:left="420" w:leftChars="0" w:firstLine="420" w:firstLineChars="0"/>
        <w:rPr>
          <w:rFonts w:hint="default"/>
          <w:lang w:val="en-US" w:eastAsia="zh-CN"/>
        </w:rPr>
      </w:pPr>
    </w:p>
    <w:p>
      <w:pPr>
        <w:ind w:firstLine="42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三级系统：</w:t>
      </w:r>
    </w:p>
    <w:p>
      <w:pPr>
        <w:ind w:firstLine="420" w:firstLineChars="0"/>
        <w:rPr>
          <w:rFonts w:hint="eastAsia"/>
          <w:b/>
          <w:bCs/>
          <w:lang w:val="en-US" w:eastAsia="zh-CN"/>
        </w:rPr>
      </w:pPr>
    </w:p>
    <w:p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压缩上传的附件：系统定级报告+专家评审情况+行业主管部门审批定级情况（有选则要提供）+系统拓扑结构及说明附件+系统安全组织机构及管理制度+系统安全保护设施设计实施方案或改建实施方案附件+系统使用的安全产品清单及认证、销售许可证明附件</w:t>
      </w:r>
    </w:p>
    <w:p>
      <w:pPr>
        <w:ind w:left="420" w:leftChars="0" w:firstLine="420" w:firstLineChars="0"/>
        <w:rPr>
          <w:rFonts w:hint="default"/>
          <w:lang w:val="en-US" w:eastAsia="zh-CN"/>
        </w:rPr>
      </w:pPr>
    </w:p>
    <w:p>
      <w:pPr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打印盖章附件：下载（备案单位表+备案系统表+系统工作小组）+系统定级报告+专家评审情况+行业主管部门审批定级情况（有选则要提供）+系统拓扑结构及说明附件+系统安全组织机构及管理制度+系统安全保护设施设计实施方案或改建实施方案附件+系统使用的安全产品清单及认证、销售许可证明附件</w:t>
      </w:r>
    </w:p>
    <w:p>
      <w:pPr>
        <w:ind w:left="420" w:leftChars="0" w:firstLine="420" w:firstLineChars="0"/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系统相应操作如下：</w:t>
      </w:r>
    </w:p>
    <w:p>
      <w:r>
        <w:drawing>
          <wp:inline distT="0" distB="0" distL="114300" distR="114300">
            <wp:extent cx="5264785" cy="2505710"/>
            <wp:effectExtent l="0" t="0" r="1206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50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56530" cy="2127885"/>
            <wp:effectExtent l="0" t="0" r="127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212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下一步，二标四实填报</w:t>
      </w:r>
    </w:p>
    <w:p>
      <w:r>
        <w:drawing>
          <wp:inline distT="0" distB="0" distL="114300" distR="114300">
            <wp:extent cx="5267325" cy="1688465"/>
            <wp:effectExtent l="0" t="0" r="952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68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添加公网访问情况，确定</w:t>
      </w:r>
    </w:p>
    <w:p>
      <w:r>
        <w:drawing>
          <wp:inline distT="0" distB="0" distL="114300" distR="114300">
            <wp:extent cx="5269865" cy="2284095"/>
            <wp:effectExtent l="0" t="0" r="6985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28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下一步，工作小组情况，新增小组人员名单</w:t>
      </w:r>
    </w:p>
    <w:p>
      <w:r>
        <w:drawing>
          <wp:inline distT="0" distB="0" distL="114300" distR="114300">
            <wp:extent cx="5260340" cy="1296670"/>
            <wp:effectExtent l="0" t="0" r="16510" b="177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下一步，网络系统定级情况，按专家评审情况勾选</w:t>
      </w:r>
    </w:p>
    <w:p>
      <w:r>
        <w:drawing>
          <wp:inline distT="0" distB="0" distL="114300" distR="114300">
            <wp:extent cx="5269230" cy="2447290"/>
            <wp:effectExtent l="0" t="0" r="7620" b="1016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4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二级附件说明：如有行业主管部门且已审批，需提供；如无或者有行业主管部门但未审批的，不需要提供</w:t>
      </w:r>
    </w:p>
    <w:p>
      <w:r>
        <w:drawing>
          <wp:inline distT="0" distB="0" distL="114300" distR="114300">
            <wp:extent cx="5263515" cy="2397760"/>
            <wp:effectExtent l="0" t="0" r="13335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39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三级附件说明：如有行业主管部门且已审批，需提供；如无或者有行业主管部门但未审批的，不需要提供</w:t>
      </w:r>
    </w:p>
    <w:p>
      <w:pPr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5257800" cy="2414270"/>
            <wp:effectExtent l="0" t="0" r="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4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快快侧：</w:t>
      </w:r>
    </w:p>
    <w:p>
      <w:pPr>
        <w:numPr>
          <w:ilvl w:val="0"/>
          <w:numId w:val="5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协助客户填写备案信息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5"/>
        </w:numPr>
        <w:ind w:left="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提供备案相关材料：</w:t>
      </w:r>
    </w:p>
    <w:p>
      <w:pPr>
        <w:numPr>
          <w:ilvl w:val="0"/>
          <w:numId w:val="0"/>
        </w:numPr>
        <w:ind w:left="420" w:leftChars="0"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二级系统：</w:t>
      </w:r>
    </w:p>
    <w:p>
      <w:pPr>
        <w:numPr>
          <w:ilvl w:val="0"/>
          <w:numId w:val="0"/>
        </w:numPr>
        <w:ind w:left="840" w:leftChars="0"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预审：</w:t>
      </w:r>
    </w:p>
    <w:p>
      <w:pPr>
        <w:numPr>
          <w:ilvl w:val="0"/>
          <w:numId w:val="0"/>
        </w:numPr>
        <w:ind w:left="1260" w:leftChars="0"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系统定级报告-xx公司-xx系统（替换成自己的）.doc</w:t>
      </w:r>
    </w:p>
    <w:p>
      <w:pPr>
        <w:numPr>
          <w:ilvl w:val="0"/>
          <w:numId w:val="0"/>
        </w:numPr>
        <w:ind w:left="1260" w:leftChars="0"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行业主管部门审批定级情况-xx公司-xx系统（样例）.doc</w:t>
      </w:r>
    </w:p>
    <w:p>
      <w:pPr>
        <w:numPr>
          <w:ilvl w:val="0"/>
          <w:numId w:val="0"/>
        </w:numPr>
        <w:ind w:left="1260" w:leftChars="0"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专家评审情况-xx公司-xx系统（替换成自己的）.doc</w:t>
      </w:r>
    </w:p>
    <w:p>
      <w:pPr>
        <w:numPr>
          <w:ilvl w:val="0"/>
          <w:numId w:val="0"/>
        </w:numPr>
        <w:ind w:left="840" w:leftChars="0"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复审（盖章扫描）：</w:t>
      </w:r>
    </w:p>
    <w:p>
      <w:pPr>
        <w:numPr>
          <w:ilvl w:val="0"/>
          <w:numId w:val="0"/>
        </w:numPr>
        <w:ind w:left="1260" w:leftChars="0" w:firstLine="42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备案单位表_xx公司（替换成自己的）.doc</w:t>
      </w:r>
    </w:p>
    <w:p>
      <w:pPr>
        <w:numPr>
          <w:ilvl w:val="0"/>
          <w:numId w:val="0"/>
        </w:numPr>
        <w:ind w:left="1260" w:leftChars="0" w:firstLine="42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备案系统表_xx公司_xx系统（替换成自己的）.doc</w:t>
      </w:r>
    </w:p>
    <w:p>
      <w:pPr>
        <w:numPr>
          <w:ilvl w:val="0"/>
          <w:numId w:val="0"/>
        </w:numPr>
        <w:ind w:left="1260" w:leftChars="0" w:firstLine="42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工作小组-xx公司-xx系统（替换成自己的）.xlsx</w:t>
      </w:r>
    </w:p>
    <w:p>
      <w:pPr>
        <w:numPr>
          <w:ilvl w:val="0"/>
          <w:numId w:val="0"/>
        </w:numPr>
        <w:ind w:left="1260" w:leftChars="0" w:firstLine="42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系统定级报告-xx公司-xx系统（替换成自己的）.doc</w:t>
      </w:r>
    </w:p>
    <w:p>
      <w:pPr>
        <w:numPr>
          <w:ilvl w:val="0"/>
          <w:numId w:val="0"/>
        </w:numPr>
        <w:ind w:left="1260" w:leftChars="0" w:firstLine="42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行业主管部门审批定级情况-xx公司-xx系统（样例）.doc</w:t>
      </w:r>
    </w:p>
    <w:p>
      <w:pPr>
        <w:numPr>
          <w:ilvl w:val="0"/>
          <w:numId w:val="0"/>
        </w:numPr>
        <w:ind w:left="1260" w:leftChars="0" w:firstLine="42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专家评审情况-xx公司-xx系统（替换成自己的）.doc</w:t>
      </w:r>
    </w:p>
    <w:p>
      <w:pPr>
        <w:numPr>
          <w:ilvl w:val="0"/>
          <w:numId w:val="0"/>
        </w:numPr>
        <w:ind w:left="420" w:leftChars="0"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三级系统：</w:t>
      </w:r>
    </w:p>
    <w:p>
      <w:pPr>
        <w:numPr>
          <w:ilvl w:val="0"/>
          <w:numId w:val="0"/>
        </w:numPr>
        <w:ind w:left="840" w:leftChars="0"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预审：</w:t>
      </w:r>
    </w:p>
    <w:p>
      <w:pPr>
        <w:numPr>
          <w:ilvl w:val="0"/>
          <w:numId w:val="0"/>
        </w:numPr>
        <w:ind w:left="1260" w:leftChars="0"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系统定级报告-xx公司-xx系统（替换成自己的）.doc</w:t>
      </w:r>
    </w:p>
    <w:p>
      <w:pPr>
        <w:numPr>
          <w:ilvl w:val="0"/>
          <w:numId w:val="0"/>
        </w:numPr>
        <w:ind w:left="1260" w:leftChars="0"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行业主管部门审批定级情况-xx公司-xx系统（样例）.doc</w:t>
      </w:r>
    </w:p>
    <w:p>
      <w:pPr>
        <w:numPr>
          <w:ilvl w:val="0"/>
          <w:numId w:val="0"/>
        </w:numPr>
        <w:ind w:left="1260" w:leftChars="0"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专家评审情况-xx公司-xx系统（替换成自己的）.doc</w:t>
      </w:r>
    </w:p>
    <w:p>
      <w:pPr>
        <w:numPr>
          <w:ilvl w:val="0"/>
          <w:numId w:val="0"/>
        </w:numPr>
        <w:ind w:left="1260" w:leftChars="0"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系统拓扑结构及说明附件-xx公司-xx系统（样例）.doc</w:t>
      </w:r>
    </w:p>
    <w:p>
      <w:pPr>
        <w:numPr>
          <w:ilvl w:val="0"/>
          <w:numId w:val="0"/>
        </w:numPr>
        <w:ind w:left="1260" w:leftChars="0"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系统安全组织机构及管理制度-xx公司-xx系统（样例）.doc</w:t>
      </w:r>
    </w:p>
    <w:p>
      <w:pPr>
        <w:numPr>
          <w:ilvl w:val="0"/>
          <w:numId w:val="0"/>
        </w:numPr>
        <w:ind w:left="1260" w:leftChars="0"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系统安全保护设施设计实施方案附件-xx公司-xx系统.docx</w:t>
      </w:r>
    </w:p>
    <w:p>
      <w:pPr>
        <w:numPr>
          <w:ilvl w:val="0"/>
          <w:numId w:val="0"/>
        </w:numPr>
        <w:ind w:left="1260" w:leftChars="0"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安全产品清单及认证、销售许可证明-xx公司-xx系统.docx</w:t>
      </w:r>
    </w:p>
    <w:p>
      <w:pPr>
        <w:numPr>
          <w:ilvl w:val="0"/>
          <w:numId w:val="0"/>
        </w:numPr>
        <w:ind w:left="840" w:leftChars="0"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复审（盖章扫描）：</w:t>
      </w:r>
    </w:p>
    <w:p>
      <w:pPr>
        <w:numPr>
          <w:ilvl w:val="0"/>
          <w:numId w:val="0"/>
        </w:numPr>
        <w:ind w:left="1260" w:leftChars="0" w:firstLine="42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备案单位表_xx公司（替换成自己的）.doc</w:t>
      </w:r>
    </w:p>
    <w:p>
      <w:pPr>
        <w:numPr>
          <w:ilvl w:val="0"/>
          <w:numId w:val="0"/>
        </w:numPr>
        <w:ind w:left="1260" w:leftChars="0" w:firstLine="42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备案系统表_xx公司_xx系统（替换成自己的）.doc</w:t>
      </w:r>
    </w:p>
    <w:p>
      <w:pPr>
        <w:numPr>
          <w:ilvl w:val="0"/>
          <w:numId w:val="0"/>
        </w:numPr>
        <w:ind w:left="1260" w:leftChars="0" w:firstLine="42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工作小组-xx公司-xx系统（替换成自己的）.xlsx</w:t>
      </w:r>
    </w:p>
    <w:p>
      <w:pPr>
        <w:numPr>
          <w:ilvl w:val="0"/>
          <w:numId w:val="0"/>
        </w:numPr>
        <w:ind w:left="1260" w:leftChars="0"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系统定级报告-xx公司-xx系统（替换成自己的）.doc</w:t>
      </w:r>
    </w:p>
    <w:p>
      <w:pPr>
        <w:numPr>
          <w:ilvl w:val="0"/>
          <w:numId w:val="0"/>
        </w:numPr>
        <w:ind w:left="1260" w:leftChars="0"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行业主管部门审批定级情况-xx公司-xx系统（样例）.doc</w:t>
      </w:r>
    </w:p>
    <w:p>
      <w:pPr>
        <w:numPr>
          <w:ilvl w:val="0"/>
          <w:numId w:val="0"/>
        </w:numPr>
        <w:ind w:left="1260" w:leftChars="0"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专家评审情况-xx公司-xx系统（替换成自己的）.doc</w:t>
      </w:r>
    </w:p>
    <w:p>
      <w:pPr>
        <w:numPr>
          <w:ilvl w:val="0"/>
          <w:numId w:val="0"/>
        </w:numPr>
        <w:ind w:left="1260" w:leftChars="0"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系统拓扑结构及说明附件-xx公司-xx系统（样例）.doc</w:t>
      </w:r>
    </w:p>
    <w:p>
      <w:pPr>
        <w:numPr>
          <w:ilvl w:val="0"/>
          <w:numId w:val="0"/>
        </w:numPr>
        <w:ind w:left="1260" w:leftChars="0"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系统安全组织机构及管理制度-xx公司-xx系统（样例）.doc</w:t>
      </w:r>
    </w:p>
    <w:p>
      <w:pPr>
        <w:numPr>
          <w:ilvl w:val="0"/>
          <w:numId w:val="0"/>
        </w:numPr>
        <w:ind w:left="1260" w:leftChars="0"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系统安全保护设施设计实施方案附件-xx公司-xx系统.docx</w:t>
      </w:r>
    </w:p>
    <w:p>
      <w:pPr>
        <w:numPr>
          <w:ilvl w:val="0"/>
          <w:numId w:val="0"/>
        </w:numPr>
        <w:ind w:left="1260" w:leftChars="0"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安全产品清单及认证、销售许可证明-xx公司-xx系统.docx</w:t>
      </w:r>
    </w:p>
    <w:p>
      <w:pPr>
        <w:numPr>
          <w:ilvl w:val="0"/>
          <w:numId w:val="0"/>
        </w:numPr>
        <w:ind w:left="840" w:leftChars="0" w:firstLine="420"/>
        <w:rPr>
          <w:rFonts w:hint="default"/>
          <w:lang w:val="en-US" w:eastAsia="zh-CN"/>
        </w:rPr>
      </w:pPr>
    </w:p>
    <w:p>
      <w:pPr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等级保护备案办理流程</w:t>
      </w:r>
    </w:p>
    <w:p>
      <w:pPr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备案操作手册</w:t>
      </w:r>
    </w:p>
    <w:p>
      <w:pPr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定级材料盖章位置介绍-3级、4级 - 深圳</w:t>
      </w:r>
    </w:p>
    <w:p>
      <w:pPr>
        <w:ind w:left="420" w:leftChars="0" w:firstLine="420" w:firstLineChars="0"/>
        <w:rPr>
          <w:rFonts w:hint="default"/>
          <w:lang w:val="en-US" w:eastAsia="zh-CN"/>
        </w:rPr>
      </w:pP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3、协助客户拿到备案证明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AA9F2E"/>
    <w:multiLevelType w:val="singleLevel"/>
    <w:tmpl w:val="F2AA9F2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3EC810"/>
    <w:multiLevelType w:val="singleLevel"/>
    <w:tmpl w:val="003EC81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69F9CE7"/>
    <w:multiLevelType w:val="singleLevel"/>
    <w:tmpl w:val="069F9CE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2A8651D7"/>
    <w:multiLevelType w:val="multilevel"/>
    <w:tmpl w:val="2A8651D7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4">
    <w:nsid w:val="41C7DA5F"/>
    <w:multiLevelType w:val="singleLevel"/>
    <w:tmpl w:val="41C7DA5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0MjYxNzExY2UyYWNiYTQ1MTNiMTA5NzcxNjdkOTUifQ=="/>
  </w:docVars>
  <w:rsids>
    <w:rsidRoot w:val="00000000"/>
    <w:rsid w:val="00F9432B"/>
    <w:rsid w:val="04051EE0"/>
    <w:rsid w:val="04184DF3"/>
    <w:rsid w:val="07CA07CF"/>
    <w:rsid w:val="0854453D"/>
    <w:rsid w:val="08AB57EE"/>
    <w:rsid w:val="08FB66D8"/>
    <w:rsid w:val="0A0E0220"/>
    <w:rsid w:val="0A780FD3"/>
    <w:rsid w:val="0E4A3C2F"/>
    <w:rsid w:val="0F873CFF"/>
    <w:rsid w:val="10F60887"/>
    <w:rsid w:val="11FD5C45"/>
    <w:rsid w:val="124B075F"/>
    <w:rsid w:val="13EE3B54"/>
    <w:rsid w:val="163A1216"/>
    <w:rsid w:val="19C1039C"/>
    <w:rsid w:val="1C7B4364"/>
    <w:rsid w:val="1DBA4F96"/>
    <w:rsid w:val="1E8E0A96"/>
    <w:rsid w:val="1EDD3086"/>
    <w:rsid w:val="1F7B4B72"/>
    <w:rsid w:val="20AE4CDA"/>
    <w:rsid w:val="21162880"/>
    <w:rsid w:val="21E12EE9"/>
    <w:rsid w:val="22037AB9"/>
    <w:rsid w:val="2247129B"/>
    <w:rsid w:val="243473BB"/>
    <w:rsid w:val="296E7C07"/>
    <w:rsid w:val="2A1C4276"/>
    <w:rsid w:val="2ACA2711"/>
    <w:rsid w:val="2E316BEE"/>
    <w:rsid w:val="2EF37D5C"/>
    <w:rsid w:val="3176298F"/>
    <w:rsid w:val="318123B0"/>
    <w:rsid w:val="34DF2FE2"/>
    <w:rsid w:val="34F52A80"/>
    <w:rsid w:val="34F82570"/>
    <w:rsid w:val="35357321"/>
    <w:rsid w:val="404B3C60"/>
    <w:rsid w:val="416B7C26"/>
    <w:rsid w:val="42167560"/>
    <w:rsid w:val="42470693"/>
    <w:rsid w:val="4320516C"/>
    <w:rsid w:val="43C27FD1"/>
    <w:rsid w:val="45E02BB8"/>
    <w:rsid w:val="4A4A7897"/>
    <w:rsid w:val="4B985ABC"/>
    <w:rsid w:val="4C6C1422"/>
    <w:rsid w:val="4E2E44B5"/>
    <w:rsid w:val="53A25729"/>
    <w:rsid w:val="540964D0"/>
    <w:rsid w:val="576176AA"/>
    <w:rsid w:val="586A613B"/>
    <w:rsid w:val="586D09FC"/>
    <w:rsid w:val="587967B3"/>
    <w:rsid w:val="58BD098F"/>
    <w:rsid w:val="592C49BD"/>
    <w:rsid w:val="5B394BC5"/>
    <w:rsid w:val="5E7E688E"/>
    <w:rsid w:val="5FDD151E"/>
    <w:rsid w:val="61966B9E"/>
    <w:rsid w:val="622F287E"/>
    <w:rsid w:val="63F64653"/>
    <w:rsid w:val="666351EC"/>
    <w:rsid w:val="6A667059"/>
    <w:rsid w:val="6ACF2E50"/>
    <w:rsid w:val="6BB347D5"/>
    <w:rsid w:val="6EDC27B1"/>
    <w:rsid w:val="6F106C53"/>
    <w:rsid w:val="6F3C5F3C"/>
    <w:rsid w:val="6F5F15C8"/>
    <w:rsid w:val="70EB5859"/>
    <w:rsid w:val="718F3339"/>
    <w:rsid w:val="726C71D7"/>
    <w:rsid w:val="72C2773E"/>
    <w:rsid w:val="756677F3"/>
    <w:rsid w:val="763D3B4D"/>
    <w:rsid w:val="795A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1648</Words>
  <Characters>1880</Characters>
  <Lines>0</Lines>
  <Paragraphs>0</Paragraphs>
  <TotalTime>0</TotalTime>
  <ScaleCrop>false</ScaleCrop>
  <LinksUpToDate>false</LinksUpToDate>
  <CharactersWithSpaces>1885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2022-02-09T06:58:00Z</dcterms:created>
  <dc:creator>Administrator</dc:creator>
  <cp:lastModifiedBy>林滨</cp:lastModifiedBy>
  <dcterms:modified xsi:type="dcterms:W3CDTF">2022-09-19T09:12:12Z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957C8D0F5B014F5E8000B3A62D32DC2B</vt:lpwstr>
  </property>
</Properties>
</file>