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8F0B" w14:textId="5D9633F6" w:rsidR="008B40D3" w:rsidRPr="001678CF" w:rsidRDefault="00C92F0B" w:rsidP="00FA6714">
      <w:pPr>
        <w:pStyle w:val="1"/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华为</w:t>
      </w:r>
      <w:r w:rsidR="007A42CA" w:rsidRPr="001678CF">
        <w:rPr>
          <w:rFonts w:ascii="微软雅黑" w:eastAsia="微软雅黑" w:hAnsi="微软雅黑" w:hint="eastAsia"/>
        </w:rPr>
        <w:t>云</w:t>
      </w:r>
      <w:bookmarkStart w:id="0" w:name="_Hlk114058022"/>
      <w:r w:rsidR="009C27B7" w:rsidRPr="001678CF">
        <w:rPr>
          <w:rFonts w:ascii="微软雅黑" w:eastAsia="微软雅黑" w:hAnsi="微软雅黑" w:hint="eastAsia"/>
        </w:rPr>
        <w:t>@</w:t>
      </w:r>
      <w:r w:rsidR="009C27B7" w:rsidRPr="001678CF">
        <w:rPr>
          <w:rFonts w:ascii="微软雅黑" w:eastAsia="微软雅黑" w:hAnsi="微软雅黑"/>
        </w:rPr>
        <w:t>WAN</w:t>
      </w:r>
      <w:bookmarkEnd w:id="0"/>
      <w:r>
        <w:rPr>
          <w:rFonts w:ascii="微软雅黑" w:eastAsia="微软雅黑" w:hAnsi="微软雅黑" w:hint="eastAsia"/>
        </w:rPr>
        <w:t>用户</w:t>
      </w:r>
      <w:r w:rsidR="0063197E">
        <w:rPr>
          <w:rFonts w:ascii="微软雅黑" w:eastAsia="微软雅黑" w:hAnsi="微软雅黑" w:hint="eastAsia"/>
        </w:rPr>
        <w:t>操作手册</w:t>
      </w:r>
    </w:p>
    <w:p w14:paraId="29CA163E" w14:textId="001A99E9" w:rsidR="003B4F1F" w:rsidRPr="001678CF" w:rsidRDefault="003B4F1F" w:rsidP="007A42CA">
      <w:pPr>
        <w:rPr>
          <w:rFonts w:ascii="微软雅黑" w:eastAsia="微软雅黑" w:hAnsi="微软雅黑"/>
          <w:sz w:val="28"/>
          <w:szCs w:val="28"/>
        </w:rPr>
      </w:pPr>
    </w:p>
    <w:p w14:paraId="4EADCBB2" w14:textId="3D947256" w:rsidR="00FA6714" w:rsidRPr="001678CF" w:rsidRDefault="006347CE" w:rsidP="00FA6714">
      <w:pPr>
        <w:pStyle w:val="2"/>
        <w:numPr>
          <w:ilvl w:val="0"/>
          <w:numId w:val="2"/>
        </w:numPr>
        <w:ind w:left="0" w:firstLine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端口开放需求</w:t>
      </w:r>
    </w:p>
    <w:tbl>
      <w:tblPr>
        <w:tblW w:w="8487" w:type="dxa"/>
        <w:tblLook w:val="04A0" w:firstRow="1" w:lastRow="0" w:firstColumn="1" w:lastColumn="0" w:noHBand="0" w:noVBand="1"/>
      </w:tblPr>
      <w:tblGrid>
        <w:gridCol w:w="2711"/>
        <w:gridCol w:w="2672"/>
        <w:gridCol w:w="3104"/>
      </w:tblGrid>
      <w:tr w:rsidR="00A520C9" w:rsidRPr="00A520C9" w14:paraId="6E5A9346" w14:textId="77777777" w:rsidTr="00A520C9">
        <w:trPr>
          <w:trHeight w:val="572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916B" w14:textId="77777777" w:rsidR="00A520C9" w:rsidRPr="00A520C9" w:rsidRDefault="00A520C9" w:rsidP="00A520C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20C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开放端口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B300" w14:textId="77777777" w:rsidR="00A520C9" w:rsidRPr="00A520C9" w:rsidRDefault="00A520C9" w:rsidP="00A520C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20C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协议类型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EDE1" w14:textId="77777777" w:rsidR="00A520C9" w:rsidRPr="00A520C9" w:rsidRDefault="00A520C9" w:rsidP="00A520C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20C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用途说明</w:t>
            </w:r>
          </w:p>
        </w:tc>
      </w:tr>
      <w:tr w:rsidR="00A520C9" w:rsidRPr="00A520C9" w14:paraId="105BE3AA" w14:textId="77777777" w:rsidTr="00A520C9">
        <w:trPr>
          <w:trHeight w:val="572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C9A9" w14:textId="77777777" w:rsidR="00A520C9" w:rsidRPr="00A520C9" w:rsidRDefault="00A520C9" w:rsidP="00A520C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20C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992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1B28" w14:textId="77777777" w:rsidR="00A520C9" w:rsidRPr="00A520C9" w:rsidRDefault="00A520C9" w:rsidP="00A520C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20C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TCP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A14D" w14:textId="77777777" w:rsidR="00A520C9" w:rsidRPr="00A520C9" w:rsidRDefault="00A520C9" w:rsidP="00A520C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20C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隧道建立</w:t>
            </w:r>
          </w:p>
        </w:tc>
      </w:tr>
      <w:tr w:rsidR="00A520C9" w:rsidRPr="00A520C9" w14:paraId="70AA8088" w14:textId="77777777" w:rsidTr="00A520C9">
        <w:trPr>
          <w:trHeight w:val="572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9852" w14:textId="77777777" w:rsidR="00A520C9" w:rsidRPr="00A520C9" w:rsidRDefault="00A520C9" w:rsidP="00A520C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20C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5808" w14:textId="77777777" w:rsidR="00A520C9" w:rsidRPr="00A520C9" w:rsidRDefault="00A520C9" w:rsidP="00A520C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20C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UDP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075D" w14:textId="77777777" w:rsidR="00A520C9" w:rsidRPr="00A520C9" w:rsidRDefault="00A520C9" w:rsidP="00A520C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20C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隧道建立</w:t>
            </w:r>
          </w:p>
        </w:tc>
      </w:tr>
      <w:tr w:rsidR="00A520C9" w:rsidRPr="00A520C9" w14:paraId="252F7DA6" w14:textId="77777777" w:rsidTr="00A520C9">
        <w:trPr>
          <w:trHeight w:val="572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C416" w14:textId="77777777" w:rsidR="00A520C9" w:rsidRPr="00A520C9" w:rsidRDefault="00A520C9" w:rsidP="00A520C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20C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1701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6260" w14:textId="77777777" w:rsidR="00A520C9" w:rsidRPr="00A520C9" w:rsidRDefault="00A520C9" w:rsidP="00A520C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20C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UDP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C34E" w14:textId="77777777" w:rsidR="00A520C9" w:rsidRPr="00A520C9" w:rsidRDefault="00A520C9" w:rsidP="00A520C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20C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隧道建立</w:t>
            </w:r>
          </w:p>
        </w:tc>
      </w:tr>
      <w:tr w:rsidR="00A520C9" w:rsidRPr="00A520C9" w14:paraId="56FB6FA7" w14:textId="77777777" w:rsidTr="00A520C9">
        <w:trPr>
          <w:trHeight w:val="572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1BE1" w14:textId="77777777" w:rsidR="00A520C9" w:rsidRPr="00A520C9" w:rsidRDefault="00A520C9" w:rsidP="00A520C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20C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1194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40A9" w14:textId="77777777" w:rsidR="00A520C9" w:rsidRPr="00A520C9" w:rsidRDefault="00A520C9" w:rsidP="00A520C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20C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TCP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5688" w14:textId="77777777" w:rsidR="00A520C9" w:rsidRPr="00A520C9" w:rsidRDefault="00A520C9" w:rsidP="00A520C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20C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隧道建立</w:t>
            </w:r>
          </w:p>
        </w:tc>
      </w:tr>
      <w:tr w:rsidR="00A520C9" w:rsidRPr="00A520C9" w14:paraId="305EF4E7" w14:textId="77777777" w:rsidTr="00A520C9">
        <w:trPr>
          <w:trHeight w:val="572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481E" w14:textId="77777777" w:rsidR="00A520C9" w:rsidRPr="00A520C9" w:rsidRDefault="00A520C9" w:rsidP="00A520C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20C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5555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5055" w14:textId="77777777" w:rsidR="00A520C9" w:rsidRPr="00A520C9" w:rsidRDefault="00A520C9" w:rsidP="00A520C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20C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TCP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B7E1" w14:textId="77777777" w:rsidR="00A520C9" w:rsidRPr="00A520C9" w:rsidRDefault="00A520C9" w:rsidP="00A520C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520C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隧道建立</w:t>
            </w:r>
          </w:p>
        </w:tc>
      </w:tr>
    </w:tbl>
    <w:p w14:paraId="0699A078" w14:textId="77777777" w:rsidR="00FA6714" w:rsidRPr="001678CF" w:rsidRDefault="00FA6714" w:rsidP="007A42CA">
      <w:pPr>
        <w:rPr>
          <w:rFonts w:ascii="微软雅黑" w:eastAsia="微软雅黑" w:hAnsi="微软雅黑"/>
          <w:sz w:val="28"/>
          <w:szCs w:val="28"/>
        </w:rPr>
      </w:pPr>
    </w:p>
    <w:p w14:paraId="002E4063" w14:textId="28F2D8C1" w:rsidR="00FA6714" w:rsidRPr="001678CF" w:rsidRDefault="00A520C9" w:rsidP="00FA6714">
      <w:pPr>
        <w:pStyle w:val="2"/>
        <w:numPr>
          <w:ilvl w:val="0"/>
          <w:numId w:val="2"/>
        </w:numPr>
        <w:ind w:left="0" w:firstLine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用户操作方式</w:t>
      </w:r>
    </w:p>
    <w:p w14:paraId="481E49BE" w14:textId="59A8BB49" w:rsidR="00B818C8" w:rsidRDefault="004449D3" w:rsidP="001744E3">
      <w:pPr>
        <w:pStyle w:val="a7"/>
        <w:numPr>
          <w:ilvl w:val="1"/>
          <w:numId w:val="2"/>
        </w:numPr>
        <w:spacing w:line="48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进入</w:t>
      </w:r>
      <w:r w:rsidR="00A520C9">
        <w:rPr>
          <w:rFonts w:ascii="微软雅黑" w:eastAsia="微软雅黑" w:hAnsi="微软雅黑" w:hint="eastAsia"/>
          <w:sz w:val="24"/>
          <w:szCs w:val="24"/>
        </w:rPr>
        <w:t>虚拟机</w:t>
      </w:r>
      <w:r w:rsidR="0009674D">
        <w:rPr>
          <w:rFonts w:ascii="微软雅黑" w:eastAsia="微软雅黑" w:hAnsi="微软雅黑" w:hint="eastAsia"/>
          <w:sz w:val="24"/>
          <w:szCs w:val="24"/>
        </w:rPr>
        <w:t>：</w:t>
      </w:r>
    </w:p>
    <w:p w14:paraId="327CB9B6" w14:textId="246F5238" w:rsidR="001744E3" w:rsidRPr="00B818C8" w:rsidRDefault="004449D3" w:rsidP="00B818C8">
      <w:pPr>
        <w:spacing w:line="48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通过console界面进入</w:t>
      </w:r>
      <w:r w:rsidR="00914FEE" w:rsidRPr="00B818C8">
        <w:rPr>
          <w:rFonts w:ascii="微软雅黑" w:eastAsia="微软雅黑" w:hAnsi="微软雅黑" w:hint="eastAsia"/>
          <w:sz w:val="24"/>
          <w:szCs w:val="24"/>
        </w:rPr>
        <w:t>虚拟机，</w:t>
      </w:r>
      <w:r>
        <w:rPr>
          <w:rFonts w:ascii="微软雅黑" w:eastAsia="微软雅黑" w:hAnsi="微软雅黑" w:hint="eastAsia"/>
          <w:sz w:val="24"/>
          <w:szCs w:val="24"/>
        </w:rPr>
        <w:t>默认用户名密码为：root</w:t>
      </w:r>
      <w:r>
        <w:rPr>
          <w:rFonts w:ascii="微软雅黑" w:eastAsia="微软雅黑" w:hAnsi="微软雅黑"/>
          <w:sz w:val="24"/>
          <w:szCs w:val="24"/>
        </w:rPr>
        <w:t xml:space="preserve"> / vertexWAN</w:t>
      </w:r>
      <w:proofErr w:type="gramStart"/>
      <w:r>
        <w:rPr>
          <w:rFonts w:ascii="微软雅黑" w:eastAsia="微软雅黑" w:hAnsi="微软雅黑"/>
          <w:sz w:val="24"/>
          <w:szCs w:val="24"/>
        </w:rPr>
        <w:t>123!@</w:t>
      </w:r>
      <w:proofErr w:type="gramEnd"/>
      <w:r>
        <w:rPr>
          <w:rFonts w:ascii="微软雅黑" w:eastAsia="微软雅黑" w:hAnsi="微软雅黑"/>
          <w:sz w:val="24"/>
          <w:szCs w:val="24"/>
        </w:rPr>
        <w:t>#</w:t>
      </w:r>
      <w:r w:rsidRPr="00B818C8">
        <w:rPr>
          <w:rFonts w:ascii="微软雅黑" w:eastAsia="微软雅黑" w:hAnsi="微软雅黑"/>
          <w:sz w:val="24"/>
          <w:szCs w:val="24"/>
        </w:rPr>
        <w:t xml:space="preserve"> </w:t>
      </w:r>
    </w:p>
    <w:p w14:paraId="3CD5F1D0" w14:textId="13C40A71" w:rsidR="0009674D" w:rsidRDefault="0009674D" w:rsidP="0009674D">
      <w:pPr>
        <w:pStyle w:val="a7"/>
        <w:numPr>
          <w:ilvl w:val="1"/>
          <w:numId w:val="2"/>
        </w:numPr>
        <w:spacing w:line="48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进入系统</w:t>
      </w:r>
    </w:p>
    <w:p w14:paraId="62D15442" w14:textId="7F3B5A43" w:rsidR="0009674D" w:rsidRDefault="00A520C9" w:rsidP="0009674D">
      <w:pPr>
        <w:spacing w:line="48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（1）</w:t>
      </w:r>
      <w:r w:rsidR="00F31890">
        <w:rPr>
          <w:rFonts w:ascii="微软雅黑" w:eastAsia="微软雅黑" w:hAnsi="微软雅黑" w:hint="eastAsia"/>
          <w:sz w:val="24"/>
          <w:szCs w:val="24"/>
        </w:rPr>
        <w:t>登录后</w:t>
      </w:r>
      <w:r w:rsidR="0009674D">
        <w:rPr>
          <w:rFonts w:ascii="微软雅黑" w:eastAsia="微软雅黑" w:hAnsi="微软雅黑" w:hint="eastAsia"/>
          <w:sz w:val="24"/>
          <w:szCs w:val="24"/>
        </w:rPr>
        <w:t>进入@wan系统视图：</w:t>
      </w:r>
    </w:p>
    <w:p w14:paraId="4903AFF3" w14:textId="262E0FA7" w:rsidR="0009674D" w:rsidRDefault="0009674D" w:rsidP="00A520C9">
      <w:pPr>
        <w:spacing w:line="480" w:lineRule="auto"/>
        <w:ind w:firstLineChars="300" w:firstLine="7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docker</w:t>
      </w:r>
      <w:r>
        <w:rPr>
          <w:rFonts w:ascii="微软雅黑" w:eastAsia="微软雅黑" w:hAnsi="微软雅黑"/>
          <w:sz w:val="24"/>
          <w:szCs w:val="24"/>
        </w:rPr>
        <w:t xml:space="preserve"> exec -it @wan sh</w:t>
      </w:r>
    </w:p>
    <w:p w14:paraId="501B383C" w14:textId="2ACE1F91" w:rsidR="00CD0746" w:rsidRDefault="00CD0746" w:rsidP="00A520C9">
      <w:pPr>
        <w:spacing w:line="480" w:lineRule="auto"/>
        <w:ind w:firstLineChars="300" w:firstLine="630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09DCD7A" wp14:editId="468D18C2">
            <wp:extent cx="5274310" cy="1034415"/>
            <wp:effectExtent l="0" t="0" r="2540" b="0"/>
            <wp:docPr id="13" name="图片 13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文本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178C5" w14:textId="0DE42349" w:rsidR="00827985" w:rsidRDefault="00A520C9" w:rsidP="0009674D">
      <w:pPr>
        <w:spacing w:line="48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（2）查看S</w:t>
      </w:r>
      <w:r>
        <w:rPr>
          <w:rFonts w:ascii="微软雅黑" w:eastAsia="微软雅黑" w:hAnsi="微软雅黑"/>
          <w:sz w:val="24"/>
          <w:szCs w:val="24"/>
        </w:rPr>
        <w:t>N</w:t>
      </w:r>
    </w:p>
    <w:p w14:paraId="242C2BFE" w14:textId="042A5754" w:rsidR="00A520C9" w:rsidRDefault="00A520C9" w:rsidP="00A520C9">
      <w:pPr>
        <w:spacing w:line="480" w:lineRule="auto"/>
        <w:ind w:firstLineChars="300" w:firstLine="7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ubus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call</w:t>
      </w:r>
      <w:r>
        <w:rPr>
          <w:rFonts w:ascii="微软雅黑" w:eastAsia="微软雅黑" w:hAnsi="微软雅黑"/>
          <w:sz w:val="24"/>
          <w:szCs w:val="24"/>
        </w:rPr>
        <w:t xml:space="preserve"> vertexWAN getSN</w:t>
      </w:r>
    </w:p>
    <w:p w14:paraId="6764E0A5" w14:textId="240AFD73" w:rsidR="00827985" w:rsidRDefault="00827985" w:rsidP="00A520C9">
      <w:pPr>
        <w:spacing w:line="480" w:lineRule="auto"/>
        <w:ind w:firstLineChars="300" w:firstLine="630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54A9E0A5" wp14:editId="363E4A69">
            <wp:extent cx="5274310" cy="733425"/>
            <wp:effectExtent l="0" t="0" r="2540" b="9525"/>
            <wp:docPr id="1" name="图片 1" descr="电脑萤幕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脑萤幕&#10;&#10;低可信度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F5C65" w14:textId="7F032049" w:rsidR="00A520C9" w:rsidRDefault="00A520C9" w:rsidP="0009674D">
      <w:pPr>
        <w:spacing w:line="48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（3）</w:t>
      </w:r>
      <w:r w:rsidR="00A2473F">
        <w:rPr>
          <w:rFonts w:ascii="微软雅黑" w:eastAsia="微软雅黑" w:hAnsi="微软雅黑" w:hint="eastAsia"/>
          <w:sz w:val="24"/>
          <w:szCs w:val="24"/>
        </w:rPr>
        <w:t>配置网卡信息</w:t>
      </w:r>
    </w:p>
    <w:p w14:paraId="35FA870F" w14:textId="0EB95CB7" w:rsidR="00A2473F" w:rsidRDefault="00A2473F" w:rsidP="00B92DAE">
      <w:pPr>
        <w:spacing w:line="480" w:lineRule="auto"/>
        <w:ind w:firstLineChars="300" w:firstLine="7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vi /etc/config/network </w:t>
      </w:r>
    </w:p>
    <w:p w14:paraId="25AE1B61" w14:textId="388F1AEA" w:rsidR="00827985" w:rsidRDefault="00827985" w:rsidP="00827985">
      <w:pPr>
        <w:spacing w:line="480" w:lineRule="auto"/>
        <w:ind w:firstLineChars="300" w:firstLine="630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68917BE5" wp14:editId="37E60468">
            <wp:extent cx="4591050" cy="3377235"/>
            <wp:effectExtent l="0" t="0" r="0" b="0"/>
            <wp:docPr id="12" name="图片 12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文本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6147" cy="3395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B2AF7" w14:textId="625DA175" w:rsidR="0009674D" w:rsidRDefault="0009674D" w:rsidP="0009674D">
      <w:pPr>
        <w:pStyle w:val="a7"/>
        <w:numPr>
          <w:ilvl w:val="1"/>
          <w:numId w:val="2"/>
        </w:numPr>
        <w:spacing w:line="48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确认网卡信息</w:t>
      </w:r>
    </w:p>
    <w:p w14:paraId="40DAA52F" w14:textId="0DB72C2A" w:rsidR="003734FF" w:rsidRDefault="0009674D" w:rsidP="0009674D">
      <w:pPr>
        <w:spacing w:line="48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 xml:space="preserve">  </w:t>
      </w:r>
      <w:r w:rsidR="003734FF">
        <w:rPr>
          <w:rFonts w:ascii="微软雅黑" w:eastAsia="微软雅黑" w:hAnsi="微软雅黑"/>
          <w:sz w:val="24"/>
          <w:szCs w:val="24"/>
        </w:rPr>
        <w:t>I</w:t>
      </w:r>
      <w:r w:rsidR="003734FF">
        <w:rPr>
          <w:rFonts w:ascii="微软雅黑" w:eastAsia="微软雅黑" w:hAnsi="微软雅黑" w:hint="eastAsia"/>
          <w:sz w:val="24"/>
          <w:szCs w:val="24"/>
        </w:rPr>
        <w:t>p</w:t>
      </w:r>
      <w:r w:rsidR="003734FF">
        <w:rPr>
          <w:rFonts w:ascii="微软雅黑" w:eastAsia="微软雅黑" w:hAnsi="微软雅黑"/>
          <w:sz w:val="24"/>
          <w:szCs w:val="24"/>
        </w:rPr>
        <w:t xml:space="preserve"> </w:t>
      </w:r>
      <w:r w:rsidR="003734FF">
        <w:rPr>
          <w:rFonts w:ascii="微软雅黑" w:eastAsia="微软雅黑" w:hAnsi="微软雅黑" w:hint="eastAsia"/>
          <w:sz w:val="24"/>
          <w:szCs w:val="24"/>
        </w:rPr>
        <w:t>address查看网卡mac地址</w:t>
      </w:r>
    </w:p>
    <w:p w14:paraId="47260EF7" w14:textId="6087C43E" w:rsidR="003734FF" w:rsidRPr="0009674D" w:rsidRDefault="003734FF" w:rsidP="0009674D">
      <w:pPr>
        <w:spacing w:line="48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 xml:space="preserve">  </w:t>
      </w:r>
      <w:r>
        <w:rPr>
          <w:rFonts w:ascii="微软雅黑" w:eastAsia="微软雅黑" w:hAnsi="微软雅黑" w:hint="eastAsia"/>
          <w:sz w:val="24"/>
          <w:szCs w:val="24"/>
        </w:rPr>
        <w:t>并在</w:t>
      </w:r>
      <w:r w:rsidR="006A19C6">
        <w:rPr>
          <w:rFonts w:ascii="微软雅黑" w:eastAsia="微软雅黑" w:hAnsi="微软雅黑" w:hint="eastAsia"/>
          <w:sz w:val="24"/>
          <w:szCs w:val="24"/>
        </w:rPr>
        <w:t>虚拟机参数</w:t>
      </w:r>
      <w:r>
        <w:rPr>
          <w:rFonts w:ascii="微软雅黑" w:eastAsia="微软雅黑" w:hAnsi="微软雅黑" w:hint="eastAsia"/>
          <w:sz w:val="24"/>
          <w:szCs w:val="24"/>
        </w:rPr>
        <w:t>配置界面，查看与之对应的</w:t>
      </w:r>
      <w:r w:rsidR="006A19C6">
        <w:rPr>
          <w:rFonts w:ascii="微软雅黑" w:eastAsia="微软雅黑" w:hAnsi="微软雅黑" w:hint="eastAsia"/>
          <w:sz w:val="24"/>
          <w:szCs w:val="24"/>
        </w:rPr>
        <w:t>虚拟</w:t>
      </w:r>
      <w:r>
        <w:rPr>
          <w:rFonts w:ascii="微软雅黑" w:eastAsia="微软雅黑" w:hAnsi="微软雅黑" w:hint="eastAsia"/>
          <w:sz w:val="24"/>
          <w:szCs w:val="24"/>
        </w:rPr>
        <w:t>网卡信息是否相同，如果不同，</w:t>
      </w:r>
      <w:r w:rsidR="006A19C6">
        <w:rPr>
          <w:rFonts w:ascii="微软雅黑" w:eastAsia="微软雅黑" w:hAnsi="微软雅黑" w:hint="eastAsia"/>
          <w:sz w:val="24"/>
          <w:szCs w:val="24"/>
        </w:rPr>
        <w:t>则修改虚拟机的网卡地址使其相同</w:t>
      </w:r>
      <w:r w:rsidR="006A19C6" w:rsidRPr="0009674D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14:paraId="42A5FFE7" w14:textId="0330EBC8" w:rsidR="0009674D" w:rsidRDefault="006347CE" w:rsidP="0009674D">
      <w:pPr>
        <w:spacing w:line="48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重启network服务，使配置生效</w:t>
      </w:r>
    </w:p>
    <w:p w14:paraId="0CDCF40F" w14:textId="4612B327" w:rsidR="006347CE" w:rsidRDefault="006347CE" w:rsidP="0009674D">
      <w:pPr>
        <w:spacing w:line="48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/etc</w:t>
      </w:r>
      <w:r>
        <w:rPr>
          <w:rFonts w:ascii="微软雅黑" w:eastAsia="微软雅黑" w:hAnsi="微软雅黑"/>
          <w:sz w:val="24"/>
          <w:szCs w:val="24"/>
        </w:rPr>
        <w:t>/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init</w:t>
      </w:r>
      <w:r>
        <w:rPr>
          <w:rFonts w:ascii="微软雅黑" w:eastAsia="微软雅黑" w:hAnsi="微软雅黑"/>
          <w:sz w:val="24"/>
          <w:szCs w:val="24"/>
        </w:rPr>
        <w:t>.</w:t>
      </w:r>
      <w:r>
        <w:rPr>
          <w:rFonts w:ascii="微软雅黑" w:eastAsia="微软雅黑" w:hAnsi="微软雅黑" w:hint="eastAsia"/>
          <w:sz w:val="24"/>
          <w:szCs w:val="24"/>
        </w:rPr>
        <w:t>d</w:t>
      </w:r>
      <w:proofErr w:type="gramEnd"/>
      <w:r>
        <w:rPr>
          <w:rFonts w:ascii="微软雅黑" w:eastAsia="微软雅黑" w:hAnsi="微软雅黑"/>
          <w:sz w:val="24"/>
          <w:szCs w:val="24"/>
        </w:rPr>
        <w:t>/</w:t>
      </w:r>
      <w:r>
        <w:rPr>
          <w:rFonts w:ascii="微软雅黑" w:eastAsia="微软雅黑" w:hAnsi="微软雅黑" w:hint="eastAsia"/>
          <w:sz w:val="24"/>
          <w:szCs w:val="24"/>
        </w:rPr>
        <w:t>network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restart</w:t>
      </w:r>
    </w:p>
    <w:p w14:paraId="566FCC1D" w14:textId="7F5310EC" w:rsidR="006347CE" w:rsidRDefault="006347CE" w:rsidP="0009674D">
      <w:pPr>
        <w:spacing w:line="48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测试网络是否正常，测试到@wan服务是否可达</w:t>
      </w:r>
    </w:p>
    <w:p w14:paraId="60796DA6" w14:textId="4322ED57" w:rsidR="006347CE" w:rsidRDefault="006347CE" w:rsidP="0009674D">
      <w:pPr>
        <w:spacing w:line="48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P</w:t>
      </w:r>
      <w:r>
        <w:rPr>
          <w:rFonts w:ascii="微软雅黑" w:eastAsia="微软雅黑" w:hAnsi="微软雅黑" w:hint="eastAsia"/>
          <w:sz w:val="24"/>
          <w:szCs w:val="24"/>
        </w:rPr>
        <w:t>ing</w:t>
      </w:r>
      <w:r>
        <w:rPr>
          <w:rFonts w:ascii="微软雅黑" w:eastAsia="微软雅黑" w:hAnsi="微软雅黑"/>
          <w:sz w:val="24"/>
          <w:szCs w:val="24"/>
        </w:rPr>
        <w:t xml:space="preserve"> 114.114.114.114</w:t>
      </w:r>
    </w:p>
    <w:p w14:paraId="2DF7F960" w14:textId="6F205CA3" w:rsidR="006347CE" w:rsidRDefault="006347CE" w:rsidP="0009674D">
      <w:pPr>
        <w:spacing w:line="48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Ping mqtt.vertexwan.cn</w:t>
      </w:r>
    </w:p>
    <w:p w14:paraId="478EDED0" w14:textId="07387968" w:rsidR="006347CE" w:rsidRDefault="006347CE" w:rsidP="0009674D">
      <w:pPr>
        <w:spacing w:line="48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Ping api.vertexwan.cn</w:t>
      </w:r>
    </w:p>
    <w:p w14:paraId="1C962CF3" w14:textId="0CBA4229" w:rsidR="006347CE" w:rsidRPr="0009674D" w:rsidRDefault="006347CE" w:rsidP="0009674D">
      <w:pPr>
        <w:spacing w:line="48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测试均可达后，部署完成</w:t>
      </w:r>
    </w:p>
    <w:p w14:paraId="14720165" w14:textId="77777777" w:rsidR="003C0C36" w:rsidRPr="0009674D" w:rsidRDefault="003C0C36" w:rsidP="00B818C8">
      <w:pPr>
        <w:spacing w:line="48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p w14:paraId="1820246F" w14:textId="19D9D520" w:rsidR="00401821" w:rsidRPr="001678CF" w:rsidRDefault="00401821" w:rsidP="009C27B7">
      <w:pPr>
        <w:rPr>
          <w:rFonts w:ascii="微软雅黑" w:eastAsia="微软雅黑" w:hAnsi="微软雅黑"/>
          <w:sz w:val="24"/>
          <w:szCs w:val="24"/>
        </w:rPr>
      </w:pPr>
    </w:p>
    <w:sectPr w:rsidR="00401821" w:rsidRPr="00167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212F0" w14:textId="77777777" w:rsidR="004A2C00" w:rsidRDefault="004A2C00" w:rsidP="007A42CA">
      <w:r>
        <w:separator/>
      </w:r>
    </w:p>
  </w:endnote>
  <w:endnote w:type="continuationSeparator" w:id="0">
    <w:p w14:paraId="2F0E16B7" w14:textId="77777777" w:rsidR="004A2C00" w:rsidRDefault="004A2C00" w:rsidP="007A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6B01B" w14:textId="77777777" w:rsidR="004A2C00" w:rsidRDefault="004A2C00" w:rsidP="007A42CA">
      <w:r>
        <w:separator/>
      </w:r>
    </w:p>
  </w:footnote>
  <w:footnote w:type="continuationSeparator" w:id="0">
    <w:p w14:paraId="4A0BEA83" w14:textId="77777777" w:rsidR="004A2C00" w:rsidRDefault="004A2C00" w:rsidP="007A4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968AF"/>
    <w:multiLevelType w:val="multilevel"/>
    <w:tmpl w:val="FF1A3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0920D28"/>
    <w:multiLevelType w:val="multilevel"/>
    <w:tmpl w:val="46DE0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608976025">
    <w:abstractNumId w:val="0"/>
  </w:num>
  <w:num w:numId="2" w16cid:durableId="1336763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D3"/>
    <w:rsid w:val="000639DE"/>
    <w:rsid w:val="0009674D"/>
    <w:rsid w:val="000A1A6C"/>
    <w:rsid w:val="000D2D7D"/>
    <w:rsid w:val="00102907"/>
    <w:rsid w:val="001678CF"/>
    <w:rsid w:val="001744E3"/>
    <w:rsid w:val="001A61C4"/>
    <w:rsid w:val="00245E06"/>
    <w:rsid w:val="00257AA0"/>
    <w:rsid w:val="00294305"/>
    <w:rsid w:val="00306632"/>
    <w:rsid w:val="003734FF"/>
    <w:rsid w:val="00374967"/>
    <w:rsid w:val="003A3F31"/>
    <w:rsid w:val="003B4F1F"/>
    <w:rsid w:val="003C0C36"/>
    <w:rsid w:val="003C4C6E"/>
    <w:rsid w:val="003E4894"/>
    <w:rsid w:val="00401821"/>
    <w:rsid w:val="00415C26"/>
    <w:rsid w:val="004449D3"/>
    <w:rsid w:val="004735F1"/>
    <w:rsid w:val="00485BBB"/>
    <w:rsid w:val="004A1E71"/>
    <w:rsid w:val="004A2C00"/>
    <w:rsid w:val="004F0F6C"/>
    <w:rsid w:val="00513F8D"/>
    <w:rsid w:val="00557B54"/>
    <w:rsid w:val="00596318"/>
    <w:rsid w:val="0063197E"/>
    <w:rsid w:val="006347CE"/>
    <w:rsid w:val="00680F00"/>
    <w:rsid w:val="00693989"/>
    <w:rsid w:val="006A19C6"/>
    <w:rsid w:val="00740F16"/>
    <w:rsid w:val="007565BA"/>
    <w:rsid w:val="00793212"/>
    <w:rsid w:val="007A42CA"/>
    <w:rsid w:val="007E3DBF"/>
    <w:rsid w:val="00827985"/>
    <w:rsid w:val="008504AC"/>
    <w:rsid w:val="008B40D3"/>
    <w:rsid w:val="008F37D7"/>
    <w:rsid w:val="00914FEE"/>
    <w:rsid w:val="009C27B7"/>
    <w:rsid w:val="00A07284"/>
    <w:rsid w:val="00A2473F"/>
    <w:rsid w:val="00A520C9"/>
    <w:rsid w:val="00A802BB"/>
    <w:rsid w:val="00A81F50"/>
    <w:rsid w:val="00AD6D47"/>
    <w:rsid w:val="00AE73A2"/>
    <w:rsid w:val="00B76D8F"/>
    <w:rsid w:val="00B818C8"/>
    <w:rsid w:val="00B92DAE"/>
    <w:rsid w:val="00C27057"/>
    <w:rsid w:val="00C63E99"/>
    <w:rsid w:val="00C92F0B"/>
    <w:rsid w:val="00CD0746"/>
    <w:rsid w:val="00D5611C"/>
    <w:rsid w:val="00D56383"/>
    <w:rsid w:val="00D626B3"/>
    <w:rsid w:val="00D71FBB"/>
    <w:rsid w:val="00E04AB4"/>
    <w:rsid w:val="00E155F1"/>
    <w:rsid w:val="00E84B91"/>
    <w:rsid w:val="00EC3D94"/>
    <w:rsid w:val="00EE2121"/>
    <w:rsid w:val="00F31890"/>
    <w:rsid w:val="00F577A0"/>
    <w:rsid w:val="00FA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F6ABB"/>
  <w15:chartTrackingRefBased/>
  <w15:docId w15:val="{B7115E4A-6ED6-427D-A270-CBAB78C8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A67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A671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42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4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42CA"/>
    <w:rPr>
      <w:sz w:val="18"/>
      <w:szCs w:val="18"/>
    </w:rPr>
  </w:style>
  <w:style w:type="paragraph" w:styleId="a7">
    <w:name w:val="List Paragraph"/>
    <w:basedOn w:val="a"/>
    <w:uiPriority w:val="34"/>
    <w:qFormat/>
    <w:rsid w:val="009C27B7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FA671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FA6714"/>
    <w:rPr>
      <w:b/>
      <w:bCs/>
      <w:kern w:val="44"/>
      <w:sz w:val="44"/>
      <w:szCs w:val="44"/>
    </w:rPr>
  </w:style>
  <w:style w:type="character" w:customStyle="1" w:styleId="token">
    <w:name w:val="token"/>
    <w:basedOn w:val="a0"/>
    <w:rsid w:val="00D71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 盛文</dc:creator>
  <cp:keywords/>
  <dc:description/>
  <cp:lastModifiedBy>Ray</cp:lastModifiedBy>
  <cp:revision>7</cp:revision>
  <dcterms:created xsi:type="dcterms:W3CDTF">2022-09-21T01:49:00Z</dcterms:created>
  <dcterms:modified xsi:type="dcterms:W3CDTF">2022-09-21T06:09:00Z</dcterms:modified>
</cp:coreProperties>
</file>