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2D0DC" w14:textId="77777777" w:rsidR="00305F8B" w:rsidRPr="00B12700" w:rsidRDefault="00305F8B" w:rsidP="00305F8B">
      <w:pPr>
        <w:pStyle w:val="TableText"/>
        <w:rPr>
          <w:rFonts w:hint="default"/>
        </w:rPr>
      </w:pPr>
      <w:r>
        <w:t xml:space="preserve">       </w:t>
      </w: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4679"/>
        <w:gridCol w:w="4914"/>
      </w:tblGrid>
      <w:tr w:rsidR="00305F8B" w14:paraId="652A43A3" w14:textId="77777777" w:rsidTr="00305F8B">
        <w:trPr>
          <w:cantSplit/>
        </w:trPr>
        <w:tc>
          <w:tcPr>
            <w:tcW w:w="2439" w:type="pct"/>
          </w:tcPr>
          <w:p w14:paraId="0993661C" w14:textId="77777777" w:rsidR="00305F8B" w:rsidRPr="00305F8B" w:rsidRDefault="008403B8" w:rsidP="00305F8B">
            <w:pPr>
              <w:pStyle w:val="affffe"/>
              <w:rPr>
                <w:i w:val="0"/>
                <w:snapToGrid w:val="0"/>
                <w:color w:val="auto"/>
                <w:sz w:val="20"/>
                <w:szCs w:val="20"/>
              </w:rPr>
            </w:pPr>
            <w:r>
              <w:rPr>
                <w:i w:val="0"/>
                <w:noProof/>
                <w:snapToGrid w:val="0"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1" layoutInCell="1" allowOverlap="1" wp14:anchorId="08C8D84B" wp14:editId="1C1E74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9525" t="9525" r="8890" b="8890"/>
                      <wp:wrapNone/>
                      <wp:docPr id="20" name="DtsShapeName" descr="53@4@@42DCED57358D67E1GBG6CEEC83097JAk9=H:eVIU16061!!!!BIHO@]v11001714!@44E7@01102E21@EC7D1102E21@EC7D!!!!!!!!!!!!!!!!!!!!!!!!!!!!!!!!!!!!!!!!!!!!!!!!!!!!962CA962CCV11039229!!!BIHO@]v11039229!@5D5C53110533256337110533256337!!!!!!!!!!!!!!!!!!!!!!!!!!!!!!!!!!!!!!!!!!!!!!!!!!!!84E;H8;D&gt;RV11001714!!!BIHO@]v110017141@44E7@@1102E21@EC7D1102E21@EC7D!!!!!!!!!!!!!!!!!!!!!!!!!!!!!!!!!!!!!!!!!!!!!!!!!!!!86J8C86J8CR51158@!!!!!BIHO@]r51158!!!1@44E7EB11001851G3@711001851G3@7!!!!!!!!!!!!!!!!!!!!!!!!!!!!!!!!!!!!!!!!!!!!!!!!!!!!8::?S8::&gt;ZM11025047!!!BIHO@]m110250471@57584C110B34E3C386QUL10U10,州弯炽苏侈谜泞变ⅸ堰古ⅷ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319 w 21600"/>
                                  <a:gd name="T1" fmla="*/ 64 h 21600"/>
                                  <a:gd name="T2" fmla="*/ 86 w 21600"/>
                                  <a:gd name="T3" fmla="*/ 318 h 21600"/>
                                  <a:gd name="T4" fmla="*/ 319 w 21600"/>
                                  <a:gd name="T5" fmla="*/ 635 h 21600"/>
                                  <a:gd name="T6" fmla="*/ 549 w 21600"/>
                                  <a:gd name="T7" fmla="*/ 318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4 w 21600"/>
                                  <a:gd name="T13" fmla="*/ 2279 h 21600"/>
                                  <a:gd name="T14" fmla="*/ 16566 w 21600"/>
                                  <a:gd name="T15" fmla="*/ 13674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E7968" id="DtsShapeName" o:spid="_x0000_s1026" alt="53@4@@42DCED57358D67E1GBG6CEEC83097JAk9=H:eVIU16061!!!!BIHO@]v11001714!@44E7@01102E21@EC7D1102E21@EC7D!!!!!!!!!!!!!!!!!!!!!!!!!!!!!!!!!!!!!!!!!!!!!!!!!!!!962CA962CCV11039229!!!BIHO@]v11039229!@5D5C53110533256337110533256337!!!!!!!!!!!!!!!!!!!!!!!!!!!!!!!!!!!!!!!!!!!!!!!!!!!!84E;H8;D&gt;RV11001714!!!BIHO@]v110017141@44E7@@1102E21@EC7D1102E21@EC7D!!!!!!!!!!!!!!!!!!!!!!!!!!!!!!!!!!!!!!!!!!!!!!!!!!!!86J8C86J8CR51158@!!!!!BIHO@]r51158!!!1@44E7EB11001851G3@711001851G3@7!!!!!!!!!!!!!!!!!!!!!!!!!!!!!!!!!!!!!!!!!!!!!!!!!!!!8::?S8::&gt;ZM11025047!!!BIHO@]m110250471@57584C110B34E3C386QUL10U10,州弯炽苏侈谜泞变ⅸ堰古ⅷ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9,2;3,9;9,19;16,9" o:connectangles="270,180,90,0" textboxrect="5034,2279,16566,13674"/>
                      <w10:anchorlock/>
                    </v:shape>
                  </w:pict>
                </mc:Fallback>
              </mc:AlternateContent>
            </w:r>
            <w:r w:rsidR="00305F8B" w:rsidRPr="00305F8B">
              <w:rPr>
                <w:rFonts w:hint="eastAsia"/>
                <w:i w:val="0"/>
                <w:snapToGrid w:val="0"/>
                <w:color w:val="auto"/>
                <w:sz w:val="20"/>
                <w:szCs w:val="20"/>
              </w:rPr>
              <w:t>产品名称</w:t>
            </w:r>
          </w:p>
        </w:tc>
        <w:tc>
          <w:tcPr>
            <w:tcW w:w="2561" w:type="pct"/>
          </w:tcPr>
          <w:p w14:paraId="76C10002" w14:textId="77777777" w:rsidR="00305F8B" w:rsidRPr="00305F8B" w:rsidRDefault="00305F8B" w:rsidP="00305F8B">
            <w:pPr>
              <w:pStyle w:val="affffe"/>
              <w:rPr>
                <w:i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rFonts w:hint="eastAsia"/>
                <w:i w:val="0"/>
                <w:snapToGrid w:val="0"/>
                <w:color w:val="auto"/>
                <w:sz w:val="20"/>
                <w:szCs w:val="20"/>
              </w:rPr>
              <w:t>密级</w:t>
            </w:r>
          </w:p>
        </w:tc>
      </w:tr>
      <w:tr w:rsidR="00305F8B" w14:paraId="41943CFF" w14:textId="77777777" w:rsidTr="00305F8B">
        <w:trPr>
          <w:cantSplit/>
        </w:trPr>
        <w:tc>
          <w:tcPr>
            <w:tcW w:w="2439" w:type="pct"/>
          </w:tcPr>
          <w:p w14:paraId="2171A83F" w14:textId="77777777" w:rsidR="00305F8B" w:rsidRPr="00305F8B" w:rsidRDefault="00DC2ADA" w:rsidP="00305F8B">
            <w:pPr>
              <w:pStyle w:val="affffe"/>
              <w:rPr>
                <w:i w:val="0"/>
                <w:snapToGrid w:val="0"/>
                <w:color w:val="auto"/>
                <w:sz w:val="20"/>
                <w:szCs w:val="20"/>
              </w:rPr>
            </w:pPr>
            <w:r w:rsidRPr="00DC2ADA">
              <w:rPr>
                <w:i w:val="0"/>
                <w:snapToGrid w:val="0"/>
                <w:color w:val="auto"/>
                <w:sz w:val="20"/>
                <w:szCs w:val="20"/>
              </w:rPr>
              <w:t>交通事件检测</w:t>
            </w:r>
          </w:p>
        </w:tc>
        <w:tc>
          <w:tcPr>
            <w:tcW w:w="2561" w:type="pct"/>
          </w:tcPr>
          <w:p w14:paraId="20503F2C" w14:textId="77777777" w:rsidR="00305F8B" w:rsidRPr="00305F8B" w:rsidRDefault="00305F8B" w:rsidP="00305F8B">
            <w:pPr>
              <w:pStyle w:val="affffe"/>
              <w:rPr>
                <w:i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rFonts w:hint="eastAsia"/>
                <w:i w:val="0"/>
                <w:snapToGrid w:val="0"/>
                <w:color w:val="auto"/>
                <w:sz w:val="20"/>
                <w:szCs w:val="20"/>
              </w:rPr>
              <w:t>秘密</w:t>
            </w:r>
          </w:p>
        </w:tc>
      </w:tr>
      <w:tr w:rsidR="00305F8B" w14:paraId="35751B51" w14:textId="77777777" w:rsidTr="00305F8B">
        <w:trPr>
          <w:cantSplit/>
        </w:trPr>
        <w:tc>
          <w:tcPr>
            <w:tcW w:w="2439" w:type="pct"/>
          </w:tcPr>
          <w:p w14:paraId="6EF4DD73" w14:textId="77777777" w:rsidR="00305F8B" w:rsidRPr="00305F8B" w:rsidRDefault="00305F8B" w:rsidP="00305F8B">
            <w:pPr>
              <w:pStyle w:val="affffe"/>
              <w:rPr>
                <w:i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rFonts w:hint="eastAsia"/>
                <w:i w:val="0"/>
                <w:snapToGrid w:val="0"/>
                <w:color w:val="auto"/>
                <w:sz w:val="20"/>
                <w:szCs w:val="20"/>
              </w:rPr>
              <w:t>产品版本</w:t>
            </w:r>
          </w:p>
        </w:tc>
        <w:tc>
          <w:tcPr>
            <w:tcW w:w="2561" w:type="pct"/>
            <w:vMerge w:val="restart"/>
            <w:vAlign w:val="center"/>
          </w:tcPr>
          <w:p w14:paraId="42E06450" w14:textId="30016526" w:rsidR="00305F8B" w:rsidRPr="00305F8B" w:rsidRDefault="00305F8B" w:rsidP="00305F8B">
            <w:pPr>
              <w:pStyle w:val="affffe"/>
              <w:rPr>
                <w:i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rFonts w:hint="eastAsia"/>
                <w:i w:val="0"/>
                <w:snapToGrid w:val="0"/>
                <w:color w:val="auto"/>
                <w:sz w:val="20"/>
                <w:szCs w:val="20"/>
              </w:rPr>
              <w:t>共</w:t>
            </w:r>
            <w:r w:rsidR="00CE262A">
              <w:rPr>
                <w:i w:val="0"/>
                <w:snapToGrid w:val="0"/>
                <w:color w:val="auto"/>
                <w:sz w:val="20"/>
                <w:szCs w:val="20"/>
              </w:rPr>
              <w:t>3</w:t>
            </w:r>
            <w:r w:rsidR="00455CDF">
              <w:rPr>
                <w:rFonts w:hint="eastAsia"/>
                <w:i w:val="0"/>
                <w:snapToGrid w:val="0"/>
                <w:color w:val="auto"/>
                <w:sz w:val="20"/>
                <w:szCs w:val="20"/>
              </w:rPr>
              <w:t>2</w:t>
            </w:r>
            <w:r w:rsidRPr="00305F8B">
              <w:rPr>
                <w:rFonts w:hint="eastAsia"/>
                <w:i w:val="0"/>
                <w:snapToGrid w:val="0"/>
                <w:color w:val="auto"/>
                <w:sz w:val="20"/>
                <w:szCs w:val="20"/>
              </w:rPr>
              <w:t>页</w:t>
            </w:r>
          </w:p>
        </w:tc>
      </w:tr>
      <w:tr w:rsidR="00305F8B" w14:paraId="6D5F5FEF" w14:textId="77777777" w:rsidTr="00305F8B">
        <w:trPr>
          <w:cantSplit/>
        </w:trPr>
        <w:tc>
          <w:tcPr>
            <w:tcW w:w="2439" w:type="pct"/>
          </w:tcPr>
          <w:p w14:paraId="68A5CC7D" w14:textId="75CEC712" w:rsidR="00305F8B" w:rsidRDefault="00885B32" w:rsidP="00305F8B">
            <w:pPr>
              <w:pStyle w:val="affffe"/>
            </w:pPr>
            <w:r w:rsidRPr="00885B32">
              <w:rPr>
                <w:i w:val="0"/>
                <w:snapToGrid w:val="0"/>
                <w:color w:val="auto"/>
                <w:sz w:val="20"/>
                <w:szCs w:val="20"/>
              </w:rPr>
              <w:t>TOPSKY_N_SJZH_M-V4.0.11-2.armv7l.rpm</w:t>
            </w:r>
          </w:p>
        </w:tc>
        <w:tc>
          <w:tcPr>
            <w:tcW w:w="2561" w:type="pct"/>
            <w:vMerge/>
          </w:tcPr>
          <w:p w14:paraId="3BA2BDFD" w14:textId="77777777" w:rsidR="00305F8B" w:rsidRDefault="00305F8B" w:rsidP="00305F8B">
            <w:pPr>
              <w:pStyle w:val="affffe"/>
            </w:pPr>
          </w:p>
        </w:tc>
      </w:tr>
    </w:tbl>
    <w:p w14:paraId="7EF04988" w14:textId="77777777" w:rsidR="00305F8B" w:rsidRPr="00AB5B92" w:rsidRDefault="00305F8B" w:rsidP="00305F8B">
      <w:pPr>
        <w:pStyle w:val="afffff"/>
        <w:ind w:firstLine="880"/>
      </w:pPr>
    </w:p>
    <w:p w14:paraId="6341F465" w14:textId="77777777" w:rsidR="009645ED" w:rsidRPr="003E68AA" w:rsidRDefault="00DC2ADA" w:rsidP="00305F8B">
      <w:pPr>
        <w:pStyle w:val="afffff"/>
        <w:ind w:firstLine="880"/>
        <w:rPr>
          <w:i w:val="0"/>
          <w:iCs/>
          <w:color w:val="000000" w:themeColor="text1"/>
        </w:rPr>
      </w:pPr>
      <w:r w:rsidRPr="00DC2ADA">
        <w:rPr>
          <w:i w:val="0"/>
          <w:iCs/>
          <w:color w:val="000000" w:themeColor="text1"/>
        </w:rPr>
        <w:t>交通事件检测</w:t>
      </w:r>
      <w:r w:rsidR="00B90BE2" w:rsidRPr="003E68AA">
        <w:rPr>
          <w:rFonts w:hint="eastAsia"/>
          <w:i w:val="0"/>
          <w:iCs/>
          <w:color w:val="000000" w:themeColor="text1"/>
        </w:rPr>
        <w:t>摄像机</w:t>
      </w:r>
    </w:p>
    <w:p w14:paraId="7449A89F" w14:textId="77777777" w:rsidR="00305F8B" w:rsidRPr="003E68AA" w:rsidRDefault="00305F8B" w:rsidP="00305F8B">
      <w:pPr>
        <w:pStyle w:val="afffff"/>
        <w:ind w:firstLine="880"/>
        <w:rPr>
          <w:i w:val="0"/>
          <w:iCs/>
          <w:color w:val="000000" w:themeColor="text1"/>
        </w:rPr>
      </w:pPr>
      <w:r w:rsidRPr="003E68AA">
        <w:rPr>
          <w:rFonts w:hint="eastAsia"/>
          <w:i w:val="0"/>
          <w:iCs/>
          <w:color w:val="000000" w:themeColor="text1"/>
        </w:rPr>
        <w:t>用户使用手册</w:t>
      </w:r>
    </w:p>
    <w:p w14:paraId="48D6C51C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7254ABFE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355733E6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6D6EC582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4D9C0CF4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76A9C8E0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6A8C2A37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1E3C6F1A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0F7EFA3C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155295B5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1C46064A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456C0DF0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5D5F8DD9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35D1999F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44FF2FCB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0CD96015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0A47B73C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99"/>
        <w:gridCol w:w="2638"/>
        <w:gridCol w:w="1076"/>
        <w:gridCol w:w="2200"/>
      </w:tblGrid>
      <w:tr w:rsidR="00305F8B" w:rsidRPr="004F7AEC" w14:paraId="270F9E57" w14:textId="77777777" w:rsidTr="00305F8B">
        <w:trPr>
          <w:jc w:val="center"/>
        </w:trPr>
        <w:tc>
          <w:tcPr>
            <w:tcW w:w="1999" w:type="dxa"/>
          </w:tcPr>
          <w:p w14:paraId="7C4D35B6" w14:textId="77777777" w:rsidR="00305F8B" w:rsidRPr="004F7AEC" w:rsidRDefault="00305F8B" w:rsidP="00305F8B">
            <w:pPr>
              <w:pStyle w:val="CoverTableText"/>
              <w:rPr>
                <w:color w:val="000000" w:themeColor="text1"/>
              </w:rPr>
            </w:pPr>
            <w:r w:rsidRPr="004F7AEC">
              <w:rPr>
                <w:rFonts w:hint="eastAsia"/>
                <w:color w:val="000000" w:themeColor="text1"/>
              </w:rPr>
              <w:t>拟制人</w:t>
            </w:r>
          </w:p>
        </w:tc>
        <w:tc>
          <w:tcPr>
            <w:tcW w:w="2638" w:type="dxa"/>
            <w:tcBorders>
              <w:bottom w:val="single" w:sz="4" w:space="0" w:color="auto"/>
            </w:tcBorders>
          </w:tcPr>
          <w:p w14:paraId="39127ACF" w14:textId="459C5EB0" w:rsidR="00305F8B" w:rsidRPr="004F7AEC" w:rsidRDefault="00885B32" w:rsidP="00305F8B">
            <w:pPr>
              <w:pStyle w:val="Cove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李俊</w:t>
            </w:r>
          </w:p>
        </w:tc>
        <w:tc>
          <w:tcPr>
            <w:tcW w:w="1076" w:type="dxa"/>
          </w:tcPr>
          <w:p w14:paraId="14FE1C10" w14:textId="77777777" w:rsidR="00305F8B" w:rsidRPr="004F7AEC" w:rsidRDefault="00305F8B" w:rsidP="00305F8B">
            <w:pPr>
              <w:pStyle w:val="CoverTableText"/>
              <w:rPr>
                <w:color w:val="000000" w:themeColor="text1"/>
              </w:rPr>
            </w:pPr>
            <w:r w:rsidRPr="004F7AEC">
              <w:rPr>
                <w:rFonts w:hint="eastAsia"/>
                <w:color w:val="000000" w:themeColor="text1"/>
              </w:rPr>
              <w:t>日期</w:t>
            </w:r>
          </w:p>
        </w:tc>
        <w:tc>
          <w:tcPr>
            <w:tcW w:w="2200" w:type="dxa"/>
            <w:tcBorders>
              <w:bottom w:val="single" w:sz="4" w:space="0" w:color="auto"/>
            </w:tcBorders>
          </w:tcPr>
          <w:p w14:paraId="73874283" w14:textId="3AD390DA" w:rsidR="00305F8B" w:rsidRPr="004F7AEC" w:rsidRDefault="00641F15" w:rsidP="00305F8B">
            <w:pPr>
              <w:pStyle w:val="Cove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02</w:t>
            </w:r>
            <w:r w:rsidR="00885B32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</w:t>
            </w:r>
            <w:r w:rsidR="00455CDF">
              <w:rPr>
                <w:rFonts w:hint="eastAsia"/>
                <w:color w:val="000000" w:themeColor="text1"/>
              </w:rPr>
              <w:t>0</w:t>
            </w:r>
            <w:r w:rsidR="00885B32">
              <w:rPr>
                <w:color w:val="000000" w:themeColor="text1"/>
              </w:rPr>
              <w:t>8</w:t>
            </w:r>
            <w:r w:rsidR="00FF2264">
              <w:rPr>
                <w:color w:val="000000" w:themeColor="text1"/>
              </w:rPr>
              <w:t>.</w:t>
            </w:r>
            <w:r w:rsidR="002031CB">
              <w:rPr>
                <w:color w:val="000000" w:themeColor="text1"/>
              </w:rPr>
              <w:t>2</w:t>
            </w:r>
            <w:r w:rsidR="00FF2264">
              <w:rPr>
                <w:color w:val="000000" w:themeColor="text1"/>
              </w:rPr>
              <w:t>3</w:t>
            </w:r>
          </w:p>
        </w:tc>
      </w:tr>
      <w:tr w:rsidR="00305F8B" w:rsidRPr="004F7AEC" w14:paraId="1067FE21" w14:textId="77777777" w:rsidTr="00305F8B">
        <w:trPr>
          <w:jc w:val="center"/>
        </w:trPr>
        <w:tc>
          <w:tcPr>
            <w:tcW w:w="1999" w:type="dxa"/>
          </w:tcPr>
          <w:p w14:paraId="1D3A4819" w14:textId="77777777" w:rsidR="00305F8B" w:rsidRPr="004F7AEC" w:rsidRDefault="00305F8B" w:rsidP="00305F8B">
            <w:pPr>
              <w:pStyle w:val="CoverTableText"/>
              <w:rPr>
                <w:color w:val="000000" w:themeColor="text1"/>
              </w:rPr>
            </w:pPr>
            <w:r w:rsidRPr="004F7AEC">
              <w:rPr>
                <w:rFonts w:hint="eastAsia"/>
                <w:color w:val="000000" w:themeColor="text1"/>
              </w:rPr>
              <w:t>评审人</w:t>
            </w:r>
          </w:p>
        </w:tc>
        <w:tc>
          <w:tcPr>
            <w:tcW w:w="2638" w:type="dxa"/>
            <w:tcBorders>
              <w:top w:val="single" w:sz="4" w:space="0" w:color="auto"/>
              <w:bottom w:val="single" w:sz="4" w:space="0" w:color="auto"/>
            </w:tcBorders>
          </w:tcPr>
          <w:p w14:paraId="5FECAE6A" w14:textId="79868FD9" w:rsidR="00305F8B" w:rsidRPr="004F7AEC" w:rsidRDefault="005839F9" w:rsidP="00305F8B">
            <w:pPr>
              <w:pStyle w:val="Cove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季军</w:t>
            </w:r>
          </w:p>
        </w:tc>
        <w:tc>
          <w:tcPr>
            <w:tcW w:w="1076" w:type="dxa"/>
          </w:tcPr>
          <w:p w14:paraId="15EBEF5A" w14:textId="77777777" w:rsidR="00305F8B" w:rsidRPr="004F7AEC" w:rsidRDefault="00305F8B" w:rsidP="00305F8B">
            <w:pPr>
              <w:pStyle w:val="CoverTableText"/>
              <w:rPr>
                <w:color w:val="000000" w:themeColor="text1"/>
              </w:rPr>
            </w:pPr>
            <w:r w:rsidRPr="004F7AEC">
              <w:rPr>
                <w:rFonts w:hint="eastAsia"/>
                <w:color w:val="000000" w:themeColor="text1"/>
              </w:rPr>
              <w:t>日期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</w:tcPr>
          <w:p w14:paraId="174A172E" w14:textId="0BB31D8C" w:rsidR="00305F8B" w:rsidRPr="004F7AEC" w:rsidRDefault="00641F15" w:rsidP="00305F8B">
            <w:pPr>
              <w:pStyle w:val="Cove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02</w:t>
            </w:r>
            <w:r w:rsidR="00885B32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</w:t>
            </w:r>
            <w:r w:rsidR="00FF2264">
              <w:rPr>
                <w:rFonts w:hint="eastAsia"/>
                <w:color w:val="000000" w:themeColor="text1"/>
              </w:rPr>
              <w:t xml:space="preserve"> 0</w:t>
            </w:r>
            <w:r w:rsidR="00885B32">
              <w:rPr>
                <w:color w:val="000000" w:themeColor="text1"/>
              </w:rPr>
              <w:t>8</w:t>
            </w:r>
            <w:r w:rsidR="00FF2264">
              <w:rPr>
                <w:color w:val="000000" w:themeColor="text1"/>
              </w:rPr>
              <w:t>.</w:t>
            </w:r>
            <w:r w:rsidR="002031CB">
              <w:rPr>
                <w:color w:val="000000" w:themeColor="text1"/>
              </w:rPr>
              <w:t>2</w:t>
            </w:r>
            <w:r w:rsidR="00FF2264">
              <w:rPr>
                <w:color w:val="000000" w:themeColor="text1"/>
              </w:rPr>
              <w:t>3</w:t>
            </w:r>
          </w:p>
        </w:tc>
      </w:tr>
      <w:tr w:rsidR="00305F8B" w:rsidRPr="004F7AEC" w14:paraId="2AD94D26" w14:textId="77777777" w:rsidTr="00305F8B">
        <w:trPr>
          <w:jc w:val="center"/>
        </w:trPr>
        <w:tc>
          <w:tcPr>
            <w:tcW w:w="1999" w:type="dxa"/>
          </w:tcPr>
          <w:p w14:paraId="008CF73B" w14:textId="77777777" w:rsidR="00305F8B" w:rsidRPr="004F7AEC" w:rsidRDefault="00305F8B" w:rsidP="00305F8B">
            <w:pPr>
              <w:pStyle w:val="CoverTableText"/>
              <w:rPr>
                <w:color w:val="000000" w:themeColor="text1"/>
              </w:rPr>
            </w:pPr>
            <w:r w:rsidRPr="004F7AEC">
              <w:rPr>
                <w:rFonts w:hint="eastAsia"/>
                <w:color w:val="000000" w:themeColor="text1"/>
              </w:rPr>
              <w:t>批准人</w:t>
            </w:r>
          </w:p>
        </w:tc>
        <w:tc>
          <w:tcPr>
            <w:tcW w:w="2638" w:type="dxa"/>
            <w:tcBorders>
              <w:top w:val="single" w:sz="4" w:space="0" w:color="auto"/>
              <w:bottom w:val="single" w:sz="4" w:space="0" w:color="auto"/>
            </w:tcBorders>
          </w:tcPr>
          <w:p w14:paraId="3AF55199" w14:textId="081CE006" w:rsidR="00305F8B" w:rsidRPr="004F7AEC" w:rsidRDefault="00641F15" w:rsidP="00305F8B">
            <w:pPr>
              <w:pStyle w:val="Cove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陆小芳</w:t>
            </w:r>
          </w:p>
        </w:tc>
        <w:tc>
          <w:tcPr>
            <w:tcW w:w="1076" w:type="dxa"/>
          </w:tcPr>
          <w:p w14:paraId="70483924" w14:textId="77777777" w:rsidR="00305F8B" w:rsidRPr="004F7AEC" w:rsidRDefault="00305F8B" w:rsidP="00305F8B">
            <w:pPr>
              <w:pStyle w:val="CoverTableText"/>
              <w:rPr>
                <w:color w:val="000000" w:themeColor="text1"/>
              </w:rPr>
            </w:pPr>
            <w:r w:rsidRPr="004F7AEC">
              <w:rPr>
                <w:rFonts w:hint="eastAsia"/>
                <w:color w:val="000000" w:themeColor="text1"/>
              </w:rPr>
              <w:t>日期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</w:tcPr>
          <w:p w14:paraId="1DC5083A" w14:textId="69654776" w:rsidR="00305F8B" w:rsidRPr="004F7AEC" w:rsidRDefault="00641F15" w:rsidP="00305F8B">
            <w:pPr>
              <w:pStyle w:val="CoverTableTex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02</w:t>
            </w:r>
            <w:r w:rsidR="00885B32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</w:t>
            </w:r>
            <w:r w:rsidR="00FF2264">
              <w:rPr>
                <w:rFonts w:hint="eastAsia"/>
                <w:color w:val="000000" w:themeColor="text1"/>
              </w:rPr>
              <w:t xml:space="preserve"> 0</w:t>
            </w:r>
            <w:r w:rsidR="00885B32">
              <w:rPr>
                <w:color w:val="000000" w:themeColor="text1"/>
              </w:rPr>
              <w:t>8</w:t>
            </w:r>
            <w:r w:rsidR="00FF2264">
              <w:rPr>
                <w:color w:val="000000" w:themeColor="text1"/>
              </w:rPr>
              <w:t>.</w:t>
            </w:r>
            <w:r w:rsidR="002031CB">
              <w:rPr>
                <w:color w:val="000000" w:themeColor="text1"/>
              </w:rPr>
              <w:t>2</w:t>
            </w:r>
            <w:r w:rsidR="00FF2264">
              <w:rPr>
                <w:color w:val="000000" w:themeColor="text1"/>
              </w:rPr>
              <w:t>3</w:t>
            </w:r>
          </w:p>
        </w:tc>
      </w:tr>
    </w:tbl>
    <w:p w14:paraId="6D71677F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329C51EC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31FF9C08" w14:textId="77777777" w:rsidR="00305F8B" w:rsidRPr="004F7AEC" w:rsidRDefault="00305F8B" w:rsidP="00305F8B">
      <w:pPr>
        <w:pStyle w:val="affffe"/>
        <w:rPr>
          <w:color w:val="000000" w:themeColor="text1"/>
        </w:rPr>
      </w:pPr>
    </w:p>
    <w:p w14:paraId="3611BBD1" w14:textId="77777777" w:rsidR="00305F8B" w:rsidRPr="004F7AEC" w:rsidRDefault="00305F8B" w:rsidP="00A43FBF">
      <w:pPr>
        <w:pStyle w:val="afffff1"/>
      </w:pPr>
    </w:p>
    <w:p w14:paraId="19EB935C" w14:textId="5124B4AA" w:rsidR="00305F8B" w:rsidRPr="004F7AEC" w:rsidRDefault="00A43FBF" w:rsidP="00A43FBF">
      <w:pPr>
        <w:pStyle w:val="afffff1"/>
        <w:rPr>
          <w:rFonts w:hint="eastAsia"/>
        </w:rPr>
      </w:pPr>
      <w:r w:rsidRPr="00A43FBF">
        <w:rPr>
          <w:noProof/>
        </w:rPr>
        <w:drawing>
          <wp:inline distT="0" distB="0" distL="0" distR="0" wp14:anchorId="17ABF648" wp14:editId="4F7B2E29">
            <wp:extent cx="1571625" cy="3905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0E7A4" w14:textId="7322FA02" w:rsidR="00305F8B" w:rsidRDefault="00A43FBF" w:rsidP="00A43FBF">
      <w:pPr>
        <w:pStyle w:val="afffff0"/>
        <w:rPr>
          <w:i w:val="0"/>
          <w:iCs/>
          <w:color w:val="000000" w:themeColor="text1"/>
        </w:rPr>
      </w:pPr>
      <w:r>
        <w:rPr>
          <w:rFonts w:hint="eastAsia"/>
          <w:i w:val="0"/>
          <w:iCs/>
          <w:color w:val="000000" w:themeColor="text1"/>
        </w:rPr>
        <w:t>上海新前端奕天科技有限公司</w:t>
      </w:r>
    </w:p>
    <w:p w14:paraId="1FDE0BAD" w14:textId="77777777" w:rsidR="00A43FBF" w:rsidRPr="00B90BE2" w:rsidRDefault="00A43FBF" w:rsidP="00B90BE2">
      <w:pPr>
        <w:pStyle w:val="afffff0"/>
        <w:rPr>
          <w:rFonts w:hint="eastAsia"/>
          <w:i w:val="0"/>
          <w:iCs/>
          <w:color w:val="000000" w:themeColor="text1"/>
        </w:rPr>
      </w:pPr>
    </w:p>
    <w:p w14:paraId="554379C2" w14:textId="77777777" w:rsidR="00305F8B" w:rsidRPr="00B90BE2" w:rsidRDefault="00305F8B" w:rsidP="00B90BE2">
      <w:pPr>
        <w:pStyle w:val="affffe"/>
        <w:rPr>
          <w:i w:val="0"/>
          <w:iCs/>
          <w:color w:val="000000" w:themeColor="text1"/>
        </w:rPr>
      </w:pPr>
      <w:r w:rsidRPr="00B90BE2">
        <w:rPr>
          <w:rFonts w:hint="eastAsia"/>
          <w:i w:val="0"/>
          <w:iCs/>
          <w:color w:val="000000" w:themeColor="text1"/>
        </w:rPr>
        <w:t>版权所有侵权必究</w:t>
      </w:r>
    </w:p>
    <w:p w14:paraId="18A2F8FF" w14:textId="77777777" w:rsidR="00305F8B" w:rsidRPr="00702379" w:rsidRDefault="00305F8B" w:rsidP="00305F8B">
      <w:pPr>
        <w:pStyle w:val="affffe"/>
      </w:pPr>
    </w:p>
    <w:p w14:paraId="3F37093B" w14:textId="77777777" w:rsidR="00194B6C" w:rsidRPr="00305F8B" w:rsidRDefault="00194B6C" w:rsidP="00194B6C">
      <w:pPr>
        <w:pStyle w:val="TableText"/>
        <w:rPr>
          <w:rFonts w:hint="default"/>
        </w:rPr>
      </w:pPr>
    </w:p>
    <w:p w14:paraId="3D69F7EC" w14:textId="77777777" w:rsidR="00305F8B" w:rsidRPr="0086055A" w:rsidRDefault="00305F8B" w:rsidP="00305F8B">
      <w:pPr>
        <w:pStyle w:val="afffff2"/>
        <w:ind w:firstLine="640"/>
      </w:pPr>
      <w:r w:rsidRPr="0086055A">
        <w:lastRenderedPageBreak/>
        <w:t xml:space="preserve">Revision record </w:t>
      </w:r>
      <w:r w:rsidRPr="0086055A">
        <w:rPr>
          <w:rFonts w:hint="eastAsia"/>
        </w:rPr>
        <w:t>修订记录</w:t>
      </w:r>
    </w:p>
    <w:tbl>
      <w:tblPr>
        <w:tblW w:w="4313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90"/>
        <w:gridCol w:w="1456"/>
        <w:gridCol w:w="1971"/>
        <w:gridCol w:w="2153"/>
        <w:gridCol w:w="1331"/>
      </w:tblGrid>
      <w:tr w:rsidR="00E24932" w:rsidRPr="00305F8B" w14:paraId="4723B5E3" w14:textId="77777777" w:rsidTr="00E24932">
        <w:trPr>
          <w:cantSplit/>
          <w:tblHeader/>
          <w:jc w:val="center"/>
        </w:trPr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58EA42" w14:textId="77777777" w:rsidR="00E24932" w:rsidRPr="00305F8B" w:rsidRDefault="00E24932" w:rsidP="00305F8B">
            <w:pPr>
              <w:pStyle w:val="afffff3"/>
              <w:jc w:val="center"/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>Date</w:t>
            </w:r>
            <w:r w:rsidRPr="00305F8B">
              <w:rPr>
                <w:rFonts w:hint="eastAsia"/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>日期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1FB16E" w14:textId="77777777" w:rsidR="00E24932" w:rsidRPr="00305F8B" w:rsidRDefault="00E24932" w:rsidP="00305F8B">
            <w:pPr>
              <w:pStyle w:val="afffff3"/>
              <w:jc w:val="center"/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>Revision Version</w:t>
            </w:r>
          </w:p>
          <w:p w14:paraId="5DE69F6D" w14:textId="77777777" w:rsidR="00E24932" w:rsidRPr="00305F8B" w:rsidRDefault="00E24932" w:rsidP="00305F8B">
            <w:pPr>
              <w:pStyle w:val="afffff3"/>
              <w:jc w:val="center"/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rFonts w:hint="eastAsia"/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>修订版本</w:t>
            </w:r>
          </w:p>
        </w:tc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E1BC0" w14:textId="77777777" w:rsidR="00E24932" w:rsidRPr="00305F8B" w:rsidRDefault="00E24932" w:rsidP="00305F8B">
            <w:pPr>
              <w:pStyle w:val="afffff3"/>
              <w:jc w:val="center"/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 xml:space="preserve">Section </w:t>
            </w:r>
            <w:proofErr w:type="spellStart"/>
            <w:r w:rsidRPr="00305F8B"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>Numbe</w:t>
            </w:r>
            <w:proofErr w:type="spellEnd"/>
          </w:p>
          <w:p w14:paraId="116B787C" w14:textId="77777777" w:rsidR="00E24932" w:rsidRPr="00305F8B" w:rsidRDefault="00E24932" w:rsidP="00305F8B">
            <w:pPr>
              <w:pStyle w:val="afffff3"/>
              <w:jc w:val="center"/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rFonts w:hint="eastAsia"/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>修改章节</w:t>
            </w:r>
          </w:p>
        </w:tc>
        <w:tc>
          <w:tcPr>
            <w:tcW w:w="1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F9D788" w14:textId="77777777" w:rsidR="00E24932" w:rsidRPr="00305F8B" w:rsidRDefault="00E24932" w:rsidP="00305F8B">
            <w:pPr>
              <w:pStyle w:val="afffff3"/>
              <w:jc w:val="center"/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>Change Description</w:t>
            </w:r>
          </w:p>
          <w:p w14:paraId="25CE55DF" w14:textId="77777777" w:rsidR="00E24932" w:rsidRPr="00305F8B" w:rsidRDefault="00E24932" w:rsidP="00305F8B">
            <w:pPr>
              <w:pStyle w:val="afffff3"/>
              <w:jc w:val="center"/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rFonts w:hint="eastAsia"/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>修改描述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C12134" w14:textId="77777777" w:rsidR="00E24932" w:rsidRPr="00305F8B" w:rsidRDefault="00E24932" w:rsidP="00305F8B">
            <w:pPr>
              <w:pStyle w:val="afffff3"/>
              <w:jc w:val="center"/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 w:rsidRPr="00305F8B">
              <w:rPr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>Author</w:t>
            </w:r>
            <w:r w:rsidRPr="00305F8B">
              <w:rPr>
                <w:rFonts w:hint="eastAsia"/>
                <w:b/>
                <w:i w:val="0"/>
                <w:noProof w:val="0"/>
                <w:snapToGrid w:val="0"/>
                <w:color w:val="auto"/>
                <w:sz w:val="20"/>
                <w:szCs w:val="20"/>
              </w:rPr>
              <w:t>作者</w:t>
            </w:r>
          </w:p>
        </w:tc>
      </w:tr>
      <w:tr w:rsidR="00E24932" w:rsidRPr="0086055A" w14:paraId="5EBDDB0F" w14:textId="77777777" w:rsidTr="00E24932">
        <w:trPr>
          <w:cantSplit/>
          <w:trHeight w:val="666"/>
          <w:jc w:val="center"/>
        </w:trPr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0591D1" w14:textId="321F5151" w:rsidR="00E24932" w:rsidRPr="004F7AEC" w:rsidRDefault="003A00D0" w:rsidP="00E24932">
            <w:pPr>
              <w:pStyle w:val="afffff3"/>
              <w:jc w:val="center"/>
              <w:rPr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>
              <w:rPr>
                <w:rFonts w:hint="eastAsia"/>
                <w:i w:val="0"/>
                <w:noProof w:val="0"/>
                <w:snapToGrid w:val="0"/>
                <w:color w:val="auto"/>
                <w:sz w:val="20"/>
                <w:szCs w:val="20"/>
              </w:rPr>
              <w:t>202</w:t>
            </w:r>
            <w:r w:rsidR="0046491C">
              <w:rPr>
                <w:i w:val="0"/>
                <w:noProof w:val="0"/>
                <w:snapToGrid w:val="0"/>
                <w:color w:val="auto"/>
                <w:sz w:val="20"/>
                <w:szCs w:val="20"/>
              </w:rPr>
              <w:t>2</w:t>
            </w:r>
            <w:r>
              <w:rPr>
                <w:i w:val="0"/>
                <w:noProof w:val="0"/>
                <w:snapToGrid w:val="0"/>
                <w:color w:val="auto"/>
                <w:sz w:val="20"/>
                <w:szCs w:val="20"/>
              </w:rPr>
              <w:t>-</w:t>
            </w:r>
            <w:r>
              <w:rPr>
                <w:rFonts w:hint="eastAsia"/>
                <w:i w:val="0"/>
                <w:noProof w:val="0"/>
                <w:snapToGrid w:val="0"/>
                <w:color w:val="auto"/>
                <w:sz w:val="20"/>
                <w:szCs w:val="20"/>
              </w:rPr>
              <w:t>0</w:t>
            </w:r>
            <w:r w:rsidR="0046491C">
              <w:rPr>
                <w:i w:val="0"/>
                <w:noProof w:val="0"/>
                <w:snapToGrid w:val="0"/>
                <w:color w:val="auto"/>
                <w:sz w:val="20"/>
                <w:szCs w:val="20"/>
              </w:rPr>
              <w:t>8</w:t>
            </w:r>
            <w:r>
              <w:rPr>
                <w:rFonts w:hint="eastAsia"/>
                <w:i w:val="0"/>
                <w:noProof w:val="0"/>
                <w:snapToGrid w:val="0"/>
                <w:color w:val="auto"/>
                <w:sz w:val="20"/>
                <w:szCs w:val="20"/>
              </w:rPr>
              <w:t>-</w:t>
            </w:r>
            <w:r w:rsidR="0046491C">
              <w:rPr>
                <w:i w:val="0"/>
                <w:noProof w:val="0"/>
                <w:snapToGrid w:val="0"/>
                <w:color w:val="auto"/>
                <w:sz w:val="20"/>
                <w:szCs w:val="20"/>
              </w:rPr>
              <w:t>2</w:t>
            </w:r>
            <w:r>
              <w:rPr>
                <w:rFonts w:hint="eastAsia"/>
                <w:i w:val="0"/>
                <w:noProof w:val="0"/>
                <w:snapToGrid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7DC4A" w14:textId="664F5BF5" w:rsidR="00E24932" w:rsidRPr="004F7AEC" w:rsidRDefault="00E24932" w:rsidP="00E24932">
            <w:pPr>
              <w:pStyle w:val="afffff3"/>
              <w:jc w:val="center"/>
              <w:rPr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>
              <w:rPr>
                <w:rFonts w:hint="eastAsia"/>
                <w:i w:val="0"/>
                <w:noProof w:val="0"/>
                <w:snapToGrid w:val="0"/>
                <w:color w:val="auto"/>
                <w:sz w:val="20"/>
                <w:szCs w:val="20"/>
              </w:rPr>
              <w:t>V1.0</w:t>
            </w:r>
          </w:p>
        </w:tc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5FE3A1" w14:textId="0B9B1124" w:rsidR="00E24932" w:rsidRPr="004F7AEC" w:rsidRDefault="00E24932" w:rsidP="00E24932">
            <w:pPr>
              <w:pStyle w:val="afffff3"/>
              <w:jc w:val="center"/>
              <w:rPr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>
              <w:rPr>
                <w:rFonts w:hint="eastAsia"/>
                <w:i w:val="0"/>
                <w:noProof w:val="0"/>
                <w:snapToGrid w:val="0"/>
                <w:color w:val="auto"/>
                <w:sz w:val="20"/>
                <w:szCs w:val="20"/>
              </w:rPr>
              <w:t>初稿完成</w:t>
            </w:r>
          </w:p>
        </w:tc>
        <w:tc>
          <w:tcPr>
            <w:tcW w:w="1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AC50F5" w14:textId="02168EF1" w:rsidR="00E24932" w:rsidRPr="004F7AEC" w:rsidRDefault="00E24932" w:rsidP="00E24932">
            <w:pPr>
              <w:pStyle w:val="afffff3"/>
              <w:jc w:val="center"/>
              <w:rPr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>
              <w:rPr>
                <w:rFonts w:hint="eastAsia"/>
                <w:i w:val="0"/>
                <w:noProof w:val="0"/>
                <w:snapToGrid w:val="0"/>
                <w:color w:val="auto"/>
                <w:sz w:val="20"/>
                <w:szCs w:val="20"/>
              </w:rPr>
              <w:t>整体章节编写完成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AAAD0E" w14:textId="68F857E4" w:rsidR="00E24932" w:rsidRPr="004F7AEC" w:rsidRDefault="0046491C" w:rsidP="00E24932">
            <w:pPr>
              <w:pStyle w:val="afffff3"/>
              <w:jc w:val="center"/>
              <w:rPr>
                <w:i w:val="0"/>
                <w:noProof w:val="0"/>
                <w:snapToGrid w:val="0"/>
                <w:color w:val="auto"/>
                <w:sz w:val="20"/>
                <w:szCs w:val="20"/>
              </w:rPr>
            </w:pPr>
            <w:r>
              <w:rPr>
                <w:rFonts w:hint="eastAsia"/>
                <w:i w:val="0"/>
                <w:noProof w:val="0"/>
                <w:snapToGrid w:val="0"/>
                <w:color w:val="auto"/>
                <w:sz w:val="20"/>
                <w:szCs w:val="20"/>
              </w:rPr>
              <w:t>李俊</w:t>
            </w:r>
          </w:p>
        </w:tc>
      </w:tr>
    </w:tbl>
    <w:p w14:paraId="0EC873D7" w14:textId="77777777" w:rsidR="00305F8B" w:rsidRDefault="00305F8B" w:rsidP="00194B6C">
      <w:pPr>
        <w:pStyle w:val="TableText"/>
        <w:rPr>
          <w:rFonts w:hint="default"/>
        </w:rPr>
      </w:pPr>
    </w:p>
    <w:p w14:paraId="3B10B9B3" w14:textId="77777777" w:rsidR="00305F8B" w:rsidRDefault="00305F8B" w:rsidP="00194B6C">
      <w:pPr>
        <w:pStyle w:val="TableText"/>
        <w:rPr>
          <w:rFonts w:hint="default"/>
        </w:rPr>
      </w:pPr>
    </w:p>
    <w:p w14:paraId="0BB0E385" w14:textId="77777777" w:rsidR="00305F8B" w:rsidRDefault="00305F8B" w:rsidP="00194B6C">
      <w:pPr>
        <w:pStyle w:val="TableText"/>
        <w:rPr>
          <w:rFonts w:hint="default"/>
        </w:rPr>
      </w:pPr>
    </w:p>
    <w:p w14:paraId="1C15107A" w14:textId="77777777" w:rsidR="00305F8B" w:rsidRDefault="00305F8B" w:rsidP="00194B6C">
      <w:pPr>
        <w:pStyle w:val="TableText"/>
        <w:rPr>
          <w:rFonts w:hint="default"/>
        </w:rPr>
      </w:pPr>
    </w:p>
    <w:p w14:paraId="6F25E3C5" w14:textId="77777777" w:rsidR="00305F8B" w:rsidRDefault="00305F8B" w:rsidP="00194B6C">
      <w:pPr>
        <w:pStyle w:val="TableText"/>
        <w:rPr>
          <w:rFonts w:hint="default"/>
        </w:rPr>
      </w:pPr>
    </w:p>
    <w:p w14:paraId="1B9FF966" w14:textId="77777777" w:rsidR="00305F8B" w:rsidRDefault="00305F8B" w:rsidP="00194B6C">
      <w:pPr>
        <w:pStyle w:val="TableText"/>
        <w:rPr>
          <w:rFonts w:hint="default"/>
        </w:rPr>
      </w:pPr>
    </w:p>
    <w:p w14:paraId="632F8935" w14:textId="77777777" w:rsidR="00305F8B" w:rsidRDefault="00305F8B" w:rsidP="00194B6C">
      <w:pPr>
        <w:pStyle w:val="TableText"/>
        <w:rPr>
          <w:rFonts w:hint="default"/>
        </w:rPr>
      </w:pPr>
    </w:p>
    <w:p w14:paraId="31AF9736" w14:textId="77777777" w:rsidR="00305F8B" w:rsidRDefault="00305F8B" w:rsidP="00194B6C">
      <w:pPr>
        <w:pStyle w:val="TableText"/>
        <w:rPr>
          <w:rFonts w:hint="default"/>
        </w:rPr>
      </w:pPr>
    </w:p>
    <w:p w14:paraId="3848CE1B" w14:textId="77777777" w:rsidR="00305F8B" w:rsidRDefault="00305F8B" w:rsidP="00194B6C">
      <w:pPr>
        <w:pStyle w:val="TableText"/>
        <w:rPr>
          <w:rFonts w:hint="default"/>
        </w:rPr>
      </w:pPr>
    </w:p>
    <w:p w14:paraId="5C17B354" w14:textId="77777777" w:rsidR="00305F8B" w:rsidRDefault="00305F8B" w:rsidP="00194B6C">
      <w:pPr>
        <w:pStyle w:val="TableText"/>
        <w:rPr>
          <w:rFonts w:hint="default"/>
        </w:rPr>
      </w:pPr>
    </w:p>
    <w:p w14:paraId="14478F56" w14:textId="77777777" w:rsidR="00305F8B" w:rsidRDefault="00305F8B" w:rsidP="00194B6C">
      <w:pPr>
        <w:pStyle w:val="TableText"/>
        <w:rPr>
          <w:rFonts w:hint="default"/>
        </w:rPr>
      </w:pPr>
    </w:p>
    <w:p w14:paraId="18528659" w14:textId="77777777" w:rsidR="00305F8B" w:rsidRDefault="00305F8B" w:rsidP="00194B6C">
      <w:pPr>
        <w:pStyle w:val="TableText"/>
        <w:rPr>
          <w:rFonts w:hint="default"/>
        </w:rPr>
      </w:pPr>
    </w:p>
    <w:p w14:paraId="30F8CF56" w14:textId="77777777" w:rsidR="00305F8B" w:rsidRDefault="00305F8B" w:rsidP="00194B6C">
      <w:pPr>
        <w:pStyle w:val="TableText"/>
        <w:rPr>
          <w:rFonts w:hint="default"/>
        </w:rPr>
      </w:pPr>
    </w:p>
    <w:p w14:paraId="5436E943" w14:textId="77777777" w:rsidR="00305F8B" w:rsidRDefault="00305F8B" w:rsidP="00194B6C">
      <w:pPr>
        <w:pStyle w:val="TableText"/>
        <w:rPr>
          <w:rFonts w:hint="default"/>
        </w:rPr>
      </w:pPr>
    </w:p>
    <w:p w14:paraId="599F9311" w14:textId="77777777" w:rsidR="00305F8B" w:rsidRDefault="00305F8B" w:rsidP="00194B6C">
      <w:pPr>
        <w:pStyle w:val="TableText"/>
        <w:rPr>
          <w:rFonts w:hint="default"/>
        </w:rPr>
      </w:pPr>
    </w:p>
    <w:p w14:paraId="59D9EA4F" w14:textId="77777777" w:rsidR="00305F8B" w:rsidRDefault="00305F8B" w:rsidP="00194B6C">
      <w:pPr>
        <w:pStyle w:val="TableText"/>
        <w:rPr>
          <w:rFonts w:hint="default"/>
        </w:rPr>
      </w:pPr>
    </w:p>
    <w:p w14:paraId="17FED190" w14:textId="77777777" w:rsidR="00305F8B" w:rsidRDefault="00305F8B" w:rsidP="00194B6C">
      <w:pPr>
        <w:pStyle w:val="TableText"/>
        <w:rPr>
          <w:rFonts w:hint="default"/>
        </w:rPr>
      </w:pPr>
    </w:p>
    <w:p w14:paraId="25BA3444" w14:textId="77777777" w:rsidR="00305F8B" w:rsidRDefault="00305F8B" w:rsidP="00194B6C">
      <w:pPr>
        <w:pStyle w:val="TableText"/>
        <w:rPr>
          <w:rFonts w:hint="default"/>
        </w:rPr>
      </w:pPr>
    </w:p>
    <w:p w14:paraId="7373DBF5" w14:textId="77777777" w:rsidR="00305F8B" w:rsidRDefault="00305F8B" w:rsidP="00194B6C">
      <w:pPr>
        <w:pStyle w:val="TableText"/>
        <w:rPr>
          <w:rFonts w:hint="default"/>
        </w:rPr>
      </w:pPr>
    </w:p>
    <w:p w14:paraId="3ECA3C3E" w14:textId="77777777" w:rsidR="00305F8B" w:rsidRDefault="00305F8B" w:rsidP="00194B6C">
      <w:pPr>
        <w:pStyle w:val="TableText"/>
        <w:rPr>
          <w:rFonts w:hint="default"/>
        </w:rPr>
      </w:pPr>
    </w:p>
    <w:p w14:paraId="6F75E246" w14:textId="77777777" w:rsidR="00194B6C" w:rsidRDefault="00194B6C" w:rsidP="00194B6C">
      <w:pPr>
        <w:rPr>
          <w:rFonts w:hint="default"/>
        </w:rPr>
        <w:sectPr w:rsidR="00194B6C">
          <w:footerReference w:type="even" r:id="rId9"/>
          <w:footerReference w:type="default" r:id="rId10"/>
          <w:pgSz w:w="11907" w:h="16840" w:code="9"/>
          <w:pgMar w:top="1701" w:right="1134" w:bottom="1701" w:left="1134" w:header="567" w:footer="567" w:gutter="0"/>
          <w:pgNumType w:fmt="lowerRoman" w:start="1"/>
          <w:cols w:space="425"/>
          <w:docGrid w:linePitch="312"/>
        </w:sectPr>
      </w:pPr>
    </w:p>
    <w:p w14:paraId="187689C6" w14:textId="77777777" w:rsidR="00194B6C" w:rsidRDefault="00194B6C" w:rsidP="00194B6C">
      <w:pPr>
        <w:pStyle w:val="Contents"/>
        <w:rPr>
          <w:rFonts w:hint="default"/>
        </w:rPr>
      </w:pPr>
      <w:r>
        <w:lastRenderedPageBreak/>
        <w:t>目录</w:t>
      </w:r>
    </w:p>
    <w:p w14:paraId="34957587" w14:textId="583FE6BD" w:rsidR="000A14B5" w:rsidRDefault="004B01A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r>
        <w:fldChar w:fldCharType="begin"/>
      </w:r>
      <w:r w:rsidR="00194B6C">
        <w:instrText xml:space="preserve"> TOC \h \z \t "</w:instrText>
      </w:r>
      <w:r w:rsidR="00194B6C">
        <w:instrText>标题</w:instrText>
      </w:r>
      <w:r w:rsidR="00194B6C">
        <w:instrText xml:space="preserve"> 1,1,</w:instrText>
      </w:r>
      <w:r w:rsidR="00194B6C">
        <w:instrText>标题</w:instrText>
      </w:r>
      <w:r w:rsidR="00194B6C">
        <w:instrText xml:space="preserve"> 2,2,</w:instrText>
      </w:r>
      <w:r w:rsidR="00194B6C">
        <w:instrText>标题</w:instrText>
      </w:r>
      <w:r w:rsidR="00194B6C">
        <w:instrText xml:space="preserve"> 3,3, </w:instrText>
      </w:r>
      <w:r w:rsidR="00194B6C">
        <w:instrText>标题</w:instrText>
      </w:r>
      <w:r w:rsidR="00194B6C">
        <w:instrText xml:space="preserve"> 4,4, </w:instrText>
      </w:r>
      <w:r w:rsidR="00194B6C">
        <w:instrText>标题</w:instrText>
      </w:r>
      <w:r w:rsidR="00194B6C">
        <w:instrText xml:space="preserve"> 5,5, </w:instrText>
      </w:r>
      <w:r w:rsidR="00194B6C">
        <w:instrText>标题</w:instrText>
      </w:r>
      <w:r w:rsidR="00194B6C">
        <w:instrText xml:space="preserve"> 7,1, </w:instrText>
      </w:r>
      <w:r w:rsidR="00194B6C">
        <w:instrText>标题</w:instrText>
      </w:r>
      <w:r w:rsidR="00194B6C">
        <w:instrText xml:space="preserve"> 8,2, </w:instrText>
      </w:r>
      <w:r w:rsidR="00194B6C">
        <w:instrText>标题</w:instrText>
      </w:r>
      <w:r w:rsidR="00194B6C">
        <w:instrText xml:space="preserve"> 9,3, Heading1 No Number,1,Appendix heading 1,1,Appendix heading 2,2,Appendix heading 3,3,Appendix heading 4,4,Appendix heading 5,5, Heading 1,1,Heading 2,2,Heading 3,3, Heading 4,4, Heading 5,5, Heading 7,1,Heading 8,2,Heading 9,3" </w:instrText>
      </w:r>
      <w:r>
        <w:fldChar w:fldCharType="separate"/>
      </w:r>
      <w:hyperlink w:anchor="_Toc112238785" w:history="1">
        <w:r w:rsidR="000A14B5" w:rsidRPr="00FF4CF5">
          <w:rPr>
            <w:rStyle w:val="af3"/>
            <w:noProof/>
          </w:rPr>
          <w:t xml:space="preserve">1 </w:t>
        </w:r>
        <w:r w:rsidR="000A14B5" w:rsidRPr="00FF4CF5">
          <w:rPr>
            <w:rStyle w:val="af3"/>
            <w:noProof/>
          </w:rPr>
          <w:t>功能简介</w:t>
        </w:r>
        <w:r w:rsidR="000A14B5">
          <w:rPr>
            <w:noProof/>
            <w:webHidden/>
          </w:rPr>
          <w:tab/>
        </w:r>
        <w:r w:rsidR="000A14B5">
          <w:rPr>
            <w:noProof/>
            <w:webHidden/>
          </w:rPr>
          <w:fldChar w:fldCharType="begin"/>
        </w:r>
        <w:r w:rsidR="000A14B5">
          <w:rPr>
            <w:noProof/>
            <w:webHidden/>
          </w:rPr>
          <w:instrText xml:space="preserve"> PAGEREF _Toc112238785 \h </w:instrText>
        </w:r>
        <w:r w:rsidR="000A14B5">
          <w:rPr>
            <w:noProof/>
            <w:webHidden/>
          </w:rPr>
        </w:r>
        <w:r w:rsidR="000A14B5">
          <w:rPr>
            <w:rFonts w:hint="default"/>
            <w:noProof/>
            <w:webHidden/>
          </w:rPr>
          <w:fldChar w:fldCharType="separate"/>
        </w:r>
        <w:r w:rsidR="000A14B5">
          <w:rPr>
            <w:rFonts w:hint="default"/>
            <w:noProof/>
            <w:webHidden/>
          </w:rPr>
          <w:t>1</w:t>
        </w:r>
        <w:r w:rsidR="000A14B5">
          <w:rPr>
            <w:noProof/>
            <w:webHidden/>
          </w:rPr>
          <w:fldChar w:fldCharType="end"/>
        </w:r>
      </w:hyperlink>
    </w:p>
    <w:p w14:paraId="64CA89AB" w14:textId="480FD825" w:rsidR="000A14B5" w:rsidRDefault="000A14B5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86" w:history="1">
        <w:r w:rsidRPr="00FF4CF5">
          <w:rPr>
            <w:rStyle w:val="af3"/>
            <w:noProof/>
          </w:rPr>
          <w:t xml:space="preserve">2 </w:t>
        </w:r>
        <w:r w:rsidRPr="00FF4CF5">
          <w:rPr>
            <w:rStyle w:val="af3"/>
            <w:noProof/>
          </w:rPr>
          <w:t>工勘架设要求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_Toc112238786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91045DA" w14:textId="68C5A531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87" w:history="1">
        <w:r w:rsidRPr="00FF4CF5">
          <w:rPr>
            <w:rStyle w:val="af3"/>
            <w:noProof/>
            <w:snapToGrid w:val="0"/>
          </w:rPr>
          <w:t>2.1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工勘说明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_Toc112238787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054A925" w14:textId="79AB2BED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88" w:history="1">
        <w:r w:rsidRPr="00FF4CF5">
          <w:rPr>
            <w:rStyle w:val="af3"/>
            <w:noProof/>
            <w:snapToGrid w:val="0"/>
          </w:rPr>
          <w:t>2.2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工勘的作用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_Toc112238788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AE9A7F7" w14:textId="4D9EA805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89" w:history="1">
        <w:r w:rsidRPr="00FF4CF5">
          <w:rPr>
            <w:rStyle w:val="af3"/>
            <w:noProof/>
            <w:snapToGrid w:val="0"/>
          </w:rPr>
          <w:t>2.3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工勘材料准备及重要保障条件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_Toc112238789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0DD7910" w14:textId="39BBF609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90" w:history="1">
        <w:r w:rsidRPr="00FF4CF5">
          <w:rPr>
            <w:rStyle w:val="af3"/>
            <w:noProof/>
            <w:snapToGrid w:val="0"/>
          </w:rPr>
          <w:t>2.4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工勘内容参考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_Toc112238790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B7A157C" w14:textId="25EB2631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91" w:history="1">
        <w:r w:rsidRPr="00FF4CF5">
          <w:rPr>
            <w:rStyle w:val="af3"/>
            <w:noProof/>
            <w:snapToGrid w:val="0"/>
          </w:rPr>
          <w:t>2.5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影响检测的因素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_Toc112238791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96F224" w14:textId="61EE77C1" w:rsidR="000A14B5" w:rsidRDefault="000A14B5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92" w:history="1">
        <w:r w:rsidRPr="00FF4CF5">
          <w:rPr>
            <w:rStyle w:val="af3"/>
            <w:noProof/>
          </w:rPr>
          <w:t xml:space="preserve">3 </w:t>
        </w:r>
        <w:r w:rsidRPr="00FF4CF5">
          <w:rPr>
            <w:rStyle w:val="af3"/>
            <w:noProof/>
          </w:rPr>
          <w:t>安装要求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_Toc112238792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AD41C7A" w14:textId="66CDE4AB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93" w:history="1">
        <w:r w:rsidRPr="00FF4CF5">
          <w:rPr>
            <w:rStyle w:val="af3"/>
            <w:noProof/>
            <w:snapToGrid w:val="0"/>
          </w:rPr>
          <w:t>3.1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安装概述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_Toc112238793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6556683" w14:textId="7CF4CC03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94" w:history="1">
        <w:r w:rsidRPr="00FF4CF5">
          <w:rPr>
            <w:rStyle w:val="af3"/>
            <w:noProof/>
            <w:snapToGrid w:val="0"/>
          </w:rPr>
          <w:t>3.2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安装后检查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_Toc112238794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4A828A" w14:textId="5A25A91C" w:rsidR="000A14B5" w:rsidRDefault="000A14B5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95" w:history="1">
        <w:r w:rsidRPr="00FF4CF5">
          <w:rPr>
            <w:rStyle w:val="af3"/>
            <w:noProof/>
          </w:rPr>
          <w:t xml:space="preserve">4 </w:t>
        </w:r>
        <w:r w:rsidRPr="00FF4CF5">
          <w:rPr>
            <w:rStyle w:val="af3"/>
            <w:noProof/>
          </w:rPr>
          <w:t>应用场景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_Toc112238795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67E9E89" w14:textId="0CFD6A1F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96" w:history="1">
        <w:r w:rsidRPr="00FF4CF5">
          <w:rPr>
            <w:rStyle w:val="af3"/>
            <w:noProof/>
            <w:snapToGrid w:val="0"/>
          </w:rPr>
          <w:t>4.1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典型场景：道路中间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_Toc112238796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2949C4E" w14:textId="5D398540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97" w:history="1">
        <w:r w:rsidRPr="00FF4CF5">
          <w:rPr>
            <w:rStyle w:val="af3"/>
            <w:noProof/>
            <w:snapToGrid w:val="0"/>
          </w:rPr>
          <w:t>4.2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典型场景：道路一侧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_Toc112238797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A3D0818" w14:textId="6F507C86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98" w:history="1">
        <w:r w:rsidRPr="00FF4CF5">
          <w:rPr>
            <w:rStyle w:val="af3"/>
            <w:noProof/>
            <w:snapToGrid w:val="0"/>
          </w:rPr>
          <w:t>4.3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典型场景：隧道一侧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_Toc112238798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26C5D8E" w14:textId="10F6E9AC" w:rsidR="000A14B5" w:rsidRDefault="000A14B5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799" w:history="1">
        <w:r w:rsidRPr="00FF4CF5">
          <w:rPr>
            <w:rStyle w:val="af3"/>
            <w:noProof/>
          </w:rPr>
          <w:t xml:space="preserve">5 </w:t>
        </w:r>
        <w:r w:rsidRPr="00FF4CF5">
          <w:rPr>
            <w:rStyle w:val="af3"/>
            <w:noProof/>
          </w:rPr>
          <w:t>业务配置及使用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_Toc112238799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24DEC72" w14:textId="0B002F43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00" w:history="1">
        <w:r w:rsidRPr="00FF4CF5">
          <w:rPr>
            <w:rStyle w:val="af3"/>
            <w:noProof/>
            <w:snapToGrid w:val="0"/>
          </w:rPr>
          <w:t>5.1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配置流程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_Toc112238800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274C5C8" w14:textId="3B8C75F9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01" w:history="1">
        <w:r w:rsidRPr="00FF4CF5">
          <w:rPr>
            <w:rStyle w:val="af3"/>
            <w:noProof/>
            <w:snapToGrid w:val="0"/>
          </w:rPr>
          <w:t>5.2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登录设备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_Toc112238801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4D44081" w14:textId="76E2B306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02" w:history="1">
        <w:r w:rsidRPr="00FF4CF5">
          <w:rPr>
            <w:rStyle w:val="af3"/>
            <w:noProof/>
            <w:snapToGrid w:val="0"/>
          </w:rPr>
          <w:t>5.3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配置</w:t>
        </w:r>
        <w:r w:rsidRPr="00FF4CF5">
          <w:rPr>
            <w:rStyle w:val="af3"/>
            <w:noProof/>
          </w:rPr>
          <w:t>IP</w:t>
        </w:r>
        <w:r w:rsidRPr="00FF4CF5">
          <w:rPr>
            <w:rStyle w:val="af3"/>
            <w:noProof/>
          </w:rPr>
          <w:t>地址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_Toc112238802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DBB6D33" w14:textId="37963718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03" w:history="1">
        <w:r w:rsidRPr="00FF4CF5">
          <w:rPr>
            <w:rStyle w:val="af3"/>
            <w:noProof/>
            <w:snapToGrid w:val="0"/>
          </w:rPr>
          <w:t>5.4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算法包安装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_Toc112238803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A5943A7" w14:textId="4769513C" w:rsidR="000A14B5" w:rsidRDefault="000A14B5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04" w:history="1">
        <w:r w:rsidRPr="00FF4CF5">
          <w:rPr>
            <w:rStyle w:val="af3"/>
            <w:rFonts w:cs="Book Antiqua"/>
            <w:bCs/>
            <w:noProof/>
            <w:snapToGrid w:val="0"/>
          </w:rPr>
          <w:t>5.4.1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查看相机</w:t>
        </w:r>
        <w:r w:rsidRPr="00FF4CF5">
          <w:rPr>
            <w:rStyle w:val="af3"/>
            <w:noProof/>
          </w:rPr>
          <w:t>SDC</w:t>
        </w:r>
        <w:r w:rsidRPr="00FF4CF5">
          <w:rPr>
            <w:rStyle w:val="af3"/>
            <w:noProof/>
          </w:rPr>
          <w:t>版本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_Toc112238804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D851689" w14:textId="5143F1C7" w:rsidR="000A14B5" w:rsidRDefault="000A14B5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05" w:history="1">
        <w:r w:rsidRPr="00FF4CF5">
          <w:rPr>
            <w:rStyle w:val="af3"/>
            <w:rFonts w:cs="Book Antiqua"/>
            <w:bCs/>
            <w:noProof/>
            <w:snapToGrid w:val="0"/>
          </w:rPr>
          <w:t>5.4.2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升级</w:t>
        </w:r>
        <w:r w:rsidRPr="00FF4CF5">
          <w:rPr>
            <w:rStyle w:val="af3"/>
            <w:noProof/>
          </w:rPr>
          <w:t>SDC</w:t>
        </w:r>
        <w:r w:rsidRPr="00FF4CF5">
          <w:rPr>
            <w:rStyle w:val="af3"/>
            <w:noProof/>
          </w:rPr>
          <w:t>版本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_Toc112238805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5BE80CE" w14:textId="29DF64E2" w:rsidR="000A14B5" w:rsidRDefault="000A14B5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06" w:history="1">
        <w:r w:rsidRPr="00FF4CF5">
          <w:rPr>
            <w:rStyle w:val="af3"/>
            <w:rFonts w:cs="Book Antiqua"/>
            <w:bCs/>
            <w:noProof/>
            <w:snapToGrid w:val="0"/>
          </w:rPr>
          <w:t>5.4.3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加载</w:t>
        </w:r>
        <w:r w:rsidRPr="00FF4CF5">
          <w:rPr>
            <w:rStyle w:val="af3"/>
            <w:noProof/>
          </w:rPr>
          <w:t>/</w:t>
        </w:r>
        <w:r w:rsidRPr="00FF4CF5">
          <w:rPr>
            <w:rStyle w:val="af3"/>
            <w:noProof/>
          </w:rPr>
          <w:t>升级算法</w:t>
        </w:r>
        <w:r w:rsidRPr="00FF4CF5">
          <w:rPr>
            <w:rStyle w:val="af3"/>
            <w:noProof/>
          </w:rPr>
          <w:t>APP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_Toc112238806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8601C34" w14:textId="247281CF" w:rsidR="000A14B5" w:rsidRDefault="000A14B5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07" w:history="1">
        <w:r w:rsidRPr="00FF4CF5">
          <w:rPr>
            <w:rStyle w:val="af3"/>
            <w:rFonts w:cs="Book Antiqua"/>
            <w:bCs/>
            <w:noProof/>
            <w:snapToGrid w:val="0"/>
          </w:rPr>
          <w:t>5.4.4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授权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_Toc112238807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A26C7AA" w14:textId="58BF2168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08" w:history="1">
        <w:r w:rsidRPr="00FF4CF5">
          <w:rPr>
            <w:rStyle w:val="af3"/>
            <w:noProof/>
            <w:snapToGrid w:val="0"/>
          </w:rPr>
          <w:t>5.5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参数配置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_Toc112238808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CC69740" w14:textId="70348F8E" w:rsidR="000A14B5" w:rsidRDefault="000A14B5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09" w:history="1">
        <w:r w:rsidRPr="00FF4CF5">
          <w:rPr>
            <w:rStyle w:val="af3"/>
            <w:rFonts w:cs="Book Antiqua"/>
            <w:bCs/>
            <w:noProof/>
            <w:snapToGrid w:val="0"/>
          </w:rPr>
          <w:t>5.5.1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登录相机事件检测界面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_Toc112238809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9A571ED" w14:textId="45AEEAFB" w:rsidR="000A14B5" w:rsidRDefault="000A14B5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10" w:history="1">
        <w:r w:rsidRPr="00FF4CF5">
          <w:rPr>
            <w:rStyle w:val="af3"/>
            <w:rFonts w:cs="Book Antiqua"/>
            <w:bCs/>
            <w:noProof/>
            <w:snapToGrid w:val="0"/>
          </w:rPr>
          <w:t>5.5.2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事件检测参数配置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_Toc112238810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B107EB9" w14:textId="79DD55BD" w:rsidR="000A14B5" w:rsidRDefault="000A14B5">
      <w:pPr>
        <w:pStyle w:val="TOC4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11" w:history="1">
        <w:r w:rsidRPr="00FF4CF5">
          <w:rPr>
            <w:rStyle w:val="af3"/>
            <w:rFonts w:cs="Book Antiqua"/>
            <w:bCs/>
            <w:noProof/>
          </w:rPr>
          <w:t>5.5.2.1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通道配置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_Toc112238811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2DA28B8" w14:textId="5B09719A" w:rsidR="000A14B5" w:rsidRDefault="000A14B5">
      <w:pPr>
        <w:pStyle w:val="TOC4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12" w:history="1">
        <w:r w:rsidRPr="00FF4CF5">
          <w:rPr>
            <w:rStyle w:val="af3"/>
            <w:rFonts w:cs="Book Antiqua"/>
            <w:bCs/>
            <w:noProof/>
          </w:rPr>
          <w:t>5.5.2.2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场景配置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_Toc112238812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658E672" w14:textId="5F032C9B" w:rsidR="000A14B5" w:rsidRDefault="000A14B5">
      <w:pPr>
        <w:pStyle w:val="TOC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13" w:history="1">
        <w:r w:rsidRPr="00FF4CF5">
          <w:rPr>
            <w:rStyle w:val="af3"/>
            <w:rFonts w:cs="Book Antiqua"/>
            <w:bCs/>
            <w:noProof/>
          </w:rPr>
          <w:t>5.5.2.2.1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检测区绘制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_Toc112238813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B8D87D2" w14:textId="36596F78" w:rsidR="000A14B5" w:rsidRDefault="000A14B5">
      <w:pPr>
        <w:pStyle w:val="TOC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14" w:history="1">
        <w:r w:rsidRPr="00FF4CF5">
          <w:rPr>
            <w:rStyle w:val="af3"/>
            <w:rFonts w:cs="Book Antiqua"/>
            <w:bCs/>
            <w:noProof/>
          </w:rPr>
          <w:t>5.5.2.2.2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车道线绘制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_Toc112238814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FA0460C" w14:textId="4C9B020D" w:rsidR="000A14B5" w:rsidRDefault="000A14B5">
      <w:pPr>
        <w:pStyle w:val="TOC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15" w:history="1">
        <w:r w:rsidRPr="00FF4CF5">
          <w:rPr>
            <w:rStyle w:val="af3"/>
            <w:rFonts w:cs="Book Antiqua"/>
            <w:bCs/>
            <w:noProof/>
          </w:rPr>
          <w:t>5.5.2.2.3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距离属性设置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_Toc112238815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2AC347D" w14:textId="0921A7C7" w:rsidR="000A14B5" w:rsidRDefault="000A14B5">
      <w:pPr>
        <w:pStyle w:val="TOC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16" w:history="1">
        <w:r w:rsidRPr="00FF4CF5">
          <w:rPr>
            <w:rStyle w:val="af3"/>
            <w:rFonts w:cs="Book Antiqua"/>
            <w:bCs/>
            <w:noProof/>
          </w:rPr>
          <w:t>5.5.2.2.4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事件检测功能配置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_Toc112238816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366A29C" w14:textId="5B86A34B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17" w:history="1">
        <w:r w:rsidRPr="00FF4CF5">
          <w:rPr>
            <w:rStyle w:val="af3"/>
            <w:noProof/>
            <w:snapToGrid w:val="0"/>
          </w:rPr>
          <w:t>5.6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查看事件检测结果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_Toc112238817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379169C" w14:textId="4294F270" w:rsidR="000A14B5" w:rsidRDefault="000A14B5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18" w:history="1">
        <w:r w:rsidRPr="00FF4CF5">
          <w:rPr>
            <w:rStyle w:val="af3"/>
            <w:rFonts w:cs="Book Antiqua"/>
            <w:bCs/>
            <w:noProof/>
            <w:snapToGrid w:val="0"/>
          </w:rPr>
          <w:t>5.6.1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视频广场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_Toc112238818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76533A3" w14:textId="4563ABEA" w:rsidR="000A14B5" w:rsidRDefault="000A14B5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19" w:history="1">
        <w:r w:rsidRPr="00FF4CF5">
          <w:rPr>
            <w:rStyle w:val="af3"/>
            <w:rFonts w:cs="Book Antiqua"/>
            <w:bCs/>
            <w:noProof/>
            <w:snapToGrid w:val="0"/>
          </w:rPr>
          <w:t>5.6.2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设备事件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_Toc112238819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07AF3AC" w14:textId="067F7780" w:rsidR="000A14B5" w:rsidRDefault="000A14B5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20" w:history="1">
        <w:r w:rsidRPr="00FF4CF5">
          <w:rPr>
            <w:rStyle w:val="af3"/>
            <w:noProof/>
          </w:rPr>
          <w:t xml:space="preserve">6 </w:t>
        </w:r>
        <w:r w:rsidRPr="00FF4CF5">
          <w:rPr>
            <w:rStyle w:val="af3"/>
            <w:noProof/>
          </w:rPr>
          <w:t>业务维护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_Toc112238820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7E2BFEA" w14:textId="5C6E4B7E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21" w:history="1">
        <w:r w:rsidRPr="00FF4CF5">
          <w:rPr>
            <w:rStyle w:val="af3"/>
            <w:noProof/>
            <w:snapToGrid w:val="0"/>
          </w:rPr>
          <w:t>6.1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摄像机无检测数据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_Toc112238821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0E930DA" w14:textId="28CDCF91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22" w:history="1">
        <w:r w:rsidRPr="00FF4CF5">
          <w:rPr>
            <w:rStyle w:val="af3"/>
            <w:noProof/>
            <w:snapToGrid w:val="0"/>
          </w:rPr>
          <w:t>6.2</w:t>
        </w:r>
        <w:r w:rsidRPr="00FF4CF5">
          <w:rPr>
            <w:rStyle w:val="af3"/>
            <w:noProof/>
          </w:rPr>
          <w:t xml:space="preserve"> </w:t>
        </w:r>
        <w:r w:rsidRPr="00FF4CF5">
          <w:rPr>
            <w:rStyle w:val="af3"/>
            <w:noProof/>
          </w:rPr>
          <w:t>数据误报太多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_Toc112238822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D03ED0E" w14:textId="15A018C7" w:rsidR="000A14B5" w:rsidRDefault="000A14B5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23" w:history="1">
        <w:r w:rsidRPr="00FF4CF5">
          <w:rPr>
            <w:rStyle w:val="af3"/>
            <w:noProof/>
          </w:rPr>
          <w:t xml:space="preserve">7 </w:t>
        </w:r>
        <w:r w:rsidRPr="00FF4CF5">
          <w:rPr>
            <w:rStyle w:val="af3"/>
            <w:noProof/>
          </w:rPr>
          <w:t>附录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_Toc112238823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AAA09B8" w14:textId="61533023" w:rsidR="000A14B5" w:rsidRDefault="000A14B5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Cs w:val="22"/>
        </w:rPr>
      </w:pPr>
      <w:hyperlink w:anchor="_Toc112238824" w:history="1">
        <w:r w:rsidRPr="00FF4CF5">
          <w:rPr>
            <w:rStyle w:val="af3"/>
            <w:noProof/>
          </w:rPr>
          <w:t>联系新前端奕天科技技术支持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_Toc112238824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B21FF76" w14:textId="38438896" w:rsidR="00194B6C" w:rsidRDefault="004B01A0" w:rsidP="00194B6C">
      <w:pPr>
        <w:pStyle w:val="ae"/>
        <w:tabs>
          <w:tab w:val="right" w:leader="dot" w:pos="9629"/>
        </w:tabs>
        <w:ind w:left="420" w:firstLine="420"/>
        <w:rPr>
          <w:rFonts w:hint="default"/>
        </w:rPr>
        <w:sectPr w:rsidR="00194B6C" w:rsidSect="00554A6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701" w:right="1134" w:bottom="1701" w:left="1134" w:header="567" w:footer="567" w:gutter="0"/>
          <w:pgNumType w:fmt="lowerRoman"/>
          <w:cols w:space="425"/>
          <w:docGrid w:linePitch="312"/>
        </w:sectPr>
      </w:pPr>
      <w:r>
        <w:fldChar w:fldCharType="end"/>
      </w:r>
    </w:p>
    <w:p w14:paraId="2252268A" w14:textId="77777777" w:rsidR="00194B6C" w:rsidRDefault="00194B6C" w:rsidP="00194B6C">
      <w:pPr>
        <w:pStyle w:val="1"/>
        <w:rPr>
          <w:rFonts w:hint="default"/>
        </w:rPr>
      </w:pPr>
      <w:bookmarkStart w:id="0" w:name="_ZH-CN_TOPIC_0191320293"/>
      <w:bookmarkStart w:id="1" w:name="_ZH-CN_TOPIC_0177645801"/>
      <w:bookmarkStart w:id="2" w:name="_Toc112238785"/>
      <w:bookmarkEnd w:id="0"/>
      <w:bookmarkEnd w:id="1"/>
      <w:r>
        <w:lastRenderedPageBreak/>
        <w:t>功能简介</w:t>
      </w:r>
      <w:bookmarkEnd w:id="2"/>
    </w:p>
    <w:p w14:paraId="449D3959" w14:textId="43AAB534" w:rsidR="00DC2ADA" w:rsidRPr="00491960" w:rsidRDefault="00FF47E0" w:rsidP="00FF47E0">
      <w:pPr>
        <w:pStyle w:val="ItemStep"/>
        <w:ind w:left="1701"/>
        <w:rPr>
          <w:rFonts w:hint="default"/>
        </w:rPr>
      </w:pPr>
      <w:r w:rsidRPr="00FF47E0">
        <w:t>交通事件是指非周期性发生且使某段道路通行能力下降的事件，如故障停车、货物散落、车道逆行、交通阻塞等。为了预防和减少交通事件，及时有效地进行事故救援和处理，有效减少由于交通事件产生的交通延误及避免二次事故的发生，准确、快速地对交通异常事件进行检测和报警的必要性是显而易见的。</w:t>
      </w:r>
      <w:r w:rsidR="00DC2ADA" w:rsidRPr="00491960">
        <w:t>交通事件检测摄像机</w:t>
      </w:r>
      <w:r w:rsidRPr="00915320">
        <w:rPr>
          <w:rFonts w:ascii="宋体" w:hAnsi="宋体"/>
        </w:rPr>
        <w:t>利用先进的人工智能图像监测、跟踪识别</w:t>
      </w:r>
      <w:r>
        <w:rPr>
          <w:rFonts w:ascii="宋体" w:hAnsi="宋体"/>
        </w:rPr>
        <w:t>、深度学习</w:t>
      </w:r>
      <w:r w:rsidRPr="00915320">
        <w:rPr>
          <w:rFonts w:ascii="宋体" w:hAnsi="宋体"/>
        </w:rPr>
        <w:t>技术</w:t>
      </w:r>
      <w:r>
        <w:rPr>
          <w:rFonts w:ascii="宋体" w:hAnsi="宋体"/>
        </w:rPr>
        <w:t>，</w:t>
      </w:r>
      <w:r w:rsidR="00DC2ADA" w:rsidRPr="00491960">
        <w:t>针对高速公路</w:t>
      </w:r>
      <w:r>
        <w:t>和城市快速路</w:t>
      </w:r>
      <w:r w:rsidR="00DC2ADA" w:rsidRPr="00491960">
        <w:t>场景</w:t>
      </w:r>
      <w:r>
        <w:t>，</w:t>
      </w:r>
      <w:r w:rsidR="00DC2ADA" w:rsidRPr="00491960">
        <w:t>采用大量样本训练出深度神经网络模型，可准确检测行人、逆行、交通拥堵、停车</w:t>
      </w:r>
      <w:r w:rsidR="0045204F">
        <w:t>、</w:t>
      </w:r>
      <w:r w:rsidR="00DC2ADA" w:rsidRPr="00491960">
        <w:t>遗</w:t>
      </w:r>
      <w:r w:rsidR="00887E12">
        <w:t>留</w:t>
      </w:r>
      <w:r w:rsidR="00DC2ADA" w:rsidRPr="00491960">
        <w:t>物</w:t>
      </w:r>
      <w:r w:rsidR="0045204F">
        <w:t>和驶离</w:t>
      </w:r>
      <w:r w:rsidR="00DC2ADA" w:rsidRPr="00491960">
        <w:t>等</w:t>
      </w:r>
      <w:r>
        <w:t>交通</w:t>
      </w:r>
      <w:r w:rsidR="00DC2ADA" w:rsidRPr="00491960">
        <w:t>事件。</w:t>
      </w:r>
    </w:p>
    <w:p w14:paraId="5EADF488" w14:textId="77777777" w:rsidR="00DC2ADA" w:rsidRPr="000A5687" w:rsidRDefault="00DC2ADA" w:rsidP="000A5687">
      <w:pPr>
        <w:pStyle w:val="BlockLabel"/>
        <w:ind w:firstLineChars="200" w:firstLine="520"/>
        <w:rPr>
          <w:rFonts w:hint="default"/>
        </w:rPr>
      </w:pPr>
      <w:bookmarkStart w:id="3" w:name="_Toc14050_WPSOffice_Level2"/>
      <w:bookmarkStart w:id="4" w:name="_Toc23233_WPSOffice_Level2"/>
      <w:r w:rsidRPr="000A5687">
        <w:t>事件的检测定义：</w:t>
      </w:r>
      <w:bookmarkEnd w:id="3"/>
      <w:bookmarkEnd w:id="4"/>
    </w:p>
    <w:p w14:paraId="34C5C402" w14:textId="7CC4DBD2" w:rsidR="00DC2ADA" w:rsidRPr="00491960" w:rsidRDefault="00DC2ADA" w:rsidP="00FF47E0">
      <w:pPr>
        <w:pStyle w:val="ItemStep"/>
        <w:ind w:left="1701"/>
        <w:rPr>
          <w:rFonts w:hint="default"/>
        </w:rPr>
      </w:pPr>
      <w:r w:rsidRPr="00491960">
        <w:t>行人检测</w:t>
      </w:r>
      <w:r w:rsidR="00FF47E0">
        <w:t>：</w:t>
      </w:r>
      <w:r w:rsidR="008330EB" w:rsidRPr="008330EB">
        <w:t>行车道内或其他禁人区域发现行人，行走时间不低于</w:t>
      </w:r>
      <w:r w:rsidR="008330EB" w:rsidRPr="008330EB">
        <w:t>10</w:t>
      </w:r>
      <w:r w:rsidR="008330EB" w:rsidRPr="008330EB">
        <w:t>秒钟，像素不低于</w:t>
      </w:r>
      <w:r w:rsidR="008330EB" w:rsidRPr="008330EB">
        <w:t>50*50</w:t>
      </w:r>
      <w:r w:rsidRPr="00491960">
        <w:t>。</w:t>
      </w:r>
    </w:p>
    <w:p w14:paraId="21FD4F07" w14:textId="36AE2C35" w:rsidR="00DC2ADA" w:rsidRPr="00491960" w:rsidRDefault="00DC2ADA" w:rsidP="00FF47E0">
      <w:pPr>
        <w:pStyle w:val="ItemStep"/>
        <w:ind w:left="1701"/>
        <w:rPr>
          <w:rFonts w:hint="default"/>
        </w:rPr>
      </w:pPr>
      <w:r w:rsidRPr="00491960">
        <w:t>逆行检测</w:t>
      </w:r>
      <w:r w:rsidR="00FF47E0">
        <w:t>：</w:t>
      </w:r>
      <w:r w:rsidR="008330EB" w:rsidRPr="008330EB">
        <w:t>车辆在道路上行驶方向和规定方向相反，行驶距离产生明显位移</w:t>
      </w:r>
      <w:r w:rsidRPr="00491960">
        <w:t>。</w:t>
      </w:r>
    </w:p>
    <w:p w14:paraId="0DCD9244" w14:textId="2FD56025" w:rsidR="00DC2ADA" w:rsidRPr="00491960" w:rsidRDefault="00DC2ADA" w:rsidP="00FF47E0">
      <w:pPr>
        <w:pStyle w:val="ItemStep"/>
        <w:ind w:left="1701"/>
        <w:rPr>
          <w:rFonts w:hint="default"/>
        </w:rPr>
      </w:pPr>
      <w:r w:rsidRPr="00491960">
        <w:t>交通拥堵</w:t>
      </w:r>
      <w:r w:rsidR="00FF47E0">
        <w:t>：</w:t>
      </w:r>
      <w:r w:rsidR="008330EB" w:rsidRPr="008330EB">
        <w:t>多车（检测范围的单车道内车辆数不小于</w:t>
      </w:r>
      <w:r w:rsidR="008330EB" w:rsidRPr="008330EB">
        <w:t>2</w:t>
      </w:r>
      <w:r w:rsidR="008330EB" w:rsidRPr="008330EB">
        <w:t>）停止或缓行（多车平均车速低于</w:t>
      </w:r>
      <w:r w:rsidR="008330EB" w:rsidRPr="008330EB">
        <w:t>20km/h</w:t>
      </w:r>
      <w:r w:rsidR="008330EB" w:rsidRPr="008330EB">
        <w:t>）时判为拥堵</w:t>
      </w:r>
      <w:r w:rsidR="00887E12" w:rsidRPr="00887E12">
        <w:t>。</w:t>
      </w:r>
    </w:p>
    <w:p w14:paraId="22710290" w14:textId="483A1DC0" w:rsidR="00DC2ADA" w:rsidRPr="00491960" w:rsidRDefault="00DC2ADA" w:rsidP="00FF47E0">
      <w:pPr>
        <w:pStyle w:val="ItemStep"/>
        <w:ind w:left="1701"/>
        <w:rPr>
          <w:rFonts w:hint="default"/>
        </w:rPr>
      </w:pPr>
      <w:r w:rsidRPr="00491960">
        <w:t>停车检测</w:t>
      </w:r>
      <w:r w:rsidR="00FF47E0">
        <w:t>：</w:t>
      </w:r>
      <w:r w:rsidR="008330EB" w:rsidRPr="008330EB">
        <w:t>紧急停车带内车辆停驶时间持续</w:t>
      </w:r>
      <w:r w:rsidR="008330EB" w:rsidRPr="008330EB">
        <w:t>10</w:t>
      </w:r>
      <w:r w:rsidR="008330EB" w:rsidRPr="008330EB">
        <w:t>秒；或交通畅通时，行车道内车辆停驶时间持续</w:t>
      </w:r>
      <w:r w:rsidR="008330EB" w:rsidRPr="008330EB">
        <w:t>30</w:t>
      </w:r>
      <w:r w:rsidR="008330EB" w:rsidRPr="008330EB">
        <w:t>秒</w:t>
      </w:r>
      <w:r w:rsidRPr="00491960">
        <w:t>。</w:t>
      </w:r>
    </w:p>
    <w:p w14:paraId="2EEBCBDF" w14:textId="3355D466" w:rsidR="00FF47E0" w:rsidRDefault="00DC2ADA" w:rsidP="00FF47E0">
      <w:pPr>
        <w:pStyle w:val="ItemStep"/>
        <w:ind w:left="1701"/>
        <w:rPr>
          <w:rFonts w:hint="default"/>
        </w:rPr>
      </w:pPr>
      <w:r w:rsidRPr="00491960">
        <w:t>遗留物检测</w:t>
      </w:r>
      <w:r w:rsidR="00FF47E0">
        <w:t>：</w:t>
      </w:r>
      <w:r w:rsidR="00AD4FEF" w:rsidRPr="00AD4FEF">
        <w:rPr>
          <w:rFonts w:ascii="宋体" w:hAnsi="宋体" w:cs="宋体"/>
          <w:iCs/>
          <w:color w:val="000000" w:themeColor="text1"/>
        </w:rPr>
        <w:t>路面上物体不低于40*40像素的面积且静止不动停留时间超过30秒</w:t>
      </w:r>
      <w:r w:rsidRPr="00491960">
        <w:t>。</w:t>
      </w:r>
    </w:p>
    <w:p w14:paraId="352B521F" w14:textId="115A853D" w:rsidR="00736432" w:rsidRDefault="00BC1E41" w:rsidP="00F406BA">
      <w:pPr>
        <w:pStyle w:val="ItemStep"/>
        <w:ind w:left="1701"/>
        <w:rPr>
          <w:rFonts w:ascii="宋体" w:hAnsi="宋体" w:cs="宋体" w:hint="default"/>
          <w:iCs/>
          <w:color w:val="000000" w:themeColor="text1"/>
        </w:rPr>
      </w:pPr>
      <w:r>
        <w:rPr>
          <w:rFonts w:ascii="宋体" w:hAnsi="宋体" w:cs="宋体"/>
          <w:iCs/>
          <w:color w:val="000000" w:themeColor="text1"/>
        </w:rPr>
        <w:t>驶离检测：行驶中的机动车辆异常驶离正常行驶区域的交通事件</w:t>
      </w:r>
      <w:r w:rsidR="00B31AE1">
        <w:rPr>
          <w:rFonts w:ascii="宋体" w:hAnsi="宋体" w:cs="宋体"/>
          <w:iCs/>
          <w:color w:val="000000" w:themeColor="text1"/>
        </w:rPr>
        <w:t>。</w:t>
      </w:r>
    </w:p>
    <w:p w14:paraId="58B62809" w14:textId="77777777" w:rsidR="00A64215" w:rsidRPr="00F406BA" w:rsidRDefault="00A64215" w:rsidP="00F406BA">
      <w:pPr>
        <w:pStyle w:val="ItemStep"/>
        <w:ind w:left="1701"/>
        <w:rPr>
          <w:rFonts w:ascii="宋体" w:hAnsi="宋体" w:cs="宋体" w:hint="default"/>
          <w:iCs/>
          <w:color w:val="000000" w:themeColor="text1"/>
        </w:rPr>
      </w:pPr>
    </w:p>
    <w:p w14:paraId="7651D4BF" w14:textId="2DA759ED" w:rsidR="00DC2ADA" w:rsidRDefault="00DC2ADA" w:rsidP="00FF47E0">
      <w:pPr>
        <w:pStyle w:val="ItemStep"/>
        <w:ind w:left="1701"/>
        <w:rPr>
          <w:rFonts w:hint="default"/>
        </w:rPr>
      </w:pPr>
      <w:r>
        <w:t>适用型号</w:t>
      </w:r>
      <w:r w:rsidR="00DA347C">
        <w:t>及功能</w:t>
      </w:r>
      <w:r>
        <w:t>如</w:t>
      </w:r>
      <w:r w:rsidR="00FF47E0">
        <w:t>下表</w:t>
      </w:r>
      <w:r>
        <w:t>所示。</w:t>
      </w:r>
    </w:p>
    <w:p w14:paraId="3C5BA444" w14:textId="798FE301" w:rsidR="00DC2ADA" w:rsidRDefault="0068669C" w:rsidP="0068669C">
      <w:pPr>
        <w:pStyle w:val="TableDescription"/>
        <w:numPr>
          <w:ilvl w:val="0"/>
          <w:numId w:val="0"/>
        </w:numPr>
        <w:jc w:val="center"/>
        <w:rPr>
          <w:rFonts w:hint="default"/>
        </w:rPr>
      </w:pPr>
      <w:bookmarkStart w:id="5" w:name="_table13819134120578"/>
      <w:bookmarkStart w:id="6" w:name="_Toc10407_WPSOffice_Level2"/>
      <w:bookmarkStart w:id="7" w:name="_Toc20664_WPSOffice_Level2"/>
      <w:bookmarkEnd w:id="5"/>
      <w:r>
        <w:t>表</w:t>
      </w:r>
      <w:r>
        <w:t>1</w:t>
      </w:r>
      <w:r w:rsidR="00DA347C">
        <w:rPr>
          <w:rFonts w:hint="default"/>
        </w:rPr>
        <w:t>-1</w:t>
      </w:r>
      <w:r>
        <w:rPr>
          <w:rFonts w:hint="default"/>
        </w:rPr>
        <w:t xml:space="preserve"> </w:t>
      </w:r>
      <w:r>
        <w:t>摄像机型</w:t>
      </w:r>
      <w:bookmarkEnd w:id="6"/>
      <w:bookmarkEnd w:id="7"/>
      <w:r w:rsidR="00DC2ADA">
        <w:t>号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7"/>
        <w:gridCol w:w="1701"/>
        <w:gridCol w:w="1956"/>
        <w:gridCol w:w="2155"/>
        <w:gridCol w:w="2127"/>
      </w:tblGrid>
      <w:tr w:rsidR="00F47248" w14:paraId="1D8FA5F5" w14:textId="30760980" w:rsidTr="00FF47E0">
        <w:trPr>
          <w:tblHeader/>
          <w:jc w:val="center"/>
        </w:trPr>
        <w:tc>
          <w:tcPr>
            <w:tcW w:w="1297" w:type="dxa"/>
            <w:shd w:val="clear" w:color="auto" w:fill="D9D9D9"/>
            <w:vAlign w:val="center"/>
          </w:tcPr>
          <w:p w14:paraId="22B9885E" w14:textId="77777777" w:rsidR="00F47248" w:rsidRDefault="00F47248" w:rsidP="00491960">
            <w:pPr>
              <w:pStyle w:val="TableHeading"/>
              <w:jc w:val="both"/>
              <w:rPr>
                <w:rFonts w:hint="default"/>
              </w:rPr>
            </w:pPr>
            <w:r>
              <w:t>支持型号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2B13273" w14:textId="77777777" w:rsidR="00F47248" w:rsidRDefault="00F47248" w:rsidP="00491960">
            <w:pPr>
              <w:pStyle w:val="TableHeading"/>
              <w:ind w:firstLineChars="100" w:firstLine="210"/>
              <w:jc w:val="both"/>
              <w:rPr>
                <w:rFonts w:hint="default"/>
              </w:rPr>
            </w:pPr>
            <w:r>
              <w:t>SDC</w:t>
            </w:r>
            <w:r>
              <w:t>版本</w:t>
            </w:r>
          </w:p>
        </w:tc>
        <w:tc>
          <w:tcPr>
            <w:tcW w:w="1956" w:type="dxa"/>
            <w:shd w:val="clear" w:color="auto" w:fill="D9D9D9"/>
            <w:vAlign w:val="center"/>
          </w:tcPr>
          <w:p w14:paraId="22E93760" w14:textId="77777777" w:rsidR="00F47248" w:rsidRDefault="00F47248" w:rsidP="00491960">
            <w:pPr>
              <w:pStyle w:val="TableHeading"/>
              <w:ind w:firstLineChars="200" w:firstLine="420"/>
              <w:jc w:val="both"/>
              <w:rPr>
                <w:rFonts w:hint="default"/>
              </w:rPr>
            </w:pPr>
            <w:r>
              <w:t>APP</w:t>
            </w:r>
            <w:r>
              <w:t>版本</w:t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67FE304B" w14:textId="77777777" w:rsidR="00F47248" w:rsidRDefault="00F47248" w:rsidP="00DC2ADA">
            <w:pPr>
              <w:pStyle w:val="TableHeading"/>
              <w:ind w:firstLineChars="200" w:firstLine="420"/>
              <w:jc w:val="both"/>
              <w:rPr>
                <w:rFonts w:hint="default"/>
              </w:rPr>
            </w:pPr>
            <w:r>
              <w:t>适用场景</w:t>
            </w:r>
          </w:p>
        </w:tc>
        <w:tc>
          <w:tcPr>
            <w:tcW w:w="2127" w:type="dxa"/>
            <w:shd w:val="clear" w:color="auto" w:fill="D9D9D9"/>
          </w:tcPr>
          <w:p w14:paraId="3B573031" w14:textId="1BC2FC94" w:rsidR="00F47248" w:rsidRDefault="00F47248" w:rsidP="00DC2ADA">
            <w:pPr>
              <w:pStyle w:val="TableHeading"/>
              <w:ind w:firstLineChars="200" w:firstLine="420"/>
              <w:jc w:val="both"/>
              <w:rPr>
                <w:rFonts w:hint="default"/>
              </w:rPr>
            </w:pPr>
            <w:r>
              <w:t>主要功能</w:t>
            </w:r>
          </w:p>
        </w:tc>
      </w:tr>
      <w:tr w:rsidR="00BD6B9D" w14:paraId="0DF7D9D4" w14:textId="1AE0A696" w:rsidTr="00BD6B9D">
        <w:trPr>
          <w:jc w:val="center"/>
        </w:trPr>
        <w:tc>
          <w:tcPr>
            <w:tcW w:w="1297" w:type="dxa"/>
            <w:vAlign w:val="center"/>
          </w:tcPr>
          <w:p w14:paraId="2ADE7362" w14:textId="77777777" w:rsidR="00BD6B9D" w:rsidRDefault="00BD6B9D" w:rsidP="00BD6B9D">
            <w:pPr>
              <w:pStyle w:val="TableText"/>
              <w:jc w:val="both"/>
              <w:rPr>
                <w:rFonts w:hint="default"/>
              </w:rPr>
            </w:pPr>
            <w:r>
              <w:t>M2331-T</w:t>
            </w:r>
          </w:p>
        </w:tc>
        <w:tc>
          <w:tcPr>
            <w:tcW w:w="1701" w:type="dxa"/>
            <w:vMerge w:val="restart"/>
            <w:vAlign w:val="center"/>
          </w:tcPr>
          <w:p w14:paraId="32FD461A" w14:textId="1D3321ED" w:rsidR="00BD6B9D" w:rsidRPr="00DC2ADA" w:rsidRDefault="00BD6B9D" w:rsidP="00BD6B9D">
            <w:pPr>
              <w:pStyle w:val="TableText"/>
              <w:jc w:val="both"/>
              <w:rPr>
                <w:rFonts w:ascii="宋体" w:hAnsi="宋体" w:cs="宋体" w:hint="default"/>
              </w:rPr>
            </w:pPr>
            <w:proofErr w:type="spellStart"/>
            <w:r w:rsidRPr="00926931">
              <w:t>HoloSens</w:t>
            </w:r>
            <w:proofErr w:type="spellEnd"/>
            <w:r w:rsidRPr="00926931">
              <w:t xml:space="preserve"> SDC </w:t>
            </w:r>
            <w:r w:rsidR="002C1AB3">
              <w:rPr>
                <w:rFonts w:hint="default"/>
              </w:rPr>
              <w:t>9.0.0</w:t>
            </w:r>
            <w:r w:rsidRPr="00926931">
              <w:t>.SPC</w:t>
            </w:r>
            <w:r w:rsidR="002C1AB3">
              <w:rPr>
                <w:rFonts w:hint="default"/>
              </w:rPr>
              <w:t>605</w:t>
            </w:r>
            <w:r w:rsidRPr="00926931">
              <w:t>及以上版本</w:t>
            </w:r>
          </w:p>
        </w:tc>
        <w:tc>
          <w:tcPr>
            <w:tcW w:w="1956" w:type="dxa"/>
            <w:vMerge w:val="restart"/>
            <w:vAlign w:val="center"/>
          </w:tcPr>
          <w:p w14:paraId="39772292" w14:textId="20EE7F1E" w:rsidR="00BD6B9D" w:rsidRPr="00BD6B9D" w:rsidRDefault="00BD6B9D" w:rsidP="00BD6B9D">
            <w:pPr>
              <w:pStyle w:val="TableText"/>
              <w:jc w:val="both"/>
              <w:rPr>
                <w:rFonts w:ascii="宋体" w:hAnsi="宋体" w:cs="宋体" w:hint="default"/>
              </w:rPr>
            </w:pPr>
            <w:r w:rsidRPr="00BD6B9D">
              <w:rPr>
                <w:rFonts w:hint="default"/>
              </w:rPr>
              <w:t>TOPSKY_N_SJZH_M-V4.0.11-2.armv7l.rpm</w:t>
            </w:r>
          </w:p>
        </w:tc>
        <w:tc>
          <w:tcPr>
            <w:tcW w:w="2155" w:type="dxa"/>
            <w:vMerge w:val="restart"/>
            <w:vAlign w:val="center"/>
          </w:tcPr>
          <w:p w14:paraId="2A760DB0" w14:textId="4A1B0952" w:rsidR="00BD6B9D" w:rsidRDefault="00BD6B9D" w:rsidP="00BD6B9D">
            <w:pPr>
              <w:pStyle w:val="TableText"/>
              <w:jc w:val="both"/>
              <w:rPr>
                <w:rFonts w:hint="default"/>
              </w:rPr>
            </w:pPr>
            <w:r>
              <w:rPr>
                <w:rFonts w:hint="default"/>
              </w:rPr>
              <w:t>高速公路、</w:t>
            </w:r>
            <w:r>
              <w:t>城市</w:t>
            </w:r>
            <w:r>
              <w:rPr>
                <w:rFonts w:hint="default"/>
              </w:rPr>
              <w:t>快速路</w:t>
            </w:r>
            <w:r w:rsidR="00CB7616">
              <w:t>、隧道</w:t>
            </w:r>
            <w:r>
              <w:rPr>
                <w:rFonts w:hint="default"/>
              </w:rPr>
              <w:t>等公路通行场景</w:t>
            </w:r>
          </w:p>
        </w:tc>
        <w:tc>
          <w:tcPr>
            <w:tcW w:w="2127" w:type="dxa"/>
            <w:vMerge w:val="restart"/>
          </w:tcPr>
          <w:p w14:paraId="0106D6B6" w14:textId="479BDD09" w:rsidR="00BD6B9D" w:rsidRDefault="00DD364F" w:rsidP="00BD6B9D">
            <w:pPr>
              <w:pStyle w:val="TableText"/>
              <w:jc w:val="both"/>
              <w:rPr>
                <w:rFonts w:hint="default"/>
              </w:rPr>
            </w:pPr>
            <w:r>
              <w:rPr>
                <w:rFonts w:hint="default"/>
              </w:rPr>
              <w:t>1</w:t>
            </w:r>
            <w:r w:rsidR="00676622">
              <w:t>行人检测</w:t>
            </w:r>
          </w:p>
          <w:p w14:paraId="7E67B019" w14:textId="74B47F9E" w:rsidR="00BD6B9D" w:rsidRDefault="00DD364F" w:rsidP="00BD6B9D">
            <w:pPr>
              <w:pStyle w:val="TableText"/>
              <w:jc w:val="both"/>
              <w:rPr>
                <w:rFonts w:hint="default"/>
              </w:rPr>
            </w:pPr>
            <w:r>
              <w:rPr>
                <w:rFonts w:hint="default"/>
              </w:rPr>
              <w:t>2</w:t>
            </w:r>
            <w:r w:rsidR="00676622">
              <w:t>车辆逆行检测</w:t>
            </w:r>
          </w:p>
          <w:p w14:paraId="6ADBA0D2" w14:textId="18D8A306" w:rsidR="00BD6B9D" w:rsidRDefault="00DD364F" w:rsidP="00BD6B9D">
            <w:pPr>
              <w:pStyle w:val="TableText"/>
              <w:jc w:val="both"/>
              <w:rPr>
                <w:rFonts w:hint="default"/>
              </w:rPr>
            </w:pPr>
            <w:r>
              <w:rPr>
                <w:rFonts w:hint="default"/>
              </w:rPr>
              <w:t>3</w:t>
            </w:r>
            <w:r w:rsidR="00BD6B9D">
              <w:rPr>
                <w:rFonts w:hint="default"/>
              </w:rPr>
              <w:t xml:space="preserve"> </w:t>
            </w:r>
            <w:r w:rsidR="00676622">
              <w:t>交通拥堵</w:t>
            </w:r>
          </w:p>
          <w:p w14:paraId="06B599B2" w14:textId="1DD6CA17" w:rsidR="00BD6B9D" w:rsidRDefault="00DD364F" w:rsidP="00BD6B9D">
            <w:pPr>
              <w:pStyle w:val="TableText"/>
              <w:jc w:val="both"/>
              <w:rPr>
                <w:rFonts w:hint="default"/>
              </w:rPr>
            </w:pPr>
            <w:r>
              <w:rPr>
                <w:rFonts w:hint="default"/>
              </w:rPr>
              <w:t>4</w:t>
            </w:r>
            <w:r w:rsidR="00676622">
              <w:t>异常停车检测</w:t>
            </w:r>
          </w:p>
          <w:p w14:paraId="17D0B367" w14:textId="2BF2CC93" w:rsidR="00BD6B9D" w:rsidRDefault="00DD364F" w:rsidP="00BD6B9D">
            <w:pPr>
              <w:pStyle w:val="TableText"/>
              <w:jc w:val="both"/>
              <w:rPr>
                <w:rFonts w:hint="default"/>
              </w:rPr>
            </w:pPr>
            <w:r>
              <w:rPr>
                <w:rFonts w:hint="default"/>
              </w:rPr>
              <w:t>5</w:t>
            </w:r>
            <w:r w:rsidR="00676622">
              <w:t>遗留物检测</w:t>
            </w:r>
          </w:p>
          <w:p w14:paraId="376399B7" w14:textId="18E5C4A9" w:rsidR="00DD364F" w:rsidRDefault="00DD364F" w:rsidP="00BD6B9D">
            <w:pPr>
              <w:pStyle w:val="TableText"/>
              <w:jc w:val="both"/>
              <w:rPr>
                <w:rFonts w:hint="default"/>
              </w:rPr>
            </w:pPr>
            <w:r>
              <w:rPr>
                <w:rFonts w:hint="default"/>
              </w:rPr>
              <w:t>6</w:t>
            </w:r>
            <w:r>
              <w:t>驶离检测</w:t>
            </w:r>
          </w:p>
        </w:tc>
      </w:tr>
      <w:tr w:rsidR="00BD6B9D" w14:paraId="3F71B356" w14:textId="030CD76D" w:rsidTr="00FF47E0">
        <w:trPr>
          <w:jc w:val="center"/>
        </w:trPr>
        <w:tc>
          <w:tcPr>
            <w:tcW w:w="1297" w:type="dxa"/>
            <w:vAlign w:val="center"/>
          </w:tcPr>
          <w:p w14:paraId="786C5907" w14:textId="77777777" w:rsidR="00BD6B9D" w:rsidRDefault="00BD6B9D" w:rsidP="00BD6B9D">
            <w:pPr>
              <w:pStyle w:val="TableText"/>
              <w:rPr>
                <w:rFonts w:hint="default"/>
              </w:rPr>
            </w:pPr>
            <w:r>
              <w:t>M2391-T</w:t>
            </w:r>
          </w:p>
        </w:tc>
        <w:tc>
          <w:tcPr>
            <w:tcW w:w="1701" w:type="dxa"/>
            <w:vMerge/>
            <w:vAlign w:val="center"/>
          </w:tcPr>
          <w:p w14:paraId="6FA05887" w14:textId="77777777" w:rsidR="00BD6B9D" w:rsidRDefault="00BD6B9D" w:rsidP="00BD6B9D">
            <w:pPr>
              <w:pStyle w:val="TableText"/>
              <w:ind w:firstLineChars="200" w:firstLine="420"/>
              <w:jc w:val="both"/>
              <w:rPr>
                <w:rFonts w:ascii="宋体" w:hAnsi="宋体" w:cs="宋体" w:hint="default"/>
              </w:rPr>
            </w:pPr>
          </w:p>
        </w:tc>
        <w:tc>
          <w:tcPr>
            <w:tcW w:w="1956" w:type="dxa"/>
            <w:vMerge/>
            <w:vAlign w:val="center"/>
          </w:tcPr>
          <w:p w14:paraId="75711DF6" w14:textId="77777777" w:rsidR="00BD6B9D" w:rsidRDefault="00BD6B9D" w:rsidP="00BD6B9D">
            <w:pPr>
              <w:pStyle w:val="TableText"/>
              <w:ind w:firstLineChars="200" w:firstLine="420"/>
              <w:jc w:val="both"/>
              <w:rPr>
                <w:rFonts w:ascii="宋体" w:hAnsi="宋体" w:cs="宋体" w:hint="default"/>
              </w:rPr>
            </w:pPr>
          </w:p>
        </w:tc>
        <w:tc>
          <w:tcPr>
            <w:tcW w:w="2155" w:type="dxa"/>
            <w:vMerge/>
            <w:vAlign w:val="center"/>
          </w:tcPr>
          <w:p w14:paraId="0F976E5E" w14:textId="77777777" w:rsidR="00BD6B9D" w:rsidRDefault="00BD6B9D" w:rsidP="00BD6B9D">
            <w:pPr>
              <w:pStyle w:val="TableText"/>
              <w:ind w:firstLineChars="200" w:firstLine="420"/>
              <w:jc w:val="both"/>
              <w:rPr>
                <w:rFonts w:hint="default"/>
              </w:rPr>
            </w:pPr>
          </w:p>
        </w:tc>
        <w:tc>
          <w:tcPr>
            <w:tcW w:w="2127" w:type="dxa"/>
            <w:vMerge/>
          </w:tcPr>
          <w:p w14:paraId="1EB13130" w14:textId="77777777" w:rsidR="00BD6B9D" w:rsidRDefault="00BD6B9D" w:rsidP="00BD6B9D">
            <w:pPr>
              <w:pStyle w:val="TableText"/>
              <w:ind w:firstLineChars="200" w:firstLine="420"/>
              <w:jc w:val="both"/>
              <w:rPr>
                <w:rFonts w:hint="default"/>
              </w:rPr>
            </w:pPr>
          </w:p>
        </w:tc>
      </w:tr>
    </w:tbl>
    <w:p w14:paraId="5DF441AB" w14:textId="77777777" w:rsidR="00F47248" w:rsidRDefault="00F47248" w:rsidP="00194B6C">
      <w:pPr>
        <w:rPr>
          <w:rFonts w:hint="default"/>
        </w:rPr>
        <w:sectPr w:rsidR="00F47248" w:rsidSect="004478EA">
          <w:headerReference w:type="even" r:id="rId17"/>
          <w:headerReference w:type="default" r:id="rId18"/>
          <w:footerReference w:type="even" r:id="rId19"/>
          <w:footerReference w:type="default" r:id="rId20"/>
          <w:pgSz w:w="11907" w:h="16840" w:code="9"/>
          <w:pgMar w:top="1701" w:right="1134" w:bottom="1701" w:left="1134" w:header="567" w:footer="567" w:gutter="0"/>
          <w:pgNumType w:start="1"/>
          <w:cols w:space="425"/>
          <w:docGrid w:linePitch="312"/>
        </w:sectPr>
      </w:pPr>
    </w:p>
    <w:p w14:paraId="13E14B6F" w14:textId="77777777" w:rsidR="00194B6C" w:rsidRDefault="00194B6C" w:rsidP="007F0B14">
      <w:pPr>
        <w:pStyle w:val="1"/>
        <w:ind w:right="442"/>
        <w:rPr>
          <w:rFonts w:hint="default"/>
        </w:rPr>
      </w:pPr>
      <w:bookmarkStart w:id="8" w:name="_ZH-CN_TOPIC_0196683621"/>
      <w:bookmarkStart w:id="9" w:name="_ZH-CN_TOPIC_0196683621-chtext"/>
      <w:bookmarkStart w:id="10" w:name="_Toc112238786"/>
      <w:bookmarkEnd w:id="8"/>
      <w:r>
        <w:lastRenderedPageBreak/>
        <w:t>工勘架设要求</w:t>
      </w:r>
      <w:bookmarkEnd w:id="9"/>
      <w:bookmarkEnd w:id="10"/>
    </w:p>
    <w:p w14:paraId="7DF1F760" w14:textId="77777777" w:rsidR="007F0B14" w:rsidRDefault="007F0B14" w:rsidP="007F0B14">
      <w:pPr>
        <w:pStyle w:val="21"/>
        <w:ind w:left="0"/>
        <w:rPr>
          <w:rFonts w:hint="default"/>
          <w:lang w:eastAsia="zh-CN"/>
        </w:rPr>
      </w:pPr>
      <w:bookmarkStart w:id="11" w:name="_ZH-CN_TOPIC_0178675074"/>
      <w:bookmarkStart w:id="12" w:name="_Toc39664725"/>
      <w:bookmarkStart w:id="13" w:name="_ZH-CN_TOPIC_0178675074-chtext"/>
      <w:bookmarkStart w:id="14" w:name="_Toc112238787"/>
      <w:bookmarkEnd w:id="11"/>
      <w:r>
        <w:rPr>
          <w:lang w:eastAsia="zh-CN"/>
        </w:rPr>
        <w:t>工勘说明</w:t>
      </w:r>
      <w:bookmarkEnd w:id="12"/>
      <w:bookmarkEnd w:id="14"/>
    </w:p>
    <w:p w14:paraId="46AC0B92" w14:textId="63CE1F1A" w:rsidR="007F0B14" w:rsidRDefault="007F0B14" w:rsidP="007F0B14">
      <w:pPr>
        <w:pStyle w:val="ItemStep"/>
        <w:ind w:left="1701"/>
        <w:rPr>
          <w:rFonts w:hint="default"/>
        </w:rPr>
      </w:pPr>
      <w:r>
        <w:t>交通事件检测对点位选取、立杆、设备安装调试的要求比较严格，工勘环节的效果，将严重影响工程实施和交通事件检测的效果。工勘过程需结合现场实际的道路条件、通行情况、安装条件等因素，作出较为详细的论证，保证建设后的合理性和社会与环境效益。</w:t>
      </w:r>
    </w:p>
    <w:p w14:paraId="5144B6E1" w14:textId="77777777" w:rsidR="007F0B14" w:rsidRDefault="007F0B14" w:rsidP="007F0B14">
      <w:pPr>
        <w:pStyle w:val="21"/>
        <w:ind w:left="0"/>
        <w:rPr>
          <w:rFonts w:hint="default"/>
          <w:lang w:eastAsia="zh-CN"/>
        </w:rPr>
      </w:pPr>
      <w:bookmarkStart w:id="15" w:name="_Toc39664726"/>
      <w:bookmarkStart w:id="16" w:name="_Toc112238788"/>
      <w:r>
        <w:rPr>
          <w:lang w:eastAsia="zh-CN"/>
        </w:rPr>
        <w:t>工勘的作用</w:t>
      </w:r>
      <w:bookmarkEnd w:id="15"/>
      <w:bookmarkEnd w:id="16"/>
    </w:p>
    <w:p w14:paraId="5428C395" w14:textId="77777777" w:rsidR="007F0B14" w:rsidRDefault="007F0B14" w:rsidP="000508DA">
      <w:pPr>
        <w:pStyle w:val="ItemStep"/>
        <w:numPr>
          <w:ilvl w:val="0"/>
          <w:numId w:val="33"/>
        </w:numPr>
        <w:rPr>
          <w:rFonts w:hint="default"/>
        </w:rPr>
      </w:pPr>
      <w:r>
        <w:t>节约成本：可对杆件、线缆及辅材进行定制，避免浪费；</w:t>
      </w:r>
    </w:p>
    <w:p w14:paraId="3AE40FE8" w14:textId="77777777" w:rsidR="007F0B14" w:rsidRDefault="007F0B14" w:rsidP="000508DA">
      <w:pPr>
        <w:pStyle w:val="ItemStep"/>
        <w:numPr>
          <w:ilvl w:val="0"/>
          <w:numId w:val="33"/>
        </w:numPr>
        <w:rPr>
          <w:rFonts w:hint="default"/>
        </w:rPr>
      </w:pPr>
      <w:r>
        <w:t>提高效率：可合理制定建设计划，合理安排人员及设备，加快建设进度，提高建设质量；</w:t>
      </w:r>
    </w:p>
    <w:p w14:paraId="5A431CE2" w14:textId="77777777" w:rsidR="007F0B14" w:rsidRDefault="007F0B14" w:rsidP="000508DA">
      <w:pPr>
        <w:pStyle w:val="ItemStep"/>
        <w:numPr>
          <w:ilvl w:val="0"/>
          <w:numId w:val="33"/>
        </w:numPr>
        <w:rPr>
          <w:rFonts w:hint="default"/>
        </w:rPr>
      </w:pPr>
      <w:r>
        <w:t>降低风险：提前发现环境不具备和不适合实施情况，提前避免或协调资源解决，降低返工，工期投入风险等。</w:t>
      </w:r>
    </w:p>
    <w:p w14:paraId="5BB7EFA1" w14:textId="77777777" w:rsidR="007F0B14" w:rsidRDefault="007F0B14" w:rsidP="007F0B14">
      <w:pPr>
        <w:pStyle w:val="21"/>
        <w:ind w:left="0"/>
        <w:rPr>
          <w:rFonts w:hint="default"/>
          <w:lang w:eastAsia="zh-CN"/>
        </w:rPr>
      </w:pPr>
      <w:bookmarkStart w:id="17" w:name="_Toc39664727"/>
      <w:bookmarkStart w:id="18" w:name="_Toc112238789"/>
      <w:r>
        <w:rPr>
          <w:lang w:eastAsia="zh-CN"/>
        </w:rPr>
        <w:t>工勘材料准备及重要保障条件</w:t>
      </w:r>
      <w:bookmarkEnd w:id="17"/>
      <w:bookmarkEnd w:id="18"/>
    </w:p>
    <w:p w14:paraId="3A70D20C" w14:textId="77777777" w:rsidR="007F0B14" w:rsidRDefault="007F0B14" w:rsidP="000508DA">
      <w:pPr>
        <w:pStyle w:val="ItemStep"/>
        <w:numPr>
          <w:ilvl w:val="0"/>
          <w:numId w:val="34"/>
        </w:numPr>
        <w:rPr>
          <w:rFonts w:hint="default"/>
        </w:rPr>
      </w:pPr>
      <w:r>
        <w:t>常见的工勘工具：数码相机、长距离测量尺、万用表、光功率计、电感表、防护设备（安全示警牌、反光衣、反光帽、反光锥等）；</w:t>
      </w:r>
    </w:p>
    <w:p w14:paraId="1536F90B" w14:textId="77777777" w:rsidR="007F0B14" w:rsidRDefault="007F0B14" w:rsidP="000508DA">
      <w:pPr>
        <w:pStyle w:val="ItemStep"/>
        <w:numPr>
          <w:ilvl w:val="0"/>
          <w:numId w:val="34"/>
        </w:numPr>
        <w:rPr>
          <w:rFonts w:hint="default"/>
        </w:rPr>
      </w:pPr>
      <w:r>
        <w:t>保障条件：确定安装点位，明确抓拍要求及功能效果；对现场的安装环境、立杆</w:t>
      </w:r>
      <w:r>
        <w:t>/</w:t>
      </w:r>
      <w:r>
        <w:t>借杆、供电方式、网络传输等提供明确方案。</w:t>
      </w:r>
    </w:p>
    <w:p w14:paraId="78FCD6F0" w14:textId="77777777" w:rsidR="007F0B14" w:rsidRDefault="007F0B14" w:rsidP="007F0B14">
      <w:pPr>
        <w:pStyle w:val="21"/>
        <w:ind w:left="0"/>
        <w:rPr>
          <w:rFonts w:hint="default"/>
          <w:lang w:eastAsia="zh-CN"/>
        </w:rPr>
      </w:pPr>
      <w:bookmarkStart w:id="19" w:name="_Toc39664728"/>
      <w:bookmarkStart w:id="20" w:name="_Toc112238790"/>
      <w:r>
        <w:rPr>
          <w:lang w:eastAsia="zh-CN"/>
        </w:rPr>
        <w:t>工勘内容参考</w:t>
      </w:r>
      <w:bookmarkEnd w:id="19"/>
      <w:bookmarkEnd w:id="20"/>
    </w:p>
    <w:p w14:paraId="16CE9B05" w14:textId="6A2A09EB" w:rsidR="007F0B14" w:rsidRDefault="007F0B14" w:rsidP="007F0B14">
      <w:pPr>
        <w:pStyle w:val="BlockLabel"/>
        <w:rPr>
          <w:rFonts w:hint="default"/>
        </w:rPr>
      </w:pPr>
      <w:r>
        <w:t>立杆或借杆：</w:t>
      </w:r>
    </w:p>
    <w:p w14:paraId="0F1DBC9A" w14:textId="53AEC374" w:rsidR="007F0B14" w:rsidRDefault="007F0B14" w:rsidP="007F0B14">
      <w:pPr>
        <w:pStyle w:val="ItemStep"/>
        <w:ind w:left="1701"/>
        <w:rPr>
          <w:rFonts w:hint="default"/>
        </w:rPr>
      </w:pPr>
      <w:r>
        <w:t>现场安装设备时，可考虑新立杆或借用现有设施（如门架、旧立杆）等方式安装交通事件检测摄像机。</w:t>
      </w:r>
    </w:p>
    <w:p w14:paraId="02D912C0" w14:textId="77777777" w:rsidR="007F0B14" w:rsidRDefault="007F0B14" w:rsidP="007F0B14">
      <w:pPr>
        <w:pStyle w:val="BlockLabel"/>
        <w:rPr>
          <w:rFonts w:hint="default"/>
        </w:rPr>
      </w:pPr>
      <w:r>
        <w:lastRenderedPageBreak/>
        <w:t>光电条件：</w:t>
      </w:r>
    </w:p>
    <w:p w14:paraId="5CB10912" w14:textId="77777777" w:rsidR="007F0B14" w:rsidRDefault="007F0B14" w:rsidP="007F0B14">
      <w:pPr>
        <w:pStyle w:val="ItemStep"/>
        <w:ind w:left="1701"/>
        <w:rPr>
          <w:rFonts w:hint="default"/>
        </w:rPr>
      </w:pPr>
      <w:r>
        <w:t>选取的立杆或借杆位置，需首先明确该位置是否具备供电、通讯条件。</w:t>
      </w:r>
    </w:p>
    <w:p w14:paraId="0EB5CFA9" w14:textId="77777777" w:rsidR="007F0B14" w:rsidRDefault="007F0B14" w:rsidP="007F0B14">
      <w:pPr>
        <w:pStyle w:val="BlockLabel"/>
        <w:rPr>
          <w:rFonts w:hint="default"/>
        </w:rPr>
      </w:pPr>
      <w:r>
        <w:t>其它条件：</w:t>
      </w:r>
    </w:p>
    <w:p w14:paraId="6FEC41E3" w14:textId="510EA0D4" w:rsidR="007F0B14" w:rsidRPr="009D47F5" w:rsidRDefault="007F0B14" w:rsidP="007F0B14">
      <w:pPr>
        <w:pStyle w:val="ItemStep"/>
        <w:ind w:left="1701"/>
        <w:rPr>
          <w:rFonts w:hint="default"/>
        </w:rPr>
      </w:pPr>
      <w:r>
        <w:t>除以上重点工勘内容外，还需明确环境照明状况、路面状况、道路标识线完整度、车道属性（车道数、行驶方向、车道宽度等）、摄像机监控范围内遮挡状况、新立杆时基础开挖土质及光电缆铺设的管道沟通情况、新立杆件规格等其它相关内容。</w:t>
      </w:r>
    </w:p>
    <w:p w14:paraId="55A883D8" w14:textId="77777777" w:rsidR="007F0B14" w:rsidRDefault="007F0B14" w:rsidP="007F0B14">
      <w:pPr>
        <w:pStyle w:val="21"/>
        <w:ind w:left="0"/>
        <w:rPr>
          <w:rFonts w:hint="default"/>
        </w:rPr>
      </w:pPr>
      <w:bookmarkStart w:id="21" w:name="_Toc39664729"/>
      <w:bookmarkStart w:id="22" w:name="_Toc112238791"/>
      <w:r>
        <w:t>影响检测的因素</w:t>
      </w:r>
      <w:bookmarkEnd w:id="21"/>
      <w:bookmarkEnd w:id="22"/>
    </w:p>
    <w:p w14:paraId="1C242C4E" w14:textId="77777777" w:rsidR="007F0B14" w:rsidRDefault="007F0B14" w:rsidP="007F0B14">
      <w:pPr>
        <w:pStyle w:val="BlockLabel"/>
        <w:numPr>
          <w:ilvl w:val="0"/>
          <w:numId w:val="0"/>
        </w:numPr>
        <w:rPr>
          <w:rFonts w:hint="default"/>
        </w:rPr>
      </w:pPr>
      <w:r>
        <w:t>目标像素要求</w:t>
      </w:r>
    </w:p>
    <w:p w14:paraId="32C462A9" w14:textId="41EA35FC" w:rsidR="007F0B14" w:rsidRDefault="007F0B14" w:rsidP="00592A60">
      <w:pPr>
        <w:pStyle w:val="ItemStep"/>
        <w:ind w:left="1701"/>
        <w:rPr>
          <w:rFonts w:hint="default"/>
        </w:rPr>
      </w:pPr>
      <w:r>
        <w:t>1.</w:t>
      </w:r>
      <w:r>
        <w:rPr>
          <w:rFonts w:hint="default"/>
        </w:rPr>
        <w:t xml:space="preserve"> </w:t>
      </w:r>
      <w:r>
        <w:t>车身像素不小于</w:t>
      </w:r>
      <w:r>
        <w:t>100</w:t>
      </w:r>
      <w:r>
        <w:t>像素；</w:t>
      </w:r>
    </w:p>
    <w:p w14:paraId="3309BB52" w14:textId="77777777" w:rsidR="007F0B14" w:rsidRDefault="007F0B14" w:rsidP="00592A60">
      <w:pPr>
        <w:pStyle w:val="ItemStep"/>
        <w:ind w:left="1701"/>
        <w:rPr>
          <w:rFonts w:hint="default"/>
        </w:rPr>
      </w:pPr>
      <w:r>
        <w:rPr>
          <w:rFonts w:hint="default"/>
        </w:rPr>
        <w:t>2</w:t>
      </w:r>
      <w:r>
        <w:t>.</w:t>
      </w:r>
      <w:r>
        <w:rPr>
          <w:rFonts w:hint="default"/>
        </w:rPr>
        <w:t xml:space="preserve"> </w:t>
      </w:r>
      <w:r>
        <w:t>行人不小于</w:t>
      </w:r>
      <w:r>
        <w:t>50</w:t>
      </w:r>
      <w:r>
        <w:t>像素；</w:t>
      </w:r>
    </w:p>
    <w:p w14:paraId="185185D7" w14:textId="72197E4C" w:rsidR="007F0B14" w:rsidRPr="00601397" w:rsidRDefault="007F0B14" w:rsidP="00FF47E0">
      <w:pPr>
        <w:pStyle w:val="ItemStep"/>
        <w:ind w:left="1701"/>
        <w:rPr>
          <w:rFonts w:hint="default"/>
        </w:rPr>
      </w:pPr>
      <w:r>
        <w:t>3.</w:t>
      </w:r>
      <w:r>
        <w:rPr>
          <w:rFonts w:hint="default"/>
        </w:rPr>
        <w:t xml:space="preserve"> </w:t>
      </w:r>
      <w:r>
        <w:t>遗留物不低于</w:t>
      </w:r>
      <w:r>
        <w:t>40</w:t>
      </w:r>
      <w:r>
        <w:t>像素。</w:t>
      </w:r>
      <w:bookmarkStart w:id="23" w:name="_fig16938102718419"/>
      <w:bookmarkStart w:id="24" w:name="_fig210721918169"/>
      <w:bookmarkEnd w:id="23"/>
      <w:bookmarkEnd w:id="24"/>
    </w:p>
    <w:p w14:paraId="0A883611" w14:textId="77777777" w:rsidR="007F0B14" w:rsidRDefault="007F0B14" w:rsidP="007F0B14">
      <w:pPr>
        <w:pStyle w:val="BlockLabel"/>
        <w:rPr>
          <w:rFonts w:hint="default"/>
        </w:rPr>
      </w:pPr>
      <w:r>
        <w:t>光照要求</w:t>
      </w:r>
    </w:p>
    <w:p w14:paraId="36F1D2BA" w14:textId="77777777" w:rsidR="00592A60" w:rsidRDefault="00592A60" w:rsidP="00592A60">
      <w:pPr>
        <w:pStyle w:val="ItemStep"/>
        <w:ind w:left="1701"/>
        <w:rPr>
          <w:rFonts w:hint="default"/>
        </w:rPr>
      </w:pPr>
      <w:r>
        <w:t>1</w:t>
      </w:r>
      <w:r>
        <w:t>、夜间光源不足时需补光灯补光，需看清车身和行人。</w:t>
      </w:r>
    </w:p>
    <w:p w14:paraId="762DFD69" w14:textId="77777777" w:rsidR="00592A60" w:rsidRDefault="00592A60" w:rsidP="00592A60">
      <w:pPr>
        <w:pStyle w:val="ItemStep"/>
        <w:ind w:left="1701"/>
        <w:rPr>
          <w:rFonts w:hint="default"/>
        </w:rPr>
      </w:pPr>
      <w:r>
        <w:t>2</w:t>
      </w:r>
      <w:r>
        <w:t>、尽量避免树枝遮挡、强光直射等现象。</w:t>
      </w:r>
    </w:p>
    <w:p w14:paraId="1E64863E" w14:textId="08F29C74" w:rsidR="007F0B14" w:rsidRPr="00D73EEE" w:rsidRDefault="00592A60" w:rsidP="0023179D">
      <w:pPr>
        <w:pStyle w:val="ItemStep"/>
        <w:ind w:left="1701"/>
        <w:rPr>
          <w:rFonts w:hint="default"/>
        </w:rPr>
      </w:pPr>
      <w:r>
        <w:t>3</w:t>
      </w:r>
      <w:r>
        <w:t>、光线均匀，尽量避免出现夜间因车灯光线太强现象。可在</w:t>
      </w:r>
      <w:r>
        <w:t>Web</w:t>
      </w:r>
      <w:r>
        <w:t>界面适当调整摄像机图像参数。</w:t>
      </w:r>
    </w:p>
    <w:p w14:paraId="117EBA17" w14:textId="24FF4DD6" w:rsidR="007F0B14" w:rsidRDefault="007F0B14" w:rsidP="007F0B14">
      <w:pPr>
        <w:pStyle w:val="BlockLabel"/>
        <w:rPr>
          <w:rFonts w:hint="default"/>
        </w:rPr>
      </w:pPr>
      <w:r>
        <w:t>其他因素</w:t>
      </w:r>
    </w:p>
    <w:bookmarkEnd w:id="13"/>
    <w:p w14:paraId="02EBC5BF" w14:textId="3FE9DD6C" w:rsidR="00DC2ADA" w:rsidRDefault="00F153E4" w:rsidP="00491960">
      <w:pPr>
        <w:rPr>
          <w:rFonts w:hint="default"/>
        </w:rPr>
      </w:pPr>
      <w:r>
        <w:t>1</w:t>
      </w:r>
      <w:r>
        <w:rPr>
          <w:rFonts w:hint="default"/>
        </w:rPr>
        <w:t xml:space="preserve">. </w:t>
      </w:r>
      <w:r w:rsidR="00DC2ADA">
        <w:t>不支持复杂车道、匝道和无车道的收费站区域</w:t>
      </w:r>
      <w:r w:rsidR="00B94FA3">
        <w:t>；</w:t>
      </w:r>
      <w:r w:rsidR="00DC2ADA">
        <w:tab/>
      </w:r>
    </w:p>
    <w:p w14:paraId="2A0DD481" w14:textId="3ED3EFF9" w:rsidR="00DC2ADA" w:rsidRDefault="00F153E4" w:rsidP="00491960">
      <w:pPr>
        <w:rPr>
          <w:rFonts w:hint="default"/>
        </w:rPr>
      </w:pPr>
      <w:r>
        <w:t>2</w:t>
      </w:r>
      <w:r>
        <w:rPr>
          <w:rFonts w:hint="default"/>
        </w:rPr>
        <w:t xml:space="preserve">. </w:t>
      </w:r>
      <w:r w:rsidR="00DC2ADA">
        <w:t>相机镜头有异物遮挡画面或路面有积水</w:t>
      </w:r>
      <w:r w:rsidR="00B94FA3">
        <w:t>均</w:t>
      </w:r>
      <w:r w:rsidR="00DC2ADA">
        <w:t>会影响检测</w:t>
      </w:r>
      <w:r w:rsidR="00B94FA3">
        <w:t>效果。</w:t>
      </w:r>
    </w:p>
    <w:p w14:paraId="28220A2A" w14:textId="77777777" w:rsidR="00882C15" w:rsidRDefault="00882C15" w:rsidP="00491960">
      <w:pPr>
        <w:rPr>
          <w:rFonts w:hint="default"/>
        </w:rPr>
        <w:sectPr w:rsidR="00882C15">
          <w:headerReference w:type="even" r:id="rId21"/>
          <w:headerReference w:type="default" r:id="rId22"/>
          <w:footerReference w:type="even" r:id="rId23"/>
          <w:footerReference w:type="default" r:id="rId24"/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</w:p>
    <w:p w14:paraId="189F7107" w14:textId="48677148" w:rsidR="00882C15" w:rsidRDefault="00882C15" w:rsidP="00882C15">
      <w:pPr>
        <w:pStyle w:val="1"/>
        <w:rPr>
          <w:rFonts w:hint="default"/>
        </w:rPr>
      </w:pPr>
      <w:bookmarkStart w:id="25" w:name="_Toc112238792"/>
      <w:r>
        <w:lastRenderedPageBreak/>
        <w:t>安装要求</w:t>
      </w:r>
      <w:bookmarkEnd w:id="25"/>
    </w:p>
    <w:p w14:paraId="143AAFE6" w14:textId="77777777" w:rsidR="0039317E" w:rsidRDefault="0039317E" w:rsidP="0039317E">
      <w:pPr>
        <w:pStyle w:val="21"/>
        <w:ind w:left="0"/>
        <w:rPr>
          <w:rFonts w:hint="default"/>
        </w:rPr>
      </w:pPr>
      <w:bookmarkStart w:id="26" w:name="_Toc39664731"/>
      <w:bookmarkStart w:id="27" w:name="_Toc112238793"/>
      <w:r>
        <w:t>安装概述</w:t>
      </w:r>
      <w:bookmarkEnd w:id="26"/>
      <w:bookmarkEnd w:id="27"/>
    </w:p>
    <w:p w14:paraId="4AE410BF" w14:textId="474898CA" w:rsidR="00592A60" w:rsidRDefault="00592A60" w:rsidP="00592A60">
      <w:pPr>
        <w:pStyle w:val="ItemStep"/>
        <w:ind w:left="1701"/>
        <w:rPr>
          <w:rFonts w:hint="default"/>
        </w:rPr>
      </w:pPr>
      <w:r>
        <w:t>在实际的应用中需要保证摄像机捕获到的图像质量满足检测要求，以避免漏检、误检等。不同模式下，摄像机具有不同的安装要求，进行模式切换后，可能影响检测效果。请提前根据可能应用的模式组合进行工勘规划，或根据实际情况进行调整。</w:t>
      </w:r>
    </w:p>
    <w:p w14:paraId="471A4CA8" w14:textId="5B9AFA61" w:rsidR="00592A60" w:rsidRDefault="00592A60" w:rsidP="00592A60">
      <w:pPr>
        <w:pStyle w:val="ItemStep"/>
        <w:ind w:left="1701"/>
        <w:rPr>
          <w:rFonts w:hint="default"/>
        </w:rPr>
      </w:pPr>
      <w:r>
        <w:rPr>
          <w:noProof/>
        </w:rPr>
        <w:drawing>
          <wp:inline distT="0" distB="0" distL="0" distR="0" wp14:anchorId="2E05C463" wp14:editId="1DEB52E4">
            <wp:extent cx="4297680" cy="3000375"/>
            <wp:effectExtent l="0" t="0" r="762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/>
                  </pic:blipFill>
                  <pic:spPr bwMode="auto">
                    <a:xfrm>
                      <a:off x="0" y="0"/>
                      <a:ext cx="429768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29272" w14:textId="62876EE0" w:rsidR="0039317E" w:rsidRPr="000341AC" w:rsidRDefault="0039317E" w:rsidP="0039317E">
      <w:pPr>
        <w:ind w:left="0"/>
        <w:jc w:val="center"/>
        <w:rPr>
          <w:rFonts w:eastAsia="黑体" w:hint="default"/>
          <w:spacing w:val="-4"/>
          <w:sz w:val="18"/>
          <w:szCs w:val="18"/>
        </w:rPr>
      </w:pPr>
      <w:r w:rsidRPr="000341AC">
        <w:rPr>
          <w:rFonts w:eastAsia="黑体"/>
          <w:spacing w:val="-4"/>
          <w:sz w:val="18"/>
          <w:szCs w:val="18"/>
        </w:rPr>
        <w:t>图</w:t>
      </w:r>
      <w:r>
        <w:rPr>
          <w:rFonts w:eastAsia="黑体"/>
          <w:spacing w:val="-4"/>
          <w:sz w:val="18"/>
          <w:szCs w:val="18"/>
        </w:rPr>
        <w:t>3</w:t>
      </w:r>
      <w:r w:rsidRPr="000341AC">
        <w:rPr>
          <w:rFonts w:eastAsia="黑体" w:hint="default"/>
          <w:spacing w:val="-4"/>
          <w:sz w:val="18"/>
          <w:szCs w:val="18"/>
        </w:rPr>
        <w:t>-</w:t>
      </w:r>
      <w:r>
        <w:rPr>
          <w:rFonts w:eastAsia="黑体" w:hint="default"/>
          <w:spacing w:val="-4"/>
          <w:sz w:val="18"/>
          <w:szCs w:val="18"/>
        </w:rPr>
        <w:t>1</w:t>
      </w:r>
      <w:r w:rsidRPr="000341AC">
        <w:rPr>
          <w:rFonts w:eastAsia="黑体"/>
          <w:spacing w:val="-4"/>
          <w:sz w:val="18"/>
          <w:szCs w:val="18"/>
        </w:rPr>
        <w:t xml:space="preserve">  </w:t>
      </w:r>
      <w:r w:rsidRPr="000824C1">
        <w:rPr>
          <w:rFonts w:eastAsia="黑体"/>
          <w:spacing w:val="-4"/>
          <w:sz w:val="18"/>
          <w:szCs w:val="18"/>
        </w:rPr>
        <w:t>交通</w:t>
      </w:r>
      <w:r>
        <w:rPr>
          <w:rFonts w:eastAsia="黑体"/>
          <w:spacing w:val="-4"/>
          <w:sz w:val="18"/>
          <w:szCs w:val="18"/>
        </w:rPr>
        <w:t>事件</w:t>
      </w:r>
      <w:r w:rsidRPr="000824C1">
        <w:rPr>
          <w:rFonts w:eastAsia="黑体"/>
          <w:spacing w:val="-4"/>
          <w:sz w:val="18"/>
          <w:szCs w:val="18"/>
        </w:rPr>
        <w:t>检测</w:t>
      </w:r>
      <w:r>
        <w:rPr>
          <w:rFonts w:eastAsia="黑体"/>
          <w:spacing w:val="-4"/>
          <w:sz w:val="18"/>
          <w:szCs w:val="18"/>
        </w:rPr>
        <w:t>摄像机架设</w:t>
      </w:r>
      <w:r w:rsidR="00592A60">
        <w:rPr>
          <w:rFonts w:eastAsia="黑体"/>
          <w:spacing w:val="-4"/>
          <w:sz w:val="18"/>
          <w:szCs w:val="18"/>
        </w:rPr>
        <w:t>示意</w:t>
      </w:r>
    </w:p>
    <w:p w14:paraId="6F9E2178" w14:textId="7C621147" w:rsidR="00194B6C" w:rsidRDefault="00675DE7" w:rsidP="00675DE7">
      <w:pPr>
        <w:pStyle w:val="21"/>
        <w:ind w:left="0"/>
        <w:rPr>
          <w:rFonts w:hint="default"/>
        </w:rPr>
      </w:pPr>
      <w:bookmarkStart w:id="28" w:name="_ZH-CN_TOPIC_0203666379"/>
      <w:bookmarkStart w:id="29" w:name="_Toc112238794"/>
      <w:bookmarkEnd w:id="28"/>
      <w:r w:rsidRPr="00675DE7">
        <w:t>安装后检查</w:t>
      </w:r>
      <w:bookmarkEnd w:id="29"/>
    </w:p>
    <w:p w14:paraId="279AABF2" w14:textId="724FD79D" w:rsidR="00DC2ADA" w:rsidRPr="006B1DB8" w:rsidRDefault="00675DE7" w:rsidP="006B1DB8">
      <w:pPr>
        <w:rPr>
          <w:rFonts w:hint="default"/>
        </w:rPr>
      </w:pPr>
      <w:r>
        <w:t>为了保证准确率，避免安装后返工，摄像机完成安装后，需要检查画面、光照等因素是否满足条件，请参见</w:t>
      </w:r>
      <w:r>
        <w:fldChar w:fldCharType="begin"/>
      </w:r>
      <w:r>
        <w:instrText>REF _zh-cn_topic_0092010483_table2750866 \r \h</w:instrText>
      </w:r>
      <w:r>
        <w:rPr>
          <w:rFonts w:hint="default"/>
        </w:rPr>
        <w:instrText xml:space="preserve"> \* MERGEFORMAT </w:instrText>
      </w:r>
      <w:r>
        <w:fldChar w:fldCharType="separate"/>
      </w:r>
      <w:r>
        <w:t>表</w:t>
      </w:r>
      <w:r>
        <w:t>3-2</w:t>
      </w:r>
      <w:r>
        <w:fldChar w:fldCharType="end"/>
      </w:r>
      <w:r>
        <w:t>。</w:t>
      </w:r>
    </w:p>
    <w:p w14:paraId="0FA4E8E9" w14:textId="335B3B8C" w:rsidR="00DC2ADA" w:rsidRDefault="00DC2ADA" w:rsidP="00DC2ADA">
      <w:pPr>
        <w:pStyle w:val="TableDescription"/>
        <w:numPr>
          <w:ilvl w:val="0"/>
          <w:numId w:val="0"/>
        </w:numPr>
        <w:ind w:firstLineChars="200" w:firstLine="420"/>
        <w:jc w:val="center"/>
        <w:rPr>
          <w:rFonts w:hint="default"/>
        </w:rPr>
      </w:pPr>
      <w:r>
        <w:lastRenderedPageBreak/>
        <w:fldChar w:fldCharType="begin"/>
      </w:r>
      <w:r>
        <w:instrText>REF _zh-cn_topic_0092010483_table2750866 \r \h</w:instrText>
      </w:r>
      <w:r>
        <w:fldChar w:fldCharType="separate"/>
      </w:r>
      <w:bookmarkStart w:id="30" w:name="_Toc5796_WPSOffice_Level2"/>
      <w:bookmarkStart w:id="31" w:name="_Toc9982_WPSOffice_Level2"/>
      <w:r>
        <w:t>表</w:t>
      </w:r>
      <w:r w:rsidR="006B1DB8">
        <w:rPr>
          <w:rFonts w:hint="default"/>
        </w:rPr>
        <w:t>3-2</w:t>
      </w:r>
      <w:r>
        <w:fldChar w:fldCharType="end"/>
      </w:r>
      <w:r>
        <w:t>检查</w:t>
      </w:r>
      <w:bookmarkEnd w:id="30"/>
      <w:bookmarkEnd w:id="31"/>
      <w:r>
        <w:t>项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8"/>
        <w:gridCol w:w="4617"/>
        <w:gridCol w:w="3790"/>
      </w:tblGrid>
      <w:tr w:rsidR="00DC2ADA" w14:paraId="38DFC672" w14:textId="77777777" w:rsidTr="00F153E4">
        <w:trPr>
          <w:trHeight w:val="704"/>
          <w:tblHeader/>
          <w:jc w:val="center"/>
        </w:trPr>
        <w:tc>
          <w:tcPr>
            <w:tcW w:w="87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487E1C6" w14:textId="77777777" w:rsidR="00DC2ADA" w:rsidRDefault="00DC2ADA" w:rsidP="00DC2ADA">
            <w:pPr>
              <w:pStyle w:val="TableHeading"/>
              <w:rPr>
                <w:rFonts w:hint="default"/>
              </w:rPr>
            </w:pPr>
            <w:r>
              <w:t>检查项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BED4C70" w14:textId="77777777" w:rsidR="00DC2ADA" w:rsidRDefault="00DC2ADA" w:rsidP="00DC2ADA">
            <w:pPr>
              <w:pStyle w:val="TableHeading"/>
              <w:ind w:firstLineChars="200" w:firstLine="420"/>
              <w:jc w:val="center"/>
              <w:rPr>
                <w:rFonts w:hint="default"/>
              </w:rPr>
            </w:pPr>
            <w:r>
              <w:t>检查项</w:t>
            </w:r>
          </w:p>
        </w:tc>
        <w:tc>
          <w:tcPr>
            <w:tcW w:w="379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shd w:val="clear" w:color="auto" w:fill="D9D9D9"/>
            <w:vAlign w:val="center"/>
          </w:tcPr>
          <w:p w14:paraId="499A208E" w14:textId="77777777" w:rsidR="00DC2ADA" w:rsidRDefault="00DC2ADA" w:rsidP="00DC2ADA">
            <w:pPr>
              <w:pStyle w:val="TableHeading"/>
              <w:ind w:firstLineChars="200" w:firstLine="420"/>
              <w:jc w:val="center"/>
              <w:rPr>
                <w:rFonts w:hint="default"/>
              </w:rPr>
            </w:pPr>
            <w:r>
              <w:t>达不到要求如何处理</w:t>
            </w:r>
          </w:p>
        </w:tc>
      </w:tr>
      <w:tr w:rsidR="00DC2ADA" w14:paraId="6E6A7584" w14:textId="77777777" w:rsidTr="00F153E4">
        <w:trPr>
          <w:jc w:val="center"/>
        </w:trPr>
        <w:tc>
          <w:tcPr>
            <w:tcW w:w="8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CCDB9A" w14:textId="77777777" w:rsidR="00DC2ADA" w:rsidRDefault="00DC2ADA" w:rsidP="00DC2ADA">
            <w:pPr>
              <w:pStyle w:val="TableText"/>
              <w:rPr>
                <w:rFonts w:hint="default"/>
              </w:rPr>
            </w:pPr>
            <w:r>
              <w:t>画面</w:t>
            </w:r>
          </w:p>
        </w:tc>
        <w:tc>
          <w:tcPr>
            <w:tcW w:w="4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19B20" w14:textId="77777777" w:rsidR="00DC2ADA" w:rsidRDefault="00DC2ADA" w:rsidP="00DC2ADA">
            <w:pPr>
              <w:pStyle w:val="TableText"/>
              <w:jc w:val="both"/>
              <w:rPr>
                <w:rFonts w:hint="default"/>
              </w:rPr>
            </w:pPr>
            <w:r>
              <w:t>画面流畅、清晰。</w:t>
            </w:r>
          </w:p>
          <w:p w14:paraId="27792851" w14:textId="77777777" w:rsidR="00DC2ADA" w:rsidRDefault="00DC2ADA" w:rsidP="00DC2ADA">
            <w:pPr>
              <w:pStyle w:val="TableText"/>
              <w:jc w:val="both"/>
              <w:rPr>
                <w:rFonts w:hint="default"/>
              </w:rPr>
            </w:pPr>
            <w:r>
              <w:t>登录摄像机</w:t>
            </w:r>
            <w:r>
              <w:t>Web</w:t>
            </w:r>
            <w:r>
              <w:t>界面，在预览配置界面查看画面。</w:t>
            </w:r>
          </w:p>
        </w:tc>
        <w:tc>
          <w:tcPr>
            <w:tcW w:w="37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E0C717B" w14:textId="77777777" w:rsidR="00DC2ADA" w:rsidRDefault="00DC2ADA" w:rsidP="00DC2ADA">
            <w:pPr>
              <w:pStyle w:val="TableText"/>
              <w:jc w:val="both"/>
              <w:rPr>
                <w:rFonts w:hint="default"/>
              </w:rPr>
            </w:pPr>
            <w:r>
              <w:t>登录摄像机</w:t>
            </w:r>
            <w:r>
              <w:t>Web</w:t>
            </w:r>
            <w:r>
              <w:t>界面，选择“高级配置</w:t>
            </w:r>
            <w:r>
              <w:t xml:space="preserve"> &gt; </w:t>
            </w:r>
            <w:r>
              <w:t>音视图</w:t>
            </w:r>
            <w:r>
              <w:t xml:space="preserve"> &gt; </w:t>
            </w:r>
            <w:r>
              <w:t>图像参数”调整摄像机图像参数。</w:t>
            </w:r>
          </w:p>
        </w:tc>
      </w:tr>
      <w:tr w:rsidR="00DC2ADA" w14:paraId="735A2177" w14:textId="77777777" w:rsidTr="00F153E4">
        <w:trPr>
          <w:jc w:val="center"/>
        </w:trPr>
        <w:tc>
          <w:tcPr>
            <w:tcW w:w="8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B3048" w14:textId="77777777" w:rsidR="00DC2ADA" w:rsidRDefault="00DC2ADA" w:rsidP="00DC2ADA">
            <w:pPr>
              <w:pStyle w:val="TableText"/>
              <w:rPr>
                <w:rFonts w:hint="default"/>
              </w:rPr>
            </w:pPr>
            <w:r>
              <w:t>光照</w:t>
            </w:r>
          </w:p>
        </w:tc>
        <w:tc>
          <w:tcPr>
            <w:tcW w:w="4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E80036" w14:textId="77777777" w:rsidR="00DC2ADA" w:rsidRDefault="00DC2ADA" w:rsidP="00DC2ADA">
            <w:pPr>
              <w:pStyle w:val="ItemStep"/>
              <w:tabs>
                <w:tab w:val="left" w:pos="2126"/>
              </w:tabs>
              <w:jc w:val="both"/>
              <w:rPr>
                <w:rFonts w:hint="default"/>
              </w:rPr>
            </w:pPr>
            <w:r>
              <w:t>尽量避免树枝遮挡、强光直射等现象。</w:t>
            </w:r>
          </w:p>
          <w:p w14:paraId="335D1174" w14:textId="77777777" w:rsidR="00DC2ADA" w:rsidRDefault="00DC2ADA" w:rsidP="00DC2ADA">
            <w:pPr>
              <w:pStyle w:val="TableText"/>
              <w:jc w:val="both"/>
              <w:rPr>
                <w:rFonts w:hint="default"/>
              </w:rPr>
            </w:pPr>
            <w:r>
              <w:t>光线均匀，尽量避免出现夜间因车灯光线太强现象</w:t>
            </w:r>
          </w:p>
        </w:tc>
        <w:tc>
          <w:tcPr>
            <w:tcW w:w="37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4734FF5" w14:textId="77777777" w:rsidR="00DC2ADA" w:rsidRDefault="00DC2ADA" w:rsidP="000508DA">
            <w:pPr>
              <w:pStyle w:val="ItemListinTable"/>
              <w:widowControl w:val="0"/>
              <w:numPr>
                <w:ilvl w:val="0"/>
                <w:numId w:val="37"/>
              </w:numPr>
              <w:jc w:val="both"/>
              <w:rPr>
                <w:rFonts w:hint="default"/>
              </w:rPr>
            </w:pPr>
            <w:r>
              <w:t>若光照达不到要求，需要进行补光。</w:t>
            </w:r>
          </w:p>
          <w:p w14:paraId="26CF220D" w14:textId="77777777" w:rsidR="00DC2ADA" w:rsidRDefault="00DC2ADA" w:rsidP="000508DA">
            <w:pPr>
              <w:pStyle w:val="ItemListinTable"/>
              <w:widowControl w:val="0"/>
              <w:numPr>
                <w:ilvl w:val="0"/>
                <w:numId w:val="37"/>
              </w:numPr>
              <w:jc w:val="both"/>
              <w:rPr>
                <w:rFonts w:hint="default"/>
              </w:rPr>
            </w:pPr>
            <w:r>
              <w:t>若存在逆光等现象时，登录摄像机</w:t>
            </w:r>
            <w:r>
              <w:t>Web</w:t>
            </w:r>
            <w:r>
              <w:t>界面，选择“高级配置</w:t>
            </w:r>
            <w:r>
              <w:t xml:space="preserve"> &gt; </w:t>
            </w:r>
            <w:r>
              <w:t>音视图</w:t>
            </w:r>
            <w:r>
              <w:t xml:space="preserve"> &gt; </w:t>
            </w:r>
            <w:r>
              <w:t>图像参数”调整摄像机图像参数。</w:t>
            </w:r>
          </w:p>
        </w:tc>
      </w:tr>
      <w:tr w:rsidR="00DC2ADA" w14:paraId="6D724315" w14:textId="77777777" w:rsidTr="00F153E4">
        <w:trPr>
          <w:jc w:val="center"/>
        </w:trPr>
        <w:tc>
          <w:tcPr>
            <w:tcW w:w="8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2BCC7" w14:textId="77777777" w:rsidR="00DC2ADA" w:rsidRDefault="00DC2ADA" w:rsidP="00DC2ADA">
            <w:pPr>
              <w:pStyle w:val="TableText"/>
              <w:rPr>
                <w:rFonts w:hint="default"/>
              </w:rPr>
            </w:pPr>
            <w:r>
              <w:t>目标像素大小</w:t>
            </w:r>
          </w:p>
        </w:tc>
        <w:tc>
          <w:tcPr>
            <w:tcW w:w="4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0EE5E" w14:textId="37BFDEE8" w:rsidR="00DC2ADA" w:rsidRDefault="00DC2ADA" w:rsidP="00677674">
            <w:pPr>
              <w:ind w:left="0"/>
              <w:jc w:val="both"/>
              <w:rPr>
                <w:rFonts w:hint="default"/>
              </w:rPr>
            </w:pPr>
            <w:r>
              <w:t>车身像素不小于</w:t>
            </w:r>
            <w:r>
              <w:t>100</w:t>
            </w:r>
            <w:r>
              <w:t>像素、行人不小于</w:t>
            </w:r>
            <w:r>
              <w:t>50</w:t>
            </w:r>
            <w:r>
              <w:t>像素、遗留物不低于</w:t>
            </w:r>
            <w:r>
              <w:t>40</w:t>
            </w:r>
            <w:r>
              <w:t>像素</w:t>
            </w:r>
          </w:p>
        </w:tc>
        <w:tc>
          <w:tcPr>
            <w:tcW w:w="37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64558F3" w14:textId="77777777" w:rsidR="00DC2ADA" w:rsidRDefault="00DC2ADA" w:rsidP="00DC2ADA">
            <w:pPr>
              <w:pStyle w:val="TableText"/>
              <w:jc w:val="both"/>
              <w:rPr>
                <w:rFonts w:hint="default"/>
              </w:rPr>
            </w:pPr>
            <w:r>
              <w:t>适当调整摄像机架设高度、俯仰角和安装距离，使被检测区域位于摄像机有效监控范围内。</w:t>
            </w:r>
          </w:p>
        </w:tc>
      </w:tr>
    </w:tbl>
    <w:p w14:paraId="66E001C8" w14:textId="77777777" w:rsidR="00B2281A" w:rsidRDefault="00B2281A" w:rsidP="00B2281A">
      <w:pPr>
        <w:ind w:left="0"/>
        <w:rPr>
          <w:rFonts w:hint="default"/>
        </w:rPr>
        <w:sectPr w:rsidR="00B2281A"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</w:p>
    <w:p w14:paraId="1ADE5E56" w14:textId="693E0217" w:rsidR="00194B6C" w:rsidRDefault="006A3141" w:rsidP="00194B6C">
      <w:pPr>
        <w:pStyle w:val="1"/>
        <w:rPr>
          <w:rFonts w:hint="default"/>
        </w:rPr>
      </w:pPr>
      <w:bookmarkStart w:id="32" w:name="_ZH-CN_TOPIC_0177653887-chtext"/>
      <w:bookmarkStart w:id="33" w:name="_Toc112238795"/>
      <w:r>
        <w:lastRenderedPageBreak/>
        <w:t>应用</w:t>
      </w:r>
      <w:r w:rsidR="00194B6C">
        <w:t>场景</w:t>
      </w:r>
      <w:bookmarkEnd w:id="32"/>
      <w:bookmarkEnd w:id="33"/>
    </w:p>
    <w:p w14:paraId="7B6806B5" w14:textId="10351504" w:rsidR="00F406BA" w:rsidRDefault="00F406BA" w:rsidP="00F406BA">
      <w:pPr>
        <w:rPr>
          <w:rFonts w:hint="default"/>
        </w:rPr>
      </w:pPr>
      <w:bookmarkStart w:id="34" w:name="_ZH-CN_TOPIC_0179397902"/>
      <w:bookmarkStart w:id="35" w:name="_ZH-CN_TOPIC_0179907266"/>
      <w:bookmarkStart w:id="36" w:name="_ZH-CN_TOPIC_0181811946"/>
      <w:bookmarkEnd w:id="34"/>
      <w:bookmarkEnd w:id="35"/>
      <w:bookmarkEnd w:id="36"/>
      <w:r w:rsidRPr="00F406BA">
        <w:t>搭载本算法的摄像机可应用于高速公路、城市快速路</w:t>
      </w:r>
      <w:r w:rsidR="007C6950">
        <w:t>、隧道</w:t>
      </w:r>
      <w:r w:rsidRPr="00F406BA">
        <w:t>等公路通行场景</w:t>
      </w:r>
      <w:r>
        <w:t>。</w:t>
      </w:r>
    </w:p>
    <w:p w14:paraId="5FD5DAEA" w14:textId="7A5A75D9" w:rsidR="00F011E9" w:rsidRDefault="006033F9" w:rsidP="00903F29">
      <w:pPr>
        <w:pStyle w:val="21"/>
        <w:ind w:left="0"/>
        <w:rPr>
          <w:rFonts w:hint="default"/>
        </w:rPr>
      </w:pPr>
      <w:bookmarkStart w:id="37" w:name="_Toc112238796"/>
      <w:r>
        <w:rPr>
          <w:lang w:eastAsia="zh-CN"/>
        </w:rPr>
        <w:t>典型场景：</w:t>
      </w:r>
      <w:r>
        <w:t>道路中间</w:t>
      </w:r>
      <w:bookmarkEnd w:id="37"/>
    </w:p>
    <w:p w14:paraId="2A3C1C66" w14:textId="77777777" w:rsidR="00F011E9" w:rsidRDefault="00F011E9" w:rsidP="006033F9">
      <w:pPr>
        <w:pStyle w:val="BlockLabel"/>
        <w:numPr>
          <w:ilvl w:val="0"/>
          <w:numId w:val="0"/>
        </w:numPr>
        <w:rPr>
          <w:rFonts w:hint="default"/>
        </w:rPr>
      </w:pPr>
      <w:bookmarkStart w:id="38" w:name="_Toc1391_WPSOffice_Level3"/>
      <w:bookmarkStart w:id="39" w:name="_Toc13043_WPSOffice_Level3"/>
      <w:r>
        <w:t>场景介绍</w:t>
      </w:r>
      <w:bookmarkEnd w:id="38"/>
      <w:bookmarkEnd w:id="39"/>
    </w:p>
    <w:p w14:paraId="0D93ECEA" w14:textId="54E50E0B" w:rsidR="00F011E9" w:rsidRDefault="00F011E9" w:rsidP="006033F9">
      <w:pPr>
        <w:rPr>
          <w:rFonts w:hint="default"/>
        </w:rPr>
      </w:pPr>
      <w:r>
        <w:t>道路中间：视野清晰，检测道路两侧。</w:t>
      </w:r>
      <w:r w:rsidR="00167F72">
        <w:t>取景</w:t>
      </w:r>
      <w:r>
        <w:t>如</w:t>
      </w:r>
      <w:r w:rsidR="006033F9">
        <w:t>下图</w:t>
      </w:r>
      <w:r>
        <w:t>所示。</w:t>
      </w:r>
    </w:p>
    <w:p w14:paraId="7EF4729E" w14:textId="091EFD91" w:rsidR="00F011E9" w:rsidRDefault="00F011E9" w:rsidP="00167F72">
      <w:pPr>
        <w:pStyle w:val="Figure"/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30A79585" wp14:editId="0327B11A">
            <wp:extent cx="4006850" cy="3041029"/>
            <wp:effectExtent l="0" t="0" r="0" b="6985"/>
            <wp:docPr id="10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40" cy="30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C4C64C5" w14:textId="77777777" w:rsidR="00167F72" w:rsidRDefault="00BC74A7" w:rsidP="00472855">
      <w:pPr>
        <w:pStyle w:val="FigureDescription"/>
        <w:spacing w:before="320"/>
        <w:jc w:val="center"/>
      </w:pPr>
      <w:r w:rsidRPr="00472855">
        <w:t>道路中间场景</w:t>
      </w:r>
    </w:p>
    <w:p w14:paraId="5DEEB1A6" w14:textId="77777777" w:rsidR="00167F72" w:rsidRDefault="00167F72" w:rsidP="00167F72">
      <w:pPr>
        <w:rPr>
          <w:rFonts w:hint="default"/>
        </w:rPr>
      </w:pPr>
      <w:r>
        <w:t>相机安装示意图如下图所示：</w:t>
      </w:r>
    </w:p>
    <w:p w14:paraId="29220DF7" w14:textId="77777777" w:rsidR="00167F72" w:rsidRDefault="00167F72" w:rsidP="00167F72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01751DFB" wp14:editId="050BC9C7">
            <wp:extent cx="4914900" cy="381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E4A748A" w14:textId="3C637A9E" w:rsidR="00F011E9" w:rsidRPr="006A5A6C" w:rsidRDefault="00167F72" w:rsidP="00167F72">
      <w:pPr>
        <w:pStyle w:val="FigureDescription"/>
        <w:spacing w:before="320"/>
        <w:jc w:val="center"/>
      </w:pPr>
      <w:bookmarkStart w:id="40" w:name="_Toc18891_WPSOffice_Level2"/>
      <w:bookmarkStart w:id="41" w:name="_Toc5151_WPSOffice_Level2"/>
      <w:bookmarkStart w:id="42" w:name="_Toc32364_WPSOffice_Level2"/>
      <w:r w:rsidRPr="006E69FF">
        <w:t>相机安装在道路中间</w:t>
      </w:r>
      <w:bookmarkEnd w:id="40"/>
      <w:bookmarkEnd w:id="41"/>
      <w:bookmarkEnd w:id="42"/>
      <w:r w:rsidR="00F011E9">
        <w:t xml:space="preserve"> </w:t>
      </w:r>
    </w:p>
    <w:p w14:paraId="29658863" w14:textId="4B7D2C66" w:rsidR="00F011E9" w:rsidRDefault="006033F9" w:rsidP="00903F29">
      <w:pPr>
        <w:pStyle w:val="21"/>
        <w:ind w:left="0"/>
        <w:rPr>
          <w:rFonts w:hint="default"/>
        </w:rPr>
      </w:pPr>
      <w:bookmarkStart w:id="43" w:name="_Toc28609_WPSOffice_Level3"/>
      <w:bookmarkStart w:id="44" w:name="_Toc112238797"/>
      <w:r>
        <w:rPr>
          <w:lang w:eastAsia="zh-CN"/>
        </w:rPr>
        <w:t>典型场景：</w:t>
      </w:r>
      <w:r w:rsidR="00F011E9">
        <w:t>道路一侧</w:t>
      </w:r>
      <w:bookmarkEnd w:id="43"/>
      <w:bookmarkEnd w:id="44"/>
    </w:p>
    <w:p w14:paraId="372DF590" w14:textId="77777777" w:rsidR="00F011E9" w:rsidRDefault="00F011E9" w:rsidP="006033F9">
      <w:pPr>
        <w:pStyle w:val="BlockLabel"/>
        <w:numPr>
          <w:ilvl w:val="0"/>
          <w:numId w:val="0"/>
        </w:numPr>
        <w:rPr>
          <w:rFonts w:hint="default"/>
        </w:rPr>
      </w:pPr>
      <w:bookmarkStart w:id="45" w:name="_Toc22369_WPSOffice_Level3"/>
      <w:bookmarkStart w:id="46" w:name="_Toc18292_WPSOffice_Level3"/>
      <w:r>
        <w:t>场景介绍</w:t>
      </w:r>
      <w:bookmarkEnd w:id="45"/>
      <w:bookmarkEnd w:id="46"/>
    </w:p>
    <w:p w14:paraId="7932669B" w14:textId="71B862F4" w:rsidR="00F011E9" w:rsidRDefault="00F011E9" w:rsidP="006033F9">
      <w:pPr>
        <w:rPr>
          <w:rFonts w:hint="default"/>
        </w:rPr>
      </w:pPr>
      <w:r>
        <w:t>道路一侧：负责车尾或车头（建议检测车</w:t>
      </w:r>
      <w:r w:rsidR="001656F3">
        <w:t>尾</w:t>
      </w:r>
      <w:r>
        <w:t>，因为车头夜间车灯影响比较严重）。</w:t>
      </w:r>
      <w:r w:rsidR="00167F72">
        <w:t>取景</w:t>
      </w:r>
      <w:r>
        <w:t>如</w:t>
      </w:r>
      <w:r w:rsidR="006033F9">
        <w:t>下图</w:t>
      </w:r>
      <w:r>
        <w:t>所示</w:t>
      </w:r>
      <w:r w:rsidR="001656F3">
        <w:t>。</w:t>
      </w:r>
    </w:p>
    <w:p w14:paraId="1D974B96" w14:textId="47B3DEF8" w:rsidR="005D1C31" w:rsidRPr="00E771C7" w:rsidRDefault="006033F9" w:rsidP="006033F9">
      <w:pPr>
        <w:pStyle w:val="Figure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5A7DA5F6" wp14:editId="4A1778D8">
            <wp:extent cx="4486275" cy="3339940"/>
            <wp:effectExtent l="0" t="0" r="0" b="0"/>
            <wp:docPr id="1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85" cy="335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03B75F5" w14:textId="110236E8" w:rsidR="00194B6C" w:rsidRDefault="006033F9" w:rsidP="00472855">
      <w:pPr>
        <w:pStyle w:val="FigureDescription"/>
        <w:spacing w:before="320"/>
        <w:jc w:val="center"/>
      </w:pPr>
      <w:bookmarkStart w:id="47" w:name="_table7932114117264"/>
      <w:bookmarkStart w:id="48" w:name="_ZH-CN_TOPIC_0198602335"/>
      <w:bookmarkEnd w:id="47"/>
      <w:bookmarkEnd w:id="48"/>
      <w:r w:rsidRPr="00472855">
        <w:t>道路一侧场景</w:t>
      </w:r>
    </w:p>
    <w:p w14:paraId="61BEAAEE" w14:textId="77777777" w:rsidR="0044706E" w:rsidRDefault="0044706E" w:rsidP="004F7AEC">
      <w:pPr>
        <w:rPr>
          <w:rFonts w:hint="default"/>
        </w:rPr>
      </w:pPr>
    </w:p>
    <w:p w14:paraId="58A17331" w14:textId="0C032142" w:rsidR="00A75AF9" w:rsidRDefault="00A75AF9" w:rsidP="00A75AF9">
      <w:pPr>
        <w:pStyle w:val="21"/>
        <w:ind w:left="0"/>
        <w:rPr>
          <w:rFonts w:hint="default"/>
        </w:rPr>
      </w:pPr>
      <w:bookmarkStart w:id="49" w:name="_Toc112238798"/>
      <w:r>
        <w:rPr>
          <w:lang w:eastAsia="zh-CN"/>
        </w:rPr>
        <w:t>典型场景：隧道</w:t>
      </w:r>
      <w:r>
        <w:t>一侧</w:t>
      </w:r>
      <w:bookmarkEnd w:id="49"/>
    </w:p>
    <w:p w14:paraId="77C424F4" w14:textId="77777777" w:rsidR="00A75AF9" w:rsidRDefault="00A75AF9" w:rsidP="00A75AF9">
      <w:pPr>
        <w:pStyle w:val="BlockLabel"/>
        <w:numPr>
          <w:ilvl w:val="0"/>
          <w:numId w:val="0"/>
        </w:numPr>
        <w:rPr>
          <w:rFonts w:hint="default"/>
        </w:rPr>
      </w:pPr>
      <w:r>
        <w:t>场景介绍</w:t>
      </w:r>
    </w:p>
    <w:p w14:paraId="3ACAA571" w14:textId="4B56FCD6" w:rsidR="00A75AF9" w:rsidRDefault="00A75AF9" w:rsidP="00A75AF9">
      <w:pPr>
        <w:rPr>
          <w:rFonts w:hint="default"/>
        </w:rPr>
      </w:pPr>
      <w:r>
        <w:t>隧道一侧：负责车尾或车头（建议检测车尾，因为车头夜间车灯影响比较严重）。取景如下图所示。</w:t>
      </w:r>
    </w:p>
    <w:p w14:paraId="78FB36A0" w14:textId="77777777" w:rsidR="00A75AF9" w:rsidRDefault="00A75AF9" w:rsidP="00A75AF9">
      <w:pPr>
        <w:pStyle w:val="BlockLabel"/>
        <w:numPr>
          <w:ilvl w:val="0"/>
          <w:numId w:val="0"/>
        </w:numPr>
        <w:rPr>
          <w:rFonts w:hint="default"/>
        </w:rPr>
      </w:pPr>
    </w:p>
    <w:p w14:paraId="32D8AE68" w14:textId="1AC3F9E5" w:rsidR="00A75AF9" w:rsidRDefault="00A75AF9" w:rsidP="00A75AF9">
      <w:pPr>
        <w:ind w:left="0" w:firstLineChars="800" w:firstLine="1680"/>
        <w:rPr>
          <w:rFonts w:hint="default"/>
          <w:noProof/>
        </w:rPr>
      </w:pPr>
      <w:r w:rsidRPr="00906957">
        <w:rPr>
          <w:noProof/>
        </w:rPr>
        <w:drawing>
          <wp:inline distT="0" distB="0" distL="0" distR="0" wp14:anchorId="2B35DA26" wp14:editId="602F89BD">
            <wp:extent cx="4937760" cy="28346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9AAE" w14:textId="2B947E8D" w:rsidR="00A75AF9" w:rsidRDefault="00A75AF9" w:rsidP="00A75AF9">
      <w:pPr>
        <w:pStyle w:val="FigureDescription"/>
        <w:spacing w:before="320"/>
        <w:jc w:val="center"/>
      </w:pPr>
      <w:r>
        <w:rPr>
          <w:rFonts w:hint="eastAsia"/>
        </w:rPr>
        <w:t>隧道</w:t>
      </w:r>
      <w:r>
        <w:t>一侧场景</w:t>
      </w:r>
    </w:p>
    <w:p w14:paraId="61E5E950" w14:textId="77777777" w:rsidR="00A75AF9" w:rsidRDefault="00A75AF9" w:rsidP="00A75AF9">
      <w:pPr>
        <w:ind w:left="0" w:firstLineChars="800" w:firstLine="1680"/>
        <w:rPr>
          <w:rFonts w:hint="default"/>
          <w:noProof/>
        </w:rPr>
      </w:pPr>
    </w:p>
    <w:p w14:paraId="4C3495AD" w14:textId="77777777" w:rsidR="00A75AF9" w:rsidRDefault="00A75AF9" w:rsidP="00A75AF9">
      <w:pPr>
        <w:rPr>
          <w:rFonts w:hint="default"/>
        </w:rPr>
      </w:pPr>
      <w:r>
        <w:t>隧道内安装相机要注意，相机水平安装，不能倾斜，否则会影响检测效果。</w:t>
      </w:r>
    </w:p>
    <w:p w14:paraId="185EF21B" w14:textId="77777777" w:rsidR="00A75AF9" w:rsidRDefault="00A75AF9" w:rsidP="00A75AF9">
      <w:pPr>
        <w:rPr>
          <w:rFonts w:hint="default"/>
        </w:rPr>
      </w:pPr>
      <w:r>
        <w:t>画面不水平图示。</w:t>
      </w:r>
    </w:p>
    <w:p w14:paraId="0D7AAAA3" w14:textId="32D8E383" w:rsidR="00A75AF9" w:rsidRDefault="00A75AF9" w:rsidP="00A75AF9">
      <w:pPr>
        <w:ind w:left="0" w:firstLineChars="800" w:firstLine="1680"/>
        <w:rPr>
          <w:rFonts w:hint="default"/>
          <w:noProof/>
        </w:rPr>
      </w:pPr>
      <w:r w:rsidRPr="00906957">
        <w:rPr>
          <w:noProof/>
        </w:rPr>
        <w:drawing>
          <wp:inline distT="0" distB="0" distL="0" distR="0" wp14:anchorId="4BFE9C9A" wp14:editId="53670934">
            <wp:extent cx="4754880" cy="265176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0E4DD" w14:textId="3E1E87DB" w:rsidR="00A75AF9" w:rsidRDefault="00A75AF9" w:rsidP="00A75AF9">
      <w:pPr>
        <w:pStyle w:val="FigureDescription"/>
        <w:spacing w:before="320"/>
        <w:jc w:val="center"/>
      </w:pPr>
      <w:r>
        <w:rPr>
          <w:rFonts w:hint="eastAsia"/>
        </w:rPr>
        <w:t>隧道</w:t>
      </w:r>
      <w:r>
        <w:t>一侧</w:t>
      </w:r>
      <w:r>
        <w:rPr>
          <w:rFonts w:hint="eastAsia"/>
        </w:rPr>
        <w:t>相机不水平</w:t>
      </w:r>
      <w:r>
        <w:t>场景</w:t>
      </w:r>
    </w:p>
    <w:p w14:paraId="7588CE38" w14:textId="77777777" w:rsidR="00A75AF9" w:rsidRPr="00C9566E" w:rsidRDefault="00A75AF9" w:rsidP="00A75AF9">
      <w:pPr>
        <w:ind w:left="0" w:firstLineChars="800" w:firstLine="1680"/>
        <w:rPr>
          <w:rFonts w:hint="default"/>
        </w:rPr>
      </w:pPr>
      <w:r>
        <w:t>通过加装万向节等配件调整画面水平。</w:t>
      </w:r>
    </w:p>
    <w:p w14:paraId="1C5C35AE" w14:textId="77777777" w:rsidR="00A75AF9" w:rsidRDefault="00A75AF9" w:rsidP="00A75AF9">
      <w:pPr>
        <w:rPr>
          <w:rFonts w:hint="default"/>
        </w:rPr>
      </w:pPr>
    </w:p>
    <w:p w14:paraId="18840717" w14:textId="7C253BEE" w:rsidR="00A75AF9" w:rsidRDefault="00A75AF9" w:rsidP="00A75AF9">
      <w:pPr>
        <w:rPr>
          <w:rFonts w:hint="default"/>
          <w:noProof/>
        </w:rPr>
      </w:pPr>
      <w:r w:rsidRPr="00906957">
        <w:rPr>
          <w:noProof/>
        </w:rPr>
        <w:lastRenderedPageBreak/>
        <w:drawing>
          <wp:inline distT="0" distB="0" distL="0" distR="0" wp14:anchorId="01CA8DA6" wp14:editId="38ED215A">
            <wp:extent cx="4754880" cy="26517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BDA5" w14:textId="550880A9" w:rsidR="00A75AF9" w:rsidRDefault="00A75AF9" w:rsidP="00A75AF9">
      <w:pPr>
        <w:pStyle w:val="FigureDescription"/>
        <w:spacing w:before="320"/>
        <w:jc w:val="center"/>
      </w:pPr>
      <w:r>
        <w:rPr>
          <w:rFonts w:hint="eastAsia"/>
        </w:rPr>
        <w:t>隧道</w:t>
      </w:r>
      <w:r>
        <w:t>一侧</w:t>
      </w:r>
      <w:r>
        <w:rPr>
          <w:rFonts w:hint="eastAsia"/>
        </w:rPr>
        <w:t>相机水平</w:t>
      </w:r>
      <w:r>
        <w:t>场景</w:t>
      </w:r>
    </w:p>
    <w:p w14:paraId="14292840" w14:textId="52C8B601" w:rsidR="00A75AF9" w:rsidRPr="00A75AF9" w:rsidRDefault="00A75AF9" w:rsidP="00A75AF9">
      <w:pPr>
        <w:rPr>
          <w:rFonts w:hint="default"/>
        </w:rPr>
        <w:sectPr w:rsidR="00A75AF9" w:rsidRPr="00A75AF9"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</w:p>
    <w:p w14:paraId="09F9D67A" w14:textId="77777777" w:rsidR="00194B6C" w:rsidRDefault="00194B6C" w:rsidP="00D87B76">
      <w:pPr>
        <w:pStyle w:val="1"/>
        <w:rPr>
          <w:rFonts w:hint="default"/>
        </w:rPr>
      </w:pPr>
      <w:bookmarkStart w:id="50" w:name="_ZH-CN_TOPIC_0177653889"/>
      <w:bookmarkStart w:id="51" w:name="_ZH-CN_TOPIC_0177653889-chtext"/>
      <w:bookmarkStart w:id="52" w:name="_Toc112238799"/>
      <w:bookmarkEnd w:id="50"/>
      <w:r>
        <w:lastRenderedPageBreak/>
        <w:t>业务配置</w:t>
      </w:r>
      <w:bookmarkEnd w:id="51"/>
      <w:r>
        <w:t>及使用</w:t>
      </w:r>
      <w:bookmarkEnd w:id="52"/>
    </w:p>
    <w:p w14:paraId="5B9C9C37" w14:textId="77777777" w:rsidR="00E02576" w:rsidRDefault="00E02576" w:rsidP="00E02576">
      <w:pPr>
        <w:pStyle w:val="21"/>
        <w:ind w:left="0"/>
        <w:rPr>
          <w:rFonts w:hint="default"/>
        </w:rPr>
      </w:pPr>
      <w:bookmarkStart w:id="53" w:name="_ZH-CN_TOPIC_0180680402"/>
      <w:bookmarkStart w:id="54" w:name="_ZH-CN_TOPIC_0180680402-chtext"/>
      <w:bookmarkStart w:id="55" w:name="_Toc39664738"/>
      <w:bookmarkStart w:id="56" w:name="_Toc18369_WPSOffice_Level2"/>
      <w:bookmarkStart w:id="57" w:name="_Hlk39677700"/>
      <w:bookmarkStart w:id="58" w:name="_Toc112238800"/>
      <w:bookmarkEnd w:id="53"/>
      <w:r>
        <w:t>配置流程</w:t>
      </w:r>
      <w:bookmarkEnd w:id="54"/>
      <w:bookmarkEnd w:id="55"/>
      <w:bookmarkEnd w:id="58"/>
    </w:p>
    <w:p w14:paraId="2221C818" w14:textId="1C531BA1" w:rsidR="00E02576" w:rsidRDefault="00E02576" w:rsidP="00E02576">
      <w:pPr>
        <w:rPr>
          <w:rFonts w:hint="default"/>
        </w:rPr>
      </w:pPr>
      <w:r>
        <w:t>本章介绍</w:t>
      </w:r>
      <w:r w:rsidR="00124F7E">
        <w:t>交通事件</w:t>
      </w:r>
      <w:r w:rsidRPr="000824C1">
        <w:t>检测</w:t>
      </w:r>
      <w:r>
        <w:t>摄像机的配置流程，如</w:t>
      </w:r>
      <w:r>
        <w:fldChar w:fldCharType="begin"/>
      </w:r>
      <w:r>
        <w:instrText>REF _fig10567025135817 \r \h</w:instrText>
      </w:r>
      <w:r>
        <w:rPr>
          <w:rFonts w:hint="default"/>
        </w:rPr>
        <w:instrText xml:space="preserve"> \* MERGEFORMAT </w:instrText>
      </w:r>
      <w:r>
        <w:fldChar w:fldCharType="separate"/>
      </w:r>
      <w:r>
        <w:t>图</w:t>
      </w:r>
      <w:r>
        <w:t>5</w:t>
      </w:r>
      <w:r>
        <w:rPr>
          <w:rFonts w:hint="default"/>
        </w:rPr>
        <w:t>-</w:t>
      </w:r>
      <w:r>
        <w:t>1</w:t>
      </w:r>
      <w:r>
        <w:fldChar w:fldCharType="end"/>
      </w:r>
      <w:r>
        <w:t>所示，具体说明如</w:t>
      </w:r>
      <w:r>
        <w:fldChar w:fldCharType="begin"/>
      </w:r>
      <w:r>
        <w:instrText>REF _table22400911518 \r \h</w:instrText>
      </w:r>
      <w:r>
        <w:rPr>
          <w:rFonts w:hint="default"/>
        </w:rPr>
        <w:instrText xml:space="preserve"> \* MERGEFORMAT </w:instrText>
      </w:r>
      <w:r>
        <w:fldChar w:fldCharType="separate"/>
      </w:r>
      <w:r>
        <w:t>表</w:t>
      </w:r>
      <w:r>
        <w:t>5-1</w:t>
      </w:r>
      <w:r>
        <w:fldChar w:fldCharType="end"/>
      </w:r>
      <w:r>
        <w:t>所示。</w:t>
      </w:r>
    </w:p>
    <w:p w14:paraId="0505F998" w14:textId="77777777" w:rsidR="00E02576" w:rsidRDefault="00E02576" w:rsidP="00E02576">
      <w:pPr>
        <w:ind w:left="0" w:firstLineChars="200" w:firstLine="420"/>
        <w:jc w:val="center"/>
        <w:rPr>
          <w:rFonts w:hint="default"/>
        </w:rPr>
      </w:pPr>
      <w:r>
        <w:object w:dxaOrig="6015" w:dyaOrig="351" w14:anchorId="27F420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4.75pt" o:ole="">
            <v:imagedata r:id="rId32" o:title=""/>
          </v:shape>
          <o:OLEObject Type="Embed" ProgID="Visio.Drawing.11" ShapeID="_x0000_i1025" DrawAspect="Content" ObjectID="_1722851530" r:id="rId33"/>
        </w:object>
      </w:r>
    </w:p>
    <w:p w14:paraId="5144EA86" w14:textId="77777777" w:rsidR="00E02576" w:rsidRDefault="00E02576" w:rsidP="00E02576">
      <w:pPr>
        <w:pStyle w:val="FigureDescription"/>
        <w:spacing w:before="320"/>
        <w:jc w:val="center"/>
      </w:pPr>
      <w:bookmarkStart w:id="59" w:name="_fig10567025135817"/>
      <w:bookmarkEnd w:id="59"/>
      <w:r>
        <w:t>配置流程</w:t>
      </w:r>
    </w:p>
    <w:p w14:paraId="5BE5FA42" w14:textId="77777777" w:rsidR="00E02576" w:rsidRDefault="00E02576" w:rsidP="00E02576">
      <w:pPr>
        <w:pStyle w:val="TableDescription"/>
        <w:rPr>
          <w:rFonts w:hint="default"/>
        </w:rPr>
      </w:pPr>
      <w:bookmarkStart w:id="60" w:name="_table22400911518"/>
      <w:bookmarkEnd w:id="60"/>
      <w:r>
        <w:t>配置流程说明</w:t>
      </w:r>
    </w:p>
    <w:tbl>
      <w:tblPr>
        <w:tblW w:w="79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6103"/>
      </w:tblGrid>
      <w:tr w:rsidR="00E02576" w14:paraId="6BF2908E" w14:textId="77777777" w:rsidTr="00E02576">
        <w:trPr>
          <w:tblHeader/>
          <w:jc w:val="center"/>
        </w:trPr>
        <w:tc>
          <w:tcPr>
            <w:tcW w:w="1156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20BE9F2E" w14:textId="77777777" w:rsidR="00E02576" w:rsidRDefault="00E02576" w:rsidP="00B47BE0">
            <w:pPr>
              <w:pStyle w:val="TableHeading"/>
              <w:rPr>
                <w:rFonts w:hint="default"/>
              </w:rPr>
            </w:pPr>
            <w:r>
              <w:t>配置流程</w:t>
            </w:r>
          </w:p>
        </w:tc>
        <w:tc>
          <w:tcPr>
            <w:tcW w:w="3844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4BED5C16" w14:textId="77777777" w:rsidR="00E02576" w:rsidRDefault="00E02576" w:rsidP="00B47BE0">
            <w:pPr>
              <w:pStyle w:val="TableHeading"/>
              <w:rPr>
                <w:rFonts w:hint="default"/>
              </w:rPr>
            </w:pPr>
            <w:r>
              <w:t>说明</w:t>
            </w:r>
          </w:p>
        </w:tc>
      </w:tr>
      <w:tr w:rsidR="00E02576" w14:paraId="6A59092F" w14:textId="77777777" w:rsidTr="00E02576">
        <w:trPr>
          <w:jc w:val="center"/>
        </w:trPr>
        <w:tc>
          <w:tcPr>
            <w:tcW w:w="115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A08C40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登录摄像机</w:t>
            </w:r>
          </w:p>
        </w:tc>
        <w:tc>
          <w:tcPr>
            <w:tcW w:w="384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31460C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获取摄像机的</w:t>
            </w:r>
            <w:r>
              <w:t>IP</w:t>
            </w:r>
            <w:r>
              <w:t>地址后，即可以在</w:t>
            </w:r>
            <w:r>
              <w:t>PC</w:t>
            </w:r>
            <w:r>
              <w:t>上通过浏览器登录摄像机。具体步骤请参见</w:t>
            </w:r>
            <w:r>
              <w:fldChar w:fldCharType="begin"/>
            </w:r>
            <w:r>
              <w:instrText>REF _ZH-CN_TOPIC_0185399434 \r \h</w:instrText>
            </w:r>
            <w:r>
              <w:fldChar w:fldCharType="separate"/>
            </w:r>
            <w:r>
              <w:t>5</w:t>
            </w:r>
            <w:r>
              <w:rPr>
                <w:rFonts w:hint="default"/>
              </w:rPr>
              <w:t xml:space="preserve">.2 </w:t>
            </w:r>
            <w:r>
              <w:fldChar w:fldCharType="end"/>
            </w:r>
            <w:r>
              <w:fldChar w:fldCharType="begin"/>
            </w:r>
            <w:r>
              <w:instrText>REF _ZH-CN_TOPIC_0185399434-chtext \h</w:instrText>
            </w:r>
            <w:r>
              <w:fldChar w:fldCharType="separate"/>
            </w:r>
            <w:r>
              <w:t>登录设备</w:t>
            </w:r>
            <w:r>
              <w:fldChar w:fldCharType="end"/>
            </w:r>
            <w:r>
              <w:t>。</w:t>
            </w:r>
          </w:p>
        </w:tc>
      </w:tr>
      <w:tr w:rsidR="00E02576" w14:paraId="26E96AF1" w14:textId="77777777" w:rsidTr="00E02576">
        <w:trPr>
          <w:jc w:val="center"/>
        </w:trPr>
        <w:tc>
          <w:tcPr>
            <w:tcW w:w="115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C22D35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配置</w:t>
            </w:r>
            <w:r>
              <w:t>IP</w:t>
            </w:r>
            <w:r>
              <w:t>地址</w:t>
            </w:r>
          </w:p>
        </w:tc>
        <w:tc>
          <w:tcPr>
            <w:tcW w:w="384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4D41FD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登录摄像机后首先要通过</w:t>
            </w:r>
            <w:r>
              <w:t>Web</w:t>
            </w:r>
            <w:r>
              <w:t>页面，按网络规划修改摄像机</w:t>
            </w:r>
            <w:r>
              <w:t>IP</w:t>
            </w:r>
            <w:r>
              <w:t>地址。具体步骤请参见</w:t>
            </w:r>
            <w:r>
              <w:fldChar w:fldCharType="begin"/>
            </w:r>
            <w:r>
              <w:instrText>REF _ZH-CN_TOPIC_0185399435 \r \h</w:instrText>
            </w:r>
            <w:r>
              <w:fldChar w:fldCharType="separate"/>
            </w:r>
            <w:r>
              <w:t>5</w:t>
            </w:r>
            <w:r>
              <w:rPr>
                <w:rFonts w:hint="default"/>
              </w:rPr>
              <w:t xml:space="preserve">.3 </w:t>
            </w:r>
            <w:r>
              <w:fldChar w:fldCharType="end"/>
            </w:r>
            <w:r>
              <w:fldChar w:fldCharType="begin"/>
            </w:r>
            <w:r>
              <w:instrText>REF _ZH-CN_TOPIC_0185399435-chtext \h</w:instrText>
            </w:r>
            <w:r>
              <w:fldChar w:fldCharType="separate"/>
            </w:r>
            <w:r>
              <w:t>配置</w:t>
            </w:r>
            <w:r>
              <w:t>IP</w:t>
            </w:r>
            <w:r>
              <w:t>地址</w:t>
            </w:r>
            <w:r>
              <w:fldChar w:fldCharType="end"/>
            </w:r>
            <w:r>
              <w:t>。</w:t>
            </w:r>
          </w:p>
        </w:tc>
      </w:tr>
      <w:tr w:rsidR="00E02576" w14:paraId="6B1CBAED" w14:textId="77777777" w:rsidTr="00E02576">
        <w:trPr>
          <w:jc w:val="center"/>
        </w:trPr>
        <w:tc>
          <w:tcPr>
            <w:tcW w:w="115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B865D5" w14:textId="0D79D275" w:rsidR="00E02576" w:rsidRDefault="00E02576" w:rsidP="00B47BE0">
            <w:pPr>
              <w:pStyle w:val="TableText"/>
              <w:rPr>
                <w:rFonts w:hint="default"/>
              </w:rPr>
            </w:pPr>
            <w:r>
              <w:t>安装</w:t>
            </w:r>
            <w:r w:rsidRPr="000824C1">
              <w:t>交通</w:t>
            </w:r>
            <w:r>
              <w:t>事件</w:t>
            </w:r>
            <w:r w:rsidRPr="000824C1">
              <w:t>检测</w:t>
            </w:r>
            <w:r>
              <w:t>算法包</w:t>
            </w:r>
          </w:p>
        </w:tc>
        <w:tc>
          <w:tcPr>
            <w:tcW w:w="384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2784C1" w14:textId="30723B0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可完成算法包安装、相机授权等操作。具体步骤请参见</w:t>
            </w:r>
            <w:r w:rsidR="00677674">
              <w:t>5</w:t>
            </w:r>
            <w:r w:rsidR="00677674">
              <w:rPr>
                <w:rFonts w:hint="default"/>
              </w:rPr>
              <w:t>.4</w:t>
            </w:r>
            <w:r w:rsidR="00677674">
              <w:t>算法包安装。</w:t>
            </w:r>
          </w:p>
        </w:tc>
      </w:tr>
      <w:tr w:rsidR="00E02576" w14:paraId="3E026FDF" w14:textId="77777777" w:rsidTr="00E02576">
        <w:trPr>
          <w:jc w:val="center"/>
        </w:trPr>
        <w:tc>
          <w:tcPr>
            <w:tcW w:w="115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3BF5A2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配置相机基本参数</w:t>
            </w:r>
          </w:p>
        </w:tc>
        <w:tc>
          <w:tcPr>
            <w:tcW w:w="384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4B121B" w14:textId="65DD539F" w:rsidR="00E02576" w:rsidRDefault="00E02576" w:rsidP="00B47BE0">
            <w:pPr>
              <w:pStyle w:val="TableText"/>
              <w:rPr>
                <w:rFonts w:hint="default"/>
              </w:rPr>
            </w:pPr>
            <w:r>
              <w:t>可配置车道线、检测区域、系统配置等参数。具体步骤请参见</w:t>
            </w:r>
            <w:r w:rsidR="00677674">
              <w:t>5</w:t>
            </w:r>
            <w:r w:rsidR="00677674">
              <w:rPr>
                <w:rFonts w:hint="default"/>
              </w:rPr>
              <w:t>.5.2</w:t>
            </w:r>
            <w:r w:rsidR="00677674">
              <w:t>事件检测参数配置。</w:t>
            </w:r>
          </w:p>
        </w:tc>
      </w:tr>
      <w:tr w:rsidR="00E02576" w14:paraId="4B2A0A73" w14:textId="77777777" w:rsidTr="00E02576">
        <w:trPr>
          <w:jc w:val="center"/>
        </w:trPr>
        <w:tc>
          <w:tcPr>
            <w:tcW w:w="115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8AA496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配置相机检测功能</w:t>
            </w:r>
          </w:p>
        </w:tc>
        <w:tc>
          <w:tcPr>
            <w:tcW w:w="384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D901E2" w14:textId="464397E1" w:rsidR="00E02576" w:rsidRDefault="00E02576" w:rsidP="00B47BE0">
            <w:pPr>
              <w:pStyle w:val="TableText"/>
              <w:rPr>
                <w:rFonts w:hint="default"/>
              </w:rPr>
            </w:pPr>
            <w:r>
              <w:t>可配置相机事件类型。具体步骤请参见</w:t>
            </w:r>
            <w:r w:rsidR="00677674">
              <w:t>5</w:t>
            </w:r>
            <w:r w:rsidR="00677674">
              <w:rPr>
                <w:rFonts w:hint="default"/>
              </w:rPr>
              <w:t>.5.2.2</w:t>
            </w:r>
            <w:r w:rsidR="00677674">
              <w:t>场景配置。</w:t>
            </w:r>
          </w:p>
        </w:tc>
      </w:tr>
      <w:tr w:rsidR="00E02576" w14:paraId="6F430FEB" w14:textId="77777777" w:rsidTr="00E02576">
        <w:trPr>
          <w:jc w:val="center"/>
        </w:trPr>
        <w:tc>
          <w:tcPr>
            <w:tcW w:w="115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DFC555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查看检测结果</w:t>
            </w:r>
          </w:p>
        </w:tc>
        <w:tc>
          <w:tcPr>
            <w:tcW w:w="384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A20267" w14:textId="0E638EDC" w:rsidR="00E02576" w:rsidRPr="007A664D" w:rsidRDefault="00E02576" w:rsidP="00B47BE0">
            <w:pPr>
              <w:pStyle w:val="TableText"/>
              <w:rPr>
                <w:rFonts w:hint="default"/>
              </w:rPr>
            </w:pPr>
            <w:r>
              <w:t>在</w:t>
            </w:r>
            <w:r w:rsidR="00677674">
              <w:t>w</w:t>
            </w:r>
            <w:r w:rsidR="00677674">
              <w:rPr>
                <w:rFonts w:hint="default"/>
              </w:rPr>
              <w:t>eb</w:t>
            </w:r>
            <w:r>
              <w:t>查看相机抓拍结果。具体步骤请参见</w:t>
            </w:r>
            <w:r w:rsidR="00677674">
              <w:t>5</w:t>
            </w:r>
            <w:r w:rsidR="00677674">
              <w:rPr>
                <w:rFonts w:hint="default"/>
              </w:rPr>
              <w:t>.6</w:t>
            </w:r>
            <w:r w:rsidR="00677674">
              <w:t>查看事件检测结果。</w:t>
            </w:r>
          </w:p>
        </w:tc>
      </w:tr>
    </w:tbl>
    <w:p w14:paraId="7AC696CA" w14:textId="77777777" w:rsidR="00E02576" w:rsidRDefault="00E02576" w:rsidP="00E02576">
      <w:pPr>
        <w:rPr>
          <w:rFonts w:hint="default"/>
        </w:rPr>
      </w:pPr>
    </w:p>
    <w:p w14:paraId="2F93BD4B" w14:textId="77777777" w:rsidR="00E02576" w:rsidRDefault="00E02576" w:rsidP="00E02576">
      <w:pPr>
        <w:pStyle w:val="21"/>
        <w:ind w:left="0"/>
        <w:rPr>
          <w:rFonts w:hint="default"/>
        </w:rPr>
      </w:pPr>
      <w:bookmarkStart w:id="61" w:name="_ZH-CN_TOPIC_0185399434"/>
      <w:bookmarkStart w:id="62" w:name="_ZH-CN_TOPIC_0185399434-chtext"/>
      <w:bookmarkStart w:id="63" w:name="_Toc39664739"/>
      <w:bookmarkStart w:id="64" w:name="_Toc112238801"/>
      <w:bookmarkEnd w:id="61"/>
      <w:r>
        <w:lastRenderedPageBreak/>
        <w:t>登录设备</w:t>
      </w:r>
      <w:bookmarkEnd w:id="62"/>
      <w:bookmarkEnd w:id="63"/>
      <w:bookmarkEnd w:id="64"/>
    </w:p>
    <w:p w14:paraId="51D1AE1A" w14:textId="77777777" w:rsidR="00E02576" w:rsidRDefault="00E02576" w:rsidP="00E02576">
      <w:pPr>
        <w:pStyle w:val="BlockLabel"/>
        <w:rPr>
          <w:rFonts w:hint="default"/>
        </w:rPr>
      </w:pPr>
      <w:r>
        <w:t>设置</w:t>
      </w:r>
      <w:r>
        <w:t>PC</w:t>
      </w:r>
      <w:r>
        <w:t>机的</w:t>
      </w:r>
      <w:r>
        <w:t>IP</w:t>
      </w:r>
      <w:r>
        <w:t>地址</w:t>
      </w:r>
    </w:p>
    <w:p w14:paraId="7410FCB3" w14:textId="2EB140A0" w:rsidR="00E02576" w:rsidRDefault="00E02576" w:rsidP="00E02576">
      <w:pPr>
        <w:rPr>
          <w:rFonts w:hint="default"/>
        </w:rPr>
      </w:pPr>
      <w:r>
        <w:t>Web</w:t>
      </w:r>
      <w:r>
        <w:t>登录访问摄像机前，请确保</w:t>
      </w:r>
      <w:r>
        <w:t>PC</w:t>
      </w:r>
      <w:r>
        <w:t>机与摄像机的网络互通。若</w:t>
      </w:r>
      <w:r>
        <w:t>PC</w:t>
      </w:r>
      <w:r>
        <w:t>机直连访问摄像机，</w:t>
      </w:r>
      <w:r>
        <w:t>PC</w:t>
      </w:r>
      <w:r>
        <w:t>机</w:t>
      </w:r>
      <w:r>
        <w:t>IP</w:t>
      </w:r>
      <w:r>
        <w:t>地址必须与摄像机</w:t>
      </w:r>
      <w:r>
        <w:t>IP</w:t>
      </w:r>
      <w:r>
        <w:t>地址处于同一网段。以</w:t>
      </w:r>
      <w:r>
        <w:t>PC</w:t>
      </w:r>
      <w:r>
        <w:t>机为</w:t>
      </w:r>
      <w:r>
        <w:t>Windows 7</w:t>
      </w:r>
      <w:r>
        <w:t>操作系统、摄像机默认</w:t>
      </w:r>
      <w:r>
        <w:t>IP</w:t>
      </w:r>
      <w:r>
        <w:t>地址为</w:t>
      </w:r>
      <w:r w:rsidR="00124F7E">
        <w:t>192.168.0.</w:t>
      </w:r>
      <w:r w:rsidR="00124F7E">
        <w:rPr>
          <w:rFonts w:hint="default"/>
        </w:rPr>
        <w:t>120</w:t>
      </w:r>
      <w:r>
        <w:t>为例，设置</w:t>
      </w:r>
      <w:r>
        <w:t>PC</w:t>
      </w:r>
      <w:r>
        <w:t>机</w:t>
      </w:r>
      <w:r>
        <w:t>IP</w:t>
      </w:r>
      <w:r>
        <w:t>地址的操作步骤如下。</w:t>
      </w:r>
    </w:p>
    <w:p w14:paraId="4ABB5663" w14:textId="77777777" w:rsidR="00E02576" w:rsidRDefault="00E02576" w:rsidP="00E02576">
      <w:pPr>
        <w:rPr>
          <w:rFonts w:hint="default"/>
        </w:rPr>
      </w:pPr>
      <w:r w:rsidRPr="00B43E55">
        <w:rPr>
          <w:b/>
          <w:bCs/>
        </w:rPr>
        <w:t>步骤</w:t>
      </w:r>
      <w:r w:rsidRPr="00B43E55">
        <w:rPr>
          <w:b/>
          <w:bCs/>
        </w:rPr>
        <w:t>1</w:t>
      </w:r>
      <w:r w:rsidRPr="00B43E55">
        <w:rPr>
          <w:b/>
          <w:bCs/>
        </w:rPr>
        <w:t>：</w:t>
      </w:r>
      <w:r>
        <w:t>打开</w:t>
      </w:r>
      <w:r>
        <w:t>PC</w:t>
      </w:r>
      <w:r>
        <w:t>机“控制面板”，选择“网络和</w:t>
      </w:r>
      <w:r>
        <w:t>Internet  &gt;</w:t>
      </w:r>
      <w:r>
        <w:t>网络和共享中心”，进入网络和共享中心页面。</w:t>
      </w:r>
    </w:p>
    <w:p w14:paraId="0FEDFB72" w14:textId="77777777" w:rsidR="00E02576" w:rsidRDefault="00E02576" w:rsidP="00E02576">
      <w:pPr>
        <w:rPr>
          <w:rFonts w:hint="default"/>
        </w:rPr>
      </w:pPr>
      <w:r w:rsidRPr="00B43E55">
        <w:rPr>
          <w:b/>
          <w:bCs/>
        </w:rPr>
        <w:t>步骤</w:t>
      </w:r>
      <w:r w:rsidRPr="00B43E55">
        <w:rPr>
          <w:b/>
          <w:bCs/>
        </w:rPr>
        <w:t>2</w:t>
      </w:r>
      <w:r w:rsidRPr="00B43E55">
        <w:rPr>
          <w:b/>
          <w:bCs/>
        </w:rPr>
        <w:t>：</w:t>
      </w:r>
      <w:r>
        <w:t>单击“本地连接”，进入“本地连接状态”页面。</w:t>
      </w:r>
    </w:p>
    <w:p w14:paraId="37D3F1F9" w14:textId="77777777" w:rsidR="00E02576" w:rsidRDefault="00E02576" w:rsidP="00E02576">
      <w:pPr>
        <w:rPr>
          <w:rFonts w:hint="default"/>
        </w:rPr>
      </w:pPr>
      <w:r w:rsidRPr="00B43E55">
        <w:rPr>
          <w:b/>
          <w:bCs/>
        </w:rPr>
        <w:t>步骤</w:t>
      </w:r>
      <w:r w:rsidRPr="00B43E55">
        <w:rPr>
          <w:b/>
          <w:bCs/>
        </w:rPr>
        <w:t>3</w:t>
      </w:r>
      <w:r w:rsidRPr="00B43E55">
        <w:rPr>
          <w:b/>
          <w:bCs/>
        </w:rPr>
        <w:t>：</w:t>
      </w:r>
      <w:r>
        <w:t>单击“属性”，进入“本地连接属性”页面。</w:t>
      </w:r>
    </w:p>
    <w:p w14:paraId="58F6A1B7" w14:textId="77777777" w:rsidR="00E02576" w:rsidRDefault="00E02576" w:rsidP="00E02576">
      <w:pPr>
        <w:rPr>
          <w:rFonts w:hint="default"/>
        </w:rPr>
      </w:pPr>
      <w:r w:rsidRPr="00B43E55">
        <w:rPr>
          <w:b/>
          <w:bCs/>
        </w:rPr>
        <w:t>步骤</w:t>
      </w:r>
      <w:r w:rsidRPr="00B43E55">
        <w:rPr>
          <w:b/>
          <w:bCs/>
        </w:rPr>
        <w:t>4</w:t>
      </w:r>
      <w:r w:rsidRPr="00B43E55">
        <w:rPr>
          <w:b/>
          <w:bCs/>
        </w:rPr>
        <w:t>：</w:t>
      </w:r>
      <w:r>
        <w:t>双击“</w:t>
      </w:r>
      <w:r>
        <w:t xml:space="preserve">Internet </w:t>
      </w:r>
      <w:r>
        <w:t>协议版本（</w:t>
      </w:r>
      <w:r>
        <w:t>TCP/IPv4</w:t>
      </w:r>
      <w:r>
        <w:t>）”。</w:t>
      </w:r>
    </w:p>
    <w:p w14:paraId="08A6D588" w14:textId="77777777" w:rsidR="00E02576" w:rsidRDefault="00E02576" w:rsidP="00E02576">
      <w:pPr>
        <w:rPr>
          <w:rFonts w:hint="default"/>
        </w:rPr>
      </w:pPr>
      <w:r>
        <w:t>选择“使用下面的</w:t>
      </w:r>
      <w:r>
        <w:t>IP</w:t>
      </w:r>
      <w:r>
        <w:t>地址”，修改本地</w:t>
      </w:r>
      <w:r>
        <w:t>PC</w:t>
      </w:r>
      <w:r>
        <w:t>机</w:t>
      </w:r>
      <w:r>
        <w:t>IP</w:t>
      </w:r>
      <w:r>
        <w:t>地址、子网掩码和默认网关信息，保证与摄像机</w:t>
      </w:r>
      <w:r>
        <w:t>IP</w:t>
      </w:r>
      <w:r>
        <w:t>地址在同一网段，如</w:t>
      </w:r>
      <w:r>
        <w:fldChar w:fldCharType="begin"/>
      </w:r>
      <w:r>
        <w:instrText>REF _fig1136710281715 \r \h</w:instrText>
      </w:r>
      <w:r>
        <w:rPr>
          <w:rFonts w:hint="default"/>
        </w:rPr>
        <w:instrText xml:space="preserve"> \* MERGEFORMAT </w:instrText>
      </w:r>
      <w:r>
        <w:fldChar w:fldCharType="separate"/>
      </w:r>
      <w:r>
        <w:t>图</w:t>
      </w:r>
      <w:r>
        <w:t>5-2</w:t>
      </w:r>
      <w:r>
        <w:fldChar w:fldCharType="end"/>
      </w:r>
      <w:r>
        <w:t>所示。</w:t>
      </w:r>
    </w:p>
    <w:p w14:paraId="035A730A" w14:textId="77777777" w:rsidR="00E02576" w:rsidRDefault="00E02576" w:rsidP="00E02576">
      <w:pPr>
        <w:pStyle w:val="Figure"/>
        <w:jc w:val="center"/>
        <w:rPr>
          <w:rFonts w:hint="default"/>
        </w:rPr>
      </w:pPr>
      <w:bookmarkStart w:id="65" w:name="_fig1136710281715"/>
      <w:bookmarkEnd w:id="65"/>
      <w:r>
        <w:rPr>
          <w:noProof/>
        </w:rPr>
        <w:drawing>
          <wp:inline distT="0" distB="0" distL="0" distR="0" wp14:anchorId="622D554C" wp14:editId="002E23EC">
            <wp:extent cx="3813175" cy="38989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e28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BF5B0" w14:textId="77777777" w:rsidR="00E02576" w:rsidRPr="008944E5" w:rsidRDefault="00E02576" w:rsidP="00E02576">
      <w:pPr>
        <w:pStyle w:val="FigureDescription"/>
        <w:spacing w:before="320"/>
        <w:jc w:val="center"/>
      </w:pPr>
      <w:r w:rsidRPr="008944E5">
        <w:t>修改</w:t>
      </w:r>
      <w:r w:rsidRPr="008944E5">
        <w:t>PC</w:t>
      </w:r>
      <w:r w:rsidRPr="008944E5">
        <w:t>机</w:t>
      </w:r>
      <w:r w:rsidRPr="008944E5">
        <w:t>IP</w:t>
      </w:r>
      <w:r w:rsidRPr="008944E5">
        <w:t>地址</w:t>
      </w:r>
    </w:p>
    <w:p w14:paraId="400D3D79" w14:textId="77777777" w:rsidR="00E02576" w:rsidRDefault="00E02576" w:rsidP="00E02576">
      <w:pPr>
        <w:pStyle w:val="NotesHeading"/>
        <w:tabs>
          <w:tab w:val="left" w:pos="2100"/>
        </w:tabs>
        <w:ind w:leftChars="800" w:left="1680"/>
        <w:rPr>
          <w:rFonts w:hint="default"/>
        </w:rPr>
      </w:pPr>
      <w:r>
        <w:drawing>
          <wp:inline distT="0" distB="0" distL="0" distR="0" wp14:anchorId="0524CA03" wp14:editId="6F668E2F">
            <wp:extent cx="641350" cy="2413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314F" w14:textId="77777777" w:rsidR="00E02576" w:rsidRDefault="00E02576" w:rsidP="00E02576">
      <w:pPr>
        <w:pStyle w:val="NotesText"/>
        <w:ind w:leftChars="1000" w:left="2100" w:firstLineChars="200" w:firstLine="360"/>
        <w:rPr>
          <w:rFonts w:hint="default"/>
        </w:rPr>
      </w:pPr>
      <w:r>
        <w:t>“默认网关”可以不填写。</w:t>
      </w:r>
    </w:p>
    <w:p w14:paraId="23FC8230" w14:textId="77777777" w:rsidR="00E02576" w:rsidRDefault="00E02576" w:rsidP="00E02576">
      <w:pPr>
        <w:rPr>
          <w:rFonts w:hint="default"/>
        </w:rPr>
      </w:pPr>
      <w:r w:rsidRPr="00B43E55">
        <w:rPr>
          <w:b/>
          <w:bCs/>
        </w:rPr>
        <w:t>步骤</w:t>
      </w:r>
      <w:r w:rsidRPr="00B43E55">
        <w:rPr>
          <w:b/>
          <w:bCs/>
        </w:rPr>
        <w:t>5</w:t>
      </w:r>
      <w:r w:rsidRPr="00B43E55">
        <w:rPr>
          <w:b/>
          <w:bCs/>
        </w:rPr>
        <w:t>：</w:t>
      </w:r>
      <w:r>
        <w:t>单击“确认”。</w:t>
      </w:r>
    </w:p>
    <w:p w14:paraId="291B20CA" w14:textId="77777777" w:rsidR="00E02576" w:rsidRPr="00B43E55" w:rsidRDefault="00E02576" w:rsidP="00E02576">
      <w:pPr>
        <w:rPr>
          <w:rFonts w:hint="default"/>
          <w:b/>
          <w:bCs/>
        </w:rPr>
      </w:pPr>
      <w:r w:rsidRPr="00B43E55">
        <w:rPr>
          <w:b/>
          <w:bCs/>
        </w:rPr>
        <w:t>----</w:t>
      </w:r>
      <w:r w:rsidRPr="00B43E55">
        <w:rPr>
          <w:b/>
          <w:bCs/>
        </w:rPr>
        <w:t>结束</w:t>
      </w:r>
    </w:p>
    <w:p w14:paraId="10C5A573" w14:textId="77777777" w:rsidR="00E02576" w:rsidRDefault="00E02576" w:rsidP="00E02576">
      <w:pPr>
        <w:pStyle w:val="BlockLabel"/>
        <w:rPr>
          <w:rFonts w:hint="default"/>
        </w:rPr>
      </w:pPr>
      <w:r>
        <w:lastRenderedPageBreak/>
        <w:t>登录摄像机</w:t>
      </w:r>
    </w:p>
    <w:p w14:paraId="0968EBDF" w14:textId="682FAC4D" w:rsidR="00E02576" w:rsidRDefault="00E02576" w:rsidP="00E02576">
      <w:pPr>
        <w:pStyle w:val="Step"/>
        <w:numPr>
          <w:ilvl w:val="0"/>
          <w:numId w:val="0"/>
        </w:numPr>
        <w:ind w:left="1701"/>
        <w:rPr>
          <w:rFonts w:hint="default"/>
        </w:rPr>
      </w:pPr>
      <w:bookmarkStart w:id="66" w:name="_Hlk34837097"/>
      <w:r w:rsidRPr="00A65CD3">
        <w:rPr>
          <w:b/>
          <w:bCs/>
        </w:rPr>
        <w:t>步骤</w:t>
      </w:r>
      <w:r w:rsidRPr="00A65CD3">
        <w:rPr>
          <w:b/>
          <w:bCs/>
        </w:rPr>
        <w:t>1</w:t>
      </w:r>
      <w:r w:rsidRPr="00A65CD3">
        <w:rPr>
          <w:b/>
          <w:bCs/>
        </w:rPr>
        <w:t>：</w:t>
      </w:r>
      <w:r>
        <w:t>登录摄像机的</w:t>
      </w:r>
      <w:r>
        <w:t>Web</w:t>
      </w:r>
      <w:r>
        <w:t>界面（</w:t>
      </w:r>
      <w:r>
        <w:t>https://</w:t>
      </w:r>
      <w:r>
        <w:rPr>
          <w:i/>
        </w:rPr>
        <w:t>IP</w:t>
      </w:r>
      <w:r>
        <w:rPr>
          <w:i/>
        </w:rPr>
        <w:t>地址</w:t>
      </w:r>
      <w:r>
        <w:t>），</w:t>
      </w:r>
      <w:r>
        <w:t>IP</w:t>
      </w:r>
      <w:r>
        <w:t>地址默认为</w:t>
      </w:r>
      <w:r w:rsidR="00124F7E">
        <w:t>192.168.0.</w:t>
      </w:r>
      <w:r w:rsidR="00124F7E">
        <w:rPr>
          <w:rFonts w:hint="default"/>
        </w:rPr>
        <w:t>120</w:t>
      </w:r>
      <w:r>
        <w:t>。</w:t>
      </w:r>
    </w:p>
    <w:p w14:paraId="192D7B3E" w14:textId="77777777" w:rsidR="00E02576" w:rsidRDefault="00E02576" w:rsidP="00E02576">
      <w:pPr>
        <w:pStyle w:val="NotesHeading"/>
        <w:tabs>
          <w:tab w:val="left" w:pos="2100"/>
        </w:tabs>
        <w:ind w:leftChars="1110" w:left="2331"/>
        <w:rPr>
          <w:rFonts w:hint="default"/>
        </w:rPr>
      </w:pPr>
      <w:r>
        <w:drawing>
          <wp:inline distT="0" distB="0" distL="0" distR="0" wp14:anchorId="4C699905" wp14:editId="0A2036C0">
            <wp:extent cx="641350" cy="2413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DB9F7" w14:textId="77777777" w:rsidR="00E02576" w:rsidRDefault="00E02576" w:rsidP="00E02576">
      <w:pPr>
        <w:pStyle w:val="NotesText"/>
        <w:ind w:leftChars="1210" w:left="2541"/>
        <w:rPr>
          <w:rFonts w:hint="default"/>
        </w:rPr>
      </w:pPr>
      <w:r>
        <w:t>若</w:t>
      </w:r>
      <w:r>
        <w:t>Internet Explorer</w:t>
      </w:r>
      <w:r>
        <w:t>提示“此网站的安全证书存在问题”，则单击“继续浏览此网站（不推荐）”，进入登录页面。</w:t>
      </w:r>
    </w:p>
    <w:p w14:paraId="5533F44C" w14:textId="77777777" w:rsidR="00E02576" w:rsidRDefault="00E02576" w:rsidP="00E02576">
      <w:pPr>
        <w:pStyle w:val="Step"/>
        <w:numPr>
          <w:ilvl w:val="0"/>
          <w:numId w:val="0"/>
        </w:numPr>
        <w:ind w:left="1701"/>
        <w:rPr>
          <w:rFonts w:hint="default"/>
        </w:rPr>
      </w:pPr>
      <w:r w:rsidRPr="00A65CD3">
        <w:rPr>
          <w:b/>
          <w:bCs/>
        </w:rPr>
        <w:t>步骤</w:t>
      </w:r>
      <w:r w:rsidRPr="00A65CD3">
        <w:rPr>
          <w:b/>
          <w:bCs/>
        </w:rPr>
        <w:t>2</w:t>
      </w:r>
      <w:r w:rsidRPr="00A65CD3">
        <w:rPr>
          <w:b/>
          <w:bCs/>
        </w:rPr>
        <w:t>：</w:t>
      </w:r>
      <w:r>
        <w:t>首次登录，请按照提示设置密码。采用新密码登录。</w:t>
      </w:r>
    </w:p>
    <w:p w14:paraId="452FF0F6" w14:textId="77777777" w:rsidR="00E02576" w:rsidRDefault="00E02576" w:rsidP="00E02576">
      <w:pPr>
        <w:pStyle w:val="Step"/>
        <w:numPr>
          <w:ilvl w:val="0"/>
          <w:numId w:val="0"/>
        </w:numPr>
        <w:ind w:left="1701"/>
        <w:rPr>
          <w:rFonts w:hint="default"/>
        </w:rPr>
      </w:pPr>
      <w:r w:rsidRPr="00A65CD3">
        <w:rPr>
          <w:b/>
          <w:bCs/>
        </w:rPr>
        <w:t>步骤</w:t>
      </w:r>
      <w:r w:rsidRPr="00A65CD3">
        <w:rPr>
          <w:b/>
          <w:bCs/>
        </w:rPr>
        <w:t>3</w:t>
      </w:r>
      <w:r w:rsidRPr="00A65CD3">
        <w:rPr>
          <w:b/>
          <w:bCs/>
        </w:rPr>
        <w:t>：</w:t>
      </w:r>
      <w:r>
        <w:t>单击“登录”。</w:t>
      </w:r>
    </w:p>
    <w:bookmarkEnd w:id="66"/>
    <w:p w14:paraId="5B3BDB24" w14:textId="77777777" w:rsidR="00E02576" w:rsidRDefault="00E02576" w:rsidP="00E02576">
      <w:pPr>
        <w:rPr>
          <w:rFonts w:hint="default"/>
        </w:rPr>
      </w:pPr>
      <w:r>
        <w:t>首次登录后，需要手动单击预览框中的“点此下载安装”来下载并安装播放控件，如</w:t>
      </w:r>
      <w:r>
        <w:fldChar w:fldCharType="begin"/>
      </w:r>
      <w:r>
        <w:instrText>REF _fig18712115573018 \r \h</w:instrText>
      </w:r>
      <w:r>
        <w:rPr>
          <w:rFonts w:hint="default"/>
        </w:rPr>
        <w:instrText xml:space="preserve"> \* MERGEFORMAT </w:instrText>
      </w:r>
      <w:r>
        <w:fldChar w:fldCharType="separate"/>
      </w:r>
      <w:r>
        <w:t>图</w:t>
      </w:r>
      <w:r>
        <w:t>5-3</w:t>
      </w:r>
      <w:r>
        <w:fldChar w:fldCharType="end"/>
      </w:r>
      <w:r>
        <w:t>所示，完成后即可查看实况视频。如果控件被浏览器阻止，请根据页面提示进行操作。</w:t>
      </w:r>
    </w:p>
    <w:p w14:paraId="2252E2C0" w14:textId="77777777" w:rsidR="00E02576" w:rsidRDefault="00E02576" w:rsidP="00E02576">
      <w:pPr>
        <w:pStyle w:val="Figure"/>
        <w:rPr>
          <w:rFonts w:hint="default"/>
        </w:rPr>
      </w:pPr>
      <w:bookmarkStart w:id="67" w:name="_fig18712115573018"/>
      <w:bookmarkEnd w:id="67"/>
      <w:r>
        <w:rPr>
          <w:noProof/>
        </w:rPr>
        <w:drawing>
          <wp:inline distT="0" distB="0" distL="0" distR="0" wp14:anchorId="10E126BD" wp14:editId="2897E2F9">
            <wp:extent cx="5003165" cy="2122170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e28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19E17" w14:textId="77777777" w:rsidR="00E02576" w:rsidRDefault="00E02576" w:rsidP="00E02576">
      <w:pPr>
        <w:pStyle w:val="FigureDescription"/>
        <w:spacing w:before="320"/>
        <w:jc w:val="center"/>
      </w:pPr>
      <w:r>
        <w:t>下载安装播放软件</w:t>
      </w:r>
    </w:p>
    <w:p w14:paraId="64AAB6FD" w14:textId="77777777" w:rsidR="00E02576" w:rsidRPr="00A65CD3" w:rsidRDefault="00E02576" w:rsidP="00E02576">
      <w:pPr>
        <w:pStyle w:val="Step"/>
        <w:numPr>
          <w:ilvl w:val="0"/>
          <w:numId w:val="0"/>
        </w:numPr>
        <w:ind w:left="1701"/>
        <w:rPr>
          <w:rFonts w:hint="default"/>
          <w:b/>
          <w:bCs/>
        </w:rPr>
      </w:pPr>
      <w:r w:rsidRPr="00A65CD3">
        <w:rPr>
          <w:b/>
          <w:bCs/>
        </w:rPr>
        <w:t>----</w:t>
      </w:r>
      <w:r w:rsidRPr="00A65CD3">
        <w:rPr>
          <w:b/>
          <w:bCs/>
        </w:rPr>
        <w:t>结束</w:t>
      </w:r>
    </w:p>
    <w:p w14:paraId="043AF190" w14:textId="77777777" w:rsidR="00E02576" w:rsidRDefault="00E02576" w:rsidP="00E02576">
      <w:pPr>
        <w:pStyle w:val="21"/>
        <w:ind w:left="0"/>
        <w:rPr>
          <w:rFonts w:hint="default"/>
        </w:rPr>
      </w:pPr>
      <w:bookmarkStart w:id="68" w:name="_ZH-CN_TOPIC_0185399435"/>
      <w:bookmarkStart w:id="69" w:name="_ZH-CN_TOPIC_0185399435-chtext"/>
      <w:bookmarkStart w:id="70" w:name="_Toc39664740"/>
      <w:bookmarkStart w:id="71" w:name="_Toc112238802"/>
      <w:bookmarkEnd w:id="68"/>
      <w:r>
        <w:t>配置</w:t>
      </w:r>
      <w:r>
        <w:t>IP</w:t>
      </w:r>
      <w:r>
        <w:t>地址</w:t>
      </w:r>
      <w:bookmarkEnd w:id="69"/>
      <w:bookmarkEnd w:id="70"/>
      <w:bookmarkEnd w:id="71"/>
    </w:p>
    <w:p w14:paraId="6451D922" w14:textId="681B173B" w:rsidR="00E02576" w:rsidRDefault="00E02576" w:rsidP="00E02576">
      <w:pPr>
        <w:rPr>
          <w:rFonts w:hint="default"/>
        </w:rPr>
      </w:pPr>
      <w:r>
        <w:t>新出厂的</w:t>
      </w:r>
      <w:r w:rsidRPr="000824C1">
        <w:t>交通</w:t>
      </w:r>
      <w:r w:rsidR="00124F7E">
        <w:t>事件</w:t>
      </w:r>
      <w:r w:rsidRPr="000824C1">
        <w:t>检测</w:t>
      </w:r>
      <w:r>
        <w:t>摄像机都使用默认</w:t>
      </w:r>
      <w:r>
        <w:t>IP</w:t>
      </w:r>
      <w:r>
        <w:t>地址</w:t>
      </w:r>
      <w:r w:rsidR="00124F7E">
        <w:t>192.168.0.</w:t>
      </w:r>
      <w:r w:rsidR="00124F7E">
        <w:rPr>
          <w:rFonts w:hint="default"/>
        </w:rPr>
        <w:t>120</w:t>
      </w:r>
      <w:r>
        <w:t>，请根据项目数据规划，修改摄像机</w:t>
      </w:r>
      <w:r>
        <w:t>IP</w:t>
      </w:r>
      <w:r>
        <w:t>地址，防止</w:t>
      </w:r>
      <w:r>
        <w:t>IP</w:t>
      </w:r>
      <w:r>
        <w:t>地址冲突。</w:t>
      </w:r>
    </w:p>
    <w:p w14:paraId="3303D38E" w14:textId="77777777" w:rsidR="00E02576" w:rsidRDefault="00E02576" w:rsidP="00E02576">
      <w:pPr>
        <w:rPr>
          <w:rFonts w:hint="default"/>
        </w:rPr>
      </w:pPr>
      <w:r w:rsidRPr="00A65CD3">
        <w:rPr>
          <w:b/>
          <w:bCs/>
        </w:rPr>
        <w:t>步骤</w:t>
      </w:r>
      <w:r w:rsidRPr="00A65CD3">
        <w:rPr>
          <w:b/>
          <w:bCs/>
        </w:rPr>
        <w:t>1</w:t>
      </w:r>
      <w:r w:rsidRPr="00A65CD3">
        <w:rPr>
          <w:b/>
          <w:bCs/>
        </w:rPr>
        <w:t>：</w:t>
      </w:r>
      <w:r>
        <w:t>登录摄像机的</w:t>
      </w:r>
      <w:r>
        <w:t>Web</w:t>
      </w:r>
      <w:r>
        <w:t>界面（</w:t>
      </w:r>
      <w:r>
        <w:t>https://</w:t>
      </w:r>
      <w:r w:rsidRPr="00A65CD3">
        <w:t>IP</w:t>
      </w:r>
      <w:r w:rsidRPr="00A65CD3">
        <w:t>地址</w:t>
      </w:r>
      <w:r>
        <w:t>）。</w:t>
      </w:r>
    </w:p>
    <w:p w14:paraId="34D7BF23" w14:textId="77777777" w:rsidR="00E02576" w:rsidRDefault="00E02576" w:rsidP="00E02576">
      <w:pPr>
        <w:rPr>
          <w:rFonts w:hint="default"/>
        </w:rPr>
      </w:pPr>
      <w:r w:rsidRPr="00A65CD3">
        <w:rPr>
          <w:b/>
          <w:bCs/>
        </w:rPr>
        <w:t>步骤</w:t>
      </w:r>
      <w:r w:rsidRPr="00A65CD3">
        <w:rPr>
          <w:b/>
          <w:bCs/>
        </w:rPr>
        <w:t>2</w:t>
      </w:r>
      <w:r w:rsidRPr="00A65CD3">
        <w:rPr>
          <w:b/>
          <w:bCs/>
        </w:rPr>
        <w:t>：</w:t>
      </w:r>
      <w:r>
        <w:t>在“预览配置”界面右侧配置栏中，选择“网络</w:t>
      </w:r>
      <w:r>
        <w:t>/T</w:t>
      </w:r>
      <w:r>
        <w:rPr>
          <w:rFonts w:hint="default"/>
        </w:rPr>
        <w:t>CP/IP</w:t>
      </w:r>
      <w:r>
        <w:t>”页签，如</w:t>
      </w:r>
      <w:r>
        <w:fldChar w:fldCharType="begin"/>
      </w:r>
      <w:r>
        <w:instrText>REF _fig19140550142811 \r \h</w:instrText>
      </w:r>
      <w:r>
        <w:rPr>
          <w:rFonts w:hint="default"/>
        </w:rPr>
        <w:instrText xml:space="preserve"> \* MERGEFORMAT </w:instrText>
      </w:r>
      <w:r>
        <w:fldChar w:fldCharType="separate"/>
      </w:r>
      <w:r>
        <w:t>图</w:t>
      </w:r>
      <w:r>
        <w:t>5-4</w:t>
      </w:r>
      <w:r>
        <w:fldChar w:fldCharType="end"/>
      </w:r>
      <w:r>
        <w:t>所示。</w:t>
      </w:r>
    </w:p>
    <w:p w14:paraId="53CC5F4E" w14:textId="1A2FE56E" w:rsidR="00E02576" w:rsidRDefault="00B334C0" w:rsidP="00E02576">
      <w:pPr>
        <w:pStyle w:val="Figure"/>
        <w:jc w:val="center"/>
        <w:rPr>
          <w:rFonts w:hint="default"/>
        </w:rPr>
      </w:pPr>
      <w:bookmarkStart w:id="72" w:name="_fig19140550142811"/>
      <w:bookmarkEnd w:id="72"/>
      <w:r>
        <w:rPr>
          <w:noProof/>
        </w:rPr>
        <w:lastRenderedPageBreak/>
        <w:drawing>
          <wp:inline distT="0" distB="0" distL="0" distR="0" wp14:anchorId="068F45E6" wp14:editId="7FC0C7F2">
            <wp:extent cx="5028565" cy="3024756"/>
            <wp:effectExtent l="0" t="0" r="6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0533" cy="30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1903" w14:textId="77777777" w:rsidR="00E02576" w:rsidRDefault="00E02576" w:rsidP="00E02576">
      <w:pPr>
        <w:pStyle w:val="FigureDescription"/>
        <w:spacing w:before="320"/>
        <w:jc w:val="center"/>
      </w:pPr>
      <w:r>
        <w:t>修改</w:t>
      </w:r>
      <w:r>
        <w:t>IP</w:t>
      </w:r>
      <w:r>
        <w:t>地址</w:t>
      </w:r>
    </w:p>
    <w:p w14:paraId="27D97496" w14:textId="77777777" w:rsidR="00E02576" w:rsidRDefault="00E02576" w:rsidP="00E02576">
      <w:pPr>
        <w:rPr>
          <w:rFonts w:hint="default"/>
        </w:rPr>
      </w:pPr>
      <w:r w:rsidRPr="00A65CD3">
        <w:rPr>
          <w:b/>
          <w:bCs/>
        </w:rPr>
        <w:t>步骤</w:t>
      </w:r>
      <w:r w:rsidRPr="00A65CD3">
        <w:rPr>
          <w:b/>
          <w:bCs/>
        </w:rPr>
        <w:t>3</w:t>
      </w:r>
      <w:r w:rsidRPr="00A65CD3">
        <w:rPr>
          <w:b/>
          <w:bCs/>
        </w:rPr>
        <w:t>：</w:t>
      </w:r>
      <w:r>
        <w:t>根据项目数据规划，修改摄像机</w:t>
      </w:r>
      <w:r>
        <w:t>IP</w:t>
      </w:r>
      <w:r>
        <w:t>地址，参数说明请参见</w:t>
      </w:r>
      <w:r>
        <w:fldChar w:fldCharType="begin"/>
      </w:r>
      <w:r>
        <w:instrText>REF _table1245017363020 \r \h</w:instrText>
      </w:r>
      <w:r>
        <w:rPr>
          <w:rFonts w:hint="default"/>
        </w:rPr>
        <w:instrText xml:space="preserve"> \* MERGEFORMAT </w:instrText>
      </w:r>
      <w:r>
        <w:fldChar w:fldCharType="separate"/>
      </w:r>
      <w:r>
        <w:t>表</w:t>
      </w:r>
      <w:r>
        <w:t>5-2</w:t>
      </w:r>
      <w:r>
        <w:fldChar w:fldCharType="end"/>
      </w:r>
      <w:r>
        <w:t>。</w:t>
      </w:r>
      <w:bookmarkStart w:id="73" w:name="_table1245017363020"/>
      <w:bookmarkEnd w:id="73"/>
    </w:p>
    <w:p w14:paraId="5C5A78EE" w14:textId="77777777" w:rsidR="00E02576" w:rsidRDefault="00E02576" w:rsidP="00E02576">
      <w:pPr>
        <w:pStyle w:val="TableDescription"/>
        <w:rPr>
          <w:rFonts w:hint="default"/>
        </w:rPr>
      </w:pPr>
      <w:r w:rsidRPr="00225AF3">
        <w:t>参数说明</w:t>
      </w:r>
    </w:p>
    <w:tbl>
      <w:tblPr>
        <w:tblW w:w="7938" w:type="dxa"/>
        <w:tblInd w:w="16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6246"/>
      </w:tblGrid>
      <w:tr w:rsidR="00E02576" w14:paraId="16657EE3" w14:textId="77777777" w:rsidTr="00B47BE0">
        <w:trPr>
          <w:tblHeader/>
        </w:trPr>
        <w:tc>
          <w:tcPr>
            <w:tcW w:w="1066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14:paraId="15DE2585" w14:textId="77777777" w:rsidR="00E02576" w:rsidRDefault="00E02576" w:rsidP="00B47BE0">
            <w:pPr>
              <w:pStyle w:val="TableHeading"/>
              <w:rPr>
                <w:rFonts w:hint="default"/>
              </w:rPr>
            </w:pPr>
            <w:r>
              <w:t>参数名称</w:t>
            </w:r>
          </w:p>
        </w:tc>
        <w:tc>
          <w:tcPr>
            <w:tcW w:w="3934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14:paraId="065217BE" w14:textId="77777777" w:rsidR="00E02576" w:rsidRDefault="00E02576" w:rsidP="00B47BE0">
            <w:pPr>
              <w:pStyle w:val="TableHeading"/>
              <w:rPr>
                <w:rFonts w:hint="default"/>
              </w:rPr>
            </w:pPr>
            <w:r>
              <w:t>参数说明</w:t>
            </w:r>
          </w:p>
        </w:tc>
      </w:tr>
      <w:tr w:rsidR="00E02576" w14:paraId="3BEF3823" w14:textId="77777777" w:rsidTr="00B47BE0">
        <w:tc>
          <w:tcPr>
            <w:tcW w:w="106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C17A0B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获取</w:t>
            </w:r>
            <w:r>
              <w:t>IPv4</w:t>
            </w:r>
            <w:r>
              <w:t>方式</w:t>
            </w:r>
          </w:p>
        </w:tc>
        <w:tc>
          <w:tcPr>
            <w:tcW w:w="3934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F73DEF2" w14:textId="77777777" w:rsidR="00E02576" w:rsidRDefault="00E02576" w:rsidP="00B47BE0">
            <w:pPr>
              <w:pStyle w:val="ItemListinTable"/>
              <w:widowControl w:val="0"/>
              <w:rPr>
                <w:rFonts w:hint="default"/>
              </w:rPr>
            </w:pPr>
            <w:r>
              <w:t>自动获取</w:t>
            </w:r>
            <w:r>
              <w:t>IP</w:t>
            </w:r>
            <w:r>
              <w:t>地址：系统自动配置</w:t>
            </w:r>
            <w:r>
              <w:t>IP</w:t>
            </w:r>
            <w:r>
              <w:t>地址、子网掩码、网关地址和</w:t>
            </w:r>
            <w:r>
              <w:t>DNS</w:t>
            </w:r>
            <w:r>
              <w:t>。</w:t>
            </w:r>
          </w:p>
          <w:p w14:paraId="4B3CD9C8" w14:textId="77777777" w:rsidR="00E02576" w:rsidRDefault="00E02576" w:rsidP="00B47BE0">
            <w:pPr>
              <w:pStyle w:val="ItemListinTableText"/>
              <w:rPr>
                <w:rFonts w:hint="default"/>
              </w:rPr>
            </w:pPr>
            <w:r>
              <w:t>当网络中有</w:t>
            </w:r>
            <w:r>
              <w:t>DHCP</w:t>
            </w:r>
            <w:r>
              <w:t>（</w:t>
            </w:r>
            <w:r>
              <w:t>Dynamic Host Configuration Protocol</w:t>
            </w:r>
            <w:r>
              <w:t>）服务器时，摄像机可自动被分配</w:t>
            </w:r>
            <w:r>
              <w:t>IP</w:t>
            </w:r>
            <w:r>
              <w:t>地址。</w:t>
            </w:r>
          </w:p>
          <w:p w14:paraId="787BAED6" w14:textId="77777777" w:rsidR="00E02576" w:rsidRDefault="00E02576" w:rsidP="00B47BE0">
            <w:pPr>
              <w:pStyle w:val="ItemListinTable"/>
              <w:widowControl w:val="0"/>
              <w:rPr>
                <w:rFonts w:hint="default"/>
              </w:rPr>
            </w:pPr>
            <w:r>
              <w:t>使用下面的</w:t>
            </w:r>
            <w:r>
              <w:t>IP</w:t>
            </w:r>
            <w:r>
              <w:t>地址：需要用户手动配置</w:t>
            </w:r>
            <w:r>
              <w:t>IP</w:t>
            </w:r>
            <w:r>
              <w:t>地址、子网掩码、网关地址和</w:t>
            </w:r>
            <w:r>
              <w:t>DNS</w:t>
            </w:r>
            <w:r>
              <w:t>。</w:t>
            </w:r>
          </w:p>
        </w:tc>
      </w:tr>
      <w:tr w:rsidR="00E02576" w14:paraId="37454E4A" w14:textId="77777777" w:rsidTr="00B47BE0">
        <w:tc>
          <w:tcPr>
            <w:tcW w:w="106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495BDF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IPv4</w:t>
            </w:r>
            <w:r>
              <w:t>地址</w:t>
            </w:r>
          </w:p>
        </w:tc>
        <w:tc>
          <w:tcPr>
            <w:tcW w:w="3934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0566CF4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当“获取</w:t>
            </w:r>
            <w:r>
              <w:t>IPv4</w:t>
            </w:r>
            <w:r>
              <w:t>方式”为“使用下面的</w:t>
            </w:r>
            <w:r>
              <w:t>IP</w:t>
            </w:r>
            <w:r>
              <w:t>地址”时可设置。</w:t>
            </w:r>
          </w:p>
          <w:p w14:paraId="5E9E988B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输入规划的</w:t>
            </w:r>
            <w:r>
              <w:t>IP</w:t>
            </w:r>
            <w:r>
              <w:t>地址，</w:t>
            </w:r>
            <w:r>
              <w:t>127</w:t>
            </w:r>
            <w:r>
              <w:t>开头的</w:t>
            </w:r>
            <w:r>
              <w:t>IP</w:t>
            </w:r>
            <w:r>
              <w:t>地址无效，请输入介于</w:t>
            </w:r>
            <w:r>
              <w:t>1</w:t>
            </w:r>
            <w:r>
              <w:t>和</w:t>
            </w:r>
            <w:r>
              <w:t>223</w:t>
            </w:r>
            <w:r>
              <w:t>之间的其他数值。</w:t>
            </w:r>
          </w:p>
          <w:p w14:paraId="054EE66A" w14:textId="77777777" w:rsidR="00E02576" w:rsidRDefault="00E02576" w:rsidP="00B47BE0">
            <w:pPr>
              <w:pStyle w:val="NotesHeadinginTable"/>
              <w:widowControl w:val="0"/>
            </w:pPr>
            <w:r>
              <w:t>说明</w:t>
            </w:r>
          </w:p>
          <w:p w14:paraId="3EEA22C9" w14:textId="77777777" w:rsidR="00E02576" w:rsidRDefault="00E02576" w:rsidP="00B47BE0">
            <w:pPr>
              <w:pStyle w:val="NotesTextinTable"/>
            </w:pPr>
            <w:r>
              <w:t>单击放大镜图标</w:t>
            </w:r>
            <w:r>
              <w:rPr>
                <w:noProof/>
              </w:rPr>
              <w:drawing>
                <wp:inline distT="0" distB="0" distL="0" distR="0" wp14:anchorId="48BEC06E" wp14:editId="58E92755">
                  <wp:extent cx="184150" cy="190500"/>
                  <wp:effectExtent l="0" t="0" r="635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e2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，可以检测当前</w:t>
            </w:r>
            <w:r>
              <w:t>IP</w:t>
            </w:r>
            <w:r>
              <w:t>是否可用。</w:t>
            </w:r>
          </w:p>
        </w:tc>
      </w:tr>
      <w:tr w:rsidR="00E02576" w14:paraId="65689D87" w14:textId="77777777" w:rsidTr="00B47BE0">
        <w:tc>
          <w:tcPr>
            <w:tcW w:w="106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D93B7B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IPv4</w:t>
            </w:r>
            <w:r>
              <w:t>子网掩码</w:t>
            </w:r>
          </w:p>
        </w:tc>
        <w:tc>
          <w:tcPr>
            <w:tcW w:w="3934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40CBCC47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摄像机所在网络的子网掩码地址。默认为“</w:t>
            </w:r>
            <w:r>
              <w:t>255.255.255.0</w:t>
            </w:r>
            <w:r>
              <w:t>”。</w:t>
            </w:r>
          </w:p>
        </w:tc>
      </w:tr>
      <w:tr w:rsidR="00E02576" w14:paraId="6D451661" w14:textId="77777777" w:rsidTr="00B47BE0">
        <w:tc>
          <w:tcPr>
            <w:tcW w:w="106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7026CC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IPv4</w:t>
            </w:r>
            <w:r>
              <w:t>网关地址</w:t>
            </w:r>
          </w:p>
        </w:tc>
        <w:tc>
          <w:tcPr>
            <w:tcW w:w="3934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E8D4962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摄像机所在网络的网关</w:t>
            </w:r>
            <w:r>
              <w:t>IP</w:t>
            </w:r>
            <w:r>
              <w:t>地址。默认为“</w:t>
            </w:r>
            <w:r>
              <w:t>192.168.0.1</w:t>
            </w:r>
            <w:r>
              <w:t>”。</w:t>
            </w:r>
          </w:p>
        </w:tc>
      </w:tr>
      <w:tr w:rsidR="00E02576" w14:paraId="7C8B014C" w14:textId="77777777" w:rsidTr="00B47BE0">
        <w:tc>
          <w:tcPr>
            <w:tcW w:w="106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788904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首选</w:t>
            </w:r>
            <w:r>
              <w:t>DNS</w:t>
            </w:r>
          </w:p>
        </w:tc>
        <w:tc>
          <w:tcPr>
            <w:tcW w:w="3934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412D2902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主用域名服务器地址。默认为“</w:t>
            </w:r>
            <w:r>
              <w:t>0.0.0.0</w:t>
            </w:r>
            <w:r>
              <w:t>”。</w:t>
            </w:r>
          </w:p>
        </w:tc>
      </w:tr>
      <w:tr w:rsidR="00E02576" w14:paraId="769CB199" w14:textId="77777777" w:rsidTr="00B47BE0">
        <w:tc>
          <w:tcPr>
            <w:tcW w:w="106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BDBD10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备选</w:t>
            </w:r>
            <w:r>
              <w:t>DNS</w:t>
            </w:r>
          </w:p>
        </w:tc>
        <w:tc>
          <w:tcPr>
            <w:tcW w:w="3934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90B03C7" w14:textId="77777777" w:rsidR="00E02576" w:rsidRDefault="00E02576" w:rsidP="00B47BE0">
            <w:pPr>
              <w:pStyle w:val="TableText"/>
              <w:rPr>
                <w:rFonts w:hint="default"/>
              </w:rPr>
            </w:pPr>
            <w:r>
              <w:t>备用域名服务器地址。默认为“</w:t>
            </w:r>
            <w:r>
              <w:t>0.0.0.0</w:t>
            </w:r>
            <w:r>
              <w:t>”。</w:t>
            </w:r>
          </w:p>
        </w:tc>
      </w:tr>
    </w:tbl>
    <w:p w14:paraId="74561F48" w14:textId="77777777" w:rsidR="00E02576" w:rsidRPr="00901463" w:rsidRDefault="00E02576" w:rsidP="00E02576">
      <w:pPr>
        <w:ind w:left="0"/>
        <w:jc w:val="center"/>
        <w:rPr>
          <w:rFonts w:ascii="黑体" w:eastAsia="黑体" w:hAnsi="黑体" w:hint="default"/>
          <w:sz w:val="18"/>
          <w:szCs w:val="18"/>
        </w:rPr>
      </w:pPr>
    </w:p>
    <w:p w14:paraId="26FB1228" w14:textId="77777777" w:rsidR="00E02576" w:rsidRDefault="00E02576" w:rsidP="00E02576">
      <w:pPr>
        <w:rPr>
          <w:rFonts w:hint="default"/>
        </w:rPr>
      </w:pPr>
      <w:r w:rsidRPr="00A65CD3">
        <w:rPr>
          <w:b/>
          <w:bCs/>
        </w:rPr>
        <w:t>步骤</w:t>
      </w:r>
      <w:r w:rsidRPr="00A65CD3">
        <w:rPr>
          <w:b/>
          <w:bCs/>
        </w:rPr>
        <w:t>4</w:t>
      </w:r>
      <w:r w:rsidRPr="00A65CD3">
        <w:rPr>
          <w:b/>
          <w:bCs/>
        </w:rPr>
        <w:t>：</w:t>
      </w:r>
      <w:r>
        <w:t>单击“保存”。</w:t>
      </w:r>
    </w:p>
    <w:p w14:paraId="08F44BE5" w14:textId="77777777" w:rsidR="00E02576" w:rsidRPr="00A65CD3" w:rsidRDefault="00E02576" w:rsidP="00E02576">
      <w:pPr>
        <w:rPr>
          <w:rFonts w:hint="default"/>
          <w:b/>
          <w:bCs/>
        </w:rPr>
      </w:pPr>
      <w:r w:rsidRPr="00A65CD3">
        <w:rPr>
          <w:b/>
          <w:bCs/>
        </w:rPr>
        <w:lastRenderedPageBreak/>
        <w:t>----</w:t>
      </w:r>
      <w:r w:rsidRPr="00A65CD3">
        <w:rPr>
          <w:b/>
          <w:bCs/>
        </w:rPr>
        <w:t>结束</w:t>
      </w:r>
    </w:p>
    <w:p w14:paraId="1F104EFC" w14:textId="77777777" w:rsidR="00E02576" w:rsidRDefault="00E02576" w:rsidP="00E02576">
      <w:pPr>
        <w:pStyle w:val="21"/>
        <w:ind w:left="0"/>
        <w:rPr>
          <w:rFonts w:hint="default"/>
          <w:lang w:eastAsia="zh-CN"/>
        </w:rPr>
      </w:pPr>
      <w:bookmarkStart w:id="74" w:name="_ZH-CN_TOPIC_0198851392"/>
      <w:bookmarkStart w:id="75" w:name="_Toc38734143"/>
      <w:bookmarkStart w:id="76" w:name="_Toc39664741"/>
      <w:bookmarkStart w:id="77" w:name="_Toc38734144"/>
      <w:bookmarkStart w:id="78" w:name="_Toc112238803"/>
      <w:bookmarkEnd w:id="74"/>
      <w:r>
        <w:rPr>
          <w:lang w:eastAsia="zh-CN"/>
        </w:rPr>
        <w:t>算法包安装</w:t>
      </w:r>
      <w:bookmarkEnd w:id="75"/>
      <w:bookmarkEnd w:id="76"/>
      <w:bookmarkEnd w:id="78"/>
    </w:p>
    <w:p w14:paraId="4FB2D544" w14:textId="77777777" w:rsidR="00E02576" w:rsidRPr="009A0F6E" w:rsidRDefault="00E02576" w:rsidP="00E02576">
      <w:pPr>
        <w:pStyle w:val="31"/>
        <w:rPr>
          <w:rFonts w:hint="default"/>
        </w:rPr>
      </w:pPr>
      <w:bookmarkStart w:id="79" w:name="_Toc39664742"/>
      <w:bookmarkStart w:id="80" w:name="_Toc112238804"/>
      <w:r w:rsidRPr="009A0F6E">
        <w:t>查看相机</w:t>
      </w:r>
      <w:r>
        <w:t>SDC</w:t>
      </w:r>
      <w:r w:rsidRPr="009A0F6E">
        <w:t>版本</w:t>
      </w:r>
      <w:bookmarkEnd w:id="77"/>
      <w:bookmarkEnd w:id="79"/>
      <w:bookmarkEnd w:id="80"/>
    </w:p>
    <w:p w14:paraId="1AAC62A1" w14:textId="61D8D2F5" w:rsidR="00E02576" w:rsidRPr="009A0F6E" w:rsidRDefault="00E02576" w:rsidP="00E02576">
      <w:pPr>
        <w:rPr>
          <w:rFonts w:hint="default"/>
        </w:rPr>
      </w:pPr>
      <w:r>
        <w:t>登录摄像机的</w:t>
      </w:r>
      <w:r>
        <w:t>Web</w:t>
      </w:r>
      <w:r>
        <w:t>界面（</w:t>
      </w:r>
      <w:r>
        <w:t>https://</w:t>
      </w:r>
      <w:r w:rsidRPr="00A65CD3">
        <w:t>IP</w:t>
      </w:r>
      <w:r w:rsidRPr="00A65CD3">
        <w:t>地址</w:t>
      </w:r>
      <w:r>
        <w:t>）。输入用户名</w:t>
      </w:r>
      <w:r>
        <w:t>:admin&gt;</w:t>
      </w:r>
      <w:r>
        <w:t>密码</w:t>
      </w:r>
      <w:r>
        <w:t>&gt;</w:t>
      </w:r>
      <w:r>
        <w:t>登录，即可登录成功。</w:t>
      </w:r>
      <w:r w:rsidRPr="009A0F6E">
        <w:t>进入“维护</w:t>
      </w:r>
      <w:r w:rsidRPr="009A0F6E">
        <w:t>&gt;</w:t>
      </w:r>
      <w:r w:rsidRPr="009A0F6E">
        <w:t>设备</w:t>
      </w:r>
      <w:r w:rsidR="00B334C0">
        <w:t>信息</w:t>
      </w:r>
      <w:r w:rsidRPr="009A0F6E">
        <w:t>”界面，点击“设备信息”即可查看软件版本。如下图所示。</w:t>
      </w:r>
    </w:p>
    <w:p w14:paraId="6250748E" w14:textId="49C882A9" w:rsidR="00E02576" w:rsidRDefault="00B334C0" w:rsidP="00E02576">
      <w:pPr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2C496D28" wp14:editId="0D891658">
            <wp:extent cx="4749165" cy="289610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66016" cy="2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6306" w14:textId="77777777" w:rsidR="00E02576" w:rsidRPr="008944E5" w:rsidRDefault="00E02576" w:rsidP="00E02576">
      <w:pPr>
        <w:pStyle w:val="FigureDescription"/>
        <w:spacing w:before="320"/>
        <w:jc w:val="center"/>
      </w:pPr>
      <w:r w:rsidRPr="008944E5">
        <w:t>相机</w:t>
      </w:r>
      <w:r w:rsidRPr="008944E5">
        <w:t>SDC</w:t>
      </w:r>
      <w:r w:rsidRPr="008944E5">
        <w:t>版本查看界面</w:t>
      </w:r>
    </w:p>
    <w:p w14:paraId="2EA7A530" w14:textId="77777777" w:rsidR="00E02576" w:rsidRPr="009A0F6E" w:rsidRDefault="00E02576" w:rsidP="00E02576">
      <w:pPr>
        <w:pStyle w:val="31"/>
        <w:rPr>
          <w:rFonts w:hint="default"/>
        </w:rPr>
      </w:pPr>
      <w:bookmarkStart w:id="81" w:name="_Toc38734145"/>
      <w:bookmarkStart w:id="82" w:name="_Toc39664743"/>
      <w:bookmarkStart w:id="83" w:name="_Toc112238805"/>
      <w:r w:rsidRPr="009A0F6E">
        <w:t>升级</w:t>
      </w:r>
      <w:r>
        <w:t>S</w:t>
      </w:r>
      <w:r>
        <w:rPr>
          <w:rFonts w:hint="default"/>
        </w:rPr>
        <w:t>D</w:t>
      </w:r>
      <w:r>
        <w:t>C</w:t>
      </w:r>
      <w:r>
        <w:t>版本</w:t>
      </w:r>
      <w:bookmarkEnd w:id="81"/>
      <w:bookmarkEnd w:id="82"/>
      <w:bookmarkEnd w:id="83"/>
    </w:p>
    <w:p w14:paraId="7078EB44" w14:textId="77777777" w:rsidR="00E02576" w:rsidRPr="009A0F6E" w:rsidRDefault="00E02576" w:rsidP="00E02576">
      <w:pPr>
        <w:rPr>
          <w:rFonts w:hint="default"/>
        </w:rPr>
      </w:pPr>
      <w:r w:rsidRPr="009A0F6E">
        <w:t>若需要升级</w:t>
      </w:r>
      <w:r>
        <w:t>对应</w:t>
      </w:r>
      <w:r w:rsidRPr="009A0F6E">
        <w:t>软件</w:t>
      </w:r>
      <w:r>
        <w:t>SDC</w:t>
      </w:r>
      <w:r>
        <w:t>包，在相机</w:t>
      </w:r>
      <w:r>
        <w:t>w</w:t>
      </w:r>
      <w:r>
        <w:rPr>
          <w:rFonts w:hint="default"/>
        </w:rPr>
        <w:t>eb</w:t>
      </w:r>
      <w:r>
        <w:t>端升级</w:t>
      </w:r>
      <w:r w:rsidRPr="009A0F6E">
        <w:t>请参见以下步骤</w:t>
      </w:r>
      <w:r>
        <w:t>（</w:t>
      </w:r>
      <w:proofErr w:type="spellStart"/>
      <w:r>
        <w:rPr>
          <w:rFonts w:hint="default"/>
        </w:rPr>
        <w:t>iC</w:t>
      </w:r>
      <w:r>
        <w:t>lient</w:t>
      </w:r>
      <w:proofErr w:type="spellEnd"/>
      <w:r>
        <w:rPr>
          <w:rFonts w:hint="default"/>
        </w:rPr>
        <w:t xml:space="preserve"> </w:t>
      </w:r>
      <w:proofErr w:type="spellStart"/>
      <w:r>
        <w:t>S</w:t>
      </w:r>
      <w:r>
        <w:rPr>
          <w:rFonts w:hint="default"/>
        </w:rPr>
        <w:t>iMS</w:t>
      </w:r>
      <w:proofErr w:type="spellEnd"/>
      <w:r>
        <w:t>升级</w:t>
      </w:r>
      <w:r>
        <w:t>SDC</w:t>
      </w:r>
      <w:r>
        <w:t>方法请查看</w:t>
      </w:r>
      <w:proofErr w:type="spellStart"/>
      <w:r>
        <w:t>S</w:t>
      </w:r>
      <w:r>
        <w:rPr>
          <w:rFonts w:hint="default"/>
        </w:rPr>
        <w:t>iMS</w:t>
      </w:r>
      <w:proofErr w:type="spellEnd"/>
      <w:r>
        <w:t>用户指南）</w:t>
      </w:r>
      <w:r w:rsidRPr="009A0F6E">
        <w:t>：</w:t>
      </w:r>
    </w:p>
    <w:p w14:paraId="69E67ED2" w14:textId="77777777" w:rsidR="00E02576" w:rsidRPr="009A0F6E" w:rsidRDefault="00E02576" w:rsidP="00E02576">
      <w:pPr>
        <w:rPr>
          <w:rFonts w:hint="default"/>
        </w:rPr>
      </w:pPr>
      <w:r w:rsidRPr="009A0F6E">
        <w:t>进入“维护</w:t>
      </w:r>
      <w:r w:rsidRPr="009A0F6E">
        <w:t>&gt;</w:t>
      </w:r>
      <w:r w:rsidRPr="009A0F6E">
        <w:t>设备升级”界面，点击“浏览”选中新文件</w:t>
      </w:r>
      <w:r>
        <w:t>所在的文件夹</w:t>
      </w:r>
      <w:r w:rsidRPr="009A0F6E">
        <w:t>，点击“升级”即可。如下图所示。</w:t>
      </w:r>
    </w:p>
    <w:p w14:paraId="4A9C2684" w14:textId="424480CA" w:rsidR="00E02576" w:rsidRPr="00F4474F" w:rsidRDefault="00E3587E" w:rsidP="00E02576">
      <w:pPr>
        <w:jc w:val="center"/>
        <w:rPr>
          <w:rFonts w:ascii="黑体" w:eastAsia="黑体" w:hAnsi="黑体" w:cs="微软雅黑" w:hint="default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90DA930" wp14:editId="189F3D38">
            <wp:extent cx="4892040" cy="2341723"/>
            <wp:effectExtent l="0" t="0" r="381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3509" cy="234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62D4" w14:textId="77777777" w:rsidR="00E02576" w:rsidRPr="008944E5" w:rsidRDefault="00E02576" w:rsidP="00E02576">
      <w:pPr>
        <w:pStyle w:val="FigureDescription"/>
        <w:spacing w:before="320"/>
        <w:jc w:val="center"/>
      </w:pPr>
      <w:r w:rsidRPr="008944E5">
        <w:t>相机固件升级界面</w:t>
      </w:r>
    </w:p>
    <w:p w14:paraId="02A246CC" w14:textId="77777777" w:rsidR="00E02576" w:rsidRPr="009A0F6E" w:rsidRDefault="00E02576" w:rsidP="00E02576">
      <w:pPr>
        <w:pStyle w:val="31"/>
        <w:rPr>
          <w:rFonts w:hint="default"/>
        </w:rPr>
      </w:pPr>
      <w:bookmarkStart w:id="84" w:name="_Toc38734146"/>
      <w:bookmarkStart w:id="85" w:name="_Toc39664744"/>
      <w:bookmarkStart w:id="86" w:name="_Toc112238806"/>
      <w:r>
        <w:t>加载</w:t>
      </w:r>
      <w:r>
        <w:t>/</w:t>
      </w:r>
      <w:r w:rsidRPr="009A0F6E">
        <w:t>升级算法</w:t>
      </w:r>
      <w:r>
        <w:t>A</w:t>
      </w:r>
      <w:r>
        <w:rPr>
          <w:rFonts w:hint="default"/>
        </w:rPr>
        <w:t>PP</w:t>
      </w:r>
      <w:bookmarkEnd w:id="84"/>
      <w:bookmarkEnd w:id="85"/>
      <w:bookmarkEnd w:id="86"/>
    </w:p>
    <w:p w14:paraId="2682A32D" w14:textId="7B5A0F5B" w:rsidR="00E02576" w:rsidRDefault="00E02576" w:rsidP="00E02576">
      <w:pPr>
        <w:rPr>
          <w:rFonts w:hint="default"/>
        </w:rPr>
      </w:pPr>
      <w:r w:rsidRPr="009A0F6E">
        <w:t>智能交通摄像机的交通</w:t>
      </w:r>
      <w:r w:rsidR="00167F72">
        <w:t>事件</w:t>
      </w:r>
      <w:r w:rsidRPr="009A0F6E">
        <w:t>检测功能，均由算法包承载，通过加载新的算法包来</w:t>
      </w:r>
      <w:r>
        <w:t>实现</w:t>
      </w:r>
      <w:r w:rsidRPr="009A0F6E">
        <w:t>摄像机交通</w:t>
      </w:r>
      <w:r w:rsidR="00167F72">
        <w:t>事件</w:t>
      </w:r>
      <w:r w:rsidRPr="009A0F6E">
        <w:t>检测功能。</w:t>
      </w:r>
    </w:p>
    <w:p w14:paraId="6124CF4B" w14:textId="77777777" w:rsidR="00167F72" w:rsidRPr="009A0F6E" w:rsidRDefault="00E02576" w:rsidP="00167F72">
      <w:pPr>
        <w:rPr>
          <w:rFonts w:hint="default"/>
        </w:rPr>
      </w:pPr>
      <w:r w:rsidRPr="009A0F6E">
        <w:t>若需要</w:t>
      </w:r>
      <w:r>
        <w:t>加载或</w:t>
      </w:r>
      <w:r w:rsidRPr="009A0F6E">
        <w:t>升级算法包</w:t>
      </w:r>
      <w:r>
        <w:t>（</w:t>
      </w:r>
      <w:r>
        <w:t>RPM</w:t>
      </w:r>
      <w:r>
        <w:t>包）</w:t>
      </w:r>
      <w:r w:rsidRPr="009A0F6E">
        <w:t>，</w:t>
      </w:r>
      <w:r>
        <w:t>在相机</w:t>
      </w:r>
      <w:r>
        <w:t>w</w:t>
      </w:r>
      <w:r>
        <w:rPr>
          <w:rFonts w:hint="default"/>
        </w:rPr>
        <w:t>eb</w:t>
      </w:r>
      <w:r>
        <w:t>端升级</w:t>
      </w:r>
      <w:r w:rsidRPr="009A0F6E">
        <w:t>请参见以下步骤</w:t>
      </w:r>
      <w:r w:rsidR="00167F72">
        <w:t>（通过</w:t>
      </w:r>
      <w:proofErr w:type="spellStart"/>
      <w:r w:rsidR="00167F72">
        <w:rPr>
          <w:rFonts w:hint="default"/>
        </w:rPr>
        <w:t>iC</w:t>
      </w:r>
      <w:r w:rsidR="00167F72">
        <w:t>lient</w:t>
      </w:r>
      <w:proofErr w:type="spellEnd"/>
      <w:r w:rsidR="00167F72">
        <w:rPr>
          <w:rFonts w:hint="default"/>
        </w:rPr>
        <w:t xml:space="preserve"> </w:t>
      </w:r>
      <w:proofErr w:type="spellStart"/>
      <w:r w:rsidR="00167F72">
        <w:t>S</w:t>
      </w:r>
      <w:r w:rsidR="00167F72">
        <w:rPr>
          <w:rFonts w:hint="default"/>
        </w:rPr>
        <w:t>iMS</w:t>
      </w:r>
      <w:proofErr w:type="spellEnd"/>
      <w:r w:rsidR="00167F72">
        <w:t>加载</w:t>
      </w:r>
      <w:r w:rsidR="00167F72">
        <w:t>/</w:t>
      </w:r>
      <w:r w:rsidR="00167F72">
        <w:t>升级算法</w:t>
      </w:r>
      <w:r w:rsidR="00167F72">
        <w:t>APP</w:t>
      </w:r>
      <w:r w:rsidR="00167F72">
        <w:t>步骤同授权步骤相同，详见</w:t>
      </w:r>
      <w:r w:rsidR="00167F72">
        <w:t>5</w:t>
      </w:r>
      <w:r w:rsidR="00167F72">
        <w:rPr>
          <w:rFonts w:hint="default"/>
        </w:rPr>
        <w:t>.4.4</w:t>
      </w:r>
      <w:r w:rsidR="00167F72">
        <w:t>操作介绍）</w:t>
      </w:r>
      <w:r w:rsidR="00167F72" w:rsidRPr="009A0F6E">
        <w:t>：</w:t>
      </w:r>
    </w:p>
    <w:p w14:paraId="70D3C97E" w14:textId="3B3A76CD" w:rsidR="00E02576" w:rsidRDefault="00167F72" w:rsidP="00167F72">
      <w:pPr>
        <w:rPr>
          <w:rFonts w:ascii="黑体" w:eastAsia="黑体" w:hAnsi="黑体" w:cs="微软雅黑" w:hint="default"/>
          <w:sz w:val="18"/>
          <w:szCs w:val="18"/>
        </w:rPr>
      </w:pPr>
      <w:r w:rsidRPr="009A0F6E">
        <w:t>登录摄像机的</w:t>
      </w:r>
      <w:r w:rsidRPr="009A0F6E">
        <w:t>web</w:t>
      </w:r>
      <w:r w:rsidRPr="009A0F6E">
        <w:t>页面（</w:t>
      </w:r>
      <w:r w:rsidRPr="00122DDC">
        <w:t>https://IP</w:t>
      </w:r>
      <w:r>
        <w:t>地址</w:t>
      </w:r>
      <w:r w:rsidRPr="009A0F6E">
        <w:t>）</w:t>
      </w:r>
      <w:r>
        <w:t>，</w:t>
      </w:r>
      <w:r w:rsidRPr="009A0F6E">
        <w:t>进入“维护</w:t>
      </w:r>
      <w:r w:rsidRPr="009A0F6E">
        <w:t>&gt;</w:t>
      </w:r>
      <w:r>
        <w:t>A</w:t>
      </w:r>
      <w:r>
        <w:rPr>
          <w:rFonts w:hint="default"/>
        </w:rPr>
        <w:t>PP</w:t>
      </w:r>
      <w:r>
        <w:t>管理</w:t>
      </w:r>
      <w:r w:rsidRPr="009A0F6E">
        <w:t>”界面，点击“</w:t>
      </w:r>
      <w:r w:rsidRPr="009A0F6E">
        <w:t xml:space="preserve">+ </w:t>
      </w:r>
      <w:r w:rsidRPr="009A0F6E">
        <w:t>新增应用”，选择新算法包安装即可。如下图所示。</w:t>
      </w:r>
      <w:r w:rsidR="00E3587E">
        <w:rPr>
          <w:noProof/>
        </w:rPr>
        <w:drawing>
          <wp:inline distT="0" distB="0" distL="0" distR="0" wp14:anchorId="4CEC7509" wp14:editId="4E663C62">
            <wp:extent cx="4572000" cy="149032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95899" cy="149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E4A8" w14:textId="77777777" w:rsidR="00E02576" w:rsidRPr="008944E5" w:rsidRDefault="00E02576" w:rsidP="00E02576">
      <w:pPr>
        <w:pStyle w:val="FigureDescription"/>
        <w:spacing w:before="320"/>
        <w:jc w:val="center"/>
      </w:pPr>
      <w:r w:rsidRPr="008944E5">
        <w:t>算法包加载</w:t>
      </w:r>
      <w:r w:rsidRPr="008944E5">
        <w:t>/</w:t>
      </w:r>
      <w:r w:rsidRPr="008944E5">
        <w:t>升级操作界面</w:t>
      </w:r>
    </w:p>
    <w:p w14:paraId="1981BA81" w14:textId="74A640A6" w:rsidR="00E02576" w:rsidRPr="00F4474F" w:rsidRDefault="001126FD" w:rsidP="00E02576">
      <w:pPr>
        <w:jc w:val="center"/>
        <w:rPr>
          <w:rFonts w:ascii="黑体" w:eastAsia="黑体" w:hAnsi="黑体" w:cs="微软雅黑" w:hint="default"/>
          <w:sz w:val="18"/>
          <w:szCs w:val="18"/>
        </w:rPr>
      </w:pPr>
      <w:r>
        <w:rPr>
          <w:noProof/>
        </w:rPr>
        <w:drawing>
          <wp:inline distT="0" distB="0" distL="0" distR="0" wp14:anchorId="290B2814" wp14:editId="448521A2">
            <wp:extent cx="2514600" cy="1332203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34768" cy="13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A68E" w14:textId="77777777" w:rsidR="00E02576" w:rsidRPr="009A0F6E" w:rsidRDefault="00E02576" w:rsidP="00E02576">
      <w:pPr>
        <w:pStyle w:val="FigureDescription"/>
        <w:spacing w:before="320"/>
        <w:jc w:val="center"/>
      </w:pPr>
      <w:r w:rsidRPr="008944E5">
        <w:t>算法包选择界面</w:t>
      </w:r>
    </w:p>
    <w:p w14:paraId="6F6AE26F" w14:textId="77777777" w:rsidR="00E02576" w:rsidRPr="00E02576" w:rsidRDefault="00E02576" w:rsidP="00E02576">
      <w:pPr>
        <w:ind w:left="0"/>
        <w:rPr>
          <w:rFonts w:hint="default"/>
        </w:rPr>
      </w:pPr>
    </w:p>
    <w:bookmarkEnd w:id="56"/>
    <w:p w14:paraId="4C4F1A46" w14:textId="42C4286C" w:rsidR="00F011E9" w:rsidRPr="00F072DF" w:rsidRDefault="00F011E9" w:rsidP="00B06F9F">
      <w:pPr>
        <w:rPr>
          <w:rFonts w:hint="default"/>
        </w:rPr>
      </w:pPr>
      <w:r w:rsidRPr="00F072DF">
        <w:lastRenderedPageBreak/>
        <w:t>APP</w:t>
      </w:r>
      <w:r w:rsidRPr="00F072DF">
        <w:t>状态最后的“操作”选项，可以打开或关闭</w:t>
      </w:r>
      <w:r w:rsidRPr="00F072DF">
        <w:t>APP</w:t>
      </w:r>
      <w:r w:rsidRPr="00F072DF">
        <w:t>的使用状态</w:t>
      </w:r>
      <w:r w:rsidR="00D53A90">
        <w:t>。</w:t>
      </w:r>
      <w:r w:rsidR="00D53A90" w:rsidRPr="00F072DF">
        <w:rPr>
          <w:rFonts w:hint="default"/>
        </w:rPr>
        <w:t xml:space="preserve"> </w:t>
      </w:r>
    </w:p>
    <w:p w14:paraId="15345804" w14:textId="77777777" w:rsidR="003D64D0" w:rsidRDefault="003D64D0" w:rsidP="003D64D0">
      <w:pPr>
        <w:pStyle w:val="NotesHeading"/>
        <w:tabs>
          <w:tab w:val="left" w:pos="2100"/>
        </w:tabs>
        <w:ind w:leftChars="800" w:left="1680"/>
        <w:rPr>
          <w:rFonts w:hint="default"/>
        </w:rPr>
      </w:pPr>
      <w:r>
        <w:drawing>
          <wp:inline distT="0" distB="0" distL="0" distR="0" wp14:anchorId="5B69AF9D" wp14:editId="0083094F">
            <wp:extent cx="641350" cy="2413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C5CD" w14:textId="0B7AAF9D" w:rsidR="00880687" w:rsidRDefault="003D64D0" w:rsidP="00880687">
      <w:pPr>
        <w:pStyle w:val="NotesText"/>
        <w:ind w:leftChars="1000" w:left="2100" w:firstLineChars="200" w:firstLine="360"/>
        <w:rPr>
          <w:rFonts w:hint="default"/>
        </w:rPr>
      </w:pPr>
      <w:r w:rsidRPr="001F07A7">
        <w:t>事件检测功能要保证</w:t>
      </w:r>
      <w:r w:rsidRPr="001F07A7">
        <w:t>APP</w:t>
      </w:r>
      <w:r w:rsidRPr="001F07A7">
        <w:t>状态处于“已启动”。</w:t>
      </w:r>
    </w:p>
    <w:p w14:paraId="3D34DB7C" w14:textId="77777777" w:rsidR="00880687" w:rsidRPr="009A0F6E" w:rsidRDefault="00880687" w:rsidP="00880687">
      <w:pPr>
        <w:pStyle w:val="31"/>
        <w:rPr>
          <w:rFonts w:hint="default"/>
        </w:rPr>
      </w:pPr>
      <w:bookmarkStart w:id="87" w:name="_Toc38734147"/>
      <w:bookmarkStart w:id="88" w:name="_Toc39664745"/>
      <w:bookmarkStart w:id="89" w:name="_Toc112238807"/>
      <w:r w:rsidRPr="009A0F6E">
        <w:t>授权</w:t>
      </w:r>
      <w:bookmarkEnd w:id="87"/>
      <w:bookmarkEnd w:id="88"/>
      <w:bookmarkEnd w:id="89"/>
    </w:p>
    <w:p w14:paraId="2FD4F708" w14:textId="531ED3C6" w:rsidR="00880687" w:rsidRDefault="00880687" w:rsidP="00880687">
      <w:pPr>
        <w:rPr>
          <w:rFonts w:hint="default"/>
        </w:rPr>
      </w:pPr>
      <w:r>
        <w:t>对于新加载的算法包，加载后需要授权</w:t>
      </w:r>
      <w:r w:rsidR="00677674">
        <w:t>。</w:t>
      </w:r>
      <w:r w:rsidR="00686013">
        <w:t>需进入算法界面进行授权</w:t>
      </w:r>
    </w:p>
    <w:p w14:paraId="1815BAEF" w14:textId="777F4AE0" w:rsidR="00880687" w:rsidRDefault="00880687" w:rsidP="00880687">
      <w:pPr>
        <w:rPr>
          <w:rFonts w:hint="default"/>
        </w:rPr>
      </w:pPr>
      <w:r>
        <w:t>授权过程</w:t>
      </w:r>
      <w:r w:rsidRPr="009A0F6E">
        <w:t>请参见以下步骤</w:t>
      </w:r>
      <w:r>
        <w:t>：</w:t>
      </w:r>
    </w:p>
    <w:p w14:paraId="14B1322D" w14:textId="4D896731" w:rsidR="00880687" w:rsidRDefault="00880687" w:rsidP="00880687">
      <w:pPr>
        <w:rPr>
          <w:rFonts w:hint="default"/>
        </w:rPr>
      </w:pPr>
      <w:r>
        <w:t>依次点击“</w:t>
      </w:r>
      <w:r>
        <w:t>App</w:t>
      </w:r>
      <w:r>
        <w:t>管理”</w:t>
      </w:r>
      <w:r>
        <w:t>&gt;</w:t>
      </w:r>
      <w:r w:rsidR="00686013">
        <w:rPr>
          <w:noProof/>
        </w:rPr>
        <w:t>确定算法启动</w:t>
      </w:r>
      <w:r>
        <w:rPr>
          <w:rFonts w:hint="default"/>
        </w:rPr>
        <w:t>&gt;</w:t>
      </w:r>
      <w:r w:rsidR="00686013">
        <w:t>点击操作按键</w:t>
      </w:r>
      <w:r>
        <w:t>，</w:t>
      </w:r>
      <w:r w:rsidR="00686013">
        <w:t>进入算法界面开始授权</w:t>
      </w:r>
      <w:r>
        <w:t>。</w:t>
      </w:r>
    </w:p>
    <w:p w14:paraId="04627424" w14:textId="65EA6CA0" w:rsidR="00760511" w:rsidRPr="00F4474F" w:rsidRDefault="00686013" w:rsidP="00760511">
      <w:pPr>
        <w:jc w:val="center"/>
        <w:rPr>
          <w:rFonts w:ascii="黑体" w:eastAsia="黑体" w:hAnsi="黑体" w:cs="微软雅黑" w:hint="default"/>
          <w:sz w:val="18"/>
          <w:szCs w:val="18"/>
        </w:rPr>
      </w:pPr>
      <w:r>
        <w:rPr>
          <w:noProof/>
        </w:rPr>
        <w:drawing>
          <wp:inline distT="0" distB="0" distL="0" distR="0" wp14:anchorId="5E8A9348" wp14:editId="40D771B4">
            <wp:extent cx="5194514" cy="158115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6882" cy="15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4E63" w14:textId="77F2A737" w:rsidR="00760511" w:rsidRDefault="00760511" w:rsidP="00760511">
      <w:pPr>
        <w:pStyle w:val="FigureDescription"/>
        <w:spacing w:before="320"/>
        <w:jc w:val="center"/>
      </w:pPr>
      <w:r w:rsidRPr="008944E5">
        <w:t>授权操作界面</w:t>
      </w:r>
    </w:p>
    <w:p w14:paraId="3305F087" w14:textId="40D163A8" w:rsidR="00686013" w:rsidRPr="00686013" w:rsidRDefault="00686013" w:rsidP="00686013">
      <w:pPr>
        <w:pStyle w:val="Figure"/>
        <w:rPr>
          <w:rFonts w:hint="default"/>
        </w:rPr>
      </w:pPr>
      <w:r>
        <w:t>进入算法界面，点击“设备信息”</w:t>
      </w:r>
      <w:r>
        <w:t>&gt;</w:t>
      </w:r>
      <w:r>
        <w:t>导入授权文件</w:t>
      </w:r>
      <w:r>
        <w:rPr>
          <w:rFonts w:hint="default"/>
        </w:rPr>
        <w:t>&gt;</w:t>
      </w:r>
      <w:r>
        <w:t>选择文件夹，上传获得的授权文件</w:t>
      </w:r>
    </w:p>
    <w:p w14:paraId="4FE2067A" w14:textId="774F1431" w:rsidR="00760511" w:rsidRDefault="00686013" w:rsidP="00760511">
      <w:pPr>
        <w:pStyle w:val="Figure"/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2FC6A3F2" wp14:editId="6992FA67">
            <wp:extent cx="5149215" cy="223138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4313" cy="223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6058" w14:textId="77777777" w:rsidR="00760511" w:rsidRDefault="00760511" w:rsidP="00760511">
      <w:pPr>
        <w:pStyle w:val="FigureDescription"/>
        <w:spacing w:before="320"/>
        <w:jc w:val="center"/>
      </w:pPr>
      <w:r>
        <w:rPr>
          <w:rFonts w:hint="eastAsia"/>
        </w:rPr>
        <w:t>选择</w:t>
      </w:r>
      <w:r w:rsidRPr="008944E5">
        <w:t>授权</w:t>
      </w:r>
      <w:r>
        <w:rPr>
          <w:rFonts w:hint="eastAsia"/>
        </w:rPr>
        <w:t>文件</w:t>
      </w:r>
      <w:r w:rsidRPr="008944E5">
        <w:t>界面</w:t>
      </w:r>
    </w:p>
    <w:p w14:paraId="27BFEAA2" w14:textId="3D3CDDF8" w:rsidR="00760511" w:rsidRDefault="007B1AB6" w:rsidP="00760511">
      <w:pPr>
        <w:rPr>
          <w:rFonts w:hint="default"/>
        </w:rPr>
      </w:pPr>
      <w:r w:rsidRPr="00F91B4C">
        <w:t>授权成功</w:t>
      </w:r>
      <w:r w:rsidR="00686013">
        <w:t>后，在设备信息界面会显示授权状态和授权时间</w:t>
      </w:r>
      <w:r w:rsidR="00760511" w:rsidRPr="009A0F6E">
        <w:t>。</w:t>
      </w:r>
      <w:r w:rsidR="00760511">
        <w:t>如下图所示：</w:t>
      </w:r>
    </w:p>
    <w:p w14:paraId="631C4AD5" w14:textId="7F0C8077" w:rsidR="006A79D0" w:rsidRPr="009A0F6E" w:rsidRDefault="006A79D0" w:rsidP="00760511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1DA948FF" wp14:editId="193350DE">
            <wp:extent cx="4991100" cy="1876392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0042" cy="18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4B4D" w14:textId="2ACA8FF4" w:rsidR="0047008C" w:rsidRDefault="00F87219" w:rsidP="0047008C">
      <w:pPr>
        <w:pStyle w:val="FigureDescription"/>
        <w:spacing w:before="320"/>
        <w:jc w:val="center"/>
      </w:pPr>
      <w:r>
        <w:rPr>
          <w:rFonts w:hint="eastAsia"/>
        </w:rPr>
        <w:t>授权</w:t>
      </w:r>
      <w:r w:rsidR="0047008C" w:rsidRPr="008944E5">
        <w:t>界面</w:t>
      </w:r>
    </w:p>
    <w:p w14:paraId="08991A74" w14:textId="0BD93150" w:rsidR="00760511" w:rsidRPr="006F7E07" w:rsidRDefault="00760511" w:rsidP="000E2760">
      <w:pPr>
        <w:ind w:left="0"/>
        <w:jc w:val="center"/>
        <w:rPr>
          <w:rFonts w:hint="default"/>
          <w:noProof/>
        </w:rPr>
      </w:pPr>
    </w:p>
    <w:p w14:paraId="624594D2" w14:textId="49B0B03A" w:rsidR="00185085" w:rsidRDefault="00185085" w:rsidP="00903F29">
      <w:pPr>
        <w:pStyle w:val="21"/>
        <w:ind w:left="0"/>
        <w:rPr>
          <w:rFonts w:hint="default"/>
        </w:rPr>
      </w:pPr>
      <w:bookmarkStart w:id="90" w:name="_Toc13141_WPSOffice_Level2"/>
      <w:bookmarkStart w:id="91" w:name="_Toc112238808"/>
      <w:bookmarkEnd w:id="57"/>
      <w:r>
        <w:t>参数配置</w:t>
      </w:r>
      <w:bookmarkEnd w:id="91"/>
    </w:p>
    <w:p w14:paraId="446382A7" w14:textId="7423DE85" w:rsidR="00F011E9" w:rsidRPr="00185085" w:rsidRDefault="00F011E9" w:rsidP="00185085">
      <w:pPr>
        <w:pStyle w:val="31"/>
        <w:rPr>
          <w:rFonts w:hint="default"/>
        </w:rPr>
      </w:pPr>
      <w:bookmarkStart w:id="92" w:name="_Toc112238809"/>
      <w:r w:rsidRPr="00185085">
        <w:t>登录相机事件检测界面</w:t>
      </w:r>
      <w:bookmarkEnd w:id="90"/>
      <w:bookmarkEnd w:id="92"/>
    </w:p>
    <w:p w14:paraId="51E6E960" w14:textId="58DB5965" w:rsidR="0052730A" w:rsidRDefault="0052730A" w:rsidP="0052730A">
      <w:pPr>
        <w:pStyle w:val="Step"/>
        <w:numPr>
          <w:ilvl w:val="0"/>
          <w:numId w:val="0"/>
        </w:numPr>
        <w:ind w:left="1701"/>
        <w:rPr>
          <w:rFonts w:hint="default"/>
          <w:b/>
          <w:bCs/>
        </w:rPr>
      </w:pPr>
      <w:r w:rsidRPr="00491960">
        <w:t>在浏览器输入</w:t>
      </w:r>
      <w:r w:rsidRPr="00491960">
        <w:rPr>
          <w:rFonts w:hint="default"/>
        </w:rPr>
        <w:t>IP</w:t>
      </w:r>
      <w:r w:rsidRPr="00491960">
        <w:t>地址</w:t>
      </w:r>
      <w:r w:rsidRPr="00F072DF">
        <w:t>（</w:t>
      </w:r>
      <w:r w:rsidRPr="00F072DF">
        <w:t>https://IP</w:t>
      </w:r>
      <w:r w:rsidRPr="00F072DF">
        <w:t>地址）</w:t>
      </w:r>
      <w:r w:rsidRPr="00491960">
        <w:t>，登陆</w:t>
      </w:r>
      <w:r>
        <w:t>成功后操作步骤如下：</w:t>
      </w:r>
    </w:p>
    <w:p w14:paraId="5D9A1CF4" w14:textId="6B587C22" w:rsidR="0052730A" w:rsidRDefault="00D52DFF" w:rsidP="0052730A">
      <w:pPr>
        <w:rPr>
          <w:rFonts w:hint="default"/>
        </w:rPr>
      </w:pPr>
      <w:r>
        <w:t>进入“</w:t>
      </w:r>
      <w:r>
        <w:t>A</w:t>
      </w:r>
      <w:r>
        <w:rPr>
          <w:rFonts w:hint="default"/>
        </w:rPr>
        <w:t>PP</w:t>
      </w:r>
      <w:r>
        <w:t>管理”界面，点击操作按键，进入算法界面</w:t>
      </w:r>
      <w:r w:rsidR="0052730A">
        <w:t>。</w:t>
      </w:r>
    </w:p>
    <w:p w14:paraId="234B19A0" w14:textId="78CC8300" w:rsidR="0041315B" w:rsidRDefault="00D52DFF" w:rsidP="00533683">
      <w:pPr>
        <w:jc w:val="center"/>
        <w:rPr>
          <w:rFonts w:ascii="黑体" w:eastAsia="黑体" w:hAnsi="黑体" w:hint="default"/>
        </w:rPr>
      </w:pPr>
      <w:r>
        <w:rPr>
          <w:noProof/>
        </w:rPr>
        <w:drawing>
          <wp:inline distT="0" distB="0" distL="0" distR="0" wp14:anchorId="2AAA0D64" wp14:editId="5A7ACB0A">
            <wp:extent cx="4570120" cy="2276475"/>
            <wp:effectExtent l="0" t="0" r="190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96199" cy="228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2A02" w14:textId="096116AD" w:rsidR="00DA2A3C" w:rsidRPr="009D0654" w:rsidRDefault="00DA2A3C" w:rsidP="009D0654">
      <w:pPr>
        <w:pStyle w:val="FigureDescription"/>
        <w:spacing w:before="320"/>
        <w:jc w:val="center"/>
      </w:pPr>
      <w:r w:rsidRPr="009D0654">
        <w:lastRenderedPageBreak/>
        <w:t>进入事件检测界面</w:t>
      </w:r>
    </w:p>
    <w:p w14:paraId="6EE76AEC" w14:textId="04716BAD" w:rsidR="00F011E9" w:rsidRDefault="00DF3D9B" w:rsidP="00533683">
      <w:pPr>
        <w:jc w:val="center"/>
        <w:rPr>
          <w:rFonts w:ascii="宋体" w:hAnsi="宋体" w:cs="宋体" w:hint="default"/>
          <w:sz w:val="24"/>
        </w:rPr>
      </w:pPr>
      <w:r>
        <w:rPr>
          <w:noProof/>
        </w:rPr>
        <w:drawing>
          <wp:inline distT="0" distB="0" distL="0" distR="0" wp14:anchorId="17D3CCE7" wp14:editId="2A19AC5B">
            <wp:extent cx="4673637" cy="20097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7055" cy="20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1CC4" w14:textId="4DA71016" w:rsidR="00F011E9" w:rsidRPr="00AE05DC" w:rsidRDefault="00AE05DC" w:rsidP="00AE05DC">
      <w:pPr>
        <w:pStyle w:val="FigureDescription"/>
        <w:spacing w:before="320"/>
        <w:jc w:val="center"/>
      </w:pPr>
      <w:r>
        <w:rPr>
          <w:rFonts w:hint="eastAsia"/>
        </w:rPr>
        <w:t xml:space="preserve"> </w:t>
      </w:r>
      <w:r w:rsidR="00DF3D9B">
        <w:rPr>
          <w:rFonts w:hint="eastAsia"/>
        </w:rPr>
        <w:t>事件</w:t>
      </w:r>
      <w:r w:rsidR="00DA2A3C" w:rsidRPr="00AE05DC">
        <w:t>界面</w:t>
      </w:r>
    </w:p>
    <w:p w14:paraId="35E3B64A" w14:textId="06392506" w:rsidR="00631350" w:rsidRPr="00631350" w:rsidRDefault="00F011E9" w:rsidP="00631350">
      <w:pPr>
        <w:pStyle w:val="31"/>
        <w:rPr>
          <w:rFonts w:hint="default"/>
        </w:rPr>
      </w:pPr>
      <w:bookmarkStart w:id="93" w:name="_Toc8956_WPSOffice_Level2"/>
      <w:bookmarkStart w:id="94" w:name="_Toc112238810"/>
      <w:r w:rsidRPr="00717B0A">
        <w:t>事件检测</w:t>
      </w:r>
      <w:r w:rsidR="00717B0A">
        <w:t>参数</w:t>
      </w:r>
      <w:r w:rsidRPr="00717B0A">
        <w:t>配置</w:t>
      </w:r>
      <w:bookmarkStart w:id="95" w:name="_Toc12304_WPSOffice_Level3"/>
      <w:bookmarkEnd w:id="93"/>
      <w:bookmarkEnd w:id="94"/>
    </w:p>
    <w:p w14:paraId="3C10D2A0" w14:textId="3B2C1AF2" w:rsidR="00F011E9" w:rsidRDefault="00631350" w:rsidP="00D43910">
      <w:pPr>
        <w:pStyle w:val="41"/>
        <w:rPr>
          <w:rFonts w:hint="default"/>
        </w:rPr>
      </w:pPr>
      <w:bookmarkStart w:id="96" w:name="_Toc112238811"/>
      <w:r w:rsidRPr="00172DCA">
        <w:t>通道配置</w:t>
      </w:r>
      <w:bookmarkEnd w:id="95"/>
      <w:bookmarkEnd w:id="96"/>
    </w:p>
    <w:p w14:paraId="0E6E663E" w14:textId="407DABCC" w:rsidR="00D43910" w:rsidRPr="00D43910" w:rsidRDefault="00D43910" w:rsidP="00677674">
      <w:pPr>
        <w:pStyle w:val="ItemStep"/>
        <w:ind w:left="1701"/>
        <w:rPr>
          <w:rFonts w:hint="default"/>
        </w:rPr>
      </w:pPr>
      <w:r>
        <w:t>点击“通道配置”，进入</w:t>
      </w:r>
      <w:bookmarkStart w:id="97" w:name="_Hlk37423635"/>
      <w:r>
        <w:t>通道配置界面</w:t>
      </w:r>
      <w:bookmarkEnd w:id="97"/>
      <w:r>
        <w:t>。如下图所示。</w:t>
      </w:r>
    </w:p>
    <w:p w14:paraId="6C6D27ED" w14:textId="77E99094" w:rsidR="00F011E9" w:rsidRDefault="006D50BD" w:rsidP="00533683">
      <w:pPr>
        <w:jc w:val="center"/>
        <w:rPr>
          <w:rFonts w:hint="default"/>
          <w:sz w:val="36"/>
          <w:szCs w:val="36"/>
        </w:rPr>
      </w:pPr>
      <w:r>
        <w:rPr>
          <w:noProof/>
        </w:rPr>
        <w:drawing>
          <wp:inline distT="0" distB="0" distL="0" distR="0" wp14:anchorId="11AE096F" wp14:editId="69EFE564">
            <wp:extent cx="4682490" cy="2010668"/>
            <wp:effectExtent l="0" t="0" r="381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84642" cy="201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F7D7" w14:textId="1F72A5FE" w:rsidR="00D43910" w:rsidRPr="00AE05DC" w:rsidRDefault="00D43910" w:rsidP="00AE05DC">
      <w:pPr>
        <w:pStyle w:val="FigureDescription"/>
        <w:spacing w:before="320"/>
        <w:jc w:val="center"/>
      </w:pPr>
      <w:r w:rsidRPr="00AE05DC">
        <w:t>通道配置界面</w:t>
      </w:r>
    </w:p>
    <w:p w14:paraId="32A1AD34" w14:textId="39654FC9" w:rsidR="00F011E9" w:rsidRPr="00F072DF" w:rsidRDefault="00F011E9" w:rsidP="00677674">
      <w:pPr>
        <w:pStyle w:val="ItemStep"/>
        <w:ind w:left="1701"/>
        <w:rPr>
          <w:rFonts w:hint="default"/>
        </w:rPr>
      </w:pPr>
      <w:r w:rsidRPr="00F072DF">
        <w:t>点击编辑，</w:t>
      </w:r>
      <w:r w:rsidR="00D43910">
        <w:t>进入</w:t>
      </w:r>
      <w:r w:rsidRPr="00F072DF">
        <w:t>通道配置</w:t>
      </w:r>
      <w:r w:rsidR="00D43910">
        <w:t>参数</w:t>
      </w:r>
      <w:r w:rsidRPr="00F072DF">
        <w:t>界面。</w:t>
      </w:r>
      <w:r w:rsidR="00D43910">
        <w:t>如下图所示。</w:t>
      </w:r>
    </w:p>
    <w:p w14:paraId="7F7E7256" w14:textId="779250BE" w:rsidR="00F011E9" w:rsidRDefault="006D50BD" w:rsidP="00533683">
      <w:pPr>
        <w:jc w:val="center"/>
        <w:rPr>
          <w:rFonts w:hint="defaul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308674" wp14:editId="2F946058">
            <wp:extent cx="4548214" cy="2430780"/>
            <wp:effectExtent l="0" t="0" r="508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60475" cy="243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3C39" w14:textId="5F8A270C" w:rsidR="00D43910" w:rsidRPr="00AE05DC" w:rsidRDefault="00D43910" w:rsidP="00533683">
      <w:pPr>
        <w:pStyle w:val="FigureDescription"/>
        <w:spacing w:before="320"/>
        <w:jc w:val="center"/>
      </w:pPr>
      <w:r w:rsidRPr="00AE05DC">
        <w:t>通道配置参数界面</w:t>
      </w:r>
    </w:p>
    <w:p w14:paraId="6FF4A689" w14:textId="77777777" w:rsidR="006D50BD" w:rsidRDefault="00F011E9" w:rsidP="006D50BD">
      <w:pPr>
        <w:pStyle w:val="ItemStep"/>
        <w:ind w:left="1701"/>
        <w:rPr>
          <w:rFonts w:hint="default"/>
        </w:rPr>
      </w:pPr>
      <w:r w:rsidRPr="00F072DF">
        <w:t>所在省份</w:t>
      </w:r>
      <w:r w:rsidR="003F0EC0">
        <w:t>：</w:t>
      </w:r>
      <w:r w:rsidRPr="00F072DF">
        <w:t>根据实际省份填写。</w:t>
      </w:r>
    </w:p>
    <w:p w14:paraId="5DB0E940" w14:textId="3B074A16" w:rsidR="006D50BD" w:rsidRDefault="006D50BD" w:rsidP="006D50BD">
      <w:pPr>
        <w:pStyle w:val="ItemStep"/>
        <w:ind w:left="1701"/>
        <w:rPr>
          <w:rFonts w:hint="default"/>
        </w:rPr>
      </w:pPr>
      <w:r w:rsidRPr="00F072DF">
        <w:t>通道</w:t>
      </w:r>
      <w:r w:rsidRPr="00F072DF">
        <w:t>IP</w:t>
      </w:r>
      <w:r>
        <w:t>：</w:t>
      </w:r>
      <w:r w:rsidRPr="00F072DF">
        <w:t>相机的实际</w:t>
      </w:r>
      <w:r w:rsidRPr="00F072DF">
        <w:t>IP</w:t>
      </w:r>
      <w:r w:rsidRPr="00F072DF">
        <w:t>。</w:t>
      </w:r>
    </w:p>
    <w:p w14:paraId="21B20596" w14:textId="6563720C" w:rsidR="006D50BD" w:rsidRDefault="006D50BD" w:rsidP="006D50BD">
      <w:pPr>
        <w:pStyle w:val="ItemStep"/>
        <w:ind w:left="1701"/>
        <w:rPr>
          <w:rFonts w:hint="default"/>
        </w:rPr>
      </w:pPr>
      <w:r>
        <w:t>通道编号：根据实际需求填写。</w:t>
      </w:r>
    </w:p>
    <w:p w14:paraId="567A1A20" w14:textId="601CDC19" w:rsidR="006D50BD" w:rsidRDefault="006D50BD" w:rsidP="006D50BD">
      <w:pPr>
        <w:pStyle w:val="ItemStep"/>
        <w:ind w:left="1701"/>
        <w:rPr>
          <w:rFonts w:hint="default"/>
        </w:rPr>
      </w:pPr>
      <w:r>
        <w:t>通道名称：根据实际需求填写。</w:t>
      </w:r>
    </w:p>
    <w:p w14:paraId="5071978F" w14:textId="10E1440E" w:rsidR="006D50BD" w:rsidRPr="00F072DF" w:rsidRDefault="006D50BD" w:rsidP="006D50BD">
      <w:pPr>
        <w:pStyle w:val="ItemStep"/>
        <w:ind w:left="1701"/>
        <w:rPr>
          <w:rFonts w:hint="default"/>
        </w:rPr>
      </w:pPr>
      <w:r>
        <w:t>道路名称：根据实际需求填写。</w:t>
      </w:r>
    </w:p>
    <w:p w14:paraId="0944B4DD" w14:textId="66F1217A" w:rsidR="00F011E9" w:rsidRPr="006D50BD" w:rsidRDefault="00F011E9" w:rsidP="00677674">
      <w:pPr>
        <w:pStyle w:val="ItemStep"/>
        <w:ind w:left="1701"/>
        <w:rPr>
          <w:rFonts w:hint="default"/>
        </w:rPr>
      </w:pPr>
    </w:p>
    <w:p w14:paraId="2BDB43D9" w14:textId="778EBDB4" w:rsidR="00F011E9" w:rsidRDefault="00F011E9" w:rsidP="00E02783">
      <w:pPr>
        <w:pStyle w:val="41"/>
        <w:rPr>
          <w:rFonts w:hint="default"/>
        </w:rPr>
      </w:pPr>
      <w:bookmarkStart w:id="98" w:name="_Toc28528_WPSOffice_Level3"/>
      <w:r>
        <w:t xml:space="preserve"> </w:t>
      </w:r>
      <w:bookmarkStart w:id="99" w:name="_Toc112238812"/>
      <w:r>
        <w:t>场景配置</w:t>
      </w:r>
      <w:bookmarkEnd w:id="98"/>
      <w:bookmarkEnd w:id="99"/>
    </w:p>
    <w:p w14:paraId="15C6B334" w14:textId="22BDED0B" w:rsidR="00F011E9" w:rsidRPr="00F072DF" w:rsidRDefault="003068BE" w:rsidP="00677674">
      <w:pPr>
        <w:pStyle w:val="ItemStep"/>
        <w:ind w:left="1701"/>
        <w:rPr>
          <w:rFonts w:hint="default"/>
        </w:rPr>
      </w:pPr>
      <w:r>
        <w:t>进入“</w:t>
      </w:r>
      <w:r w:rsidRPr="00F072DF">
        <w:t>场景配置</w:t>
      </w:r>
      <w:r>
        <w:t>”界面，此目录下可以进行</w:t>
      </w:r>
      <w:r w:rsidR="00F011E9" w:rsidRPr="00F072DF">
        <w:t>检测区</w:t>
      </w:r>
      <w:r>
        <w:t>、</w:t>
      </w:r>
      <w:r w:rsidR="00F011E9" w:rsidRPr="00F072DF">
        <w:t>车道线</w:t>
      </w:r>
      <w:r>
        <w:t>、</w:t>
      </w:r>
      <w:r w:rsidR="00F011E9" w:rsidRPr="00F072DF">
        <w:t>标定线</w:t>
      </w:r>
      <w:r>
        <w:t>和</w:t>
      </w:r>
      <w:r w:rsidR="00F011E9" w:rsidRPr="00F072DF">
        <w:t>事件检测</w:t>
      </w:r>
      <w:r>
        <w:t>类型的设置</w:t>
      </w:r>
      <w:r w:rsidR="00F011E9" w:rsidRPr="00F072DF">
        <w:t>。</w:t>
      </w:r>
    </w:p>
    <w:p w14:paraId="02D57D6E" w14:textId="4C5E46E8" w:rsidR="00F011E9" w:rsidRDefault="004C6C96" w:rsidP="003C288C">
      <w:pPr>
        <w:ind w:left="1134"/>
        <w:jc w:val="center"/>
        <w:rPr>
          <w:rFonts w:ascii="宋体" w:hAnsi="宋体" w:cs="宋体" w:hint="default"/>
          <w:sz w:val="24"/>
        </w:rPr>
      </w:pPr>
      <w:r>
        <w:rPr>
          <w:noProof/>
        </w:rPr>
        <w:drawing>
          <wp:inline distT="0" distB="0" distL="0" distR="0" wp14:anchorId="4E31167C" wp14:editId="4ECFC29B">
            <wp:extent cx="6120765" cy="274066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A102" w14:textId="10FEA166" w:rsidR="00771D57" w:rsidRPr="00AE05DC" w:rsidRDefault="00771D57" w:rsidP="00AE05DC">
      <w:pPr>
        <w:pStyle w:val="FigureDescription"/>
        <w:spacing w:before="320"/>
        <w:jc w:val="center"/>
      </w:pPr>
      <w:r w:rsidRPr="00AE05DC">
        <w:lastRenderedPageBreak/>
        <w:t>场景配置界面</w:t>
      </w:r>
    </w:p>
    <w:p w14:paraId="031C2899" w14:textId="5AC87D09" w:rsidR="00CA371C" w:rsidRPr="00287E92" w:rsidRDefault="00CA371C" w:rsidP="00CA371C">
      <w:pPr>
        <w:pStyle w:val="51"/>
        <w:rPr>
          <w:rFonts w:hint="default"/>
        </w:rPr>
      </w:pPr>
      <w:bookmarkStart w:id="100" w:name="_Toc36412367"/>
      <w:bookmarkStart w:id="101" w:name="_Toc112238813"/>
      <w:r>
        <w:t>检测区绘制</w:t>
      </w:r>
      <w:bookmarkEnd w:id="100"/>
      <w:bookmarkEnd w:id="101"/>
    </w:p>
    <w:p w14:paraId="190D2EDE" w14:textId="6029CEFB" w:rsidR="00CA371C" w:rsidRPr="00491960" w:rsidRDefault="00CA371C" w:rsidP="00677674">
      <w:pPr>
        <w:pStyle w:val="ItemStep"/>
        <w:ind w:left="1701"/>
        <w:rPr>
          <w:rFonts w:hint="default"/>
        </w:rPr>
      </w:pPr>
      <w:r w:rsidRPr="00491960">
        <w:t>检测区</w:t>
      </w:r>
      <w:r>
        <w:t>设置</w:t>
      </w:r>
      <w:r w:rsidRPr="00B467B9">
        <w:t>（大红色框选区域）</w:t>
      </w:r>
      <w:r w:rsidRPr="00491960">
        <w:t>：</w:t>
      </w:r>
      <w:r>
        <w:t>将</w:t>
      </w:r>
      <w:r w:rsidRPr="00491960">
        <w:t>需要检测的车道范围画在检测区里面，可以是不规则的图形，通过增加和移动检测区的蓝色边界点来确定检测区的范围。</w:t>
      </w:r>
    </w:p>
    <w:p w14:paraId="7477D9CF" w14:textId="124773AF" w:rsidR="00CA371C" w:rsidRDefault="000E166F" w:rsidP="00042805">
      <w:pPr>
        <w:ind w:left="0"/>
        <w:jc w:val="center"/>
        <w:rPr>
          <w:rFonts w:ascii="宋体" w:hAnsi="宋体" w:cs="宋体" w:hint="default"/>
          <w:sz w:val="24"/>
        </w:rPr>
      </w:pPr>
      <w:r>
        <w:rPr>
          <w:noProof/>
        </w:rPr>
        <w:drawing>
          <wp:inline distT="0" distB="0" distL="0" distR="0" wp14:anchorId="676F1EED" wp14:editId="2D02515A">
            <wp:extent cx="2238095" cy="35238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8272" w14:textId="4BD92FDE" w:rsidR="00042805" w:rsidRPr="008944E5" w:rsidRDefault="00042805" w:rsidP="00AE05DC">
      <w:pPr>
        <w:pStyle w:val="FigureDescription"/>
        <w:spacing w:before="320"/>
        <w:jc w:val="center"/>
      </w:pPr>
      <w:r w:rsidRPr="008944E5">
        <w:t>检测区设置界面</w:t>
      </w:r>
    </w:p>
    <w:p w14:paraId="5918DF4B" w14:textId="45C6498F" w:rsidR="00C204CC" w:rsidRPr="00287E92" w:rsidRDefault="00C204CC" w:rsidP="00C204CC">
      <w:pPr>
        <w:pStyle w:val="51"/>
        <w:rPr>
          <w:rFonts w:hint="default"/>
        </w:rPr>
      </w:pPr>
      <w:bookmarkStart w:id="102" w:name="_Toc112238814"/>
      <w:r>
        <w:t>车道线绘制</w:t>
      </w:r>
      <w:bookmarkEnd w:id="102"/>
    </w:p>
    <w:p w14:paraId="2D46777F" w14:textId="06692A8D" w:rsidR="00923960" w:rsidRPr="00923960" w:rsidRDefault="00F011E9" w:rsidP="00677674">
      <w:pPr>
        <w:pStyle w:val="ItemStep"/>
        <w:ind w:left="1701"/>
        <w:rPr>
          <w:rFonts w:hint="default"/>
        </w:rPr>
      </w:pPr>
      <w:r w:rsidRPr="00491960">
        <w:t>车道线</w:t>
      </w:r>
      <w:r w:rsidR="008B21A3">
        <w:t>绘制（浅</w:t>
      </w:r>
      <w:r w:rsidR="008B21A3" w:rsidRPr="005019A7">
        <w:t>蓝色线条</w:t>
      </w:r>
      <w:r w:rsidR="008B21A3">
        <w:t>）</w:t>
      </w:r>
      <w:r w:rsidRPr="00491960">
        <w:t>：按照实际</w:t>
      </w:r>
      <w:r w:rsidR="00923960" w:rsidRPr="007B05E2">
        <w:t>车道情况定义车道属性（车道数</w:t>
      </w:r>
      <w:r w:rsidR="00923960">
        <w:t>、方向、行车定义</w:t>
      </w:r>
      <w:r w:rsidR="00923960" w:rsidRPr="007B05E2">
        <w:t>和</w:t>
      </w:r>
      <w:r w:rsidR="00923960">
        <w:t>属性）。</w:t>
      </w:r>
    </w:p>
    <w:p w14:paraId="5AB40A3F" w14:textId="6ED9BE46" w:rsidR="00F011E9" w:rsidRDefault="000E166F" w:rsidP="00533683">
      <w:pPr>
        <w:jc w:val="center"/>
        <w:rPr>
          <w:rFonts w:hint="default"/>
          <w:sz w:val="24"/>
          <w:szCs w:val="24"/>
        </w:rPr>
      </w:pPr>
      <w:r>
        <w:rPr>
          <w:noProof/>
        </w:rPr>
        <w:drawing>
          <wp:inline distT="0" distB="0" distL="0" distR="0" wp14:anchorId="32657852" wp14:editId="79C5A30C">
            <wp:extent cx="3447619" cy="2980952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71F7" w14:textId="4D60F93E" w:rsidR="00F87DC7" w:rsidRPr="00F775C7" w:rsidRDefault="00F87DC7" w:rsidP="00AE05DC">
      <w:pPr>
        <w:pStyle w:val="FigureDescription"/>
        <w:spacing w:before="320"/>
        <w:jc w:val="center"/>
      </w:pPr>
      <w:r w:rsidRPr="00F775C7">
        <w:t>车道线相关属性设置</w:t>
      </w:r>
    </w:p>
    <w:p w14:paraId="7902F9BD" w14:textId="77777777" w:rsidR="00923960" w:rsidRPr="004010B2" w:rsidRDefault="00923960" w:rsidP="00677674">
      <w:pPr>
        <w:pStyle w:val="ItemStep"/>
        <w:ind w:left="1701"/>
        <w:rPr>
          <w:rFonts w:hint="default"/>
        </w:rPr>
      </w:pPr>
      <w:r w:rsidRPr="004010B2">
        <w:t>线条的绘制要求：</w:t>
      </w:r>
    </w:p>
    <w:p w14:paraId="0233B403" w14:textId="19A39FB6" w:rsidR="00923960" w:rsidRPr="004E6060" w:rsidRDefault="00923960" w:rsidP="006D1DF5">
      <w:pPr>
        <w:pStyle w:val="affffd"/>
        <w:numPr>
          <w:ilvl w:val="0"/>
          <w:numId w:val="28"/>
        </w:numPr>
        <w:ind w:firstLineChars="0"/>
        <w:rPr>
          <w:rFonts w:ascii="宋体" w:eastAsia="宋体" w:hAnsi="宋体"/>
          <w:sz w:val="21"/>
          <w:szCs w:val="21"/>
          <w:lang w:eastAsia="zh-CN"/>
        </w:rPr>
      </w:pPr>
      <w:r w:rsidRPr="004E6060">
        <w:rPr>
          <w:rFonts w:ascii="宋体" w:eastAsia="宋体" w:hAnsi="宋体" w:hint="eastAsia"/>
          <w:sz w:val="21"/>
          <w:szCs w:val="21"/>
          <w:lang w:eastAsia="zh-CN"/>
        </w:rPr>
        <w:t>车道线应尽量和场景真实情况保持一致，</w:t>
      </w:r>
      <w:r w:rsidRPr="00923960">
        <w:rPr>
          <w:rFonts w:ascii="宋体" w:eastAsia="宋体" w:hAnsi="宋体"/>
          <w:sz w:val="21"/>
          <w:szCs w:val="21"/>
          <w:lang w:eastAsia="zh-CN"/>
        </w:rPr>
        <w:t>统一从上到下，或者从下到上，所有车道线按照一个方向绘制</w:t>
      </w:r>
      <w:r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148D7D62" w14:textId="79EACEDA" w:rsidR="00923960" w:rsidRDefault="00923960" w:rsidP="006D1DF5">
      <w:pPr>
        <w:pStyle w:val="affffd"/>
        <w:numPr>
          <w:ilvl w:val="0"/>
          <w:numId w:val="28"/>
        </w:numPr>
        <w:ind w:firstLineChars="0"/>
        <w:rPr>
          <w:rFonts w:ascii="宋体" w:eastAsia="宋体" w:hAnsi="宋体"/>
          <w:sz w:val="21"/>
          <w:szCs w:val="21"/>
          <w:lang w:eastAsia="zh-CN"/>
        </w:rPr>
      </w:pPr>
      <w:r w:rsidRPr="004E6060">
        <w:rPr>
          <w:rFonts w:ascii="宋体" w:eastAsia="宋体" w:hAnsi="宋体" w:hint="eastAsia"/>
          <w:sz w:val="21"/>
          <w:szCs w:val="21"/>
          <w:lang w:eastAsia="zh-CN"/>
        </w:rPr>
        <w:t>车道线下端须抵至画面下边缘，否则会影响车流量统计及车道占有率判断等。</w:t>
      </w:r>
    </w:p>
    <w:p w14:paraId="400E7064" w14:textId="04AE7C7E" w:rsidR="00923960" w:rsidRDefault="00923960" w:rsidP="006D1DF5">
      <w:pPr>
        <w:pStyle w:val="affffd"/>
        <w:numPr>
          <w:ilvl w:val="0"/>
          <w:numId w:val="28"/>
        </w:numPr>
        <w:ind w:firstLineChars="0"/>
        <w:rPr>
          <w:rFonts w:ascii="宋体" w:eastAsia="宋体" w:hAnsi="宋体"/>
          <w:sz w:val="21"/>
          <w:szCs w:val="21"/>
          <w:lang w:eastAsia="zh-CN"/>
        </w:rPr>
      </w:pPr>
      <w:r w:rsidRPr="00923960">
        <w:rPr>
          <w:rFonts w:ascii="宋体" w:eastAsia="宋体" w:hAnsi="宋体"/>
          <w:sz w:val="21"/>
          <w:szCs w:val="21"/>
          <w:lang w:eastAsia="zh-CN"/>
        </w:rPr>
        <w:t>车道线只能是从左到右进行绘制。</w:t>
      </w:r>
    </w:p>
    <w:p w14:paraId="47FA0899" w14:textId="5BBC4D0E" w:rsidR="00F011E9" w:rsidRPr="008A0E2F" w:rsidRDefault="008A0E2F" w:rsidP="008A0E2F">
      <w:pPr>
        <w:pStyle w:val="51"/>
        <w:rPr>
          <w:rFonts w:hint="default"/>
        </w:rPr>
      </w:pPr>
      <w:bookmarkStart w:id="103" w:name="_Toc112238815"/>
      <w:r>
        <w:t>距离属性设置</w:t>
      </w:r>
      <w:bookmarkEnd w:id="103"/>
    </w:p>
    <w:p w14:paraId="19BDC8C9" w14:textId="77777777" w:rsidR="00102F79" w:rsidRDefault="00F011E9" w:rsidP="00677674">
      <w:pPr>
        <w:pStyle w:val="ItemStep"/>
        <w:ind w:left="1701"/>
        <w:rPr>
          <w:rFonts w:hint="default"/>
        </w:rPr>
      </w:pPr>
      <w:r w:rsidRPr="00491960">
        <w:t>距离属性</w:t>
      </w:r>
      <w:r w:rsidR="00EE5516">
        <w:t>设置</w:t>
      </w:r>
      <w:r w:rsidRPr="00491960">
        <w:t>，</w:t>
      </w:r>
      <w:r w:rsidR="00EE5516">
        <w:t>应</w:t>
      </w:r>
      <w:r w:rsidRPr="00491960">
        <w:t>按照实际距离填写对应参数。</w:t>
      </w:r>
    </w:p>
    <w:p w14:paraId="460888A8" w14:textId="3C4AF267" w:rsidR="00102F79" w:rsidRPr="00677674" w:rsidRDefault="00363300" w:rsidP="00677674">
      <w:pPr>
        <w:pStyle w:val="ItemStep"/>
        <w:ind w:left="1701"/>
        <w:rPr>
          <w:rFonts w:hint="default"/>
        </w:rPr>
      </w:pPr>
      <w:r w:rsidRPr="00677674">
        <w:rPr>
          <w:rFonts w:hint="default"/>
        </w:rPr>
        <w:t xml:space="preserve">- </w:t>
      </w:r>
      <w:r w:rsidR="00F011E9" w:rsidRPr="00491960">
        <w:t>参考</w:t>
      </w:r>
      <w:r w:rsidR="00F011E9" w:rsidRPr="00677674">
        <w:t>示意图，显示参数的示意图。</w:t>
      </w:r>
    </w:p>
    <w:p w14:paraId="5E28BD22" w14:textId="445C9412" w:rsidR="00F011E9" w:rsidRPr="00677674" w:rsidRDefault="00102F79" w:rsidP="00677674">
      <w:pPr>
        <w:pStyle w:val="ItemStep"/>
        <w:ind w:left="1701"/>
        <w:rPr>
          <w:rFonts w:hint="default"/>
        </w:rPr>
      </w:pPr>
      <w:r w:rsidRPr="00677674">
        <w:rPr>
          <w:rFonts w:hint="default"/>
        </w:rPr>
        <w:t>-</w:t>
      </w:r>
      <w:r w:rsidR="00363300" w:rsidRPr="00677674">
        <w:rPr>
          <w:rFonts w:hint="default"/>
        </w:rPr>
        <w:t xml:space="preserve"> </w:t>
      </w:r>
      <w:r w:rsidR="00F011E9" w:rsidRPr="00677674">
        <w:t>显示中心线，在画面中显示黄色中心线，可以隐藏。</w:t>
      </w:r>
    </w:p>
    <w:p w14:paraId="5BEC9C3D" w14:textId="5FB9CB1C" w:rsidR="00F011E9" w:rsidRDefault="003B5E0D" w:rsidP="00533683">
      <w:pPr>
        <w:jc w:val="center"/>
        <w:rPr>
          <w:rFonts w:hint="defaul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F021C4" wp14:editId="34A456CB">
            <wp:extent cx="4893295" cy="2247900"/>
            <wp:effectExtent l="0" t="0" r="317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97993" cy="22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6EC0" w14:textId="64492517" w:rsidR="00FE6FF3" w:rsidRPr="00F775C7" w:rsidRDefault="00FE6FF3" w:rsidP="00AE05DC">
      <w:pPr>
        <w:pStyle w:val="FigureDescription"/>
        <w:spacing w:before="320"/>
        <w:jc w:val="center"/>
      </w:pPr>
      <w:r>
        <w:rPr>
          <w:rFonts w:hint="eastAsia"/>
        </w:rPr>
        <w:t>距离</w:t>
      </w:r>
      <w:r w:rsidRPr="00F775C7">
        <w:t>属性设置</w:t>
      </w:r>
    </w:p>
    <w:p w14:paraId="1F32B6AA" w14:textId="65FC69AB" w:rsidR="00F011E9" w:rsidRPr="00FB6A3A" w:rsidRDefault="00FB6A3A" w:rsidP="00FB6A3A">
      <w:pPr>
        <w:pStyle w:val="51"/>
        <w:rPr>
          <w:rFonts w:hint="default"/>
        </w:rPr>
      </w:pPr>
      <w:bookmarkStart w:id="104" w:name="_Toc112238816"/>
      <w:r>
        <w:t>事件检测</w:t>
      </w:r>
      <w:r w:rsidR="007B246A">
        <w:t>功能配</w:t>
      </w:r>
      <w:r>
        <w:t>置</w:t>
      </w:r>
      <w:bookmarkEnd w:id="104"/>
    </w:p>
    <w:p w14:paraId="77965DD0" w14:textId="32AAEC10" w:rsidR="00F011E9" w:rsidRPr="00491960" w:rsidRDefault="00F011E9" w:rsidP="00677674">
      <w:pPr>
        <w:pStyle w:val="ItemStep"/>
        <w:ind w:left="1701"/>
        <w:rPr>
          <w:rFonts w:hint="default"/>
        </w:rPr>
      </w:pPr>
      <w:r w:rsidRPr="00491960">
        <w:t>事件检测</w:t>
      </w:r>
      <w:r w:rsidR="00FB6A3A">
        <w:t>设置</w:t>
      </w:r>
      <w:r w:rsidRPr="00491960">
        <w:t>，</w:t>
      </w:r>
      <w:r w:rsidR="00FB6A3A">
        <w:t>根据实际情况</w:t>
      </w:r>
      <w:r w:rsidRPr="00491960">
        <w:t>勾选相机</w:t>
      </w:r>
      <w:r w:rsidR="00FB6A3A">
        <w:t>需</w:t>
      </w:r>
      <w:r w:rsidRPr="00491960">
        <w:t>要检测的事件</w:t>
      </w:r>
      <w:r w:rsidR="00FB6A3A">
        <w:t>类型</w:t>
      </w:r>
      <w:r w:rsidRPr="00491960">
        <w:t>。</w:t>
      </w:r>
    </w:p>
    <w:p w14:paraId="5E99EE65" w14:textId="0B1EAEED" w:rsidR="00F011E9" w:rsidRDefault="00D121E3" w:rsidP="00533683">
      <w:pPr>
        <w:jc w:val="center"/>
        <w:rPr>
          <w:rFonts w:hint="default"/>
          <w:sz w:val="24"/>
          <w:szCs w:val="24"/>
        </w:rPr>
      </w:pPr>
      <w:r>
        <w:rPr>
          <w:noProof/>
        </w:rPr>
        <w:drawing>
          <wp:inline distT="0" distB="0" distL="0" distR="0" wp14:anchorId="01B58D91" wp14:editId="2D04A129">
            <wp:extent cx="3685714" cy="105714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9B38" w14:textId="502B5E04" w:rsidR="008A0D96" w:rsidRPr="008A0D96" w:rsidRDefault="008A0D96" w:rsidP="00AE05DC">
      <w:pPr>
        <w:pStyle w:val="FigureDescription"/>
        <w:spacing w:before="320"/>
        <w:jc w:val="center"/>
      </w:pPr>
      <w:r>
        <w:rPr>
          <w:rFonts w:hint="eastAsia"/>
        </w:rPr>
        <w:t>事件检测类型</w:t>
      </w:r>
      <w:r w:rsidRPr="00F775C7">
        <w:t>设置</w:t>
      </w:r>
    </w:p>
    <w:p w14:paraId="525B8004" w14:textId="729EFB1B" w:rsidR="00F011E9" w:rsidRDefault="00F011E9" w:rsidP="00677674">
      <w:pPr>
        <w:pStyle w:val="ItemStep"/>
        <w:ind w:left="1701"/>
        <w:rPr>
          <w:rFonts w:hint="default"/>
        </w:rPr>
      </w:pPr>
      <w:r w:rsidRPr="00491960">
        <w:t>所有参数配置完成后，点击确认配置，下发参数到相机。</w:t>
      </w:r>
    </w:p>
    <w:p w14:paraId="58142DAC" w14:textId="4352970F" w:rsidR="0084412C" w:rsidRDefault="004B5D01" w:rsidP="004B5D01">
      <w:pPr>
        <w:pStyle w:val="21"/>
        <w:ind w:left="0"/>
        <w:rPr>
          <w:rFonts w:hint="default"/>
        </w:rPr>
      </w:pPr>
      <w:bookmarkStart w:id="105" w:name="_Toc112238817"/>
      <w:r>
        <w:rPr>
          <w:lang w:eastAsia="zh-CN"/>
        </w:rPr>
        <w:t>查看事件检测结果</w:t>
      </w:r>
      <w:bookmarkEnd w:id="105"/>
    </w:p>
    <w:p w14:paraId="1EAD0748" w14:textId="29E791AD" w:rsidR="00E02783" w:rsidRDefault="00E02783" w:rsidP="006178A6">
      <w:pPr>
        <w:pStyle w:val="31"/>
        <w:rPr>
          <w:rFonts w:hint="default"/>
        </w:rPr>
      </w:pPr>
      <w:bookmarkStart w:id="106" w:name="_Toc23343_WPSOffice_Level3"/>
      <w:bookmarkStart w:id="107" w:name="_Toc112238818"/>
      <w:r>
        <w:t>视频广场</w:t>
      </w:r>
      <w:bookmarkEnd w:id="106"/>
      <w:bookmarkEnd w:id="107"/>
    </w:p>
    <w:p w14:paraId="6EFD1FC8" w14:textId="49AB10F3" w:rsidR="00E02783" w:rsidRPr="00F072DF" w:rsidRDefault="00120AF7" w:rsidP="00677674">
      <w:pPr>
        <w:pStyle w:val="ItemStep"/>
        <w:ind w:left="1701"/>
        <w:rPr>
          <w:rFonts w:hint="default"/>
        </w:rPr>
      </w:pPr>
      <w:r>
        <w:t>点击“视频广场”，可查看</w:t>
      </w:r>
      <w:r w:rsidR="00E02783" w:rsidRPr="00F072DF">
        <w:t>流量数据和事件</w:t>
      </w:r>
      <w:r>
        <w:t>检测</w:t>
      </w:r>
      <w:r w:rsidR="00E02783" w:rsidRPr="00F072DF">
        <w:t>数据</w:t>
      </w:r>
      <w:r>
        <w:t>，如下图所示。</w:t>
      </w:r>
    </w:p>
    <w:p w14:paraId="7FB9388F" w14:textId="1E0A242E" w:rsidR="00E02783" w:rsidRDefault="00F93B65" w:rsidP="003C288C">
      <w:pPr>
        <w:ind w:left="1134"/>
        <w:jc w:val="center"/>
        <w:rPr>
          <w:rFonts w:hint="defaul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1AB93A" wp14:editId="4C91AB44">
            <wp:extent cx="4815840" cy="2130881"/>
            <wp:effectExtent l="0" t="0" r="381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21828" cy="21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A865" w14:textId="7EAC5584" w:rsidR="00120AF7" w:rsidRDefault="00120AF7" w:rsidP="002A7636">
      <w:pPr>
        <w:pStyle w:val="FigureDescription"/>
        <w:spacing w:before="320"/>
        <w:jc w:val="center"/>
      </w:pPr>
      <w:r>
        <w:rPr>
          <w:rFonts w:hint="eastAsia"/>
        </w:rPr>
        <w:t>视频广场显示界面</w:t>
      </w:r>
    </w:p>
    <w:p w14:paraId="3459A87B" w14:textId="77777777" w:rsidR="002A7636" w:rsidRPr="002A7636" w:rsidRDefault="002A7636" w:rsidP="002A7636">
      <w:pPr>
        <w:rPr>
          <w:rFonts w:hint="default"/>
        </w:rPr>
      </w:pPr>
    </w:p>
    <w:p w14:paraId="2EB88C33" w14:textId="5F97333D" w:rsidR="00E02783" w:rsidRPr="00943259" w:rsidRDefault="00C41A3E" w:rsidP="006D1DF5">
      <w:pPr>
        <w:pStyle w:val="affffd"/>
        <w:numPr>
          <w:ilvl w:val="0"/>
          <w:numId w:val="29"/>
        </w:numPr>
        <w:ind w:firstLineChars="0"/>
        <w:rPr>
          <w:rFonts w:ascii="宋体" w:eastAsia="宋体" w:hAnsi="宋体" w:cs="Arial"/>
          <w:sz w:val="21"/>
          <w:lang w:eastAsia="zh-CN"/>
        </w:rPr>
      </w:pPr>
      <w:r>
        <w:rPr>
          <w:rFonts w:ascii="宋体" w:eastAsia="宋体" w:hAnsi="宋体" w:cs="Arial" w:hint="eastAsia"/>
          <w:sz w:val="21"/>
          <w:lang w:eastAsia="zh-CN"/>
        </w:rPr>
        <w:t>事件数据</w:t>
      </w:r>
      <w:r w:rsidR="00E02783" w:rsidRPr="00C41A3E">
        <w:rPr>
          <w:rFonts w:ascii="宋体" w:eastAsia="宋体" w:hAnsi="宋体" w:cs="Arial"/>
          <w:sz w:val="21"/>
          <w:lang w:eastAsia="zh-CN"/>
        </w:rPr>
        <w:t>是相机的检测结果，</w:t>
      </w:r>
      <w:r w:rsidR="00943259" w:rsidRPr="00C41A3E">
        <w:rPr>
          <w:rFonts w:ascii="宋体" w:eastAsia="宋体" w:hAnsi="宋体" w:cs="Arial"/>
          <w:sz w:val="21"/>
          <w:lang w:eastAsia="zh-CN"/>
        </w:rPr>
        <w:t>实时更新</w:t>
      </w:r>
      <w:r w:rsidR="00943259">
        <w:rPr>
          <w:rFonts w:ascii="宋体" w:eastAsia="宋体" w:hAnsi="宋体" w:cs="Arial" w:hint="eastAsia"/>
          <w:sz w:val="21"/>
          <w:lang w:eastAsia="zh-CN"/>
        </w:rPr>
        <w:t>显示相机抓拍的</w:t>
      </w:r>
      <w:r w:rsidR="00E02783" w:rsidRPr="00C41A3E">
        <w:rPr>
          <w:rFonts w:ascii="宋体" w:eastAsia="宋体" w:hAnsi="宋体" w:cs="Arial"/>
          <w:sz w:val="21"/>
          <w:lang w:eastAsia="zh-CN"/>
        </w:rPr>
        <w:t>各种违章事件</w:t>
      </w:r>
      <w:r w:rsidR="00943259">
        <w:rPr>
          <w:rFonts w:ascii="宋体" w:eastAsia="宋体" w:hAnsi="宋体" w:cs="Arial" w:hint="eastAsia"/>
          <w:sz w:val="21"/>
          <w:lang w:eastAsia="zh-CN"/>
        </w:rPr>
        <w:t>。</w:t>
      </w:r>
    </w:p>
    <w:p w14:paraId="4F4AF44E" w14:textId="77777777" w:rsidR="006178A6" w:rsidRDefault="006178A6" w:rsidP="006178A6">
      <w:pPr>
        <w:pStyle w:val="31"/>
        <w:rPr>
          <w:rFonts w:hint="default"/>
        </w:rPr>
      </w:pPr>
      <w:bookmarkStart w:id="108" w:name="_Toc112238819"/>
      <w:r>
        <w:t>设备事件</w:t>
      </w:r>
      <w:bookmarkEnd w:id="108"/>
    </w:p>
    <w:p w14:paraId="098B2A23" w14:textId="24DD513A" w:rsidR="006178A6" w:rsidRPr="00491960" w:rsidRDefault="006178A6" w:rsidP="00677674">
      <w:pPr>
        <w:pStyle w:val="ItemStep"/>
        <w:ind w:left="1701"/>
        <w:rPr>
          <w:rFonts w:hint="default"/>
        </w:rPr>
      </w:pPr>
      <w:r>
        <w:t>点击“</w:t>
      </w:r>
      <w:r w:rsidR="00057217">
        <w:t>事件查询</w:t>
      </w:r>
      <w:r>
        <w:t>”，可实现</w:t>
      </w:r>
      <w:r w:rsidRPr="00491960">
        <w:t>对事件</w:t>
      </w:r>
      <w:r>
        <w:t>检测结果</w:t>
      </w:r>
      <w:r w:rsidRPr="00491960">
        <w:t>的高级查询</w:t>
      </w:r>
      <w:r>
        <w:t>，如下图所示。</w:t>
      </w:r>
    </w:p>
    <w:p w14:paraId="3ADC2402" w14:textId="0EAC5A08" w:rsidR="006178A6" w:rsidRDefault="00057217" w:rsidP="003C288C">
      <w:pPr>
        <w:ind w:left="0"/>
        <w:jc w:val="center"/>
        <w:rPr>
          <w:rFonts w:hint="default"/>
          <w:sz w:val="24"/>
          <w:szCs w:val="24"/>
        </w:rPr>
      </w:pPr>
      <w:r>
        <w:rPr>
          <w:noProof/>
        </w:rPr>
        <w:drawing>
          <wp:inline distT="0" distB="0" distL="0" distR="0" wp14:anchorId="149B37BA" wp14:editId="4C89746B">
            <wp:extent cx="6120765" cy="271399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8A9D" w14:textId="68C8A918" w:rsidR="00F011E9" w:rsidRDefault="006178A6" w:rsidP="00AE05DC">
      <w:pPr>
        <w:pStyle w:val="FigureDescription"/>
        <w:spacing w:before="320"/>
        <w:jc w:val="center"/>
      </w:pPr>
      <w:r>
        <w:rPr>
          <w:rFonts w:hint="eastAsia"/>
        </w:rPr>
        <w:t>设备事件界面</w:t>
      </w:r>
    </w:p>
    <w:p w14:paraId="7BA8941F" w14:textId="79E7A5FC" w:rsidR="00495FD0" w:rsidRDefault="00495FD0" w:rsidP="009F3C7B">
      <w:pPr>
        <w:pStyle w:val="31"/>
        <w:numPr>
          <w:ilvl w:val="0"/>
          <w:numId w:val="0"/>
        </w:numPr>
        <w:ind w:left="142"/>
        <w:rPr>
          <w:rFonts w:hint="default"/>
          <w:b/>
          <w:bCs/>
        </w:rPr>
        <w:sectPr w:rsidR="00495FD0">
          <w:headerReference w:type="even" r:id="rId56"/>
          <w:headerReference w:type="default" r:id="rId57"/>
          <w:footerReference w:type="even" r:id="rId58"/>
          <w:footerReference w:type="default" r:id="rId59"/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</w:p>
    <w:p w14:paraId="15C5367A" w14:textId="77777777" w:rsidR="0042713B" w:rsidRDefault="0042713B" w:rsidP="0042713B">
      <w:pPr>
        <w:pStyle w:val="1"/>
        <w:rPr>
          <w:rFonts w:hint="default"/>
        </w:rPr>
      </w:pPr>
      <w:bookmarkStart w:id="109" w:name="_Toc34894664"/>
      <w:bookmarkStart w:id="110" w:name="_Toc112238820"/>
      <w:r>
        <w:lastRenderedPageBreak/>
        <w:t>业务维护</w:t>
      </w:r>
      <w:bookmarkEnd w:id="109"/>
      <w:bookmarkEnd w:id="110"/>
    </w:p>
    <w:p w14:paraId="49C797FF" w14:textId="16D3B334" w:rsidR="00C41ABA" w:rsidRDefault="00C41ABA" w:rsidP="005C3941">
      <w:pPr>
        <w:pStyle w:val="21"/>
        <w:ind w:left="0"/>
        <w:rPr>
          <w:rFonts w:hint="default"/>
        </w:rPr>
      </w:pPr>
      <w:bookmarkStart w:id="111" w:name="_ZH-CN_TOPIC_0181656964"/>
      <w:bookmarkStart w:id="112" w:name="_Toc112238821"/>
      <w:bookmarkEnd w:id="111"/>
      <w:r>
        <w:t>摄像机无</w:t>
      </w:r>
      <w:r w:rsidR="00455CDF">
        <w:rPr>
          <w:lang w:eastAsia="zh-CN"/>
        </w:rPr>
        <w:t>检测</w:t>
      </w:r>
      <w:r>
        <w:t>数据</w:t>
      </w:r>
      <w:bookmarkEnd w:id="112"/>
    </w:p>
    <w:p w14:paraId="091EFBE4" w14:textId="77777777" w:rsidR="00C41ABA" w:rsidRDefault="00C41ABA" w:rsidP="00C41ABA">
      <w:pPr>
        <w:pStyle w:val="BlockLabel"/>
        <w:rPr>
          <w:rFonts w:hint="default"/>
        </w:rPr>
      </w:pPr>
      <w:r>
        <w:t>问题描述</w:t>
      </w:r>
    </w:p>
    <w:p w14:paraId="04B1FCAC" w14:textId="77777777" w:rsidR="00C41ABA" w:rsidRDefault="00C41ABA" w:rsidP="00677674">
      <w:pPr>
        <w:pStyle w:val="ItemStep"/>
        <w:ind w:left="1701"/>
        <w:rPr>
          <w:rFonts w:hint="default"/>
        </w:rPr>
      </w:pPr>
      <w:r w:rsidRPr="00677674">
        <w:t>摄像机无法正常</w:t>
      </w:r>
      <w:r w:rsidR="00F011E9" w:rsidRPr="00677674">
        <w:t>检测数据</w:t>
      </w:r>
    </w:p>
    <w:p w14:paraId="3B3717B8" w14:textId="77777777" w:rsidR="00C41ABA" w:rsidRDefault="00C41ABA" w:rsidP="00C41ABA">
      <w:pPr>
        <w:pStyle w:val="BlockLabel"/>
        <w:rPr>
          <w:rFonts w:hint="default"/>
        </w:rPr>
      </w:pPr>
      <w:r>
        <w:t>可能原因</w:t>
      </w:r>
    </w:p>
    <w:p w14:paraId="4B95C163" w14:textId="77777777" w:rsidR="00C41ABA" w:rsidRPr="00677674" w:rsidRDefault="00C41ABA" w:rsidP="00677674">
      <w:pPr>
        <w:pStyle w:val="ItemStep"/>
        <w:numPr>
          <w:ilvl w:val="0"/>
          <w:numId w:val="40"/>
        </w:numPr>
        <w:rPr>
          <w:rFonts w:hint="default"/>
        </w:rPr>
      </w:pPr>
      <w:r w:rsidRPr="00677674">
        <w:t>算法未启动</w:t>
      </w:r>
    </w:p>
    <w:p w14:paraId="4B28E11C" w14:textId="77777777" w:rsidR="00C41ABA" w:rsidRPr="00677674" w:rsidRDefault="00C41ABA" w:rsidP="00677674">
      <w:pPr>
        <w:pStyle w:val="ItemStep"/>
        <w:numPr>
          <w:ilvl w:val="0"/>
          <w:numId w:val="40"/>
        </w:numPr>
        <w:rPr>
          <w:rFonts w:hint="default"/>
        </w:rPr>
      </w:pPr>
      <w:r w:rsidRPr="00677674">
        <w:t>算法未授权或授权异常</w:t>
      </w:r>
    </w:p>
    <w:p w14:paraId="7A50C975" w14:textId="77777777" w:rsidR="00C41ABA" w:rsidRPr="00677674" w:rsidRDefault="00C41ABA" w:rsidP="00677674">
      <w:pPr>
        <w:pStyle w:val="ItemStep"/>
        <w:numPr>
          <w:ilvl w:val="0"/>
          <w:numId w:val="40"/>
        </w:numPr>
        <w:rPr>
          <w:rFonts w:hint="default"/>
        </w:rPr>
      </w:pPr>
      <w:r w:rsidRPr="00677674">
        <w:t>配置参数错误</w:t>
      </w:r>
    </w:p>
    <w:p w14:paraId="084D88FD" w14:textId="77777777" w:rsidR="00C41ABA" w:rsidRDefault="00C41ABA" w:rsidP="00C41ABA">
      <w:pPr>
        <w:pStyle w:val="BlockLabel"/>
        <w:rPr>
          <w:rFonts w:hint="default"/>
        </w:rPr>
      </w:pPr>
      <w:r>
        <w:t>解决办法</w:t>
      </w:r>
    </w:p>
    <w:p w14:paraId="218D1293" w14:textId="77777777" w:rsidR="00570635" w:rsidRDefault="00570635" w:rsidP="00677674">
      <w:pPr>
        <w:pStyle w:val="ItemStep"/>
        <w:numPr>
          <w:ilvl w:val="0"/>
          <w:numId w:val="41"/>
        </w:numPr>
        <w:rPr>
          <w:rFonts w:hint="default"/>
        </w:rPr>
      </w:pPr>
      <w:r>
        <w:t>算法启动状态检查确认：登录相机</w:t>
      </w:r>
      <w:r>
        <w:t>WEB</w:t>
      </w:r>
      <w:r>
        <w:t>的查看算法状态为“启动”或“停止”，若为“停止”，点击旁边按钮启动算法运行；</w:t>
      </w:r>
    </w:p>
    <w:p w14:paraId="3C0E61E0" w14:textId="37E304BD" w:rsidR="00C41ABA" w:rsidRDefault="00570635" w:rsidP="00677674">
      <w:pPr>
        <w:pStyle w:val="ItemStep"/>
        <w:numPr>
          <w:ilvl w:val="0"/>
          <w:numId w:val="41"/>
        </w:numPr>
        <w:rPr>
          <w:rFonts w:hint="default"/>
        </w:rPr>
      </w:pPr>
      <w:r>
        <w:t>检查算法授权状态：登录算法</w:t>
      </w:r>
      <w:r>
        <w:t>APP</w:t>
      </w:r>
      <w:r>
        <w:t>打开</w:t>
      </w:r>
      <w:r w:rsidR="004C059E">
        <w:t>“设备信息”</w:t>
      </w:r>
      <w:r>
        <w:t>页面，查看</w:t>
      </w:r>
      <w:r w:rsidR="00F011E9">
        <w:t xml:space="preserve"> </w:t>
      </w:r>
      <w:r>
        <w:t>“授权状态”是否为正常状态，若状态异常，重新授权</w:t>
      </w:r>
      <w:r w:rsidR="00C41ABA">
        <w:t>。</w:t>
      </w:r>
    </w:p>
    <w:p w14:paraId="0ECDAB5D" w14:textId="0086D16D" w:rsidR="00570635" w:rsidRDefault="00570635" w:rsidP="00677674">
      <w:pPr>
        <w:pStyle w:val="ItemStep"/>
        <w:numPr>
          <w:ilvl w:val="0"/>
          <w:numId w:val="41"/>
        </w:numPr>
        <w:rPr>
          <w:rFonts w:hint="default"/>
        </w:rPr>
      </w:pPr>
      <w:r>
        <w:t>检查算法</w:t>
      </w:r>
      <w:r>
        <w:t>APP</w:t>
      </w:r>
      <w:r>
        <w:t>配置参数：依次检查虚拟车道线及检测区域绘制是否标准、功能是否勾选等，若存在问题，</w:t>
      </w:r>
      <w:r w:rsidR="000F387F">
        <w:t>按照</w:t>
      </w:r>
      <w:r w:rsidR="000F387F">
        <w:t>5</w:t>
      </w:r>
      <w:r w:rsidR="000F387F">
        <w:rPr>
          <w:rFonts w:hint="default"/>
        </w:rPr>
        <w:t>.5.2</w:t>
      </w:r>
      <w:r>
        <w:t>所述修改配置。</w:t>
      </w:r>
    </w:p>
    <w:p w14:paraId="0333D23A" w14:textId="77777777" w:rsidR="00570635" w:rsidRDefault="00F011E9" w:rsidP="005C3941">
      <w:pPr>
        <w:pStyle w:val="21"/>
        <w:ind w:left="0"/>
        <w:rPr>
          <w:rFonts w:hint="default"/>
        </w:rPr>
      </w:pPr>
      <w:bookmarkStart w:id="113" w:name="_Toc112238822"/>
      <w:r>
        <w:t>数据误报太多</w:t>
      </w:r>
      <w:bookmarkEnd w:id="113"/>
    </w:p>
    <w:p w14:paraId="76149A76" w14:textId="77777777" w:rsidR="00570635" w:rsidRDefault="00570635" w:rsidP="00570635">
      <w:pPr>
        <w:pStyle w:val="BlockLabel"/>
        <w:rPr>
          <w:rFonts w:hint="default"/>
        </w:rPr>
      </w:pPr>
      <w:r>
        <w:t>问题描述</w:t>
      </w:r>
    </w:p>
    <w:p w14:paraId="0F76A532" w14:textId="77777777" w:rsidR="00570635" w:rsidRDefault="00F011E9" w:rsidP="00677674">
      <w:pPr>
        <w:pStyle w:val="ItemStep"/>
        <w:ind w:left="1701"/>
        <w:rPr>
          <w:rFonts w:hint="default"/>
        </w:rPr>
      </w:pPr>
      <w:r>
        <w:t>事件数据误报太多</w:t>
      </w:r>
    </w:p>
    <w:p w14:paraId="55AC312D" w14:textId="77777777" w:rsidR="00570635" w:rsidRDefault="00570635" w:rsidP="00570635">
      <w:pPr>
        <w:pStyle w:val="BlockLabel"/>
        <w:rPr>
          <w:rFonts w:hint="default"/>
        </w:rPr>
      </w:pPr>
      <w:r>
        <w:t>可能原因</w:t>
      </w:r>
    </w:p>
    <w:p w14:paraId="49E76629" w14:textId="77777777" w:rsidR="00F011E9" w:rsidRDefault="00F011E9" w:rsidP="00677674">
      <w:pPr>
        <w:pStyle w:val="ItemStep"/>
        <w:ind w:left="1701"/>
        <w:rPr>
          <w:rFonts w:hint="default"/>
        </w:rPr>
      </w:pPr>
      <w:r>
        <w:t>配置区域被更改或者相机被移动</w:t>
      </w:r>
    </w:p>
    <w:p w14:paraId="4D47126D" w14:textId="77777777" w:rsidR="00570635" w:rsidRDefault="00570635" w:rsidP="00570635">
      <w:pPr>
        <w:pStyle w:val="BlockLabel"/>
        <w:rPr>
          <w:rFonts w:hint="default"/>
        </w:rPr>
      </w:pPr>
      <w:r>
        <w:lastRenderedPageBreak/>
        <w:t>解决办法</w:t>
      </w:r>
    </w:p>
    <w:p w14:paraId="3A9AD024" w14:textId="460556CB" w:rsidR="00570635" w:rsidRDefault="00F011E9" w:rsidP="00677674">
      <w:pPr>
        <w:pStyle w:val="ItemStep"/>
        <w:ind w:left="1701"/>
        <w:rPr>
          <w:rFonts w:hint="default"/>
        </w:rPr>
      </w:pPr>
      <w:r>
        <w:t>按照实际场景重新绘画检测区</w:t>
      </w:r>
      <w:r w:rsidR="00A95963">
        <w:t>。</w:t>
      </w:r>
      <w:r w:rsidR="00E22F2A">
        <w:t>参考</w:t>
      </w:r>
      <w:r w:rsidR="00E22F2A">
        <w:t>5</w:t>
      </w:r>
      <w:r w:rsidR="00E22F2A">
        <w:rPr>
          <w:rFonts w:hint="default"/>
        </w:rPr>
        <w:t>.5.2</w:t>
      </w:r>
      <w:r w:rsidR="00E22F2A">
        <w:t>所述进行修改。</w:t>
      </w:r>
    </w:p>
    <w:p w14:paraId="6380248C" w14:textId="224E9E10" w:rsidR="00693EAD" w:rsidRDefault="00C41ABA">
      <w:pPr>
        <w:topLinePunct w:val="0"/>
        <w:adjustRightInd/>
        <w:snapToGrid/>
        <w:spacing w:before="0" w:after="0" w:line="240" w:lineRule="auto"/>
        <w:ind w:left="0"/>
        <w:rPr>
          <w:rFonts w:hint="default"/>
        </w:rPr>
        <w:sectPr w:rsidR="00693EAD"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  <w:r>
        <w:rPr>
          <w:rFonts w:hint="default"/>
        </w:rPr>
        <w:br w:type="page"/>
      </w:r>
      <w:bookmarkStart w:id="114" w:name="_ZH-CN_TOPIC_0196004195"/>
      <w:bookmarkStart w:id="115" w:name="_ZH-CN_TOPIC_0197717689"/>
      <w:bookmarkStart w:id="116" w:name="_ZH-CN_TOPIC_0197875548"/>
      <w:bookmarkStart w:id="117" w:name="_ZH-CN_TOPIC_0180714160"/>
      <w:bookmarkStart w:id="118" w:name="_ZH-CN_TOPIC_0180714160-chtext"/>
      <w:bookmarkEnd w:id="114"/>
      <w:bookmarkEnd w:id="115"/>
      <w:bookmarkEnd w:id="116"/>
      <w:bookmarkEnd w:id="117"/>
    </w:p>
    <w:p w14:paraId="584A517F" w14:textId="77777777" w:rsidR="00194B6C" w:rsidRDefault="00194B6C" w:rsidP="00194B6C">
      <w:pPr>
        <w:pStyle w:val="1"/>
        <w:rPr>
          <w:rFonts w:hint="default"/>
        </w:rPr>
      </w:pPr>
      <w:bookmarkStart w:id="119" w:name="_Toc112238823"/>
      <w:r>
        <w:lastRenderedPageBreak/>
        <w:t>附录</w:t>
      </w:r>
      <w:bookmarkEnd w:id="118"/>
      <w:bookmarkEnd w:id="119"/>
    </w:p>
    <w:p w14:paraId="36254E74" w14:textId="5D172526" w:rsidR="00194B6C" w:rsidRDefault="00194B6C" w:rsidP="00885713">
      <w:pPr>
        <w:pStyle w:val="21"/>
        <w:numPr>
          <w:ilvl w:val="0"/>
          <w:numId w:val="0"/>
        </w:numPr>
        <w:rPr>
          <w:rFonts w:hint="default"/>
          <w:lang w:eastAsia="zh-CN"/>
        </w:rPr>
      </w:pPr>
      <w:bookmarkStart w:id="120" w:name="_ZH-CN_TOPIC_0180714181"/>
      <w:bookmarkStart w:id="121" w:name="_ZH-CN_TOPIC_0180796094"/>
      <w:bookmarkStart w:id="122" w:name="_ZH-CN_TOPIC_0181283543"/>
      <w:bookmarkStart w:id="123" w:name="_ZH-CN_TOPIC_0189856542"/>
      <w:bookmarkStart w:id="124" w:name="_ZH-CN_TOPIC_0189856542-chtext"/>
      <w:bookmarkStart w:id="125" w:name="_Toc112238824"/>
      <w:bookmarkEnd w:id="120"/>
      <w:bookmarkEnd w:id="121"/>
      <w:bookmarkEnd w:id="122"/>
      <w:bookmarkEnd w:id="123"/>
      <w:r>
        <w:rPr>
          <w:lang w:eastAsia="zh-CN"/>
        </w:rPr>
        <w:t>联系</w:t>
      </w:r>
      <w:r w:rsidR="0096557E">
        <w:rPr>
          <w:lang w:eastAsia="zh-CN"/>
        </w:rPr>
        <w:t>新</w:t>
      </w:r>
      <w:r w:rsidR="0039748D">
        <w:rPr>
          <w:lang w:eastAsia="zh-CN"/>
        </w:rPr>
        <w:t>前端</w:t>
      </w:r>
      <w:r w:rsidR="0096557E">
        <w:rPr>
          <w:lang w:eastAsia="zh-CN"/>
        </w:rPr>
        <w:t>奕天</w:t>
      </w:r>
      <w:r w:rsidR="0039748D">
        <w:rPr>
          <w:lang w:eastAsia="zh-CN"/>
        </w:rPr>
        <w:t>科技</w:t>
      </w:r>
      <w:r>
        <w:rPr>
          <w:lang w:eastAsia="zh-CN"/>
        </w:rPr>
        <w:t>技术支持</w:t>
      </w:r>
      <w:bookmarkEnd w:id="124"/>
      <w:bookmarkEnd w:id="125"/>
    </w:p>
    <w:p w14:paraId="503F7F66" w14:textId="30AC0034" w:rsidR="00194B6C" w:rsidRDefault="0039748D" w:rsidP="00732068">
      <w:pPr>
        <w:rPr>
          <w:rFonts w:hint="default"/>
        </w:rPr>
      </w:pPr>
      <w:r>
        <w:t>上海</w:t>
      </w:r>
      <w:r w:rsidR="0096557E">
        <w:t>新</w:t>
      </w:r>
      <w:r>
        <w:t>前端</w:t>
      </w:r>
      <w:r w:rsidR="0096557E">
        <w:t>奕天</w:t>
      </w:r>
      <w:r>
        <w:t>科技有限公司</w:t>
      </w:r>
      <w:r w:rsidR="00194B6C">
        <w:t>为客户提供全方位的技术支持。</w:t>
      </w:r>
    </w:p>
    <w:p w14:paraId="2F073BEE" w14:textId="6DA9ECD2" w:rsidR="0039748D" w:rsidRDefault="0039748D" w:rsidP="00732068">
      <w:pPr>
        <w:pStyle w:val="ItemList"/>
        <w:numPr>
          <w:ilvl w:val="0"/>
          <w:numId w:val="0"/>
        </w:numPr>
        <w:ind w:left="1701"/>
        <w:rPr>
          <w:rFonts w:hint="default"/>
        </w:rPr>
      </w:pPr>
      <w:r>
        <w:t>公司网址：</w:t>
      </w:r>
      <w:hyperlink r:id="rId60" w:history="1">
        <w:r w:rsidR="0096557E" w:rsidRPr="0096557E">
          <w:rPr>
            <w:rFonts w:hint="default"/>
          </w:rPr>
          <w:t xml:space="preserve"> </w:t>
        </w:r>
        <w:r w:rsidR="0096557E" w:rsidRPr="0096557E">
          <w:rPr>
            <w:rStyle w:val="af3"/>
            <w:rFonts w:hint="default"/>
          </w:rPr>
          <w:t>http://www.frontopsky.com/</w:t>
        </w:r>
        <w:r w:rsidRPr="00857DBE">
          <w:rPr>
            <w:rStyle w:val="af3"/>
            <w:rFonts w:hint="default"/>
          </w:rPr>
          <w:t>/</w:t>
        </w:r>
      </w:hyperlink>
    </w:p>
    <w:p w14:paraId="4392E510" w14:textId="77777777" w:rsidR="00194B6C" w:rsidRDefault="00194B6C" w:rsidP="00732068">
      <w:pPr>
        <w:pStyle w:val="ItemList"/>
        <w:numPr>
          <w:ilvl w:val="0"/>
          <w:numId w:val="0"/>
        </w:numPr>
        <w:ind w:left="1701"/>
        <w:rPr>
          <w:rFonts w:hint="default"/>
        </w:rPr>
      </w:pPr>
      <w:r>
        <w:t>通过网站中“联系我们”页面提供的方式反馈。</w:t>
      </w:r>
    </w:p>
    <w:p w14:paraId="756A7B37" w14:textId="77777777" w:rsidR="00194B6C" w:rsidRPr="00956D48" w:rsidRDefault="00194B6C" w:rsidP="0074134F">
      <w:pPr>
        <w:pStyle w:val="SubItemList"/>
        <w:numPr>
          <w:ilvl w:val="0"/>
          <w:numId w:val="0"/>
        </w:numPr>
        <w:rPr>
          <w:rFonts w:hint="default"/>
        </w:rPr>
        <w:sectPr w:rsidR="00194B6C" w:rsidRPr="00956D48"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</w:p>
    <w:tbl>
      <w:tblPr>
        <w:tblW w:w="0" w:type="auto"/>
        <w:tblInd w:w="113" w:type="dxa"/>
        <w:tblLook w:val="01E0" w:firstRow="1" w:lastRow="1" w:firstColumn="1" w:lastColumn="1" w:noHBand="0" w:noVBand="0"/>
      </w:tblPr>
      <w:tblGrid>
        <w:gridCol w:w="9526"/>
      </w:tblGrid>
      <w:tr w:rsidR="004F7AEC" w14:paraId="5F31E6B2" w14:textId="77777777" w:rsidTr="00CD2DDF">
        <w:trPr>
          <w:trHeight w:val="4799"/>
        </w:trPr>
        <w:tc>
          <w:tcPr>
            <w:tcW w:w="9640" w:type="dxa"/>
          </w:tcPr>
          <w:p w14:paraId="1105D61C" w14:textId="6B3EDD2F" w:rsidR="004F7AEC" w:rsidRDefault="004F7AEC" w:rsidP="00CD2DDF">
            <w:pPr>
              <w:pStyle w:val="Cover3"/>
              <w:jc w:val="both"/>
              <w:rPr>
                <w:rFonts w:hint="default"/>
                <w:lang w:eastAsia="zh-CN"/>
              </w:rPr>
            </w:pPr>
            <w:bookmarkStart w:id="126" w:name="_ZH-CN_TOPIC_0178696150"/>
            <w:bookmarkEnd w:id="126"/>
            <w:r>
              <w:rPr>
                <w:lang w:eastAsia="zh-CN"/>
              </w:rPr>
              <w:lastRenderedPageBreak/>
              <w:t>版权所有</w:t>
            </w:r>
            <w:r>
              <w:rPr>
                <w:lang w:eastAsia="zh-CN"/>
              </w:rPr>
              <w:t xml:space="preserve"> © </w:t>
            </w:r>
            <w:r w:rsidR="004D7398">
              <w:rPr>
                <w:lang w:eastAsia="zh-CN"/>
              </w:rPr>
              <w:t>上海</w:t>
            </w:r>
            <w:r w:rsidR="00F23C23">
              <w:rPr>
                <w:lang w:eastAsia="zh-CN"/>
              </w:rPr>
              <w:t>新</w:t>
            </w:r>
            <w:r w:rsidR="004D7398">
              <w:rPr>
                <w:lang w:eastAsia="zh-CN"/>
              </w:rPr>
              <w:t>前端</w:t>
            </w:r>
            <w:r w:rsidR="00F23C23">
              <w:rPr>
                <w:lang w:eastAsia="zh-CN"/>
              </w:rPr>
              <w:t>奕天</w:t>
            </w:r>
            <w:r w:rsidR="004D7398">
              <w:rPr>
                <w:lang w:eastAsia="zh-CN"/>
              </w:rPr>
              <w:t>科技有限公司</w:t>
            </w:r>
            <w:r>
              <w:rPr>
                <w:lang w:eastAsia="zh-CN"/>
              </w:rPr>
              <w:t>202</w:t>
            </w:r>
            <w:r w:rsidR="00F23C23">
              <w:rPr>
                <w:rFonts w:hint="default"/>
                <w:lang w:eastAsia="zh-CN"/>
              </w:rPr>
              <w:t>2</w:t>
            </w:r>
            <w:r>
              <w:rPr>
                <w:lang w:eastAsia="zh-CN"/>
              </w:rPr>
              <w:t>。保留一切权利。</w:t>
            </w:r>
          </w:p>
          <w:p w14:paraId="27F39DA8" w14:textId="77777777" w:rsidR="004F7AEC" w:rsidRDefault="004F7AEC" w:rsidP="00CD2DDF">
            <w:pPr>
              <w:pStyle w:val="CoverText"/>
              <w:widowControl w:val="0"/>
              <w:jc w:val="left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47F3F353" w14:textId="77777777" w:rsidR="004F7AEC" w:rsidRDefault="004F7AEC" w:rsidP="00CD2DDF">
            <w:pPr>
              <w:pStyle w:val="Cover3"/>
              <w:jc w:val="both"/>
              <w:rPr>
                <w:rFonts w:hint="default"/>
                <w:lang w:eastAsia="zh-CN"/>
              </w:rPr>
            </w:pPr>
          </w:p>
          <w:p w14:paraId="74CA80F4" w14:textId="77777777" w:rsidR="004F7AEC" w:rsidRDefault="004F7AEC" w:rsidP="00CD2DDF">
            <w:pPr>
              <w:pStyle w:val="Cover3"/>
              <w:jc w:val="both"/>
              <w:rPr>
                <w:rFonts w:hint="default"/>
                <w:lang w:eastAsia="zh-CN"/>
              </w:rPr>
            </w:pPr>
            <w:r>
              <w:rPr>
                <w:lang w:eastAsia="zh-CN"/>
              </w:rPr>
              <w:t>商标声明</w:t>
            </w:r>
          </w:p>
          <w:p w14:paraId="17C20DA0" w14:textId="1F3D83B3" w:rsidR="004F7AEC" w:rsidRDefault="00F23C23" w:rsidP="00CD2DDF">
            <w:pPr>
              <w:pStyle w:val="CoverText"/>
              <w:widowControl w:val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23C23">
              <w:rPr>
                <w:noProof/>
              </w:rPr>
              <w:drawing>
                <wp:inline distT="0" distB="0" distL="0" distR="0" wp14:anchorId="42455356" wp14:editId="7E0BDC1E">
                  <wp:extent cx="573881" cy="14287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22" cy="14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7AEC">
              <w:rPr>
                <w:rFonts w:hint="eastAsia"/>
              </w:rPr>
              <w:t>和其他</w:t>
            </w:r>
            <w:r w:rsidR="004D7398">
              <w:rPr>
                <w:rFonts w:hint="eastAsia"/>
              </w:rPr>
              <w:t>上海</w:t>
            </w:r>
            <w:r w:rsidR="002048B2">
              <w:rPr>
                <w:rFonts w:hint="eastAsia"/>
              </w:rPr>
              <w:t>新</w:t>
            </w:r>
            <w:r w:rsidR="004D7398">
              <w:rPr>
                <w:rFonts w:hint="eastAsia"/>
              </w:rPr>
              <w:t>前端</w:t>
            </w:r>
            <w:r w:rsidR="002048B2">
              <w:rPr>
                <w:rFonts w:hint="eastAsia"/>
              </w:rPr>
              <w:t>奕天</w:t>
            </w:r>
            <w:r w:rsidR="004D7398">
              <w:rPr>
                <w:rFonts w:hint="eastAsia"/>
              </w:rPr>
              <w:t>科技</w:t>
            </w:r>
            <w:r w:rsidR="004F7AEC">
              <w:rPr>
                <w:rFonts w:hint="eastAsia"/>
              </w:rPr>
              <w:t>商标均为</w:t>
            </w:r>
            <w:r w:rsidR="004D7398">
              <w:rPr>
                <w:rFonts w:hint="eastAsia"/>
              </w:rPr>
              <w:t>上海</w:t>
            </w:r>
            <w:r w:rsidR="002048B2">
              <w:rPr>
                <w:rFonts w:hint="eastAsia"/>
              </w:rPr>
              <w:t>新</w:t>
            </w:r>
            <w:r w:rsidR="004D7398">
              <w:rPr>
                <w:rFonts w:hint="eastAsia"/>
              </w:rPr>
              <w:t>前端</w:t>
            </w:r>
            <w:r w:rsidR="002048B2">
              <w:rPr>
                <w:rFonts w:hint="eastAsia"/>
              </w:rPr>
              <w:t>奕天</w:t>
            </w:r>
            <w:r w:rsidR="004D7398">
              <w:rPr>
                <w:rFonts w:hint="eastAsia"/>
              </w:rPr>
              <w:t>科技</w:t>
            </w:r>
            <w:r w:rsidR="004F7AEC">
              <w:rPr>
                <w:rFonts w:hint="eastAsia"/>
              </w:rPr>
              <w:t>有限公司的商标。</w:t>
            </w:r>
          </w:p>
          <w:p w14:paraId="0A9165B5" w14:textId="77777777" w:rsidR="004F7AEC" w:rsidRDefault="004F7AEC" w:rsidP="00CD2DDF">
            <w:pPr>
              <w:pStyle w:val="CoverText"/>
              <w:widowControl w:val="0"/>
              <w:jc w:val="left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14:paraId="06F7752C" w14:textId="77777777" w:rsidR="004F7AEC" w:rsidRDefault="004F7AEC" w:rsidP="00CD2DDF">
            <w:pPr>
              <w:pStyle w:val="Cover3"/>
              <w:jc w:val="both"/>
              <w:rPr>
                <w:rFonts w:hint="default"/>
                <w:lang w:eastAsia="zh-CN"/>
              </w:rPr>
            </w:pPr>
          </w:p>
          <w:p w14:paraId="5E56D719" w14:textId="77777777" w:rsidR="004F7AEC" w:rsidRDefault="004F7AEC" w:rsidP="00CD2DDF">
            <w:pPr>
              <w:pStyle w:val="Cover3"/>
              <w:jc w:val="both"/>
              <w:rPr>
                <w:rFonts w:hint="default"/>
                <w:lang w:eastAsia="zh-CN"/>
              </w:rPr>
            </w:pPr>
            <w:r>
              <w:rPr>
                <w:lang w:eastAsia="zh-CN"/>
              </w:rPr>
              <w:t>注意</w:t>
            </w:r>
          </w:p>
          <w:p w14:paraId="4486CA2D" w14:textId="2D552554" w:rsidR="004F7AEC" w:rsidRDefault="004F7AEC" w:rsidP="00CD2DDF">
            <w:pPr>
              <w:pStyle w:val="CoverText"/>
              <w:widowControl w:val="0"/>
              <w:jc w:val="left"/>
            </w:pPr>
            <w:r>
              <w:rPr>
                <w:rFonts w:hint="eastAsia"/>
              </w:rPr>
              <w:t>您购买的产品、服务或特性等应受</w:t>
            </w:r>
            <w:r w:rsidR="004D7398">
              <w:rPr>
                <w:rFonts w:hint="eastAsia"/>
              </w:rPr>
              <w:t>上海</w:t>
            </w:r>
            <w:r w:rsidR="008B1B35">
              <w:rPr>
                <w:rFonts w:hint="eastAsia"/>
              </w:rPr>
              <w:t>新</w:t>
            </w:r>
            <w:r w:rsidR="004D7398">
              <w:rPr>
                <w:rFonts w:hint="eastAsia"/>
              </w:rPr>
              <w:t>前端</w:t>
            </w:r>
            <w:r w:rsidR="008B1B35">
              <w:rPr>
                <w:rFonts w:hint="eastAsia"/>
              </w:rPr>
              <w:t>奕天</w:t>
            </w:r>
            <w:r w:rsidR="004D7398">
              <w:rPr>
                <w:rFonts w:hint="eastAsia"/>
              </w:rPr>
              <w:t>科技</w:t>
            </w:r>
            <w:r>
              <w:rPr>
                <w:rFonts w:hint="eastAsia"/>
              </w:rPr>
              <w:t>公司商业合同和条款的约束，本文档中描述的全部或部分产品、服务或特性可能不在您的购买或使用范围之内。除非合同另有约定，</w:t>
            </w:r>
            <w:r w:rsidR="004D7398">
              <w:rPr>
                <w:rFonts w:hint="eastAsia"/>
              </w:rPr>
              <w:t>上海</w:t>
            </w:r>
            <w:r w:rsidR="008B1B35">
              <w:rPr>
                <w:rFonts w:hint="eastAsia"/>
              </w:rPr>
              <w:t>新</w:t>
            </w:r>
            <w:r w:rsidR="004D7398">
              <w:rPr>
                <w:rFonts w:hint="eastAsia"/>
              </w:rPr>
              <w:t>前端</w:t>
            </w:r>
            <w:r w:rsidR="008B1B35">
              <w:rPr>
                <w:rFonts w:hint="eastAsia"/>
              </w:rPr>
              <w:t>奕天</w:t>
            </w:r>
            <w:r w:rsidR="004D7398">
              <w:rPr>
                <w:rFonts w:hint="eastAsia"/>
              </w:rPr>
              <w:t>科技有限</w:t>
            </w:r>
            <w:r>
              <w:rPr>
                <w:rFonts w:hint="eastAsia"/>
              </w:rPr>
              <w:t>公司对本文档内容不做任何明示或默示的声明或保证。</w:t>
            </w:r>
          </w:p>
          <w:p w14:paraId="0206F000" w14:textId="77777777" w:rsidR="004F7AEC" w:rsidRDefault="004F7AEC" w:rsidP="00CD2DDF">
            <w:pPr>
              <w:pStyle w:val="CoverText"/>
              <w:widowControl w:val="0"/>
              <w:jc w:val="left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86C2B70" w14:textId="77777777" w:rsidR="004F7AEC" w:rsidRDefault="004F7AEC" w:rsidP="004F7AEC">
      <w:pPr>
        <w:pStyle w:val="TableText"/>
        <w:rPr>
          <w:rFonts w:hint="default"/>
        </w:rPr>
      </w:pPr>
    </w:p>
    <w:p w14:paraId="08CB19F8" w14:textId="77777777" w:rsidR="004F7AEC" w:rsidRDefault="004F7AEC" w:rsidP="004F7AEC">
      <w:pPr>
        <w:pStyle w:val="TableText"/>
        <w:rPr>
          <w:rFonts w:hint="default"/>
        </w:rPr>
      </w:pPr>
    </w:p>
    <w:p w14:paraId="72AFEDFF" w14:textId="77777777" w:rsidR="004F7AEC" w:rsidRDefault="004F7AEC" w:rsidP="004F7AEC">
      <w:pPr>
        <w:pStyle w:val="TableText"/>
        <w:rPr>
          <w:rFonts w:hint="default"/>
        </w:rPr>
      </w:pPr>
    </w:p>
    <w:p w14:paraId="624A4499" w14:textId="77777777" w:rsidR="004F7AEC" w:rsidRDefault="004F7AEC" w:rsidP="004F7AEC">
      <w:pPr>
        <w:pStyle w:val="TableText"/>
        <w:rPr>
          <w:rFonts w:hint="default"/>
        </w:rPr>
      </w:pPr>
    </w:p>
    <w:p w14:paraId="56369040" w14:textId="77777777" w:rsidR="004F7AEC" w:rsidRDefault="004F7AEC" w:rsidP="004F7AEC">
      <w:pPr>
        <w:pStyle w:val="TableText"/>
        <w:rPr>
          <w:rFonts w:hint="default"/>
        </w:rPr>
      </w:pPr>
    </w:p>
    <w:p w14:paraId="0648CBF5" w14:textId="77777777" w:rsidR="004F7AEC" w:rsidRDefault="004F7AEC" w:rsidP="004F7AEC">
      <w:pPr>
        <w:pStyle w:val="TableText"/>
        <w:rPr>
          <w:rFonts w:hint="default"/>
        </w:rPr>
      </w:pPr>
    </w:p>
    <w:p w14:paraId="31C52E47" w14:textId="77777777" w:rsidR="004F7AEC" w:rsidRDefault="004F7AEC" w:rsidP="004F7AEC">
      <w:pPr>
        <w:pStyle w:val="TableText"/>
        <w:rPr>
          <w:rFonts w:hint="default"/>
        </w:rPr>
      </w:pPr>
    </w:p>
    <w:p w14:paraId="748D1D13" w14:textId="77777777" w:rsidR="004F7AEC" w:rsidRDefault="004F7AEC" w:rsidP="004F7AEC">
      <w:pPr>
        <w:pStyle w:val="TableText"/>
        <w:rPr>
          <w:rFonts w:hint="default"/>
        </w:rPr>
      </w:pPr>
    </w:p>
    <w:p w14:paraId="64A16673" w14:textId="77777777" w:rsidR="004F7AEC" w:rsidRDefault="004F7AEC" w:rsidP="004F7AEC">
      <w:pPr>
        <w:pStyle w:val="TableText"/>
        <w:rPr>
          <w:rFonts w:hint="default"/>
        </w:rPr>
      </w:pPr>
    </w:p>
    <w:tbl>
      <w:tblPr>
        <w:tblW w:w="0" w:type="auto"/>
        <w:tblInd w:w="113" w:type="dxa"/>
        <w:tblLook w:val="01E0" w:firstRow="1" w:lastRow="1" w:firstColumn="1" w:lastColumn="1" w:noHBand="0" w:noVBand="0"/>
      </w:tblPr>
      <w:tblGrid>
        <w:gridCol w:w="1656"/>
        <w:gridCol w:w="7870"/>
      </w:tblGrid>
      <w:tr w:rsidR="004F7AEC" w14:paraId="3314609A" w14:textId="77777777" w:rsidTr="00CD2DDF">
        <w:trPr>
          <w:trHeight w:val="634"/>
        </w:trPr>
        <w:tc>
          <w:tcPr>
            <w:tcW w:w="9640" w:type="dxa"/>
            <w:gridSpan w:val="2"/>
          </w:tcPr>
          <w:p w14:paraId="1EE4300F" w14:textId="32D941B0" w:rsidR="004F7AEC" w:rsidRDefault="004D7398" w:rsidP="00CD2DDF">
            <w:pPr>
              <w:pStyle w:val="Cover2"/>
              <w:widowControl w:val="0"/>
              <w:jc w:val="both"/>
            </w:pPr>
            <w:r>
              <w:rPr>
                <w:rFonts w:hint="eastAsia"/>
                <w:lang w:eastAsia="zh-CN"/>
              </w:rPr>
              <w:t>上海</w:t>
            </w:r>
            <w:r w:rsidR="008B1B35">
              <w:rPr>
                <w:rFonts w:hint="eastAsia"/>
                <w:lang w:eastAsia="zh-CN"/>
              </w:rPr>
              <w:t>新</w:t>
            </w:r>
            <w:r>
              <w:rPr>
                <w:rFonts w:hint="eastAsia"/>
                <w:lang w:eastAsia="zh-CN"/>
              </w:rPr>
              <w:t>前端</w:t>
            </w:r>
            <w:r w:rsidR="008B1B35">
              <w:rPr>
                <w:rFonts w:hint="eastAsia"/>
                <w:lang w:eastAsia="zh-CN"/>
              </w:rPr>
              <w:t>奕天</w:t>
            </w:r>
            <w:r>
              <w:rPr>
                <w:rFonts w:hint="eastAsia"/>
                <w:lang w:eastAsia="zh-CN"/>
              </w:rPr>
              <w:t>科技有</w:t>
            </w:r>
            <w:r w:rsidR="004F7AEC">
              <w:rPr>
                <w:rFonts w:hint="eastAsia"/>
              </w:rPr>
              <w:t>限公司</w:t>
            </w:r>
          </w:p>
        </w:tc>
      </w:tr>
      <w:tr w:rsidR="004F7AEC" w14:paraId="01F59BF3" w14:textId="77777777" w:rsidTr="00CD2DDF">
        <w:trPr>
          <w:trHeight w:val="371"/>
        </w:trPr>
        <w:tc>
          <w:tcPr>
            <w:tcW w:w="1675" w:type="dxa"/>
          </w:tcPr>
          <w:p w14:paraId="2FCAD3C8" w14:textId="77777777" w:rsidR="004F7AEC" w:rsidRDefault="004F7AEC" w:rsidP="00CD2DDF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14:paraId="132B5F59" w14:textId="6676F832" w:rsidR="004F7AEC" w:rsidRDefault="009645ED" w:rsidP="00CD2DDF">
            <w:pPr>
              <w:pStyle w:val="CoverText"/>
              <w:widowControl w:val="0"/>
            </w:pPr>
            <w:r>
              <w:rPr>
                <w:rFonts w:hint="eastAsia"/>
              </w:rPr>
              <w:t>上海市普陀区</w:t>
            </w:r>
            <w:r w:rsidR="00444740">
              <w:rPr>
                <w:rFonts w:hint="eastAsia"/>
              </w:rPr>
              <w:t>武宁路</w:t>
            </w:r>
            <w:r w:rsidR="00444740">
              <w:t>509</w:t>
            </w:r>
            <w:r>
              <w:rPr>
                <w:rFonts w:hint="eastAsia"/>
              </w:rPr>
              <w:t>号</w:t>
            </w:r>
            <w:r w:rsidR="00444740">
              <w:rPr>
                <w:rFonts w:hint="eastAsia"/>
              </w:rPr>
              <w:t>电科大厦</w:t>
            </w:r>
            <w:r w:rsidR="00444740">
              <w:rPr>
                <w:rFonts w:hint="eastAsia"/>
              </w:rPr>
              <w:t>18</w:t>
            </w:r>
            <w:r>
              <w:rPr>
                <w:rFonts w:hint="eastAsia"/>
              </w:rPr>
              <w:t>楼</w:t>
            </w:r>
          </w:p>
        </w:tc>
      </w:tr>
      <w:tr w:rsidR="004F7AEC" w14:paraId="12CF139C" w14:textId="77777777" w:rsidTr="00CD2DDF">
        <w:trPr>
          <w:trHeight w:val="337"/>
        </w:trPr>
        <w:tc>
          <w:tcPr>
            <w:tcW w:w="1675" w:type="dxa"/>
          </w:tcPr>
          <w:p w14:paraId="466C58BF" w14:textId="77777777" w:rsidR="004F7AEC" w:rsidRDefault="004F7AEC" w:rsidP="00CD2DDF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14:paraId="45957C51" w14:textId="021CAA0E" w:rsidR="004F7AEC" w:rsidRDefault="00000000" w:rsidP="00CD2DDF">
            <w:pPr>
              <w:pStyle w:val="CoverText"/>
              <w:widowControl w:val="0"/>
            </w:pPr>
            <w:hyperlink r:id="rId62" w:history="1">
              <w:r w:rsidR="00A36A26" w:rsidRPr="0031307D">
                <w:rPr>
                  <w:rStyle w:val="af3"/>
                </w:rPr>
                <w:t>http://www.frontopsky.com/</w:t>
              </w:r>
            </w:hyperlink>
          </w:p>
        </w:tc>
      </w:tr>
      <w:tr w:rsidR="004F7AEC" w14:paraId="0DA4C5EA" w14:textId="77777777" w:rsidTr="00CD2DDF">
        <w:trPr>
          <w:trHeight w:val="240"/>
        </w:trPr>
        <w:tc>
          <w:tcPr>
            <w:tcW w:w="1675" w:type="dxa"/>
          </w:tcPr>
          <w:p w14:paraId="2D2FF588" w14:textId="77777777" w:rsidR="004F7AEC" w:rsidRDefault="004F7AEC" w:rsidP="00CD2DDF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7965" w:type="dxa"/>
          </w:tcPr>
          <w:p w14:paraId="23EB1C2E" w14:textId="06DC17EE" w:rsidR="004F7AEC" w:rsidRDefault="00D00E4B" w:rsidP="00CD2DDF">
            <w:pPr>
              <w:pStyle w:val="CoverText"/>
              <w:widowControl w:val="0"/>
            </w:pPr>
            <w:r>
              <w:t>sales</w:t>
            </w:r>
            <w:r w:rsidR="008446C0">
              <w:t>@</w:t>
            </w:r>
            <w:r>
              <w:t>frontopsky.com</w:t>
            </w:r>
          </w:p>
        </w:tc>
      </w:tr>
      <w:tr w:rsidR="004F7AEC" w14:paraId="1315C534" w14:textId="77777777" w:rsidTr="00CD2DDF">
        <w:trPr>
          <w:trHeight w:val="337"/>
        </w:trPr>
        <w:tc>
          <w:tcPr>
            <w:tcW w:w="1675" w:type="dxa"/>
          </w:tcPr>
          <w:p w14:paraId="05495424" w14:textId="77777777" w:rsidR="004F7AEC" w:rsidRDefault="004F7AEC" w:rsidP="00CD2DDF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7965" w:type="dxa"/>
          </w:tcPr>
          <w:p w14:paraId="692D8A0B" w14:textId="3D7A9835" w:rsidR="004F7AEC" w:rsidRDefault="008446C0" w:rsidP="00CD2DDF">
            <w:pPr>
              <w:pStyle w:val="CoverText"/>
              <w:widowControl w:val="0"/>
            </w:pPr>
            <w:r w:rsidRPr="00254D51">
              <w:rPr>
                <w:rFonts w:hint="eastAsia"/>
              </w:rPr>
              <w:t>021-</w:t>
            </w:r>
            <w:r w:rsidRPr="00417B82">
              <w:t>62</w:t>
            </w:r>
            <w:r w:rsidR="00A36A26">
              <w:t>866616</w:t>
            </w:r>
          </w:p>
        </w:tc>
      </w:tr>
    </w:tbl>
    <w:p w14:paraId="453B235F" w14:textId="77777777" w:rsidR="00360A11" w:rsidRDefault="00360A11">
      <w:pPr>
        <w:rPr>
          <w:rFonts w:hint="default"/>
        </w:rPr>
      </w:pPr>
    </w:p>
    <w:sectPr w:rsidR="00360A11" w:rsidSect="00360A11">
      <w:headerReference w:type="even" r:id="rId63"/>
      <w:headerReference w:type="default" r:id="rId64"/>
      <w:footerReference w:type="even" r:id="rId65"/>
      <w:footerReference w:type="default" r:id="rId66"/>
      <w:pgSz w:w="11907" w:h="16840" w:code="9"/>
      <w:pgMar w:top="1701" w:right="1134" w:bottom="1701" w:left="1134" w:header="567" w:footer="567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5E5F1" w14:textId="77777777" w:rsidR="000B37BD" w:rsidRDefault="000B37BD" w:rsidP="00194B6C">
      <w:pPr>
        <w:spacing w:before="0" w:after="0" w:line="240" w:lineRule="auto"/>
        <w:rPr>
          <w:rFonts w:hint="default"/>
        </w:rPr>
      </w:pPr>
      <w:r>
        <w:separator/>
      </w:r>
    </w:p>
  </w:endnote>
  <w:endnote w:type="continuationSeparator" w:id="0">
    <w:p w14:paraId="3864466D" w14:textId="77777777" w:rsidR="000B37BD" w:rsidRDefault="000B37BD" w:rsidP="00194B6C">
      <w:pPr>
        <w:spacing w:before="0" w:after="0" w:line="240" w:lineRule="auto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微软雅黑"/>
    <w:charset w:val="86"/>
    <w:family w:val="modern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4"/>
    </w:tblGrid>
    <w:tr w:rsidR="00F406BA" w14:paraId="7B1A817B" w14:textId="77777777">
      <w:trPr>
        <w:trHeight w:val="468"/>
      </w:trPr>
      <w:tc>
        <w:tcPr>
          <w:tcW w:w="3224" w:type="dxa"/>
        </w:tcPr>
        <w:p w14:paraId="5CB33911" w14:textId="77777777" w:rsidR="00F406BA" w:rsidRDefault="00F406BA">
          <w:pPr>
            <w:pStyle w:val="HeadingLeft"/>
            <w:rPr>
              <w:rFonts w:hint="default"/>
            </w:rPr>
          </w:pPr>
          <w:r>
            <w:t>文档版本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default"/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rPr>
                <w:rFonts w:hint="default"/>
              </w:rPr>
              <w:t>2020-03-04</w:t>
            </w:r>
          </w:fldSimple>
          <w:r>
            <w:t>)</w:t>
          </w:r>
        </w:p>
      </w:tc>
      <w:tc>
        <w:tcPr>
          <w:tcW w:w="3224" w:type="dxa"/>
        </w:tcPr>
        <w:p w14:paraId="62A11C10" w14:textId="77777777" w:rsidR="00F406BA" w:rsidRDefault="00F406BA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proofErr w:type="spellStart"/>
          <w:r>
            <w:rPr>
              <w:rFonts w:hint="eastAsia"/>
            </w:rPr>
            <w:t>zz</w:t>
          </w:r>
          <w:proofErr w:type="spellEnd"/>
          <w:r>
            <w:rPr>
              <w:rFonts w:hint="eastAsia"/>
            </w:rPr>
            <w:t>技术有限公司</w:t>
          </w:r>
          <w:r>
            <w:fldChar w:fldCharType="end"/>
          </w:r>
        </w:p>
      </w:tc>
      <w:tc>
        <w:tcPr>
          <w:tcW w:w="3224" w:type="dxa"/>
        </w:tcPr>
        <w:p w14:paraId="59BE7850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rFonts w:hint="default"/>
              <w:noProof/>
            </w:rPr>
            <w:t>i</w:t>
          </w:r>
          <w:r>
            <w:rPr>
              <w:noProof/>
            </w:rPr>
            <w:fldChar w:fldCharType="end"/>
          </w:r>
        </w:p>
      </w:tc>
    </w:tr>
  </w:tbl>
  <w:p w14:paraId="42E64584" w14:textId="77777777" w:rsidR="00F406BA" w:rsidRDefault="00F406BA">
    <w:pPr>
      <w:pStyle w:val="HeadingRight"/>
      <w:rPr>
        <w:rFonts w:hint="default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F406BA" w14:paraId="1803282F" w14:textId="77777777">
      <w:trPr>
        <w:trHeight w:val="468"/>
      </w:trPr>
      <w:tc>
        <w:tcPr>
          <w:tcW w:w="3224" w:type="dxa"/>
        </w:tcPr>
        <w:p w14:paraId="2095ABFE" w14:textId="77777777" w:rsidR="00F406BA" w:rsidRDefault="00F406BA">
          <w:pPr>
            <w:pStyle w:val="HeadingLeft"/>
            <w:rPr>
              <w:rFonts w:hint="default"/>
            </w:rPr>
          </w:pPr>
          <w:r>
            <w:t>文档版本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default"/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rPr>
                <w:rFonts w:hint="default"/>
              </w:rPr>
              <w:t>2020-03-04</w:t>
            </w:r>
          </w:fldSimple>
          <w:r>
            <w:t>)</w:t>
          </w:r>
        </w:p>
      </w:tc>
      <w:tc>
        <w:tcPr>
          <w:tcW w:w="3224" w:type="dxa"/>
        </w:tcPr>
        <w:p w14:paraId="28F3F58F" w14:textId="77777777" w:rsidR="00F406BA" w:rsidRDefault="00F406BA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proofErr w:type="spellStart"/>
          <w:r>
            <w:rPr>
              <w:rFonts w:hint="eastAsia"/>
            </w:rPr>
            <w:t>zz</w:t>
          </w:r>
          <w:proofErr w:type="spellEnd"/>
          <w:r>
            <w:rPr>
              <w:rFonts w:hint="eastAsia"/>
            </w:rPr>
            <w:t>技术有限公司</w:t>
          </w:r>
          <w:r>
            <w:fldChar w:fldCharType="end"/>
          </w:r>
        </w:p>
      </w:tc>
      <w:tc>
        <w:tcPr>
          <w:tcW w:w="3225" w:type="dxa"/>
        </w:tcPr>
        <w:p w14:paraId="322030F6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86</w:t>
          </w:r>
          <w:r>
            <w:rPr>
              <w:noProof/>
            </w:rPr>
            <w:fldChar w:fldCharType="end"/>
          </w:r>
        </w:p>
      </w:tc>
    </w:tr>
  </w:tbl>
  <w:p w14:paraId="4C294C3E" w14:textId="77777777" w:rsidR="00F406BA" w:rsidRDefault="00F406BA">
    <w:pPr>
      <w:pStyle w:val="HeadingRight"/>
      <w:rPr>
        <w:rFonts w:hint="default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727"/>
      <w:gridCol w:w="3969"/>
      <w:gridCol w:w="2977"/>
    </w:tblGrid>
    <w:tr w:rsidR="00F406BA" w14:paraId="6E93AE6D" w14:textId="77777777" w:rsidTr="00A43FBF">
      <w:trPr>
        <w:trHeight w:val="468"/>
      </w:trPr>
      <w:tc>
        <w:tcPr>
          <w:tcW w:w="2727" w:type="dxa"/>
        </w:tcPr>
        <w:p w14:paraId="3C6D7A46" w14:textId="538EFC1C" w:rsidR="00F406BA" w:rsidRDefault="00F406BA">
          <w:pPr>
            <w:pStyle w:val="HeadingLeft"/>
            <w:rPr>
              <w:rFonts w:hint="default"/>
            </w:rPr>
          </w:pPr>
        </w:p>
      </w:tc>
      <w:tc>
        <w:tcPr>
          <w:tcW w:w="3969" w:type="dxa"/>
        </w:tcPr>
        <w:p w14:paraId="4EF893C4" w14:textId="163F0062" w:rsidR="00F406BA" w:rsidRDefault="00F406BA">
          <w:pPr>
            <w:pStyle w:val="HeadingMiddle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</w:t>
          </w:r>
          <w:r>
            <w:t>©</w:t>
          </w:r>
          <w:r w:rsidR="00A43FBF">
            <w:rPr>
              <w:rFonts w:hint="eastAsia"/>
            </w:rPr>
            <w:t>上海新前端奕天科技有限公司</w:t>
          </w:r>
        </w:p>
      </w:tc>
      <w:tc>
        <w:tcPr>
          <w:tcW w:w="2977" w:type="dxa"/>
        </w:tcPr>
        <w:p w14:paraId="314992DB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17</w:t>
          </w:r>
          <w:r>
            <w:rPr>
              <w:noProof/>
            </w:rPr>
            <w:fldChar w:fldCharType="end"/>
          </w:r>
        </w:p>
      </w:tc>
    </w:tr>
  </w:tbl>
  <w:p w14:paraId="329787C1" w14:textId="77777777" w:rsidR="00F406BA" w:rsidRDefault="00F406BA">
    <w:pPr>
      <w:pStyle w:val="HeadingRight"/>
      <w:rPr>
        <w:rFonts w:hint="default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F406BA" w14:paraId="047840C1" w14:textId="77777777">
      <w:trPr>
        <w:trHeight w:val="468"/>
      </w:trPr>
      <w:tc>
        <w:tcPr>
          <w:tcW w:w="3224" w:type="dxa"/>
        </w:tcPr>
        <w:p w14:paraId="5E15EC18" w14:textId="77777777" w:rsidR="00F406BA" w:rsidRDefault="00F406BA">
          <w:pPr>
            <w:pStyle w:val="HeadingLeft"/>
            <w:rPr>
              <w:rFonts w:hint="default"/>
            </w:rPr>
          </w:pPr>
          <w:r>
            <w:t>文档版本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default"/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rPr>
                <w:rFonts w:hint="default"/>
              </w:rPr>
              <w:t>2020-03-04</w:t>
            </w:r>
          </w:fldSimple>
          <w:r>
            <w:t>)</w:t>
          </w:r>
        </w:p>
      </w:tc>
      <w:tc>
        <w:tcPr>
          <w:tcW w:w="3224" w:type="dxa"/>
        </w:tcPr>
        <w:p w14:paraId="0A0F3501" w14:textId="77777777" w:rsidR="00F406BA" w:rsidRDefault="00F406BA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proofErr w:type="spellStart"/>
          <w:r>
            <w:rPr>
              <w:rFonts w:hint="eastAsia"/>
            </w:rPr>
            <w:t>zz</w:t>
          </w:r>
          <w:proofErr w:type="spellEnd"/>
          <w:r>
            <w:rPr>
              <w:rFonts w:hint="eastAsia"/>
            </w:rPr>
            <w:t>技术有限公司</w:t>
          </w:r>
          <w:r>
            <w:fldChar w:fldCharType="end"/>
          </w:r>
        </w:p>
      </w:tc>
      <w:tc>
        <w:tcPr>
          <w:tcW w:w="3225" w:type="dxa"/>
        </w:tcPr>
        <w:p w14:paraId="04712A81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87</w:t>
          </w:r>
          <w:r>
            <w:rPr>
              <w:noProof/>
            </w:rPr>
            <w:fldChar w:fldCharType="end"/>
          </w:r>
        </w:p>
      </w:tc>
    </w:tr>
  </w:tbl>
  <w:p w14:paraId="1458CDD6" w14:textId="77777777" w:rsidR="00F406BA" w:rsidRDefault="00F406BA">
    <w:pPr>
      <w:pStyle w:val="HeadingRight"/>
      <w:rPr>
        <w:rFonts w:hint="default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727"/>
      <w:gridCol w:w="3969"/>
      <w:gridCol w:w="2977"/>
    </w:tblGrid>
    <w:tr w:rsidR="00F406BA" w14:paraId="40CBE71F" w14:textId="77777777" w:rsidTr="002C069F">
      <w:trPr>
        <w:trHeight w:val="468"/>
      </w:trPr>
      <w:tc>
        <w:tcPr>
          <w:tcW w:w="2727" w:type="dxa"/>
        </w:tcPr>
        <w:p w14:paraId="1A278D59" w14:textId="61A4EBD1" w:rsidR="00F406BA" w:rsidRDefault="00F406BA">
          <w:pPr>
            <w:pStyle w:val="HeadingLeft"/>
            <w:rPr>
              <w:rFonts w:hint="default"/>
            </w:rPr>
          </w:pPr>
        </w:p>
      </w:tc>
      <w:tc>
        <w:tcPr>
          <w:tcW w:w="3969" w:type="dxa"/>
        </w:tcPr>
        <w:p w14:paraId="7A66517E" w14:textId="054EB7CB" w:rsidR="00F406BA" w:rsidRDefault="00F406BA">
          <w:pPr>
            <w:pStyle w:val="HeadingMiddle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</w:t>
          </w:r>
          <w:r>
            <w:t>©</w:t>
          </w:r>
          <w:r w:rsidR="002C069F">
            <w:rPr>
              <w:rFonts w:hint="eastAsia"/>
            </w:rPr>
            <w:t>上海新前端奕天科技有限公司</w:t>
          </w:r>
        </w:p>
      </w:tc>
      <w:tc>
        <w:tcPr>
          <w:tcW w:w="2977" w:type="dxa"/>
        </w:tcPr>
        <w:p w14:paraId="42513786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28</w:t>
          </w:r>
          <w:r>
            <w:rPr>
              <w:noProof/>
            </w:rPr>
            <w:fldChar w:fldCharType="end"/>
          </w:r>
        </w:p>
      </w:tc>
    </w:tr>
  </w:tbl>
  <w:p w14:paraId="696E6920" w14:textId="77777777" w:rsidR="00F406BA" w:rsidRDefault="00F406BA">
    <w:pPr>
      <w:pStyle w:val="HeadingRight"/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727"/>
      <w:gridCol w:w="3969"/>
      <w:gridCol w:w="2976"/>
    </w:tblGrid>
    <w:tr w:rsidR="00F406BA" w14:paraId="26E261D9" w14:textId="77777777" w:rsidTr="00A43FBF">
      <w:trPr>
        <w:trHeight w:val="468"/>
      </w:trPr>
      <w:tc>
        <w:tcPr>
          <w:tcW w:w="2727" w:type="dxa"/>
        </w:tcPr>
        <w:p w14:paraId="52AE5023" w14:textId="233B1DD6" w:rsidR="00F406BA" w:rsidRDefault="00F406BA" w:rsidP="003B71A2">
          <w:pPr>
            <w:pStyle w:val="HeadingLeft"/>
            <w:rPr>
              <w:rFonts w:hint="default"/>
            </w:rPr>
          </w:pPr>
        </w:p>
      </w:tc>
      <w:tc>
        <w:tcPr>
          <w:tcW w:w="3969" w:type="dxa"/>
        </w:tcPr>
        <w:p w14:paraId="04454195" w14:textId="3C91D8C6" w:rsidR="00F406BA" w:rsidRDefault="00F406BA" w:rsidP="00EA2350">
          <w:pPr>
            <w:pStyle w:val="HeadingMiddle"/>
            <w:jc w:val="left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</w:t>
          </w:r>
          <w:r>
            <w:t xml:space="preserve">© </w:t>
          </w:r>
          <w:r w:rsidR="00A43FBF">
            <w:rPr>
              <w:rFonts w:hint="eastAsia"/>
            </w:rPr>
            <w:t>上海新前端奕天科技有限公司</w:t>
          </w:r>
        </w:p>
      </w:tc>
      <w:tc>
        <w:tcPr>
          <w:tcW w:w="2976" w:type="dxa"/>
        </w:tcPr>
        <w:p w14:paraId="6FF1B60F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rFonts w:hint="default"/>
              <w:noProof/>
            </w:rPr>
            <w:t>ii</w:t>
          </w:r>
          <w:r>
            <w:rPr>
              <w:noProof/>
            </w:rPr>
            <w:fldChar w:fldCharType="end"/>
          </w:r>
        </w:p>
      </w:tc>
    </w:tr>
  </w:tbl>
  <w:p w14:paraId="55D09A2C" w14:textId="77777777" w:rsidR="00F406BA" w:rsidRDefault="00F406BA">
    <w:pPr>
      <w:pStyle w:val="HeadingRight"/>
      <w:rPr>
        <w:rFonts w:hint="defaul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F406BA" w14:paraId="097A5908" w14:textId="77777777">
      <w:trPr>
        <w:trHeight w:val="468"/>
      </w:trPr>
      <w:tc>
        <w:tcPr>
          <w:tcW w:w="3224" w:type="dxa"/>
        </w:tcPr>
        <w:p w14:paraId="30AC19E8" w14:textId="77777777" w:rsidR="00F406BA" w:rsidRDefault="00F406BA">
          <w:pPr>
            <w:pStyle w:val="HeadingLeft"/>
            <w:rPr>
              <w:rFonts w:hint="default"/>
            </w:rPr>
          </w:pPr>
          <w:r>
            <w:t>文档版本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default"/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rPr>
                <w:rFonts w:hint="default"/>
              </w:rPr>
              <w:t>2020-03-04</w:t>
            </w:r>
          </w:fldSimple>
          <w:r>
            <w:t>)</w:t>
          </w:r>
        </w:p>
      </w:tc>
      <w:tc>
        <w:tcPr>
          <w:tcW w:w="3224" w:type="dxa"/>
        </w:tcPr>
        <w:p w14:paraId="556AB49E" w14:textId="77777777" w:rsidR="00F406BA" w:rsidRDefault="00F406BA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proofErr w:type="spellStart"/>
          <w:r>
            <w:rPr>
              <w:rFonts w:hint="eastAsia"/>
            </w:rPr>
            <w:t>zz</w:t>
          </w:r>
          <w:proofErr w:type="spellEnd"/>
          <w:r>
            <w:rPr>
              <w:rFonts w:hint="eastAsia"/>
            </w:rPr>
            <w:t>技术有限公司</w:t>
          </w:r>
          <w:r>
            <w:fldChar w:fldCharType="end"/>
          </w:r>
        </w:p>
      </w:tc>
      <w:tc>
        <w:tcPr>
          <w:tcW w:w="3225" w:type="dxa"/>
        </w:tcPr>
        <w:p w14:paraId="799FFB58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iii</w:t>
          </w:r>
          <w:r>
            <w:rPr>
              <w:noProof/>
            </w:rPr>
            <w:fldChar w:fldCharType="end"/>
          </w:r>
        </w:p>
      </w:tc>
    </w:tr>
  </w:tbl>
  <w:p w14:paraId="35B63756" w14:textId="77777777" w:rsidR="00F406BA" w:rsidRDefault="00F406BA">
    <w:pPr>
      <w:pStyle w:val="HeadingRight"/>
      <w:rPr>
        <w:rFonts w:hint="default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1" w:type="dxa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727"/>
      <w:gridCol w:w="3899"/>
      <w:gridCol w:w="3225"/>
    </w:tblGrid>
    <w:tr w:rsidR="00F406BA" w14:paraId="63B6D548" w14:textId="77777777" w:rsidTr="00A43FBF">
      <w:trPr>
        <w:trHeight w:val="468"/>
      </w:trPr>
      <w:tc>
        <w:tcPr>
          <w:tcW w:w="2727" w:type="dxa"/>
        </w:tcPr>
        <w:p w14:paraId="010430BA" w14:textId="5D9E86F7" w:rsidR="00F406BA" w:rsidRDefault="00F406BA">
          <w:pPr>
            <w:pStyle w:val="HeadingLeft"/>
            <w:rPr>
              <w:rFonts w:hint="default"/>
            </w:rPr>
          </w:pPr>
        </w:p>
      </w:tc>
      <w:tc>
        <w:tcPr>
          <w:tcW w:w="3899" w:type="dxa"/>
        </w:tcPr>
        <w:p w14:paraId="18CE0991" w14:textId="79CBDA1D" w:rsidR="00F406BA" w:rsidRDefault="00F406BA" w:rsidP="00554A60">
          <w:pPr>
            <w:pStyle w:val="HeadingMiddle"/>
            <w:widowControl w:val="0"/>
            <w:jc w:val="left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</w:t>
          </w:r>
          <w:r>
            <w:t>©</w:t>
          </w:r>
          <w:r w:rsidR="00A43FBF">
            <w:rPr>
              <w:rFonts w:hint="eastAsia"/>
            </w:rPr>
            <w:t>上海新前端奕天科技有限公司</w:t>
          </w:r>
        </w:p>
      </w:tc>
      <w:tc>
        <w:tcPr>
          <w:tcW w:w="3225" w:type="dxa"/>
        </w:tcPr>
        <w:p w14:paraId="3351C9C8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iv</w:t>
          </w:r>
          <w:r>
            <w:rPr>
              <w:noProof/>
            </w:rPr>
            <w:fldChar w:fldCharType="end"/>
          </w:r>
        </w:p>
      </w:tc>
    </w:tr>
  </w:tbl>
  <w:p w14:paraId="7821289F" w14:textId="77777777" w:rsidR="00F406BA" w:rsidRDefault="00F406BA">
    <w:pPr>
      <w:pStyle w:val="HeadingRight"/>
      <w:rPr>
        <w:rFonts w:hint="default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48"/>
      <w:gridCol w:w="3249"/>
      <w:gridCol w:w="3176"/>
    </w:tblGrid>
    <w:tr w:rsidR="00F406BA" w14:paraId="6253E7B2" w14:textId="77777777">
      <w:trPr>
        <w:trHeight w:val="468"/>
      </w:trPr>
      <w:tc>
        <w:tcPr>
          <w:tcW w:w="3248" w:type="dxa"/>
          <w:vAlign w:val="center"/>
        </w:tcPr>
        <w:p w14:paraId="44E9EF6F" w14:textId="77777777" w:rsidR="00F406BA" w:rsidRDefault="00F406BA">
          <w:pPr>
            <w:rPr>
              <w:rFonts w:hint="default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DOCPROPERTY  DocumentVersion  \* MERGEFORMAT </w:instrText>
          </w:r>
          <w:r>
            <w:rPr>
              <w:b/>
              <w:bCs/>
            </w:rPr>
            <w:fldChar w:fldCharType="separate"/>
          </w:r>
          <w:r w:rsidRPr="00AA18E5">
            <w:rPr>
              <w:rFonts w:hint="default"/>
              <w:b/>
              <w:bCs/>
            </w:rPr>
            <w:t>01</w:t>
          </w:r>
          <w:r>
            <w:rPr>
              <w:b/>
              <w:bCs/>
            </w:rPr>
            <w:fldChar w:fldCharType="end"/>
          </w:r>
        </w:p>
      </w:tc>
      <w:tc>
        <w:tcPr>
          <w:tcW w:w="3249" w:type="dxa"/>
          <w:vAlign w:val="center"/>
        </w:tcPr>
        <w:p w14:paraId="5D9356CE" w14:textId="77777777" w:rsidR="00F406BA" w:rsidRDefault="00F406BA">
          <w:pPr>
            <w:jc w:val="center"/>
            <w:rPr>
              <w:rFonts w:hint="default"/>
            </w:rPr>
          </w:pPr>
          <w:r>
            <w:rPr>
              <w:rFonts w:ascii="宋体" w:hAnsi="宋体" w:cs="宋体"/>
              <w:b/>
              <w:bCs/>
            </w:rPr>
            <w:fldChar w:fldCharType="begin"/>
          </w:r>
          <w:r>
            <w:rPr>
              <w:rFonts w:ascii="宋体" w:hAnsi="宋体" w:cs="宋体"/>
              <w:b/>
              <w:bCs/>
            </w:rPr>
            <w:instrText xml:space="preserve"> DOCPROPERTY  ProprietaryDeclaration  \* MERGEFORMAT </w:instrText>
          </w:r>
          <w:r>
            <w:rPr>
              <w:rFonts w:ascii="宋体" w:hAnsi="宋体" w:cs="宋体"/>
              <w:b/>
              <w:bCs/>
            </w:rPr>
            <w:fldChar w:fldCharType="separate"/>
          </w:r>
          <w:r w:rsidRPr="00AA18E5">
            <w:rPr>
              <w:rFonts w:ascii="宋体" w:hAnsi="宋体" w:cs="宋体"/>
              <w:b/>
              <w:bCs/>
            </w:rPr>
            <w:t>版权所有</w:t>
          </w:r>
          <w:r>
            <w:t xml:space="preserve"> © </w:t>
          </w:r>
          <w:proofErr w:type="spellStart"/>
          <w:r>
            <w:t>zz</w:t>
          </w:r>
          <w:proofErr w:type="spellEnd"/>
          <w:r>
            <w:t>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787602BC" w14:textId="77777777" w:rsidR="00F406BA" w:rsidRDefault="00F406BA">
          <w:pPr>
            <w:jc w:val="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lxxxvii</w:t>
          </w:r>
          <w:r>
            <w:rPr>
              <w:noProof/>
            </w:rPr>
            <w:fldChar w:fldCharType="end"/>
          </w:r>
        </w:p>
      </w:tc>
    </w:tr>
  </w:tbl>
  <w:p w14:paraId="47EC8C2D" w14:textId="77777777" w:rsidR="00F406BA" w:rsidRDefault="00F406BA">
    <w:pPr>
      <w:rPr>
        <w:rFonts w:hint="default"/>
      </w:rPr>
    </w:pPr>
  </w:p>
  <w:p w14:paraId="58CA857E" w14:textId="77777777" w:rsidR="00F406BA" w:rsidRDefault="00F406BA">
    <w:pPr>
      <w:rPr>
        <w:rFonts w:hint="default"/>
      </w:rPr>
    </w:pPr>
  </w:p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48"/>
      <w:gridCol w:w="3249"/>
      <w:gridCol w:w="3176"/>
    </w:tblGrid>
    <w:tr w:rsidR="00F406BA" w14:paraId="2B7ED020" w14:textId="77777777">
      <w:trPr>
        <w:trHeight w:val="468"/>
      </w:trPr>
      <w:tc>
        <w:tcPr>
          <w:tcW w:w="3248" w:type="dxa"/>
          <w:vAlign w:val="center"/>
        </w:tcPr>
        <w:p w14:paraId="6C70293C" w14:textId="77777777" w:rsidR="00F406BA" w:rsidRDefault="00F406BA">
          <w:pPr>
            <w:rPr>
              <w:rFonts w:hint="default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DOCPROPERTY  DocumentVersion  \* MERGEFORMAT </w:instrText>
          </w:r>
          <w:r>
            <w:rPr>
              <w:b/>
              <w:bCs/>
            </w:rPr>
            <w:fldChar w:fldCharType="separate"/>
          </w:r>
          <w:r w:rsidRPr="00AA18E5">
            <w:rPr>
              <w:rFonts w:hint="default"/>
              <w:b/>
              <w:bCs/>
            </w:rPr>
            <w:t>01</w:t>
          </w:r>
          <w:r>
            <w:rPr>
              <w:b/>
              <w:bCs/>
            </w:rPr>
            <w:fldChar w:fldCharType="end"/>
          </w:r>
        </w:p>
      </w:tc>
      <w:tc>
        <w:tcPr>
          <w:tcW w:w="3249" w:type="dxa"/>
          <w:vAlign w:val="center"/>
        </w:tcPr>
        <w:p w14:paraId="25EAC34E" w14:textId="77777777" w:rsidR="00F406BA" w:rsidRDefault="00F406BA">
          <w:pPr>
            <w:jc w:val="center"/>
            <w:rPr>
              <w:rFonts w:hint="default"/>
            </w:rPr>
          </w:pPr>
          <w:r>
            <w:rPr>
              <w:rFonts w:ascii="宋体" w:hAnsi="宋体" w:cs="宋体"/>
              <w:b/>
              <w:bCs/>
            </w:rPr>
            <w:fldChar w:fldCharType="begin"/>
          </w:r>
          <w:r>
            <w:rPr>
              <w:rFonts w:ascii="宋体" w:hAnsi="宋体" w:cs="宋体"/>
              <w:b/>
              <w:bCs/>
            </w:rPr>
            <w:instrText xml:space="preserve"> DOCPROPERTY  ProprietaryDeclaration  \* MERGEFORMAT </w:instrText>
          </w:r>
          <w:r>
            <w:rPr>
              <w:rFonts w:ascii="宋体" w:hAnsi="宋体" w:cs="宋体"/>
              <w:b/>
              <w:bCs/>
            </w:rPr>
            <w:fldChar w:fldCharType="separate"/>
          </w:r>
          <w:r w:rsidRPr="00AA18E5">
            <w:rPr>
              <w:rFonts w:ascii="宋体" w:hAnsi="宋体" w:cs="宋体"/>
              <w:b/>
              <w:bCs/>
            </w:rPr>
            <w:t>版权所有</w:t>
          </w:r>
          <w:r>
            <w:t xml:space="preserve"> © </w:t>
          </w:r>
          <w:proofErr w:type="spellStart"/>
          <w:r>
            <w:t>zz</w:t>
          </w:r>
          <w:proofErr w:type="spellEnd"/>
          <w:r>
            <w:t>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3A535F61" w14:textId="77777777" w:rsidR="00F406BA" w:rsidRDefault="00F406BA">
          <w:pPr>
            <w:jc w:val="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lxxxvii</w:t>
          </w:r>
          <w:r>
            <w:rPr>
              <w:noProof/>
            </w:rPr>
            <w:fldChar w:fldCharType="end"/>
          </w:r>
        </w:p>
      </w:tc>
    </w:tr>
  </w:tbl>
  <w:p w14:paraId="3B0324D5" w14:textId="77777777" w:rsidR="00F406BA" w:rsidRDefault="00F406BA">
    <w:pPr>
      <w:rPr>
        <w:rFonts w:hint="default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F406BA" w14:paraId="317F156E" w14:textId="77777777">
      <w:trPr>
        <w:trHeight w:val="468"/>
      </w:trPr>
      <w:tc>
        <w:tcPr>
          <w:tcW w:w="3224" w:type="dxa"/>
        </w:tcPr>
        <w:p w14:paraId="6F1F25BD" w14:textId="77777777" w:rsidR="00F406BA" w:rsidRDefault="00F406BA">
          <w:pPr>
            <w:pStyle w:val="HeadingLeft"/>
            <w:rPr>
              <w:rFonts w:hint="default"/>
            </w:rPr>
          </w:pPr>
          <w:r>
            <w:t>文档版本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default"/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rPr>
                <w:rFonts w:hint="default"/>
              </w:rPr>
              <w:t>2020-03-04</w:t>
            </w:r>
          </w:fldSimple>
          <w:r>
            <w:t>)</w:t>
          </w:r>
        </w:p>
      </w:tc>
      <w:tc>
        <w:tcPr>
          <w:tcW w:w="3224" w:type="dxa"/>
        </w:tcPr>
        <w:p w14:paraId="18F7BD7F" w14:textId="77777777" w:rsidR="00F406BA" w:rsidRDefault="00F406BA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proofErr w:type="spellStart"/>
          <w:r>
            <w:rPr>
              <w:rFonts w:hint="eastAsia"/>
            </w:rPr>
            <w:t>zz</w:t>
          </w:r>
          <w:proofErr w:type="spellEnd"/>
          <w:r>
            <w:rPr>
              <w:rFonts w:hint="eastAsia"/>
            </w:rPr>
            <w:t>技术有限公司</w:t>
          </w:r>
          <w:r>
            <w:fldChar w:fldCharType="end"/>
          </w:r>
        </w:p>
      </w:tc>
      <w:tc>
        <w:tcPr>
          <w:tcW w:w="3225" w:type="dxa"/>
        </w:tcPr>
        <w:p w14:paraId="732D7219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6</w:t>
          </w:r>
          <w:r>
            <w:rPr>
              <w:noProof/>
            </w:rPr>
            <w:fldChar w:fldCharType="end"/>
          </w:r>
        </w:p>
      </w:tc>
    </w:tr>
  </w:tbl>
  <w:p w14:paraId="7365E99C" w14:textId="77777777" w:rsidR="00F406BA" w:rsidRDefault="00F406BA">
    <w:pPr>
      <w:pStyle w:val="HeadingRight"/>
      <w:rPr>
        <w:rFonts w:hint="default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727"/>
      <w:gridCol w:w="3969"/>
      <w:gridCol w:w="2977"/>
    </w:tblGrid>
    <w:tr w:rsidR="00F406BA" w14:paraId="20A09DAB" w14:textId="77777777" w:rsidTr="00A43FBF">
      <w:trPr>
        <w:trHeight w:val="468"/>
      </w:trPr>
      <w:tc>
        <w:tcPr>
          <w:tcW w:w="2727" w:type="dxa"/>
        </w:tcPr>
        <w:p w14:paraId="0BA2E03A" w14:textId="4680A64C" w:rsidR="00F406BA" w:rsidRDefault="00F406BA">
          <w:pPr>
            <w:pStyle w:val="HeadingLeft"/>
            <w:rPr>
              <w:rFonts w:hint="default"/>
            </w:rPr>
          </w:pPr>
        </w:p>
      </w:tc>
      <w:tc>
        <w:tcPr>
          <w:tcW w:w="3969" w:type="dxa"/>
        </w:tcPr>
        <w:p w14:paraId="0280D1AA" w14:textId="1186A0F3" w:rsidR="00F406BA" w:rsidRDefault="00F406BA">
          <w:pPr>
            <w:pStyle w:val="HeadingMiddle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</w:t>
          </w:r>
          <w:r>
            <w:t>©</w:t>
          </w:r>
          <w:r w:rsidR="00A43FBF">
            <w:rPr>
              <w:rFonts w:hint="eastAsia"/>
            </w:rPr>
            <w:t>上海新前端奕天科技有限公司</w:t>
          </w:r>
        </w:p>
      </w:tc>
      <w:tc>
        <w:tcPr>
          <w:tcW w:w="2977" w:type="dxa"/>
        </w:tcPr>
        <w:p w14:paraId="22F809E7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4CCD5CD2" w14:textId="77777777" w:rsidR="00F406BA" w:rsidRDefault="00F406BA">
    <w:pPr>
      <w:pStyle w:val="HeadingRight"/>
      <w:rPr>
        <w:rFonts w:hint="default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F406BA" w14:paraId="49D7BF79" w14:textId="77777777">
      <w:trPr>
        <w:trHeight w:val="468"/>
      </w:trPr>
      <w:tc>
        <w:tcPr>
          <w:tcW w:w="3224" w:type="dxa"/>
        </w:tcPr>
        <w:p w14:paraId="37343D5A" w14:textId="77777777" w:rsidR="00F406BA" w:rsidRDefault="00F406BA">
          <w:pPr>
            <w:pStyle w:val="HeadingLeft"/>
            <w:rPr>
              <w:rFonts w:hint="default"/>
            </w:rPr>
          </w:pPr>
          <w:r>
            <w:t>文档版本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default"/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rPr>
                <w:rFonts w:hint="default"/>
              </w:rPr>
              <w:t>2020-03-04</w:t>
            </w:r>
          </w:fldSimple>
          <w:r>
            <w:t>)</w:t>
          </w:r>
        </w:p>
      </w:tc>
      <w:tc>
        <w:tcPr>
          <w:tcW w:w="3224" w:type="dxa"/>
        </w:tcPr>
        <w:p w14:paraId="6A2285AD" w14:textId="77777777" w:rsidR="00F406BA" w:rsidRDefault="00F406BA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Pr="00AA18E5"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proofErr w:type="spellStart"/>
          <w:r>
            <w:rPr>
              <w:rFonts w:hint="eastAsia"/>
            </w:rPr>
            <w:t>zz</w:t>
          </w:r>
          <w:proofErr w:type="spellEnd"/>
          <w:r>
            <w:rPr>
              <w:rFonts w:hint="eastAsia"/>
            </w:rPr>
            <w:t>技术有限公司</w:t>
          </w:r>
          <w:r>
            <w:fldChar w:fldCharType="end"/>
          </w:r>
        </w:p>
      </w:tc>
      <w:tc>
        <w:tcPr>
          <w:tcW w:w="3225" w:type="dxa"/>
        </w:tcPr>
        <w:p w14:paraId="496F31D6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24</w:t>
          </w:r>
          <w:r>
            <w:rPr>
              <w:noProof/>
            </w:rPr>
            <w:fldChar w:fldCharType="end"/>
          </w:r>
        </w:p>
      </w:tc>
    </w:tr>
  </w:tbl>
  <w:p w14:paraId="74D971E6" w14:textId="77777777" w:rsidR="00F406BA" w:rsidRDefault="00F406BA">
    <w:pPr>
      <w:pStyle w:val="HeadingRight"/>
      <w:rPr>
        <w:rFonts w:hint="default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69"/>
      <w:gridCol w:w="3969"/>
      <w:gridCol w:w="2835"/>
    </w:tblGrid>
    <w:tr w:rsidR="00F406BA" w14:paraId="08077D4A" w14:textId="77777777" w:rsidTr="00A43FBF">
      <w:trPr>
        <w:trHeight w:val="468"/>
      </w:trPr>
      <w:tc>
        <w:tcPr>
          <w:tcW w:w="2869" w:type="dxa"/>
        </w:tcPr>
        <w:p w14:paraId="1DD4113E" w14:textId="77D33756" w:rsidR="00F406BA" w:rsidRDefault="00F406BA">
          <w:pPr>
            <w:pStyle w:val="HeadingLeft"/>
            <w:rPr>
              <w:rFonts w:hint="default"/>
            </w:rPr>
          </w:pPr>
        </w:p>
      </w:tc>
      <w:tc>
        <w:tcPr>
          <w:tcW w:w="3969" w:type="dxa"/>
        </w:tcPr>
        <w:p w14:paraId="6BA63929" w14:textId="7CA9764D" w:rsidR="00F406BA" w:rsidRDefault="00F406BA">
          <w:pPr>
            <w:pStyle w:val="HeadingMiddle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</w:t>
          </w:r>
          <w:r>
            <w:t>©</w:t>
          </w:r>
          <w:r w:rsidR="00A43FBF">
            <w:rPr>
              <w:rFonts w:hint="eastAsia"/>
            </w:rPr>
            <w:t>上海新前端奕天科技有限公司</w:t>
          </w:r>
        </w:p>
      </w:tc>
      <w:tc>
        <w:tcPr>
          <w:tcW w:w="2835" w:type="dxa"/>
        </w:tcPr>
        <w:p w14:paraId="62EBB83A" w14:textId="77777777" w:rsidR="00F406BA" w:rsidRDefault="00F406BA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7</w:t>
          </w:r>
          <w:r>
            <w:rPr>
              <w:noProof/>
            </w:rPr>
            <w:fldChar w:fldCharType="end"/>
          </w:r>
        </w:p>
      </w:tc>
    </w:tr>
  </w:tbl>
  <w:p w14:paraId="225E28CC" w14:textId="77777777" w:rsidR="00F406BA" w:rsidRDefault="00F406BA">
    <w:pPr>
      <w:pStyle w:val="HeadingRight"/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FF111" w14:textId="77777777" w:rsidR="000B37BD" w:rsidRDefault="000B37BD" w:rsidP="00194B6C">
      <w:pPr>
        <w:spacing w:before="0" w:after="0" w:line="240" w:lineRule="auto"/>
        <w:rPr>
          <w:rFonts w:hint="default"/>
        </w:rPr>
      </w:pPr>
      <w:r>
        <w:separator/>
      </w:r>
    </w:p>
  </w:footnote>
  <w:footnote w:type="continuationSeparator" w:id="0">
    <w:p w14:paraId="179C3DF8" w14:textId="77777777" w:rsidR="000B37BD" w:rsidRDefault="000B37BD" w:rsidP="00194B6C">
      <w:pPr>
        <w:spacing w:before="0" w:after="0" w:line="240" w:lineRule="auto"/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F406BA" w14:paraId="54B9291C" w14:textId="77777777">
      <w:trPr>
        <w:trHeight w:val="851"/>
      </w:trPr>
      <w:tc>
        <w:tcPr>
          <w:tcW w:w="4830" w:type="dxa"/>
          <w:vAlign w:val="bottom"/>
        </w:tcPr>
        <w:p w14:paraId="1D607D1C" w14:textId="77777777" w:rsidR="00F406BA" w:rsidRDefault="00F406BA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SDC8.0.2 xx</w:t>
          </w:r>
          <w:r>
            <w:t>算法摄像机配置专题</w:t>
          </w:r>
          <w:r>
            <w:fldChar w:fldCharType="end"/>
          </w:r>
        </w:p>
        <w:p w14:paraId="19AC61E8" w14:textId="77777777" w:rsidR="00F406BA" w:rsidRDefault="00000000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instrText xml:space="preserve"> DOCPROPERTY  DocumentName </w:instrText>
          </w:r>
          <w:r>
            <w:rPr>
              <w:rFonts w:hint="default"/>
            </w:rPr>
            <w:fldChar w:fldCharType="separate"/>
          </w:r>
          <w:r w:rsidR="00F406BA">
            <w:t>SDC8.0.2 xx</w:t>
          </w:r>
          <w:r w:rsidR="00F406BA">
            <w:t>算法摄像机配置专题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0534C6BE" w14:textId="77777777" w:rsidR="00F406BA" w:rsidRDefault="00F406BA">
          <w:pPr>
            <w:pStyle w:val="HeadingRight"/>
            <w:rPr>
              <w:rFonts w:cs="Times New Roman"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"Contents"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目录</w:t>
          </w:r>
          <w:r>
            <w:rPr>
              <w:noProof/>
            </w:rPr>
            <w:fldChar w:fldCharType="end"/>
          </w:r>
        </w:p>
      </w:tc>
    </w:tr>
  </w:tbl>
  <w:p w14:paraId="5E6AF8F4" w14:textId="77777777" w:rsidR="00F406BA" w:rsidRDefault="00F406BA">
    <w:pPr>
      <w:pStyle w:val="HeadingRight"/>
      <w:rPr>
        <w:rFonts w:hint="default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F406BA" w14:paraId="51BA8815" w14:textId="77777777">
      <w:trPr>
        <w:trHeight w:val="851"/>
      </w:trPr>
      <w:tc>
        <w:tcPr>
          <w:tcW w:w="4830" w:type="dxa"/>
          <w:vAlign w:val="bottom"/>
        </w:tcPr>
        <w:p w14:paraId="7D23339A" w14:textId="77777777" w:rsidR="00F406BA" w:rsidRDefault="00F406BA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SDC8.0.2 xx</w:t>
          </w:r>
          <w:r>
            <w:t>算法摄像机配置专题</w:t>
          </w:r>
          <w:r>
            <w:fldChar w:fldCharType="end"/>
          </w:r>
        </w:p>
        <w:p w14:paraId="4A7F9D8C" w14:textId="77777777" w:rsidR="00F406BA" w:rsidRDefault="00000000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instrText xml:space="preserve"> DOCPROPERTY  DocumentName </w:instrText>
          </w:r>
          <w:r>
            <w:rPr>
              <w:rFonts w:hint="default"/>
            </w:rPr>
            <w:fldChar w:fldCharType="separate"/>
          </w:r>
          <w:r w:rsidR="00F406BA">
            <w:t>SDC8.0.2 xx</w:t>
          </w:r>
          <w:r w:rsidR="00F406BA">
            <w:t>算法摄像机配置专题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1CCBCE6A" w14:textId="77777777" w:rsidR="00F406BA" w:rsidRDefault="00F406BA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>
            <w:rPr>
              <w:rFonts w:hint="default"/>
              <w:noProof/>
            </w:rPr>
            <w:t xml:space="preserve">8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附录</w:t>
          </w:r>
          <w:r>
            <w:rPr>
              <w:noProof/>
            </w:rPr>
            <w:fldChar w:fldCharType="end"/>
          </w:r>
        </w:p>
      </w:tc>
    </w:tr>
  </w:tbl>
  <w:p w14:paraId="7C0363B8" w14:textId="77777777" w:rsidR="00F406BA" w:rsidRDefault="00F406BA">
    <w:pPr>
      <w:pStyle w:val="HeadingRight"/>
      <w:rPr>
        <w:rFonts w:hint="default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F406BA" w14:paraId="5D52FF37" w14:textId="77777777">
      <w:trPr>
        <w:trHeight w:val="851"/>
      </w:trPr>
      <w:tc>
        <w:tcPr>
          <w:tcW w:w="4830" w:type="dxa"/>
          <w:vAlign w:val="bottom"/>
        </w:tcPr>
        <w:p w14:paraId="38ABB38F" w14:textId="77777777" w:rsidR="00F406BA" w:rsidRDefault="00F406BA">
          <w:pPr>
            <w:pStyle w:val="HeadingLeft"/>
            <w:rPr>
              <w:rFonts w:cs="Times New Roman" w:hint="default"/>
            </w:rPr>
          </w:pPr>
          <w:r w:rsidRPr="00DC2ADA">
            <w:t>交通事件检测</w:t>
          </w:r>
          <w:r>
            <w:t>摄像机</w:t>
          </w:r>
          <w:r>
            <w:rPr>
              <w:rFonts w:hint="default"/>
            </w:rPr>
            <w:t>用户使用手册</w:t>
          </w:r>
        </w:p>
      </w:tc>
      <w:tc>
        <w:tcPr>
          <w:tcW w:w="4830" w:type="dxa"/>
          <w:vAlign w:val="bottom"/>
        </w:tcPr>
        <w:p w14:paraId="2E1456CF" w14:textId="0AB2E132" w:rsidR="00F406BA" w:rsidRDefault="00F406BA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 w:rsidR="000A14B5">
            <w:rPr>
              <w:rFonts w:hint="default"/>
              <w:noProof/>
            </w:rPr>
            <w:t xml:space="preserve">7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 w:rsidR="000A14B5">
            <w:rPr>
              <w:noProof/>
            </w:rPr>
            <w:t>附录</w:t>
          </w:r>
          <w:r>
            <w:rPr>
              <w:noProof/>
            </w:rPr>
            <w:fldChar w:fldCharType="end"/>
          </w:r>
        </w:p>
      </w:tc>
    </w:tr>
  </w:tbl>
  <w:p w14:paraId="5415CDC7" w14:textId="77777777" w:rsidR="00F406BA" w:rsidRDefault="00F406BA">
    <w:pPr>
      <w:pStyle w:val="HeadingRight"/>
      <w:rPr>
        <w:rFonts w:hint="defau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F406BA" w14:paraId="65147469" w14:textId="77777777">
      <w:trPr>
        <w:trHeight w:val="851"/>
      </w:trPr>
      <w:tc>
        <w:tcPr>
          <w:tcW w:w="4830" w:type="dxa"/>
          <w:vAlign w:val="bottom"/>
        </w:tcPr>
        <w:p w14:paraId="751FD7A3" w14:textId="77777777" w:rsidR="00F406BA" w:rsidRDefault="00F406BA">
          <w:pPr>
            <w:pStyle w:val="HeadingLeft"/>
            <w:rPr>
              <w:rFonts w:cs="Times New Roman" w:hint="default"/>
            </w:rPr>
          </w:pPr>
          <w:r w:rsidRPr="00DC2ADA">
            <w:t>交通事件检测</w:t>
          </w:r>
          <w:r>
            <w:t>摄像机</w:t>
          </w:r>
          <w:r>
            <w:rPr>
              <w:rFonts w:hint="default"/>
            </w:rPr>
            <w:t>用户使用手册</w:t>
          </w:r>
        </w:p>
      </w:tc>
      <w:tc>
        <w:tcPr>
          <w:tcW w:w="4830" w:type="dxa"/>
          <w:vAlign w:val="bottom"/>
        </w:tcPr>
        <w:p w14:paraId="61A07E26" w14:textId="47A39AD7" w:rsidR="00F406BA" w:rsidRDefault="00F406BA">
          <w:pPr>
            <w:pStyle w:val="HeadingRight"/>
            <w:rPr>
              <w:rFonts w:cs="Times New Roman"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"Contents" </w:instrText>
          </w:r>
          <w:r>
            <w:rPr>
              <w:noProof/>
            </w:rPr>
            <w:fldChar w:fldCharType="separate"/>
          </w:r>
          <w:r w:rsidR="000A14B5">
            <w:rPr>
              <w:noProof/>
            </w:rPr>
            <w:t>目录</w:t>
          </w:r>
          <w:r>
            <w:rPr>
              <w:noProof/>
            </w:rPr>
            <w:fldChar w:fldCharType="end"/>
          </w:r>
        </w:p>
      </w:tc>
    </w:tr>
  </w:tbl>
  <w:p w14:paraId="5CC2BC9B" w14:textId="77777777" w:rsidR="00F406BA" w:rsidRDefault="00F406BA">
    <w:pPr>
      <w:pStyle w:val="HeadingRight"/>
      <w:rPr>
        <w:rFonts w:hint="defaul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60"/>
      <w:gridCol w:w="4200"/>
    </w:tblGrid>
    <w:tr w:rsidR="00F406BA" w14:paraId="15122BF1" w14:textId="77777777">
      <w:trPr>
        <w:trHeight w:val="851"/>
      </w:trPr>
      <w:tc>
        <w:tcPr>
          <w:tcW w:w="5460" w:type="dxa"/>
          <w:vAlign w:val="bottom"/>
        </w:tcPr>
        <w:p w14:paraId="117DDB0A" w14:textId="77777777" w:rsidR="00F406BA" w:rsidRDefault="00F406BA">
          <w:pPr>
            <w:pStyle w:val="HeadingLeft"/>
            <w:rPr>
              <w:rFonts w:cs="Times New Roman" w:hint="default"/>
            </w:rPr>
          </w:pPr>
        </w:p>
      </w:tc>
      <w:tc>
        <w:tcPr>
          <w:tcW w:w="4200" w:type="dxa"/>
          <w:vAlign w:val="bottom"/>
        </w:tcPr>
        <w:p w14:paraId="2448B9F2" w14:textId="77777777" w:rsidR="00F406BA" w:rsidRDefault="00F406BA">
          <w:pPr>
            <w:pStyle w:val="HeadingRight"/>
            <w:rPr>
              <w:rFonts w:cs="Times New Roman" w:hint="default"/>
            </w:rPr>
          </w:pPr>
        </w:p>
      </w:tc>
    </w:tr>
  </w:tbl>
  <w:p w14:paraId="752C8AC6" w14:textId="77777777" w:rsidR="00F406BA" w:rsidRDefault="00F406BA">
    <w:pPr>
      <w:pStyle w:val="HeadingRight"/>
      <w:rPr>
        <w:rFonts w:hint="default"/>
      </w:rPr>
    </w:pPr>
  </w:p>
  <w:p w14:paraId="48D4C00C" w14:textId="77777777" w:rsidR="00F406BA" w:rsidRDefault="00F406BA">
    <w:pPr>
      <w:rPr>
        <w:rFonts w:hint="default"/>
      </w:rPr>
    </w:pPr>
  </w:p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60"/>
      <w:gridCol w:w="4200"/>
    </w:tblGrid>
    <w:tr w:rsidR="00F406BA" w14:paraId="03A1560A" w14:textId="77777777">
      <w:trPr>
        <w:trHeight w:val="851"/>
      </w:trPr>
      <w:tc>
        <w:tcPr>
          <w:tcW w:w="5460" w:type="dxa"/>
          <w:vAlign w:val="bottom"/>
        </w:tcPr>
        <w:p w14:paraId="24D8586A" w14:textId="77777777" w:rsidR="00F406BA" w:rsidRDefault="00F406BA">
          <w:pPr>
            <w:pStyle w:val="HeadingLeft"/>
            <w:rPr>
              <w:rFonts w:cs="Times New Roman" w:hint="default"/>
            </w:rPr>
          </w:pPr>
        </w:p>
      </w:tc>
      <w:tc>
        <w:tcPr>
          <w:tcW w:w="4200" w:type="dxa"/>
          <w:vAlign w:val="bottom"/>
        </w:tcPr>
        <w:p w14:paraId="1AC49BFF" w14:textId="77777777" w:rsidR="00F406BA" w:rsidRDefault="00F406BA">
          <w:pPr>
            <w:pStyle w:val="HeadingRight"/>
            <w:rPr>
              <w:rFonts w:cs="Times New Roman" w:hint="default"/>
            </w:rPr>
          </w:pPr>
        </w:p>
      </w:tc>
    </w:tr>
  </w:tbl>
  <w:p w14:paraId="5F6E6D49" w14:textId="77777777" w:rsidR="00F406BA" w:rsidRDefault="00F406BA">
    <w:pPr>
      <w:pStyle w:val="HeadingRight"/>
      <w:rPr>
        <w:rFonts w:hint="default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F406BA" w14:paraId="233E4B3E" w14:textId="77777777">
      <w:trPr>
        <w:trHeight w:val="851"/>
      </w:trPr>
      <w:tc>
        <w:tcPr>
          <w:tcW w:w="4830" w:type="dxa"/>
          <w:vAlign w:val="bottom"/>
        </w:tcPr>
        <w:p w14:paraId="1F8B8E95" w14:textId="77777777" w:rsidR="00F406BA" w:rsidRDefault="00F406BA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SDC8.0.2 xx</w:t>
          </w:r>
          <w:r>
            <w:t>算法摄像机配置专题</w:t>
          </w:r>
          <w:r>
            <w:fldChar w:fldCharType="end"/>
          </w:r>
        </w:p>
        <w:p w14:paraId="47E9B1EA" w14:textId="77777777" w:rsidR="00F406BA" w:rsidRDefault="00000000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instrText xml:space="preserve"> DOCPROPERTY  DocumentName </w:instrText>
          </w:r>
          <w:r>
            <w:rPr>
              <w:rFonts w:hint="default"/>
            </w:rPr>
            <w:fldChar w:fldCharType="separate"/>
          </w:r>
          <w:r w:rsidR="00F406BA">
            <w:t>SDC8.0.2 xx</w:t>
          </w:r>
          <w:r w:rsidR="00F406BA">
            <w:t>算法摄像机配置专题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6B5B28EF" w14:textId="77777777" w:rsidR="00F406BA" w:rsidRDefault="00F406BA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>
            <w:rPr>
              <w:rFonts w:hint="default"/>
              <w:noProof/>
            </w:rPr>
            <w:t xml:space="preserve">1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安全声明</w:t>
          </w:r>
          <w:r>
            <w:rPr>
              <w:noProof/>
            </w:rPr>
            <w:fldChar w:fldCharType="end"/>
          </w:r>
        </w:p>
      </w:tc>
    </w:tr>
  </w:tbl>
  <w:p w14:paraId="27D94B16" w14:textId="77777777" w:rsidR="00F406BA" w:rsidRDefault="00F406BA">
    <w:pPr>
      <w:pStyle w:val="HeadingRight"/>
      <w:rPr>
        <w:rFonts w:hint="default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F406BA" w14:paraId="0E584513" w14:textId="77777777">
      <w:trPr>
        <w:trHeight w:val="851"/>
      </w:trPr>
      <w:tc>
        <w:tcPr>
          <w:tcW w:w="4830" w:type="dxa"/>
          <w:vAlign w:val="bottom"/>
        </w:tcPr>
        <w:p w14:paraId="00243553" w14:textId="77777777" w:rsidR="00F406BA" w:rsidRPr="00031A53" w:rsidRDefault="00F406BA">
          <w:pPr>
            <w:pStyle w:val="HeadingLeft"/>
            <w:rPr>
              <w:rFonts w:hint="default"/>
            </w:rPr>
          </w:pPr>
          <w:r w:rsidRPr="00DC2ADA">
            <w:t>交通事件检测</w:t>
          </w:r>
          <w:r>
            <w:t>摄像机</w:t>
          </w:r>
          <w:r>
            <w:rPr>
              <w:rFonts w:hint="default"/>
            </w:rPr>
            <w:t>用户使用手册</w:t>
          </w:r>
        </w:p>
      </w:tc>
      <w:tc>
        <w:tcPr>
          <w:tcW w:w="4830" w:type="dxa"/>
          <w:vAlign w:val="bottom"/>
        </w:tcPr>
        <w:p w14:paraId="081E52B9" w14:textId="678DBB6B" w:rsidR="00F406BA" w:rsidRDefault="00F406BA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 w:rsidR="000A14B5">
            <w:rPr>
              <w:rFonts w:hint="default"/>
              <w:noProof/>
            </w:rPr>
            <w:t xml:space="preserve">1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 w:rsidR="000A14B5">
            <w:rPr>
              <w:noProof/>
            </w:rPr>
            <w:t>功能简介</w:t>
          </w:r>
          <w:r>
            <w:rPr>
              <w:noProof/>
            </w:rPr>
            <w:fldChar w:fldCharType="end"/>
          </w:r>
        </w:p>
      </w:tc>
    </w:tr>
  </w:tbl>
  <w:p w14:paraId="6B5E9ECA" w14:textId="77777777" w:rsidR="00F406BA" w:rsidRDefault="00F406BA">
    <w:pPr>
      <w:pStyle w:val="HeadingRight"/>
      <w:rPr>
        <w:rFonts w:hint="default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F406BA" w14:paraId="69ABD35E" w14:textId="77777777">
      <w:trPr>
        <w:trHeight w:val="851"/>
      </w:trPr>
      <w:tc>
        <w:tcPr>
          <w:tcW w:w="4830" w:type="dxa"/>
          <w:vAlign w:val="bottom"/>
        </w:tcPr>
        <w:p w14:paraId="1E6973AD" w14:textId="77777777" w:rsidR="00F406BA" w:rsidRDefault="00F406BA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SDC8.0.2 xx</w:t>
          </w:r>
          <w:r>
            <w:t>算法摄像机配置专题</w:t>
          </w:r>
          <w:r>
            <w:fldChar w:fldCharType="end"/>
          </w:r>
        </w:p>
        <w:p w14:paraId="4E878332" w14:textId="77777777" w:rsidR="00F406BA" w:rsidRDefault="00000000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instrText xml:space="preserve"> DOCPROPERTY  DocumentName </w:instrText>
          </w:r>
          <w:r>
            <w:rPr>
              <w:rFonts w:hint="default"/>
            </w:rPr>
            <w:fldChar w:fldCharType="separate"/>
          </w:r>
          <w:r w:rsidR="00F406BA">
            <w:t>SDC8.0.2 xx</w:t>
          </w:r>
          <w:r w:rsidR="00F406BA">
            <w:t>算法摄像机配置专题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3FC0FCB7" w14:textId="77777777" w:rsidR="00F406BA" w:rsidRDefault="00F406BA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>
            <w:rPr>
              <w:rFonts w:hint="default"/>
              <w:noProof/>
            </w:rPr>
            <w:t xml:space="preserve">3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摄像机安装要求</w:t>
          </w:r>
          <w:r>
            <w:rPr>
              <w:noProof/>
            </w:rPr>
            <w:fldChar w:fldCharType="end"/>
          </w:r>
        </w:p>
      </w:tc>
    </w:tr>
  </w:tbl>
  <w:p w14:paraId="7FD8A3A6" w14:textId="77777777" w:rsidR="00F406BA" w:rsidRDefault="00F406BA">
    <w:pPr>
      <w:pStyle w:val="HeadingRight"/>
      <w:rPr>
        <w:rFonts w:hint="default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F406BA" w14:paraId="097BF581" w14:textId="77777777">
      <w:trPr>
        <w:trHeight w:val="851"/>
      </w:trPr>
      <w:tc>
        <w:tcPr>
          <w:tcW w:w="4830" w:type="dxa"/>
          <w:vAlign w:val="bottom"/>
        </w:tcPr>
        <w:p w14:paraId="029ACA1F" w14:textId="77777777" w:rsidR="00F406BA" w:rsidRDefault="00F406BA">
          <w:pPr>
            <w:pStyle w:val="HeadingLeft"/>
            <w:rPr>
              <w:rFonts w:cs="Times New Roman" w:hint="default"/>
            </w:rPr>
          </w:pPr>
          <w:r w:rsidRPr="00DC2ADA">
            <w:t>交通事件检测</w:t>
          </w:r>
          <w:r>
            <w:t>摄像机</w:t>
          </w:r>
          <w:r>
            <w:rPr>
              <w:rFonts w:hint="default"/>
            </w:rPr>
            <w:t>用户使用手册</w:t>
          </w:r>
        </w:p>
      </w:tc>
      <w:tc>
        <w:tcPr>
          <w:tcW w:w="4830" w:type="dxa"/>
          <w:vAlign w:val="bottom"/>
        </w:tcPr>
        <w:p w14:paraId="0748A8AF" w14:textId="3EAE5348" w:rsidR="00F406BA" w:rsidRDefault="00F406BA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 w:rsidR="000A14B5">
            <w:rPr>
              <w:rFonts w:hint="default"/>
              <w:noProof/>
            </w:rPr>
            <w:t xml:space="preserve">4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 w:rsidR="000A14B5">
            <w:rPr>
              <w:noProof/>
            </w:rPr>
            <w:t>应用场景</w:t>
          </w:r>
          <w:r>
            <w:rPr>
              <w:noProof/>
            </w:rPr>
            <w:fldChar w:fldCharType="end"/>
          </w:r>
        </w:p>
      </w:tc>
    </w:tr>
  </w:tbl>
  <w:p w14:paraId="73861B9C" w14:textId="77777777" w:rsidR="00F406BA" w:rsidRDefault="00F406BA">
    <w:pPr>
      <w:pStyle w:val="HeadingRight"/>
      <w:rPr>
        <w:rFonts w:hint="default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F406BA" w14:paraId="407E3785" w14:textId="77777777">
      <w:trPr>
        <w:trHeight w:val="851"/>
      </w:trPr>
      <w:tc>
        <w:tcPr>
          <w:tcW w:w="4830" w:type="dxa"/>
          <w:vAlign w:val="bottom"/>
        </w:tcPr>
        <w:p w14:paraId="3E917986" w14:textId="77777777" w:rsidR="00F406BA" w:rsidRDefault="00F406BA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SDC8.0.2 xx</w:t>
          </w:r>
          <w:r>
            <w:t>算法摄像机配置专题</w:t>
          </w:r>
          <w:r>
            <w:fldChar w:fldCharType="end"/>
          </w:r>
        </w:p>
        <w:p w14:paraId="6DEFEFCE" w14:textId="77777777" w:rsidR="00F406BA" w:rsidRDefault="00000000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instrText xml:space="preserve"> DOCPROPERTY  DocumentName </w:instrText>
          </w:r>
          <w:r>
            <w:rPr>
              <w:rFonts w:hint="default"/>
            </w:rPr>
            <w:fldChar w:fldCharType="separate"/>
          </w:r>
          <w:r w:rsidR="00F406BA">
            <w:t>SDC8.0.2 xx</w:t>
          </w:r>
          <w:r w:rsidR="00F406BA">
            <w:t>算法摄像机配置专题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28CFA1C8" w14:textId="77777777" w:rsidR="00F406BA" w:rsidRDefault="00F406BA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>
            <w:rPr>
              <w:rFonts w:hint="default"/>
              <w:noProof/>
            </w:rPr>
            <w:t xml:space="preserve">7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多机互助配置</w:t>
          </w:r>
          <w:r>
            <w:rPr>
              <w:noProof/>
            </w:rPr>
            <w:fldChar w:fldCharType="end"/>
          </w:r>
        </w:p>
      </w:tc>
    </w:tr>
  </w:tbl>
  <w:p w14:paraId="4524B631" w14:textId="77777777" w:rsidR="00F406BA" w:rsidRDefault="00F406BA">
    <w:pPr>
      <w:pStyle w:val="HeadingRight"/>
      <w:rPr>
        <w:rFonts w:hint="default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F406BA" w14:paraId="1C2B2F85" w14:textId="77777777">
      <w:trPr>
        <w:trHeight w:val="851"/>
      </w:trPr>
      <w:tc>
        <w:tcPr>
          <w:tcW w:w="4830" w:type="dxa"/>
          <w:vAlign w:val="bottom"/>
        </w:tcPr>
        <w:p w14:paraId="2108C033" w14:textId="77777777" w:rsidR="00F406BA" w:rsidRDefault="00F406BA">
          <w:pPr>
            <w:pStyle w:val="HeadingLeft"/>
            <w:rPr>
              <w:rFonts w:cs="Times New Roman" w:hint="default"/>
            </w:rPr>
          </w:pPr>
          <w:r w:rsidRPr="00DC2ADA">
            <w:t>交通事件检测</w:t>
          </w:r>
          <w:r>
            <w:t>摄像机</w:t>
          </w:r>
          <w:r>
            <w:rPr>
              <w:rFonts w:hint="default"/>
            </w:rPr>
            <w:t>用户使用手册</w:t>
          </w:r>
        </w:p>
      </w:tc>
      <w:tc>
        <w:tcPr>
          <w:tcW w:w="4830" w:type="dxa"/>
          <w:vAlign w:val="bottom"/>
        </w:tcPr>
        <w:p w14:paraId="67C2184D" w14:textId="24525423" w:rsidR="00F406BA" w:rsidRDefault="00F406BA">
          <w:pPr>
            <w:pStyle w:val="HeadingRight"/>
            <w:rPr>
              <w:rFonts w:hint="default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 w:rsidR="000A14B5">
            <w:rPr>
              <w:rFonts w:hint="default"/>
              <w:noProof/>
            </w:rPr>
            <w:t xml:space="preserve">7 </w: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 </w:instrText>
          </w:r>
          <w:r>
            <w:rPr>
              <w:noProof/>
            </w:rPr>
            <w:fldChar w:fldCharType="separate"/>
          </w:r>
          <w:r w:rsidR="000A14B5">
            <w:rPr>
              <w:noProof/>
            </w:rPr>
            <w:t>附录</w:t>
          </w:r>
          <w:r>
            <w:rPr>
              <w:noProof/>
            </w:rPr>
            <w:fldChar w:fldCharType="end"/>
          </w:r>
        </w:p>
      </w:tc>
    </w:tr>
  </w:tbl>
  <w:p w14:paraId="3FCACA39" w14:textId="77777777" w:rsidR="00F406BA" w:rsidRDefault="00F406BA">
    <w:pPr>
      <w:pStyle w:val="HeadingRight"/>
      <w:rPr>
        <w:rFonts w:hint="defaul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9A0F9D2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B67E9368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B3569E6A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C380AB64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5540CDCC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2AAB2E4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2CC6F5A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CEEF62C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DA3EF8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B607E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74A5370"/>
    <w:multiLevelType w:val="hybridMultilevel"/>
    <w:tmpl w:val="59CEC930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1" w15:restartNumberingAfterBreak="0">
    <w:nsid w:val="0AC733BB"/>
    <w:multiLevelType w:val="hybridMultilevel"/>
    <w:tmpl w:val="785A759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2" w15:restartNumberingAfterBreak="0">
    <w:nsid w:val="0E8701E2"/>
    <w:multiLevelType w:val="hybridMultilevel"/>
    <w:tmpl w:val="A6582318"/>
    <w:lvl w:ilvl="0" w:tplc="32BCCCF0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0EDB2900"/>
    <w:multiLevelType w:val="hybridMultilevel"/>
    <w:tmpl w:val="1698331E"/>
    <w:lvl w:ilvl="0" w:tplc="6B308656">
      <w:start w:val="1"/>
      <w:numFmt w:val="bullet"/>
      <w:pStyle w:val="SubItemList"/>
      <w:lvlText w:val="−"/>
      <w:lvlJc w:val="left"/>
      <w:pPr>
        <w:tabs>
          <w:tab w:val="num" w:pos="3181"/>
        </w:tabs>
        <w:ind w:left="3181" w:hanging="425"/>
      </w:pPr>
      <w:rPr>
        <w:rFonts w:ascii="Times New Roman" w:hAnsi="Times New Roman" w:cs="Times New Roman" w:hint="default"/>
        <w:sz w:val="16"/>
        <w:szCs w:val="16"/>
      </w:rPr>
    </w:lvl>
    <w:lvl w:ilvl="1" w:tplc="6B308657">
      <w:start w:val="1"/>
      <w:numFmt w:val="ganada"/>
      <w:pStyle w:val="ThirdLevelItemList"/>
      <w:lvlText w:val=""/>
      <w:lvlJc w:val="left"/>
      <w:pPr>
        <w:tabs>
          <w:tab w:val="num" w:pos="3606"/>
        </w:tabs>
        <w:ind w:left="3606" w:hanging="425"/>
      </w:pPr>
      <w:rPr>
        <w:rFonts w:ascii="Wingdings" w:hAnsi="Wingdings" w:cs="Wingdings" w:hint="default"/>
        <w:sz w:val="16"/>
        <w:szCs w:val="16"/>
      </w:rPr>
    </w:lvl>
    <w:lvl w:ilvl="2" w:tplc="6B308658">
      <w:start w:val="1"/>
      <w:numFmt w:val="bullet"/>
      <w:pStyle w:val="FourthLevelItemList"/>
      <w:lvlText w:val="□"/>
      <w:lvlJc w:val="left"/>
      <w:pPr>
        <w:tabs>
          <w:tab w:val="num" w:pos="4031"/>
        </w:tabs>
        <w:ind w:left="4031" w:hanging="425"/>
      </w:pPr>
      <w:rPr>
        <w:rFonts w:ascii="Wingdings" w:hAnsi="Wingdings" w:cs="Wingdings" w:hint="default"/>
        <w:sz w:val="16"/>
        <w:szCs w:val="16"/>
      </w:rPr>
    </w:lvl>
    <w:lvl w:ilvl="3" w:tplc="0409000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730"/>
        </w:tabs>
        <w:ind w:left="273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3150"/>
        </w:tabs>
        <w:ind w:left="315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990"/>
        </w:tabs>
        <w:ind w:left="399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410"/>
        </w:tabs>
        <w:ind w:left="4410" w:hanging="420"/>
      </w:pPr>
      <w:rPr>
        <w:rFonts w:ascii="Wingdings" w:hAnsi="Wingdings" w:cs="Wingdings" w:hint="default"/>
      </w:rPr>
    </w:lvl>
  </w:abstractNum>
  <w:abstractNum w:abstractNumId="14" w15:restartNumberingAfterBreak="0">
    <w:nsid w:val="12004574"/>
    <w:multiLevelType w:val="hybridMultilevel"/>
    <w:tmpl w:val="6C240254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5" w15:restartNumberingAfterBreak="0">
    <w:nsid w:val="171657A1"/>
    <w:multiLevelType w:val="multilevel"/>
    <w:tmpl w:val="D4B25D0C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suff w:val="nothing"/>
      <w:lvlText w:val="%1.%2 "/>
      <w:lvlJc w:val="left"/>
      <w:pPr>
        <w:ind w:left="5387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1"/>
      <w:suff w:val="nothing"/>
      <w:lvlText w:val="%1.%2.%3 "/>
      <w:lvlJc w:val="left"/>
      <w:pPr>
        <w:ind w:left="142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Restart w:val="1"/>
      <w:pStyle w:val="41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Restart w:val="1"/>
      <w:pStyle w:val="51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Step"/>
      <w:lvlText w:val="步骤 %7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5103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18"/>
        <w:szCs w:val="18"/>
      </w:rPr>
    </w:lvl>
  </w:abstractNum>
  <w:abstractNum w:abstractNumId="16" w15:restartNumberingAfterBreak="0">
    <w:nsid w:val="1D5755D3"/>
    <w:multiLevelType w:val="hybridMultilevel"/>
    <w:tmpl w:val="4BEE7E38"/>
    <w:lvl w:ilvl="0" w:tplc="3B1CEA48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1F3C7CAC"/>
    <w:multiLevelType w:val="hybridMultilevel"/>
    <w:tmpl w:val="85D0F28E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8" w15:restartNumberingAfterBreak="0">
    <w:nsid w:val="255F5C0A"/>
    <w:multiLevelType w:val="hybridMultilevel"/>
    <w:tmpl w:val="812850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27727B63"/>
    <w:multiLevelType w:val="hybridMultilevel"/>
    <w:tmpl w:val="868662D0"/>
    <w:lvl w:ilvl="0" w:tplc="C482554A">
      <w:start w:val="1"/>
      <w:numFmt w:val="bullet"/>
      <w:pStyle w:val="NotesTextListinTable"/>
      <w:lvlText w:val=""/>
      <w:lvlJc w:val="left"/>
      <w:pPr>
        <w:tabs>
          <w:tab w:val="num" w:pos="454"/>
        </w:tabs>
        <w:ind w:left="454" w:hanging="284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C951E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1" w15:restartNumberingAfterBreak="0">
    <w:nsid w:val="3948445A"/>
    <w:multiLevelType w:val="hybridMultilevel"/>
    <w:tmpl w:val="F72276B2"/>
    <w:lvl w:ilvl="0" w:tplc="0EA6367E">
      <w:start w:val="1"/>
      <w:numFmt w:val="bullet"/>
      <w:lvlText w:val="•"/>
      <w:lvlJc w:val="left"/>
      <w:pPr>
        <w:ind w:left="420" w:hanging="420"/>
      </w:pPr>
      <w:rPr>
        <w:rFonts w:ascii="Arial Unicode MS" w:eastAsia="Arial Unicode MS" w:hAnsi="Arial Unicode MS" w:cs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2" w15:restartNumberingAfterBreak="0">
    <w:nsid w:val="3A976D0A"/>
    <w:multiLevelType w:val="hybridMultilevel"/>
    <w:tmpl w:val="AAF2A3F4"/>
    <w:lvl w:ilvl="0" w:tplc="6DEEE604">
      <w:start w:val="1"/>
      <w:numFmt w:val="decimal"/>
      <w:lvlText w:val="%1."/>
      <w:lvlJc w:val="left"/>
      <w:pPr>
        <w:ind w:left="12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5" w:hanging="420"/>
      </w:pPr>
    </w:lvl>
    <w:lvl w:ilvl="2" w:tplc="0409001B" w:tentative="1">
      <w:start w:val="1"/>
      <w:numFmt w:val="lowerRoman"/>
      <w:lvlText w:val="%3."/>
      <w:lvlJc w:val="righ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9" w:tentative="1">
      <w:start w:val="1"/>
      <w:numFmt w:val="lowerLetter"/>
      <w:lvlText w:val="%5)"/>
      <w:lvlJc w:val="left"/>
      <w:pPr>
        <w:ind w:left="2945" w:hanging="420"/>
      </w:pPr>
    </w:lvl>
    <w:lvl w:ilvl="5" w:tplc="0409001B" w:tentative="1">
      <w:start w:val="1"/>
      <w:numFmt w:val="lowerRoman"/>
      <w:lvlText w:val="%6."/>
      <w:lvlJc w:val="righ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9" w:tentative="1">
      <w:start w:val="1"/>
      <w:numFmt w:val="lowerLetter"/>
      <w:lvlText w:val="%8)"/>
      <w:lvlJc w:val="left"/>
      <w:pPr>
        <w:ind w:left="4205" w:hanging="420"/>
      </w:pPr>
    </w:lvl>
    <w:lvl w:ilvl="8" w:tplc="0409001B" w:tentative="1">
      <w:start w:val="1"/>
      <w:numFmt w:val="lowerRoman"/>
      <w:lvlText w:val="%9."/>
      <w:lvlJc w:val="right"/>
      <w:pPr>
        <w:ind w:left="4625" w:hanging="420"/>
      </w:pPr>
    </w:lvl>
  </w:abstractNum>
  <w:abstractNum w:abstractNumId="23" w15:restartNumberingAfterBreak="0">
    <w:nsid w:val="3E9A6D04"/>
    <w:multiLevelType w:val="hybridMultilevel"/>
    <w:tmpl w:val="20F6E18A"/>
    <w:lvl w:ilvl="0" w:tplc="04090001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24" w15:restartNumberingAfterBreak="0">
    <w:nsid w:val="41C973A7"/>
    <w:multiLevelType w:val="hybridMultilevel"/>
    <w:tmpl w:val="FE2CA48E"/>
    <w:lvl w:ilvl="0" w:tplc="B71AECF1">
      <w:start w:val="1"/>
      <w:numFmt w:val="decimal"/>
      <w:lvlRestart w:val="0"/>
      <w:pStyle w:val="FigureDescriptioninPreface"/>
      <w:suff w:val="space"/>
      <w:lvlText w:val="图%1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41C973A8"/>
    <w:multiLevelType w:val="hybridMultilevel"/>
    <w:tmpl w:val="FE2CA49E"/>
    <w:lvl w:ilvl="0" w:tplc="B71AECF2">
      <w:start w:val="1"/>
      <w:numFmt w:val="decimal"/>
      <w:lvlRestart w:val="0"/>
      <w:pStyle w:val="TableDescriptioninPreface"/>
      <w:suff w:val="space"/>
      <w:lvlText w:val="表%1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2A046D5"/>
    <w:multiLevelType w:val="multilevel"/>
    <w:tmpl w:val="04090023"/>
    <w:styleLink w:val="a1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 w15:restartNumberingAfterBreak="0">
    <w:nsid w:val="463C3DB5"/>
    <w:multiLevelType w:val="hybridMultilevel"/>
    <w:tmpl w:val="59BA9CB6"/>
    <w:lvl w:ilvl="0" w:tplc="B71AECF0">
      <w:start w:val="1"/>
      <w:numFmt w:val="decimal"/>
      <w:lvlRestart w:val="0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491274DC"/>
    <w:multiLevelType w:val="hybridMultilevel"/>
    <w:tmpl w:val="D92AB008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9" w15:restartNumberingAfterBreak="0">
    <w:nsid w:val="4DDA66D1"/>
    <w:multiLevelType w:val="multilevel"/>
    <w:tmpl w:val="C1403B94"/>
    <w:lvl w:ilvl="0">
      <w:start w:val="1"/>
      <w:numFmt w:val="upperLetter"/>
      <w:pStyle w:val="Appendixheading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ppendixheading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ppendixheading3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ppendixheading4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Appendixheading5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StepinAppendix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pStyle w:val="ItemStepinAppendix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inAppendix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pStyle w:val="TableDescriptioninAppendix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57AE729A"/>
    <w:multiLevelType w:val="hybridMultilevel"/>
    <w:tmpl w:val="951C0028"/>
    <w:lvl w:ilvl="0" w:tplc="0409000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20"/>
      </w:pPr>
      <w:rPr>
        <w:rFonts w:ascii="Wingdings" w:hAnsi="Wingdings" w:hint="default"/>
      </w:rPr>
    </w:lvl>
  </w:abstractNum>
  <w:abstractNum w:abstractNumId="31" w15:restartNumberingAfterBreak="0">
    <w:nsid w:val="5B3555B2"/>
    <w:multiLevelType w:val="hybridMultilevel"/>
    <w:tmpl w:val="906869FC"/>
    <w:lvl w:ilvl="0" w:tplc="04090001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2" w15:restartNumberingAfterBreak="0">
    <w:nsid w:val="60F27CCA"/>
    <w:multiLevelType w:val="hybridMultilevel"/>
    <w:tmpl w:val="AAA29E5C"/>
    <w:lvl w:ilvl="0" w:tplc="AA7E45D6">
      <w:start w:val="1"/>
      <w:numFmt w:val="decimal"/>
      <w:lvlText w:val="%1."/>
      <w:lvlJc w:val="left"/>
      <w:pPr>
        <w:ind w:left="2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940" w:hanging="420"/>
      </w:pPr>
    </w:lvl>
    <w:lvl w:ilvl="2" w:tplc="0409001B" w:tentative="1">
      <w:start w:val="1"/>
      <w:numFmt w:val="lowerRoman"/>
      <w:lvlText w:val="%3."/>
      <w:lvlJc w:val="righ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9" w:tentative="1">
      <w:start w:val="1"/>
      <w:numFmt w:val="lowerLetter"/>
      <w:lvlText w:val="%5)"/>
      <w:lvlJc w:val="left"/>
      <w:pPr>
        <w:ind w:left="4200" w:hanging="420"/>
      </w:pPr>
    </w:lvl>
    <w:lvl w:ilvl="5" w:tplc="0409001B" w:tentative="1">
      <w:start w:val="1"/>
      <w:numFmt w:val="lowerRoman"/>
      <w:lvlText w:val="%6."/>
      <w:lvlJc w:val="righ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9" w:tentative="1">
      <w:start w:val="1"/>
      <w:numFmt w:val="lowerLetter"/>
      <w:lvlText w:val="%8)"/>
      <w:lvlJc w:val="left"/>
      <w:pPr>
        <w:ind w:left="5460" w:hanging="420"/>
      </w:pPr>
    </w:lvl>
    <w:lvl w:ilvl="8" w:tplc="0409001B" w:tentative="1">
      <w:start w:val="1"/>
      <w:numFmt w:val="lowerRoman"/>
      <w:lvlText w:val="%9."/>
      <w:lvlJc w:val="right"/>
      <w:pPr>
        <w:ind w:left="5880" w:hanging="420"/>
      </w:pPr>
    </w:lvl>
  </w:abstractNum>
  <w:abstractNum w:abstractNumId="33" w15:restartNumberingAfterBreak="0">
    <w:nsid w:val="63156163"/>
    <w:multiLevelType w:val="multilevel"/>
    <w:tmpl w:val="4BEE7E38"/>
    <w:lvl w:ilvl="0">
      <w:start w:val="1"/>
      <w:numFmt w:val="upperLetter"/>
      <w:pStyle w:val="7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667437AC"/>
    <w:multiLevelType w:val="hybridMultilevel"/>
    <w:tmpl w:val="6E74E2D6"/>
    <w:lvl w:ilvl="0" w:tplc="FA342680">
      <w:start w:val="1"/>
      <w:numFmt w:val="bullet"/>
      <w:pStyle w:val="NotesTextList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C066CF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6" w15:restartNumberingAfterBreak="0">
    <w:nsid w:val="6E230785"/>
    <w:multiLevelType w:val="hybridMultilevel"/>
    <w:tmpl w:val="21BCB028"/>
    <w:lvl w:ilvl="0" w:tplc="728E511C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 w:tplc="04090003">
      <w:start w:val="1"/>
      <w:numFmt w:val="lowerLetter"/>
      <w:pStyle w:val="SubItemStepinTable"/>
      <w:lvlText w:val="%2."/>
      <w:lvlJc w:val="left"/>
      <w:pPr>
        <w:tabs>
          <w:tab w:val="num" w:pos="284"/>
        </w:tabs>
        <w:ind w:left="568" w:hanging="284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2" w:tplc="284683A4">
      <w:start w:val="1"/>
      <w:numFmt w:val="bullet"/>
      <w:pStyle w:val="SubItemListinTable"/>
      <w:lvlText w:val="−"/>
      <w:lvlJc w:val="left"/>
      <w:pPr>
        <w:tabs>
          <w:tab w:val="num" w:pos="568"/>
        </w:tabs>
        <w:ind w:left="568" w:hanging="284"/>
      </w:pPr>
      <w:rPr>
        <w:rFonts w:ascii="Times New Roman" w:hAnsi="Times New Roman" w:cs="Times New Roman" w:hint="default"/>
        <w:sz w:val="16"/>
        <w:szCs w:val="16"/>
      </w:rPr>
    </w:lvl>
    <w:lvl w:ilvl="3" w:tplc="040900AA">
      <w:start w:val="1"/>
      <w:numFmt w:val="decimal"/>
      <w:pStyle w:val="SubItemStepinTableList"/>
      <w:lvlText w:val="%4."/>
      <w:lvlJc w:val="left"/>
      <w:pPr>
        <w:tabs>
          <w:tab w:val="num" w:pos="284"/>
        </w:tabs>
        <w:ind w:left="568" w:hanging="284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4" w:tplc="040900AB">
      <w:start w:val="1"/>
      <w:numFmt w:val="bullet"/>
      <w:pStyle w:val="SubItemListinTableStep"/>
      <w:lvlText w:val=""/>
      <w:lvlJc w:val="left"/>
      <w:pPr>
        <w:tabs>
          <w:tab w:val="num" w:pos="568"/>
        </w:tabs>
        <w:ind w:left="568" w:hanging="284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5" w:tplc="04090005">
      <w:start w:val="1"/>
      <w:numFmt w:val="decimal"/>
      <w:pStyle w:val="CAUTIONTextStep"/>
      <w:lvlText w:val="%6."/>
      <w:lvlJc w:val="left"/>
      <w:pPr>
        <w:tabs>
          <w:tab w:val="num" w:pos="1985"/>
        </w:tabs>
        <w:ind w:left="1985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21"/>
        <w:szCs w:val="21"/>
      </w:rPr>
    </w:lvl>
    <w:lvl w:ilvl="6" w:tplc="04090006">
      <w:start w:val="1"/>
      <w:numFmt w:val="decimal"/>
      <w:pStyle w:val="NotesTextStep"/>
      <w:lvlText w:val="%7."/>
      <w:lvlJc w:val="left"/>
      <w:pPr>
        <w:tabs>
          <w:tab w:val="num" w:pos="2359"/>
        </w:tabs>
        <w:ind w:left="2359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18"/>
        <w:szCs w:val="18"/>
      </w:rPr>
    </w:lvl>
    <w:lvl w:ilvl="7" w:tplc="04090007">
      <w:start w:val="1"/>
      <w:numFmt w:val="decimal"/>
      <w:pStyle w:val="NotesTextStepinTable"/>
      <w:lvlText w:val="%8."/>
      <w:lvlJc w:val="left"/>
      <w:pPr>
        <w:tabs>
          <w:tab w:val="num" w:pos="454"/>
        </w:tabs>
        <w:ind w:left="454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18"/>
        <w:szCs w:val="18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EA973AF"/>
    <w:multiLevelType w:val="hybridMultilevel"/>
    <w:tmpl w:val="85D0F28E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8" w15:restartNumberingAfterBreak="0">
    <w:nsid w:val="7F773C35"/>
    <w:multiLevelType w:val="hybridMultilevel"/>
    <w:tmpl w:val="2CB47D36"/>
    <w:lvl w:ilvl="0" w:tplc="FFFFFFFF">
      <w:start w:val="1"/>
      <w:numFmt w:val="decimal"/>
      <w:lvlText w:val="%1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2551"/>
        </w:tabs>
        <w:ind w:left="2551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2" w:tplc="FFFFFFFF">
      <w:start w:val="1"/>
      <w:numFmt w:val="lowerRoman"/>
      <w:lvlText w:val="%3."/>
      <w:lvlJc w:val="left"/>
      <w:pPr>
        <w:tabs>
          <w:tab w:val="num" w:pos="2976"/>
        </w:tabs>
        <w:ind w:left="297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3" w:tplc="FFFFFFFF">
      <w:start w:val="1"/>
      <w:numFmt w:val="decimal"/>
      <w:lvlText w:val="%4)"/>
      <w:lvlJc w:val="left"/>
      <w:pPr>
        <w:tabs>
          <w:tab w:val="num" w:pos="3401"/>
        </w:tabs>
        <w:ind w:left="3401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4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8" w:tplc="230839D6">
      <w:start w:val="1"/>
      <w:numFmt w:val="decimal"/>
      <w:lvlRestart w:val="0"/>
      <w:lvlText w:val="%9."/>
      <w:lvlJc w:val="left"/>
      <w:pPr>
        <w:tabs>
          <w:tab w:val="num" w:pos="284"/>
        </w:tabs>
        <w:ind w:left="284" w:hanging="284"/>
      </w:pPr>
      <w:rPr>
        <w:rFonts w:hint="eastAsia"/>
      </w:rPr>
    </w:lvl>
  </w:abstractNum>
  <w:num w:numId="1" w16cid:durableId="1629313904">
    <w:abstractNumId w:val="36"/>
  </w:num>
  <w:num w:numId="2" w16cid:durableId="1763837098">
    <w:abstractNumId w:val="13"/>
  </w:num>
  <w:num w:numId="3" w16cid:durableId="1711686365">
    <w:abstractNumId w:val="15"/>
  </w:num>
  <w:num w:numId="4" w16cid:durableId="1343312912">
    <w:abstractNumId w:val="34"/>
  </w:num>
  <w:num w:numId="5" w16cid:durableId="847597069">
    <w:abstractNumId w:val="8"/>
  </w:num>
  <w:num w:numId="6" w16cid:durableId="738331120">
    <w:abstractNumId w:val="3"/>
  </w:num>
  <w:num w:numId="7" w16cid:durableId="879367121">
    <w:abstractNumId w:val="2"/>
  </w:num>
  <w:num w:numId="8" w16cid:durableId="878082618">
    <w:abstractNumId w:val="1"/>
  </w:num>
  <w:num w:numId="9" w16cid:durableId="1212377301">
    <w:abstractNumId w:val="0"/>
  </w:num>
  <w:num w:numId="10" w16cid:durableId="2048874094">
    <w:abstractNumId w:val="9"/>
  </w:num>
  <w:num w:numId="11" w16cid:durableId="1166170773">
    <w:abstractNumId w:val="7"/>
  </w:num>
  <w:num w:numId="12" w16cid:durableId="637566347">
    <w:abstractNumId w:val="6"/>
  </w:num>
  <w:num w:numId="13" w16cid:durableId="717122398">
    <w:abstractNumId w:val="5"/>
  </w:num>
  <w:num w:numId="14" w16cid:durableId="1771074566">
    <w:abstractNumId w:val="4"/>
  </w:num>
  <w:num w:numId="15" w16cid:durableId="1051684624">
    <w:abstractNumId w:val="26"/>
  </w:num>
  <w:num w:numId="16" w16cid:durableId="1835105252">
    <w:abstractNumId w:val="20"/>
  </w:num>
  <w:num w:numId="17" w16cid:durableId="320815001">
    <w:abstractNumId w:val="35"/>
  </w:num>
  <w:num w:numId="18" w16cid:durableId="1284189432">
    <w:abstractNumId w:val="27"/>
  </w:num>
  <w:num w:numId="19" w16cid:durableId="964039633">
    <w:abstractNumId w:val="19"/>
  </w:num>
  <w:num w:numId="20" w16cid:durableId="1784808887">
    <w:abstractNumId w:val="16"/>
  </w:num>
  <w:num w:numId="21" w16cid:durableId="1323586374">
    <w:abstractNumId w:val="12"/>
  </w:num>
  <w:num w:numId="22" w16cid:durableId="1740790372">
    <w:abstractNumId w:val="29"/>
  </w:num>
  <w:num w:numId="23" w16cid:durableId="296835189">
    <w:abstractNumId w:val="33"/>
  </w:num>
  <w:num w:numId="24" w16cid:durableId="1250650123">
    <w:abstractNumId w:val="24"/>
  </w:num>
  <w:num w:numId="25" w16cid:durableId="1612932278">
    <w:abstractNumId w:val="25"/>
  </w:num>
  <w:num w:numId="26" w16cid:durableId="1649282903">
    <w:abstractNumId w:val="28"/>
  </w:num>
  <w:num w:numId="27" w16cid:durableId="955142260">
    <w:abstractNumId w:val="10"/>
  </w:num>
  <w:num w:numId="28" w16cid:durableId="868184994">
    <w:abstractNumId w:val="37"/>
  </w:num>
  <w:num w:numId="29" w16cid:durableId="353845749">
    <w:abstractNumId w:val="17"/>
  </w:num>
  <w:num w:numId="30" w16cid:durableId="3803976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20825001">
    <w:abstractNumId w:val="22"/>
  </w:num>
  <w:num w:numId="32" w16cid:durableId="662318552">
    <w:abstractNumId w:val="30"/>
  </w:num>
  <w:num w:numId="33" w16cid:durableId="1760329175">
    <w:abstractNumId w:val="31"/>
  </w:num>
  <w:num w:numId="34" w16cid:durableId="575937094">
    <w:abstractNumId w:val="23"/>
  </w:num>
  <w:num w:numId="35" w16cid:durableId="169225110">
    <w:abstractNumId w:val="32"/>
  </w:num>
  <w:num w:numId="36" w16cid:durableId="1053849831">
    <w:abstractNumId w:val="18"/>
  </w:num>
  <w:num w:numId="37" w16cid:durableId="150946548">
    <w:abstractNumId w:val="21"/>
  </w:num>
  <w:num w:numId="38" w16cid:durableId="1928731078">
    <w:abstractNumId w:val="38"/>
  </w:num>
  <w:num w:numId="39" w16cid:durableId="1019500869">
    <w:abstractNumId w:val="15"/>
  </w:num>
  <w:num w:numId="40" w16cid:durableId="69083056">
    <w:abstractNumId w:val="11"/>
  </w:num>
  <w:num w:numId="41" w16cid:durableId="2076510626">
    <w:abstractNumId w:val="14"/>
  </w:num>
  <w:num w:numId="42" w16cid:durableId="92289446">
    <w:abstractNumId w:val="15"/>
  </w:num>
  <w:num w:numId="43" w16cid:durableId="235865511">
    <w:abstractNumId w:val="1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D5E"/>
    <w:rsid w:val="00003842"/>
    <w:rsid w:val="0002315C"/>
    <w:rsid w:val="0002370B"/>
    <w:rsid w:val="000258D7"/>
    <w:rsid w:val="00031A53"/>
    <w:rsid w:val="000336E5"/>
    <w:rsid w:val="00033C39"/>
    <w:rsid w:val="000341AC"/>
    <w:rsid w:val="0003531F"/>
    <w:rsid w:val="00042805"/>
    <w:rsid w:val="000508DA"/>
    <w:rsid w:val="00057217"/>
    <w:rsid w:val="000636DF"/>
    <w:rsid w:val="00076AAC"/>
    <w:rsid w:val="000816AD"/>
    <w:rsid w:val="000932BF"/>
    <w:rsid w:val="00094B64"/>
    <w:rsid w:val="000A14B5"/>
    <w:rsid w:val="000A5687"/>
    <w:rsid w:val="000B0876"/>
    <w:rsid w:val="000B37BD"/>
    <w:rsid w:val="000C2291"/>
    <w:rsid w:val="000C646D"/>
    <w:rsid w:val="000C68E9"/>
    <w:rsid w:val="000D38BB"/>
    <w:rsid w:val="000E166F"/>
    <w:rsid w:val="000E19B3"/>
    <w:rsid w:val="000E2760"/>
    <w:rsid w:val="000E4547"/>
    <w:rsid w:val="000F09D7"/>
    <w:rsid w:val="000F0E94"/>
    <w:rsid w:val="000F387F"/>
    <w:rsid w:val="00102F79"/>
    <w:rsid w:val="0010504B"/>
    <w:rsid w:val="001075C9"/>
    <w:rsid w:val="00110210"/>
    <w:rsid w:val="001126FD"/>
    <w:rsid w:val="00120AF7"/>
    <w:rsid w:val="00124F7E"/>
    <w:rsid w:val="00130FA1"/>
    <w:rsid w:val="0015242A"/>
    <w:rsid w:val="00162AF8"/>
    <w:rsid w:val="001656F3"/>
    <w:rsid w:val="00167F72"/>
    <w:rsid w:val="00171A8E"/>
    <w:rsid w:val="00171C48"/>
    <w:rsid w:val="0017280F"/>
    <w:rsid w:val="00172DCA"/>
    <w:rsid w:val="00174583"/>
    <w:rsid w:val="00182726"/>
    <w:rsid w:val="00185085"/>
    <w:rsid w:val="00194B6C"/>
    <w:rsid w:val="001A11B2"/>
    <w:rsid w:val="001B0250"/>
    <w:rsid w:val="001B636B"/>
    <w:rsid w:val="001B7134"/>
    <w:rsid w:val="001C3500"/>
    <w:rsid w:val="001C4FFB"/>
    <w:rsid w:val="00200947"/>
    <w:rsid w:val="00200D29"/>
    <w:rsid w:val="002031CB"/>
    <w:rsid w:val="002048B2"/>
    <w:rsid w:val="00220C34"/>
    <w:rsid w:val="00222D2B"/>
    <w:rsid w:val="00224C6A"/>
    <w:rsid w:val="00226D16"/>
    <w:rsid w:val="0023179D"/>
    <w:rsid w:val="00235BF7"/>
    <w:rsid w:val="00235DFB"/>
    <w:rsid w:val="00254A96"/>
    <w:rsid w:val="002631D2"/>
    <w:rsid w:val="00265548"/>
    <w:rsid w:val="002724D8"/>
    <w:rsid w:val="00273AAA"/>
    <w:rsid w:val="00274C0B"/>
    <w:rsid w:val="0027610A"/>
    <w:rsid w:val="00285779"/>
    <w:rsid w:val="00287711"/>
    <w:rsid w:val="002A0584"/>
    <w:rsid w:val="002A1907"/>
    <w:rsid w:val="002A37CA"/>
    <w:rsid w:val="002A7636"/>
    <w:rsid w:val="002B2192"/>
    <w:rsid w:val="002B2EDE"/>
    <w:rsid w:val="002B459E"/>
    <w:rsid w:val="002C069F"/>
    <w:rsid w:val="002C1AB3"/>
    <w:rsid w:val="002C2EBC"/>
    <w:rsid w:val="002C37FA"/>
    <w:rsid w:val="002D166B"/>
    <w:rsid w:val="002F0884"/>
    <w:rsid w:val="002F65B1"/>
    <w:rsid w:val="00301DE9"/>
    <w:rsid w:val="00305141"/>
    <w:rsid w:val="00305F8B"/>
    <w:rsid w:val="003068BE"/>
    <w:rsid w:val="00317B85"/>
    <w:rsid w:val="003204D4"/>
    <w:rsid w:val="00324848"/>
    <w:rsid w:val="0032638A"/>
    <w:rsid w:val="00326918"/>
    <w:rsid w:val="00334530"/>
    <w:rsid w:val="00337A9D"/>
    <w:rsid w:val="0034418E"/>
    <w:rsid w:val="00344D9C"/>
    <w:rsid w:val="00346A88"/>
    <w:rsid w:val="003470B4"/>
    <w:rsid w:val="003565F0"/>
    <w:rsid w:val="00360A11"/>
    <w:rsid w:val="003624AA"/>
    <w:rsid w:val="00363300"/>
    <w:rsid w:val="00367401"/>
    <w:rsid w:val="00377D65"/>
    <w:rsid w:val="00386419"/>
    <w:rsid w:val="0039317E"/>
    <w:rsid w:val="0039748D"/>
    <w:rsid w:val="003A00D0"/>
    <w:rsid w:val="003A4F54"/>
    <w:rsid w:val="003A729C"/>
    <w:rsid w:val="003B3671"/>
    <w:rsid w:val="003B5E0D"/>
    <w:rsid w:val="003B71A2"/>
    <w:rsid w:val="003C288C"/>
    <w:rsid w:val="003C58E5"/>
    <w:rsid w:val="003C7939"/>
    <w:rsid w:val="003D64D0"/>
    <w:rsid w:val="003D67B2"/>
    <w:rsid w:val="003E45B1"/>
    <w:rsid w:val="003E68AA"/>
    <w:rsid w:val="003F0270"/>
    <w:rsid w:val="003F0EC0"/>
    <w:rsid w:val="003F265B"/>
    <w:rsid w:val="003F532E"/>
    <w:rsid w:val="0040293B"/>
    <w:rsid w:val="00405E69"/>
    <w:rsid w:val="00411615"/>
    <w:rsid w:val="0041315B"/>
    <w:rsid w:val="00421990"/>
    <w:rsid w:val="00423C5A"/>
    <w:rsid w:val="0042713B"/>
    <w:rsid w:val="00444740"/>
    <w:rsid w:val="004450F1"/>
    <w:rsid w:val="00445A18"/>
    <w:rsid w:val="0044706E"/>
    <w:rsid w:val="004478EA"/>
    <w:rsid w:val="00451631"/>
    <w:rsid w:val="0045204F"/>
    <w:rsid w:val="00455CDF"/>
    <w:rsid w:val="00460F13"/>
    <w:rsid w:val="0046491C"/>
    <w:rsid w:val="0047008C"/>
    <w:rsid w:val="004726A7"/>
    <w:rsid w:val="00472855"/>
    <w:rsid w:val="004750A6"/>
    <w:rsid w:val="004764C8"/>
    <w:rsid w:val="00487590"/>
    <w:rsid w:val="00491960"/>
    <w:rsid w:val="00495FD0"/>
    <w:rsid w:val="004A6D5E"/>
    <w:rsid w:val="004B01A0"/>
    <w:rsid w:val="004B10CA"/>
    <w:rsid w:val="004B1F00"/>
    <w:rsid w:val="004B28E1"/>
    <w:rsid w:val="004B5D01"/>
    <w:rsid w:val="004B7058"/>
    <w:rsid w:val="004B76CA"/>
    <w:rsid w:val="004C0060"/>
    <w:rsid w:val="004C059E"/>
    <w:rsid w:val="004C0D9F"/>
    <w:rsid w:val="004C6C96"/>
    <w:rsid w:val="004D5D39"/>
    <w:rsid w:val="004D6577"/>
    <w:rsid w:val="004D7398"/>
    <w:rsid w:val="004E6060"/>
    <w:rsid w:val="004E6E62"/>
    <w:rsid w:val="004F4065"/>
    <w:rsid w:val="004F7AEC"/>
    <w:rsid w:val="0051009B"/>
    <w:rsid w:val="005102F2"/>
    <w:rsid w:val="00514A0B"/>
    <w:rsid w:val="0052061C"/>
    <w:rsid w:val="005218CD"/>
    <w:rsid w:val="0052730A"/>
    <w:rsid w:val="00530873"/>
    <w:rsid w:val="00533683"/>
    <w:rsid w:val="00543F3F"/>
    <w:rsid w:val="00546272"/>
    <w:rsid w:val="00546599"/>
    <w:rsid w:val="0055286C"/>
    <w:rsid w:val="00554A60"/>
    <w:rsid w:val="00561DB5"/>
    <w:rsid w:val="00566EB9"/>
    <w:rsid w:val="00570635"/>
    <w:rsid w:val="0058025D"/>
    <w:rsid w:val="00583793"/>
    <w:rsid w:val="005839F9"/>
    <w:rsid w:val="00592A60"/>
    <w:rsid w:val="005937C6"/>
    <w:rsid w:val="005968EC"/>
    <w:rsid w:val="00596A9A"/>
    <w:rsid w:val="005B436E"/>
    <w:rsid w:val="005C3941"/>
    <w:rsid w:val="005C4CE1"/>
    <w:rsid w:val="005D1C31"/>
    <w:rsid w:val="005D3D1F"/>
    <w:rsid w:val="005E48BC"/>
    <w:rsid w:val="005F77F9"/>
    <w:rsid w:val="005F79E7"/>
    <w:rsid w:val="00601397"/>
    <w:rsid w:val="00602A52"/>
    <w:rsid w:val="006033F9"/>
    <w:rsid w:val="00603A63"/>
    <w:rsid w:val="00604580"/>
    <w:rsid w:val="00611643"/>
    <w:rsid w:val="0061648E"/>
    <w:rsid w:val="006178A6"/>
    <w:rsid w:val="00617E8E"/>
    <w:rsid w:val="00624CA5"/>
    <w:rsid w:val="00631350"/>
    <w:rsid w:val="006335F3"/>
    <w:rsid w:val="00637D19"/>
    <w:rsid w:val="00641F15"/>
    <w:rsid w:val="0065123C"/>
    <w:rsid w:val="006531FD"/>
    <w:rsid w:val="006641E6"/>
    <w:rsid w:val="006741BB"/>
    <w:rsid w:val="00675DE7"/>
    <w:rsid w:val="00676622"/>
    <w:rsid w:val="00677674"/>
    <w:rsid w:val="00686013"/>
    <w:rsid w:val="0068639B"/>
    <w:rsid w:val="0068669C"/>
    <w:rsid w:val="00693EAD"/>
    <w:rsid w:val="00694C8B"/>
    <w:rsid w:val="006977FD"/>
    <w:rsid w:val="006A3141"/>
    <w:rsid w:val="006A5A6C"/>
    <w:rsid w:val="006A79D0"/>
    <w:rsid w:val="006A7A69"/>
    <w:rsid w:val="006B140D"/>
    <w:rsid w:val="006B1DB8"/>
    <w:rsid w:val="006B6719"/>
    <w:rsid w:val="006C001F"/>
    <w:rsid w:val="006C1834"/>
    <w:rsid w:val="006C75D3"/>
    <w:rsid w:val="006D1DF5"/>
    <w:rsid w:val="006D1EA9"/>
    <w:rsid w:val="006D50BD"/>
    <w:rsid w:val="006D7FC6"/>
    <w:rsid w:val="006E30DB"/>
    <w:rsid w:val="006E3B40"/>
    <w:rsid w:val="006F1D7E"/>
    <w:rsid w:val="006F7E07"/>
    <w:rsid w:val="0071501A"/>
    <w:rsid w:val="00717B0A"/>
    <w:rsid w:val="00730667"/>
    <w:rsid w:val="00732068"/>
    <w:rsid w:val="00736432"/>
    <w:rsid w:val="00740138"/>
    <w:rsid w:val="0074134F"/>
    <w:rsid w:val="0075204A"/>
    <w:rsid w:val="00755471"/>
    <w:rsid w:val="00760511"/>
    <w:rsid w:val="00761721"/>
    <w:rsid w:val="00770C7E"/>
    <w:rsid w:val="00771D57"/>
    <w:rsid w:val="00775A29"/>
    <w:rsid w:val="00781689"/>
    <w:rsid w:val="00783A5E"/>
    <w:rsid w:val="0078521A"/>
    <w:rsid w:val="00791024"/>
    <w:rsid w:val="007A04E3"/>
    <w:rsid w:val="007A5642"/>
    <w:rsid w:val="007A664D"/>
    <w:rsid w:val="007B0532"/>
    <w:rsid w:val="007B1AB6"/>
    <w:rsid w:val="007B246A"/>
    <w:rsid w:val="007B7C13"/>
    <w:rsid w:val="007C6950"/>
    <w:rsid w:val="007D0054"/>
    <w:rsid w:val="007D0E53"/>
    <w:rsid w:val="007D6D88"/>
    <w:rsid w:val="007E15C2"/>
    <w:rsid w:val="007E7DAD"/>
    <w:rsid w:val="007F0B14"/>
    <w:rsid w:val="00802171"/>
    <w:rsid w:val="00805002"/>
    <w:rsid w:val="008176B5"/>
    <w:rsid w:val="00830BD3"/>
    <w:rsid w:val="008330EB"/>
    <w:rsid w:val="008403B8"/>
    <w:rsid w:val="00841309"/>
    <w:rsid w:val="0084412C"/>
    <w:rsid w:val="008446C0"/>
    <w:rsid w:val="00845076"/>
    <w:rsid w:val="008473AC"/>
    <w:rsid w:val="00851906"/>
    <w:rsid w:val="0085282B"/>
    <w:rsid w:val="00855554"/>
    <w:rsid w:val="008710C8"/>
    <w:rsid w:val="00872B5B"/>
    <w:rsid w:val="00880687"/>
    <w:rsid w:val="00882C15"/>
    <w:rsid w:val="00884BA2"/>
    <w:rsid w:val="00885713"/>
    <w:rsid w:val="00885B32"/>
    <w:rsid w:val="00885C96"/>
    <w:rsid w:val="00887E12"/>
    <w:rsid w:val="00893361"/>
    <w:rsid w:val="008944E5"/>
    <w:rsid w:val="008A0D96"/>
    <w:rsid w:val="008A0E2F"/>
    <w:rsid w:val="008A1800"/>
    <w:rsid w:val="008A443D"/>
    <w:rsid w:val="008B0EC4"/>
    <w:rsid w:val="008B1B35"/>
    <w:rsid w:val="008B1F78"/>
    <w:rsid w:val="008B21A3"/>
    <w:rsid w:val="008B22E0"/>
    <w:rsid w:val="008B31FF"/>
    <w:rsid w:val="008B6044"/>
    <w:rsid w:val="008C3E69"/>
    <w:rsid w:val="008C558E"/>
    <w:rsid w:val="00901463"/>
    <w:rsid w:val="00903F29"/>
    <w:rsid w:val="00910CE0"/>
    <w:rsid w:val="00923960"/>
    <w:rsid w:val="00930B0A"/>
    <w:rsid w:val="00931192"/>
    <w:rsid w:val="00934058"/>
    <w:rsid w:val="00943259"/>
    <w:rsid w:val="00946A1A"/>
    <w:rsid w:val="009544B6"/>
    <w:rsid w:val="00955800"/>
    <w:rsid w:val="00956D48"/>
    <w:rsid w:val="00962F86"/>
    <w:rsid w:val="009645ED"/>
    <w:rsid w:val="0096557E"/>
    <w:rsid w:val="00966028"/>
    <w:rsid w:val="009752A2"/>
    <w:rsid w:val="009762E9"/>
    <w:rsid w:val="0097653E"/>
    <w:rsid w:val="00983959"/>
    <w:rsid w:val="00987D00"/>
    <w:rsid w:val="00991664"/>
    <w:rsid w:val="009A4904"/>
    <w:rsid w:val="009A715F"/>
    <w:rsid w:val="009B199C"/>
    <w:rsid w:val="009B1F69"/>
    <w:rsid w:val="009B23F8"/>
    <w:rsid w:val="009C25EC"/>
    <w:rsid w:val="009D021D"/>
    <w:rsid w:val="009D0654"/>
    <w:rsid w:val="009D47F5"/>
    <w:rsid w:val="009E04BB"/>
    <w:rsid w:val="009E2B42"/>
    <w:rsid w:val="009E38BA"/>
    <w:rsid w:val="009F3C7B"/>
    <w:rsid w:val="00A016CF"/>
    <w:rsid w:val="00A10014"/>
    <w:rsid w:val="00A1264E"/>
    <w:rsid w:val="00A157A0"/>
    <w:rsid w:val="00A1744A"/>
    <w:rsid w:val="00A203D3"/>
    <w:rsid w:val="00A223AC"/>
    <w:rsid w:val="00A236B7"/>
    <w:rsid w:val="00A2775E"/>
    <w:rsid w:val="00A36A26"/>
    <w:rsid w:val="00A37FD2"/>
    <w:rsid w:val="00A43FBF"/>
    <w:rsid w:val="00A519F3"/>
    <w:rsid w:val="00A52A56"/>
    <w:rsid w:val="00A55A59"/>
    <w:rsid w:val="00A576B3"/>
    <w:rsid w:val="00A62DC0"/>
    <w:rsid w:val="00A64215"/>
    <w:rsid w:val="00A65CD3"/>
    <w:rsid w:val="00A74E32"/>
    <w:rsid w:val="00A75AF9"/>
    <w:rsid w:val="00A773C2"/>
    <w:rsid w:val="00A86BE4"/>
    <w:rsid w:val="00A95183"/>
    <w:rsid w:val="00A95963"/>
    <w:rsid w:val="00A95F43"/>
    <w:rsid w:val="00AB0CC9"/>
    <w:rsid w:val="00AC17B5"/>
    <w:rsid w:val="00AC4DD0"/>
    <w:rsid w:val="00AD3280"/>
    <w:rsid w:val="00AD4FEF"/>
    <w:rsid w:val="00AD5660"/>
    <w:rsid w:val="00AD6157"/>
    <w:rsid w:val="00AD61C1"/>
    <w:rsid w:val="00AE05DC"/>
    <w:rsid w:val="00AE6BC4"/>
    <w:rsid w:val="00AE6D75"/>
    <w:rsid w:val="00B05624"/>
    <w:rsid w:val="00B06F9F"/>
    <w:rsid w:val="00B16F63"/>
    <w:rsid w:val="00B2108E"/>
    <w:rsid w:val="00B21F64"/>
    <w:rsid w:val="00B2281A"/>
    <w:rsid w:val="00B230EE"/>
    <w:rsid w:val="00B31AE1"/>
    <w:rsid w:val="00B334C0"/>
    <w:rsid w:val="00B34B9F"/>
    <w:rsid w:val="00B36AEF"/>
    <w:rsid w:val="00B43E55"/>
    <w:rsid w:val="00B47BE0"/>
    <w:rsid w:val="00B53EA1"/>
    <w:rsid w:val="00B555DB"/>
    <w:rsid w:val="00B55A0E"/>
    <w:rsid w:val="00B60667"/>
    <w:rsid w:val="00B62C4F"/>
    <w:rsid w:val="00B66051"/>
    <w:rsid w:val="00B711AC"/>
    <w:rsid w:val="00B755BB"/>
    <w:rsid w:val="00B77498"/>
    <w:rsid w:val="00B86875"/>
    <w:rsid w:val="00B90BE2"/>
    <w:rsid w:val="00B9204C"/>
    <w:rsid w:val="00B94FA3"/>
    <w:rsid w:val="00BA063E"/>
    <w:rsid w:val="00BA3D09"/>
    <w:rsid w:val="00BA6555"/>
    <w:rsid w:val="00BA708A"/>
    <w:rsid w:val="00BC0CF5"/>
    <w:rsid w:val="00BC176E"/>
    <w:rsid w:val="00BC1E41"/>
    <w:rsid w:val="00BC74A7"/>
    <w:rsid w:val="00BD5424"/>
    <w:rsid w:val="00BD6B9D"/>
    <w:rsid w:val="00BE0AEA"/>
    <w:rsid w:val="00BE5703"/>
    <w:rsid w:val="00BF0FA8"/>
    <w:rsid w:val="00C04995"/>
    <w:rsid w:val="00C04AFE"/>
    <w:rsid w:val="00C05FA2"/>
    <w:rsid w:val="00C13FDE"/>
    <w:rsid w:val="00C204CC"/>
    <w:rsid w:val="00C325E2"/>
    <w:rsid w:val="00C3570E"/>
    <w:rsid w:val="00C35E94"/>
    <w:rsid w:val="00C41881"/>
    <w:rsid w:val="00C41A3E"/>
    <w:rsid w:val="00C41ABA"/>
    <w:rsid w:val="00C45E1C"/>
    <w:rsid w:val="00C56B4B"/>
    <w:rsid w:val="00C7542E"/>
    <w:rsid w:val="00C77ABA"/>
    <w:rsid w:val="00C830E2"/>
    <w:rsid w:val="00C84D92"/>
    <w:rsid w:val="00C920D8"/>
    <w:rsid w:val="00C968C4"/>
    <w:rsid w:val="00CA14AC"/>
    <w:rsid w:val="00CA371C"/>
    <w:rsid w:val="00CA6D43"/>
    <w:rsid w:val="00CB7616"/>
    <w:rsid w:val="00CC4D44"/>
    <w:rsid w:val="00CC7971"/>
    <w:rsid w:val="00CD2DDF"/>
    <w:rsid w:val="00CD312B"/>
    <w:rsid w:val="00CD69FA"/>
    <w:rsid w:val="00CE262A"/>
    <w:rsid w:val="00CE3A1C"/>
    <w:rsid w:val="00CE3CC0"/>
    <w:rsid w:val="00CE3F0A"/>
    <w:rsid w:val="00CE4EC5"/>
    <w:rsid w:val="00CE6116"/>
    <w:rsid w:val="00CF0326"/>
    <w:rsid w:val="00CF192F"/>
    <w:rsid w:val="00CF1F51"/>
    <w:rsid w:val="00CF4D54"/>
    <w:rsid w:val="00CF6D02"/>
    <w:rsid w:val="00D00E4B"/>
    <w:rsid w:val="00D03FBD"/>
    <w:rsid w:val="00D121E3"/>
    <w:rsid w:val="00D13BF7"/>
    <w:rsid w:val="00D159D2"/>
    <w:rsid w:val="00D278FC"/>
    <w:rsid w:val="00D313E1"/>
    <w:rsid w:val="00D31495"/>
    <w:rsid w:val="00D35C0E"/>
    <w:rsid w:val="00D43910"/>
    <w:rsid w:val="00D52DFF"/>
    <w:rsid w:val="00D53A90"/>
    <w:rsid w:val="00D64E7C"/>
    <w:rsid w:val="00D7139B"/>
    <w:rsid w:val="00D71F1D"/>
    <w:rsid w:val="00D73EEE"/>
    <w:rsid w:val="00D749E6"/>
    <w:rsid w:val="00D84B9F"/>
    <w:rsid w:val="00D87B76"/>
    <w:rsid w:val="00D932C7"/>
    <w:rsid w:val="00D975D2"/>
    <w:rsid w:val="00DA2A3C"/>
    <w:rsid w:val="00DA347C"/>
    <w:rsid w:val="00DB0156"/>
    <w:rsid w:val="00DB3030"/>
    <w:rsid w:val="00DB767F"/>
    <w:rsid w:val="00DC2ADA"/>
    <w:rsid w:val="00DC4554"/>
    <w:rsid w:val="00DC781E"/>
    <w:rsid w:val="00DD1E25"/>
    <w:rsid w:val="00DD364F"/>
    <w:rsid w:val="00DD437A"/>
    <w:rsid w:val="00DD6642"/>
    <w:rsid w:val="00DF3D9B"/>
    <w:rsid w:val="00DF61C8"/>
    <w:rsid w:val="00DF7054"/>
    <w:rsid w:val="00E00583"/>
    <w:rsid w:val="00E0201B"/>
    <w:rsid w:val="00E02576"/>
    <w:rsid w:val="00E02783"/>
    <w:rsid w:val="00E02C58"/>
    <w:rsid w:val="00E044CE"/>
    <w:rsid w:val="00E12D11"/>
    <w:rsid w:val="00E21BF5"/>
    <w:rsid w:val="00E22871"/>
    <w:rsid w:val="00E22F2A"/>
    <w:rsid w:val="00E24932"/>
    <w:rsid w:val="00E27C07"/>
    <w:rsid w:val="00E3414A"/>
    <w:rsid w:val="00E3587E"/>
    <w:rsid w:val="00E44884"/>
    <w:rsid w:val="00E50ACE"/>
    <w:rsid w:val="00E53B7B"/>
    <w:rsid w:val="00E54739"/>
    <w:rsid w:val="00E55940"/>
    <w:rsid w:val="00E60C8E"/>
    <w:rsid w:val="00E61FCF"/>
    <w:rsid w:val="00E71212"/>
    <w:rsid w:val="00E71796"/>
    <w:rsid w:val="00E72C86"/>
    <w:rsid w:val="00E771C7"/>
    <w:rsid w:val="00E83122"/>
    <w:rsid w:val="00E8490A"/>
    <w:rsid w:val="00E8522F"/>
    <w:rsid w:val="00E86D33"/>
    <w:rsid w:val="00E8779B"/>
    <w:rsid w:val="00E943AD"/>
    <w:rsid w:val="00E95DE5"/>
    <w:rsid w:val="00EA0348"/>
    <w:rsid w:val="00EA0E70"/>
    <w:rsid w:val="00EA2350"/>
    <w:rsid w:val="00EA428C"/>
    <w:rsid w:val="00EA53CD"/>
    <w:rsid w:val="00EA7F38"/>
    <w:rsid w:val="00EB581F"/>
    <w:rsid w:val="00EC5D42"/>
    <w:rsid w:val="00EE5516"/>
    <w:rsid w:val="00EE6005"/>
    <w:rsid w:val="00EE6814"/>
    <w:rsid w:val="00EF7DFA"/>
    <w:rsid w:val="00F00A5B"/>
    <w:rsid w:val="00F00C44"/>
    <w:rsid w:val="00F011E9"/>
    <w:rsid w:val="00F02C12"/>
    <w:rsid w:val="00F0354C"/>
    <w:rsid w:val="00F06B0F"/>
    <w:rsid w:val="00F072DF"/>
    <w:rsid w:val="00F153E4"/>
    <w:rsid w:val="00F15701"/>
    <w:rsid w:val="00F17809"/>
    <w:rsid w:val="00F23C23"/>
    <w:rsid w:val="00F37304"/>
    <w:rsid w:val="00F406BA"/>
    <w:rsid w:val="00F4474F"/>
    <w:rsid w:val="00F47248"/>
    <w:rsid w:val="00F6327A"/>
    <w:rsid w:val="00F679EA"/>
    <w:rsid w:val="00F775C7"/>
    <w:rsid w:val="00F87219"/>
    <w:rsid w:val="00F87DC7"/>
    <w:rsid w:val="00F93B65"/>
    <w:rsid w:val="00FB6A3A"/>
    <w:rsid w:val="00FC6ADE"/>
    <w:rsid w:val="00FD3A00"/>
    <w:rsid w:val="00FD645E"/>
    <w:rsid w:val="00FE1D86"/>
    <w:rsid w:val="00FE6FF3"/>
    <w:rsid w:val="00FF2264"/>
    <w:rsid w:val="00FF4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A3E7422"/>
  <w15:docId w15:val="{0A45874D-9A98-499B-A80E-A922C31D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617E8E"/>
    <w:pPr>
      <w:topLinePunct/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Arial" w:hint="eastAsia"/>
      <w:szCs w:val="21"/>
    </w:rPr>
  </w:style>
  <w:style w:type="paragraph" w:styleId="1">
    <w:name w:val="heading 1"/>
    <w:basedOn w:val="a2"/>
    <w:next w:val="21"/>
    <w:link w:val="10"/>
    <w:qFormat/>
    <w:rsid w:val="00194B6C"/>
    <w:pPr>
      <w:keepNext/>
      <w:numPr>
        <w:numId w:val="3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2"/>
    <w:next w:val="31"/>
    <w:link w:val="22"/>
    <w:qFormat/>
    <w:rsid w:val="00E95DE5"/>
    <w:pPr>
      <w:keepNext/>
      <w:keepLines/>
      <w:numPr>
        <w:ilvl w:val="1"/>
        <w:numId w:val="3"/>
      </w:numPr>
      <w:spacing w:before="600"/>
      <w:outlineLvl w:val="1"/>
    </w:pPr>
    <w:rPr>
      <w:rFonts w:ascii="Book Antiqua" w:eastAsia="黑体" w:hAnsi="Book Antiqua" w:cs="Book Antiqua"/>
      <w:bCs/>
      <w:noProof/>
      <w:kern w:val="0"/>
      <w:sz w:val="36"/>
      <w:szCs w:val="36"/>
      <w:lang w:eastAsia="en-US"/>
    </w:rPr>
  </w:style>
  <w:style w:type="paragraph" w:styleId="31">
    <w:name w:val="heading 3"/>
    <w:basedOn w:val="a2"/>
    <w:next w:val="a2"/>
    <w:link w:val="32"/>
    <w:qFormat/>
    <w:rsid w:val="00194B6C"/>
    <w:pPr>
      <w:keepNext/>
      <w:keepLines/>
      <w:numPr>
        <w:ilvl w:val="2"/>
        <w:numId w:val="3"/>
      </w:numPr>
      <w:spacing w:before="200"/>
      <w:outlineLvl w:val="2"/>
    </w:pPr>
    <w:rPr>
      <w:rFonts w:ascii="Book Antiqua" w:eastAsia="黑体" w:hAnsi="Book Antiqua" w:cs="宋体"/>
      <w:noProof/>
      <w:kern w:val="0"/>
      <w:sz w:val="32"/>
      <w:szCs w:val="32"/>
    </w:rPr>
  </w:style>
  <w:style w:type="paragraph" w:styleId="41">
    <w:name w:val="heading 4"/>
    <w:basedOn w:val="a2"/>
    <w:next w:val="a2"/>
    <w:link w:val="42"/>
    <w:qFormat/>
    <w:rsid w:val="00194B6C"/>
    <w:pPr>
      <w:keepNext/>
      <w:keepLines/>
      <w:numPr>
        <w:ilvl w:val="3"/>
        <w:numId w:val="3"/>
      </w:numPr>
      <w:outlineLvl w:val="3"/>
    </w:pPr>
    <w:rPr>
      <w:rFonts w:ascii="Book Antiqua" w:eastAsia="黑体" w:hAnsi="Book Antiqua" w:cs="宋体"/>
      <w:noProof/>
      <w:kern w:val="0"/>
      <w:sz w:val="28"/>
      <w:szCs w:val="28"/>
    </w:rPr>
  </w:style>
  <w:style w:type="paragraph" w:styleId="51">
    <w:name w:val="heading 5"/>
    <w:basedOn w:val="a2"/>
    <w:next w:val="a2"/>
    <w:link w:val="52"/>
    <w:qFormat/>
    <w:rsid w:val="00194B6C"/>
    <w:pPr>
      <w:keepNext/>
      <w:keepLines/>
      <w:numPr>
        <w:ilvl w:val="4"/>
        <w:numId w:val="3"/>
      </w:numPr>
      <w:outlineLvl w:val="4"/>
    </w:pPr>
    <w:rPr>
      <w:rFonts w:ascii="Book Antiqua" w:eastAsia="黑体" w:hAnsi="Book Antiqua" w:cs="宋体"/>
      <w:noProof/>
      <w:kern w:val="0"/>
      <w:sz w:val="24"/>
      <w:szCs w:val="24"/>
    </w:rPr>
  </w:style>
  <w:style w:type="paragraph" w:styleId="6">
    <w:name w:val="heading 6"/>
    <w:basedOn w:val="a2"/>
    <w:next w:val="a2"/>
    <w:link w:val="60"/>
    <w:qFormat/>
    <w:rsid w:val="00194B6C"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link w:val="70"/>
    <w:qFormat/>
    <w:rsid w:val="00194B6C"/>
    <w:pPr>
      <w:keepLines/>
      <w:numPr>
        <w:numId w:val="23"/>
      </w:numPr>
      <w:pBdr>
        <w:bottom w:val="single" w:sz="4" w:space="1" w:color="auto"/>
      </w:pBdr>
      <w:topLinePunct w:val="0"/>
      <w:outlineLvl w:val="6"/>
    </w:pPr>
    <w:rPr>
      <w:bCs w:val="0"/>
    </w:rPr>
  </w:style>
  <w:style w:type="paragraph" w:styleId="8">
    <w:name w:val="heading 8"/>
    <w:basedOn w:val="21"/>
    <w:next w:val="9"/>
    <w:link w:val="80"/>
    <w:qFormat/>
    <w:rsid w:val="00194B6C"/>
    <w:pPr>
      <w:numPr>
        <w:numId w:val="23"/>
      </w:numPr>
      <w:topLinePunct w:val="0"/>
      <w:spacing w:before="200"/>
      <w:outlineLvl w:val="7"/>
    </w:pPr>
    <w:rPr>
      <w:rFonts w:cs="Times New Roman"/>
    </w:rPr>
  </w:style>
  <w:style w:type="paragraph" w:styleId="9">
    <w:name w:val="heading 9"/>
    <w:basedOn w:val="31"/>
    <w:next w:val="a2"/>
    <w:link w:val="90"/>
    <w:qFormat/>
    <w:rsid w:val="00194B6C"/>
    <w:pPr>
      <w:numPr>
        <w:numId w:val="23"/>
      </w:numPr>
      <w:topLinePunct w:val="0"/>
      <w:outlineLvl w:val="8"/>
    </w:pPr>
    <w:rPr>
      <w:rFonts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nhideWhenUsed/>
    <w:rsid w:val="00194B6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7">
    <w:name w:val="页眉 字符"/>
    <w:basedOn w:val="a3"/>
    <w:link w:val="a6"/>
    <w:uiPriority w:val="99"/>
    <w:rsid w:val="00194B6C"/>
    <w:rPr>
      <w:sz w:val="18"/>
      <w:szCs w:val="18"/>
    </w:rPr>
  </w:style>
  <w:style w:type="paragraph" w:styleId="a8">
    <w:name w:val="footer"/>
    <w:basedOn w:val="a2"/>
    <w:link w:val="a9"/>
    <w:unhideWhenUsed/>
    <w:rsid w:val="00194B6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9">
    <w:name w:val="页脚 字符"/>
    <w:basedOn w:val="a3"/>
    <w:link w:val="a8"/>
    <w:uiPriority w:val="99"/>
    <w:rsid w:val="00194B6C"/>
    <w:rPr>
      <w:sz w:val="18"/>
      <w:szCs w:val="18"/>
    </w:rPr>
  </w:style>
  <w:style w:type="character" w:customStyle="1" w:styleId="10">
    <w:name w:val="标题 1 字符"/>
    <w:basedOn w:val="a3"/>
    <w:link w:val="1"/>
    <w:rsid w:val="00194B6C"/>
    <w:rPr>
      <w:rFonts w:ascii="Book Antiqua" w:eastAsia="黑体" w:hAnsi="Book Antiqua" w:cs="Book Antiqua"/>
      <w:b/>
      <w:bCs/>
      <w:sz w:val="44"/>
      <w:szCs w:val="44"/>
    </w:rPr>
  </w:style>
  <w:style w:type="character" w:customStyle="1" w:styleId="22">
    <w:name w:val="标题 2 字符"/>
    <w:basedOn w:val="a3"/>
    <w:link w:val="21"/>
    <w:rsid w:val="00E95DE5"/>
    <w:rPr>
      <w:rFonts w:ascii="Book Antiqua" w:eastAsia="黑体" w:hAnsi="Book Antiqua" w:cs="Book Antiqua"/>
      <w:bCs/>
      <w:noProof/>
      <w:kern w:val="0"/>
      <w:sz w:val="36"/>
      <w:szCs w:val="36"/>
      <w:lang w:eastAsia="en-US"/>
    </w:rPr>
  </w:style>
  <w:style w:type="character" w:customStyle="1" w:styleId="32">
    <w:name w:val="标题 3 字符"/>
    <w:basedOn w:val="a3"/>
    <w:link w:val="31"/>
    <w:rsid w:val="00194B6C"/>
    <w:rPr>
      <w:rFonts w:ascii="Book Antiqua" w:eastAsia="黑体" w:hAnsi="Book Antiqua" w:cs="宋体"/>
      <w:noProof/>
      <w:kern w:val="0"/>
      <w:sz w:val="32"/>
      <w:szCs w:val="32"/>
    </w:rPr>
  </w:style>
  <w:style w:type="character" w:customStyle="1" w:styleId="42">
    <w:name w:val="标题 4 字符"/>
    <w:basedOn w:val="a3"/>
    <w:link w:val="41"/>
    <w:rsid w:val="00194B6C"/>
    <w:rPr>
      <w:rFonts w:ascii="Book Antiqua" w:eastAsia="黑体" w:hAnsi="Book Antiqua" w:cs="宋体"/>
      <w:noProof/>
      <w:kern w:val="0"/>
      <w:sz w:val="28"/>
      <w:szCs w:val="28"/>
    </w:rPr>
  </w:style>
  <w:style w:type="character" w:customStyle="1" w:styleId="52">
    <w:name w:val="标题 5 字符"/>
    <w:basedOn w:val="a3"/>
    <w:link w:val="51"/>
    <w:rsid w:val="00194B6C"/>
    <w:rPr>
      <w:rFonts w:ascii="Book Antiqua" w:eastAsia="黑体" w:hAnsi="Book Antiqua" w:cs="宋体"/>
      <w:noProof/>
      <w:kern w:val="0"/>
      <w:sz w:val="24"/>
      <w:szCs w:val="24"/>
    </w:rPr>
  </w:style>
  <w:style w:type="character" w:customStyle="1" w:styleId="60">
    <w:name w:val="标题 6 字符"/>
    <w:basedOn w:val="a3"/>
    <w:link w:val="6"/>
    <w:rsid w:val="00194B6C"/>
    <w:rPr>
      <w:rFonts w:ascii="Arial" w:eastAsia="黑体" w:hAnsi="Arial" w:cs="Times New Roman"/>
      <w:b/>
      <w:bCs/>
      <w:szCs w:val="21"/>
    </w:rPr>
  </w:style>
  <w:style w:type="character" w:customStyle="1" w:styleId="70">
    <w:name w:val="标题 7 字符"/>
    <w:basedOn w:val="a3"/>
    <w:link w:val="7"/>
    <w:rsid w:val="00194B6C"/>
    <w:rPr>
      <w:rFonts w:ascii="Book Antiqua" w:eastAsia="黑体" w:hAnsi="Book Antiqua" w:cs="Book Antiqua"/>
      <w:b/>
      <w:sz w:val="44"/>
      <w:szCs w:val="44"/>
    </w:rPr>
  </w:style>
  <w:style w:type="character" w:customStyle="1" w:styleId="80">
    <w:name w:val="标题 8 字符"/>
    <w:basedOn w:val="a3"/>
    <w:link w:val="8"/>
    <w:rsid w:val="00194B6C"/>
    <w:rPr>
      <w:rFonts w:ascii="Book Antiqua" w:eastAsia="黑体" w:hAnsi="Book Antiqua" w:cs="Times New Roman"/>
      <w:bCs/>
      <w:noProof/>
      <w:kern w:val="0"/>
      <w:sz w:val="36"/>
      <w:szCs w:val="36"/>
      <w:lang w:eastAsia="en-US"/>
    </w:rPr>
  </w:style>
  <w:style w:type="character" w:customStyle="1" w:styleId="90">
    <w:name w:val="标题 9 字符"/>
    <w:basedOn w:val="a3"/>
    <w:link w:val="9"/>
    <w:rsid w:val="00194B6C"/>
    <w:rPr>
      <w:rFonts w:ascii="Book Antiqua" w:eastAsia="黑体" w:hAnsi="Book Antiqua" w:cs="Times New Roman"/>
      <w:noProof/>
      <w:kern w:val="0"/>
      <w:sz w:val="32"/>
      <w:szCs w:val="32"/>
    </w:rPr>
  </w:style>
  <w:style w:type="paragraph" w:customStyle="1" w:styleId="NormalInTitlePage">
    <w:name w:val="Normal In Title Page"/>
    <w:rsid w:val="00194B6C"/>
    <w:rPr>
      <w:rFonts w:ascii="Arial" w:eastAsia="宋体" w:hAnsi="Arial" w:cs="Arial"/>
      <w:sz w:val="22"/>
    </w:rPr>
  </w:style>
  <w:style w:type="paragraph" w:customStyle="1" w:styleId="TableTextInTitlePage">
    <w:name w:val="Table Text In Title Page"/>
    <w:rsid w:val="00194B6C"/>
    <w:pPr>
      <w:autoSpaceDE w:val="0"/>
      <w:autoSpaceDN w:val="0"/>
      <w:spacing w:before="80" w:after="80"/>
    </w:pPr>
    <w:rPr>
      <w:rFonts w:ascii="Arial" w:eastAsia="宋体" w:hAnsi="Arial" w:cs="Arial"/>
      <w:snapToGrid w:val="0"/>
      <w:kern w:val="0"/>
      <w:sz w:val="20"/>
      <w:szCs w:val="20"/>
      <w:lang w:val="zh-CN" w:eastAsia="en-US"/>
    </w:rPr>
  </w:style>
  <w:style w:type="paragraph" w:customStyle="1" w:styleId="Appendixheading1">
    <w:name w:val="Appendix heading 1"/>
    <w:basedOn w:val="1"/>
    <w:next w:val="Appendixheading2"/>
    <w:rsid w:val="00194B6C"/>
    <w:pPr>
      <w:keepLines/>
      <w:numPr>
        <w:numId w:val="22"/>
      </w:numPr>
      <w:topLinePunct w:val="0"/>
    </w:pPr>
    <w:rPr>
      <w:bCs w:val="0"/>
    </w:rPr>
  </w:style>
  <w:style w:type="paragraph" w:customStyle="1" w:styleId="Appendixheading2">
    <w:name w:val="Appendix heading 2"/>
    <w:basedOn w:val="21"/>
    <w:next w:val="Appendixheading3"/>
    <w:rsid w:val="00194B6C"/>
    <w:pPr>
      <w:numPr>
        <w:numId w:val="22"/>
      </w:numPr>
      <w:topLinePunct w:val="0"/>
      <w:spacing w:before="200"/>
    </w:pPr>
    <w:rPr>
      <w:rFonts w:cs="Times New Roman"/>
    </w:rPr>
  </w:style>
  <w:style w:type="paragraph" w:customStyle="1" w:styleId="Appendixheading3">
    <w:name w:val="Appendix heading 3"/>
    <w:basedOn w:val="31"/>
    <w:next w:val="Appendixheading4"/>
    <w:rsid w:val="00194B6C"/>
    <w:pPr>
      <w:numPr>
        <w:numId w:val="22"/>
      </w:numPr>
      <w:topLinePunct w:val="0"/>
    </w:pPr>
    <w:rPr>
      <w:rFonts w:cs="Times New Roman"/>
    </w:rPr>
  </w:style>
  <w:style w:type="paragraph" w:customStyle="1" w:styleId="Appendixheading4">
    <w:name w:val="Appendix heading 4"/>
    <w:basedOn w:val="41"/>
    <w:next w:val="Appendixheading5"/>
    <w:rsid w:val="00194B6C"/>
    <w:pPr>
      <w:numPr>
        <w:numId w:val="22"/>
      </w:numPr>
      <w:topLinePunct w:val="0"/>
    </w:pPr>
    <w:rPr>
      <w:rFonts w:cs="Times New Roman"/>
    </w:rPr>
  </w:style>
  <w:style w:type="paragraph" w:customStyle="1" w:styleId="Appendixheading5">
    <w:name w:val="Appendix heading 5"/>
    <w:basedOn w:val="51"/>
    <w:next w:val="a2"/>
    <w:rsid w:val="00194B6C"/>
    <w:pPr>
      <w:numPr>
        <w:numId w:val="22"/>
      </w:numPr>
      <w:topLinePunct w:val="0"/>
    </w:pPr>
    <w:rPr>
      <w:rFonts w:cs="Times New Roman"/>
    </w:rPr>
  </w:style>
  <w:style w:type="paragraph" w:customStyle="1" w:styleId="BlockLabel">
    <w:name w:val="Block Label"/>
    <w:basedOn w:val="a2"/>
    <w:next w:val="a2"/>
    <w:rsid w:val="00194B6C"/>
    <w:pPr>
      <w:keepNext/>
      <w:keepLines/>
      <w:numPr>
        <w:ilvl w:val="5"/>
        <w:numId w:val="3"/>
      </w:numPr>
      <w:spacing w:before="300" w:after="80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BlockLabelWithSixNumber">
    <w:name w:val="Block Label With Six Number"/>
    <w:basedOn w:val="a2"/>
    <w:next w:val="a2"/>
    <w:rsid w:val="00194B6C"/>
    <w:pPr>
      <w:keepNext/>
      <w:keepLines/>
      <w:spacing w:before="300" w:after="80"/>
      <w:ind w:left="0"/>
      <w:outlineLvl w:val="5"/>
    </w:pPr>
    <w:rPr>
      <w:rFonts w:ascii="Book Antiqua" w:eastAsia="黑体" w:hAnsi="Book Antiqua" w:cs="Book Antiqua"/>
      <w:bCs/>
      <w:kern w:val="0"/>
      <w:sz w:val="24"/>
      <w:szCs w:val="24"/>
    </w:rPr>
  </w:style>
  <w:style w:type="paragraph" w:customStyle="1" w:styleId="BlockLabelWithSevenNumber">
    <w:name w:val="Block Label With Seven Number"/>
    <w:basedOn w:val="a2"/>
    <w:next w:val="a2"/>
    <w:rsid w:val="00194B6C"/>
    <w:pPr>
      <w:keepNext/>
      <w:keepLines/>
      <w:spacing w:before="300" w:after="80"/>
      <w:ind w:left="0"/>
      <w:outlineLvl w:val="6"/>
    </w:pPr>
    <w:rPr>
      <w:rFonts w:ascii="Book Antiqua" w:eastAsia="黑体" w:hAnsi="Book Antiqua" w:cs="Book Antiqua"/>
      <w:bCs/>
      <w:kern w:val="0"/>
      <w:sz w:val="24"/>
      <w:szCs w:val="24"/>
    </w:rPr>
  </w:style>
  <w:style w:type="paragraph" w:customStyle="1" w:styleId="BlockLabelInTitlePage">
    <w:name w:val="Block Label In Title Page"/>
    <w:next w:val="a2"/>
    <w:rsid w:val="00194B6C"/>
    <w:pPr>
      <w:keepNext/>
      <w:keepLines/>
      <w:spacing w:before="200" w:after="160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CopyrightDeclaration1">
    <w:name w:val="Copyright Declaration1"/>
    <w:rsid w:val="00194B6C"/>
    <w:pPr>
      <w:spacing w:before="80" w:after="80"/>
    </w:pPr>
    <w:rPr>
      <w:rFonts w:ascii="Arial" w:eastAsia="黑体" w:hAnsi="Arial" w:cs="Arial"/>
      <w:b/>
      <w:bCs/>
      <w:noProof/>
      <w:kern w:val="0"/>
      <w:sz w:val="48"/>
      <w:szCs w:val="48"/>
    </w:rPr>
  </w:style>
  <w:style w:type="paragraph" w:customStyle="1" w:styleId="Cover1">
    <w:name w:val="Cover 1"/>
    <w:basedOn w:val="a2"/>
    <w:rsid w:val="00194B6C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noProof/>
      <w:kern w:val="0"/>
      <w:sz w:val="40"/>
      <w:szCs w:val="40"/>
    </w:rPr>
  </w:style>
  <w:style w:type="paragraph" w:customStyle="1" w:styleId="Cover2">
    <w:name w:val="Cover 2"/>
    <w:rsid w:val="00194B6C"/>
    <w:pPr>
      <w:adjustRightInd w:val="0"/>
      <w:snapToGrid w:val="0"/>
    </w:pPr>
    <w:rPr>
      <w:rFonts w:ascii="Arial" w:eastAsia="黑体" w:hAnsi="Arial" w:cs="Arial"/>
      <w:noProof/>
      <w:kern w:val="0"/>
      <w:sz w:val="32"/>
      <w:szCs w:val="32"/>
      <w:lang w:eastAsia="en-US"/>
    </w:rPr>
  </w:style>
  <w:style w:type="paragraph" w:customStyle="1" w:styleId="CoverText">
    <w:name w:val="Cover Text"/>
    <w:rsid w:val="00194B6C"/>
    <w:pPr>
      <w:adjustRightInd w:val="0"/>
      <w:snapToGrid w:val="0"/>
      <w:spacing w:before="80" w:after="80" w:line="240" w:lineRule="atLeast"/>
      <w:jc w:val="both"/>
    </w:pPr>
    <w:rPr>
      <w:rFonts w:ascii="Arial" w:eastAsia="宋体" w:hAnsi="Arial" w:cs="Arial"/>
      <w:snapToGrid w:val="0"/>
      <w:kern w:val="0"/>
      <w:sz w:val="20"/>
      <w:szCs w:val="20"/>
    </w:rPr>
  </w:style>
  <w:style w:type="paragraph" w:customStyle="1" w:styleId="Cover5">
    <w:name w:val="Cover 5"/>
    <w:basedOn w:val="a2"/>
    <w:rsid w:val="00194B6C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Cover3">
    <w:name w:val="Cover 3"/>
    <w:basedOn w:val="a2"/>
    <w:rsid w:val="00194B6C"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  <w:lang w:eastAsia="en-US"/>
    </w:rPr>
  </w:style>
  <w:style w:type="paragraph" w:customStyle="1" w:styleId="Cover4">
    <w:name w:val="Cover 4"/>
    <w:basedOn w:val="a2"/>
    <w:rsid w:val="00194B6C"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Figure">
    <w:name w:val="Figure"/>
    <w:basedOn w:val="a2"/>
    <w:next w:val="a2"/>
    <w:rsid w:val="00194B6C"/>
    <w:pPr>
      <w:keepNext/>
    </w:pPr>
  </w:style>
  <w:style w:type="paragraph" w:customStyle="1" w:styleId="FigureDescription">
    <w:name w:val="Figure Description"/>
    <w:next w:val="Figure"/>
    <w:rsid w:val="00884BA2"/>
    <w:pPr>
      <w:keepNext/>
      <w:numPr>
        <w:ilvl w:val="7"/>
        <w:numId w:val="3"/>
      </w:numPr>
      <w:adjustRightInd w:val="0"/>
      <w:snapToGrid w:val="0"/>
      <w:spacing w:before="80" w:after="80" w:line="240" w:lineRule="atLeast"/>
    </w:pPr>
    <w:rPr>
      <w:rFonts w:ascii="Times New Roman" w:eastAsia="黑体" w:hAnsi="Times New Roman" w:cs="Arial"/>
      <w:spacing w:val="-4"/>
      <w:szCs w:val="21"/>
    </w:rPr>
  </w:style>
  <w:style w:type="paragraph" w:customStyle="1" w:styleId="FigureText">
    <w:name w:val="Figure Text"/>
    <w:rsid w:val="00194B6C"/>
    <w:pPr>
      <w:widowControl w:val="0"/>
      <w:adjustRightInd w:val="0"/>
      <w:snapToGrid w:val="0"/>
      <w:spacing w:line="240" w:lineRule="atLeast"/>
    </w:pPr>
    <w:rPr>
      <w:rFonts w:ascii="Times New Roman" w:eastAsia="宋体" w:hAnsi="Times New Roman" w:cs="Arial"/>
      <w:kern w:val="0"/>
      <w:sz w:val="18"/>
      <w:szCs w:val="18"/>
      <w:lang w:eastAsia="en-US"/>
    </w:rPr>
  </w:style>
  <w:style w:type="paragraph" w:customStyle="1" w:styleId="HeadingLeft">
    <w:name w:val="Heading Left"/>
    <w:basedOn w:val="a2"/>
    <w:rsid w:val="00194B6C"/>
    <w:pPr>
      <w:spacing w:before="0" w:after="0"/>
      <w:ind w:left="0"/>
    </w:pPr>
    <w:rPr>
      <w:sz w:val="20"/>
      <w:szCs w:val="20"/>
    </w:rPr>
  </w:style>
  <w:style w:type="paragraph" w:customStyle="1" w:styleId="HeadingRight">
    <w:name w:val="Heading Right"/>
    <w:basedOn w:val="a2"/>
    <w:rsid w:val="00194B6C"/>
    <w:pPr>
      <w:spacing w:before="0" w:after="0"/>
      <w:ind w:left="0"/>
      <w:jc w:val="right"/>
    </w:pPr>
    <w:rPr>
      <w:sz w:val="20"/>
      <w:szCs w:val="20"/>
    </w:rPr>
  </w:style>
  <w:style w:type="paragraph" w:customStyle="1" w:styleId="Heading1NoNumber">
    <w:name w:val="Heading1 No Number"/>
    <w:basedOn w:val="1"/>
    <w:next w:val="a2"/>
    <w:rsid w:val="00194B6C"/>
    <w:pPr>
      <w:pageBreakBefore/>
      <w:numPr>
        <w:numId w:val="0"/>
      </w:numPr>
    </w:pPr>
  </w:style>
  <w:style w:type="paragraph" w:customStyle="1" w:styleId="Heading2NoNumber">
    <w:name w:val="Heading2 No Number"/>
    <w:basedOn w:val="21"/>
    <w:next w:val="a2"/>
    <w:rsid w:val="00194B6C"/>
    <w:pPr>
      <w:numPr>
        <w:ilvl w:val="0"/>
        <w:numId w:val="0"/>
      </w:numPr>
      <w:outlineLvl w:val="9"/>
    </w:pPr>
  </w:style>
  <w:style w:type="paragraph" w:customStyle="1" w:styleId="Heading2NoNumber4lite">
    <w:name w:val="Heading2 No Number 4 lite"/>
    <w:basedOn w:val="21"/>
    <w:next w:val="a2"/>
    <w:rsid w:val="00194B6C"/>
    <w:pPr>
      <w:numPr>
        <w:ilvl w:val="0"/>
        <w:numId w:val="0"/>
      </w:numPr>
    </w:pPr>
  </w:style>
  <w:style w:type="paragraph" w:customStyle="1" w:styleId="Heading3NoNumber">
    <w:name w:val="Heading3 No Number"/>
    <w:basedOn w:val="31"/>
    <w:next w:val="a2"/>
    <w:rsid w:val="00194B6C"/>
    <w:pPr>
      <w:numPr>
        <w:ilvl w:val="0"/>
        <w:numId w:val="0"/>
      </w:numPr>
    </w:pPr>
    <w:rPr>
      <w:rFonts w:cs="Book Antiqua"/>
    </w:rPr>
  </w:style>
  <w:style w:type="paragraph" w:customStyle="1" w:styleId="Heading4NoNumber">
    <w:name w:val="Heading4 No Number"/>
    <w:basedOn w:val="a2"/>
    <w:semiHidden/>
    <w:rsid w:val="00194B6C"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a2"/>
    <w:rsid w:val="00194B6C"/>
    <w:pPr>
      <w:spacing w:after="560"/>
    </w:pPr>
  </w:style>
  <w:style w:type="numbering" w:styleId="111111">
    <w:name w:val="Outline List 2"/>
    <w:basedOn w:val="a5"/>
    <w:semiHidden/>
    <w:rsid w:val="00194B6C"/>
    <w:pPr>
      <w:numPr>
        <w:numId w:val="16"/>
      </w:numPr>
    </w:pPr>
  </w:style>
  <w:style w:type="paragraph" w:customStyle="1" w:styleId="ItemList">
    <w:name w:val="Item List"/>
    <w:rsid w:val="00194B6C"/>
    <w:pPr>
      <w:numPr>
        <w:numId w:val="20"/>
      </w:numPr>
      <w:adjustRightInd w:val="0"/>
      <w:snapToGrid w:val="0"/>
      <w:spacing w:before="80" w:after="80" w:line="240" w:lineRule="atLeast"/>
    </w:pPr>
    <w:rPr>
      <w:rFonts w:ascii="Times New Roman" w:eastAsia="宋体" w:hAnsi="Times New Roman" w:cs="Arial" w:hint="eastAsia"/>
      <w:szCs w:val="21"/>
    </w:rPr>
  </w:style>
  <w:style w:type="paragraph" w:customStyle="1" w:styleId="ItemListinTable">
    <w:name w:val="Item List in Table"/>
    <w:basedOn w:val="a2"/>
    <w:rsid w:val="00194B6C"/>
    <w:pPr>
      <w:numPr>
        <w:numId w:val="1"/>
      </w:numPr>
      <w:tabs>
        <w:tab w:val="clear" w:pos="170"/>
        <w:tab w:val="left" w:pos="284"/>
      </w:tabs>
      <w:spacing w:before="80" w:after="80"/>
      <w:ind w:left="284" w:hanging="284"/>
    </w:pPr>
    <w:rPr>
      <w:kern w:val="0"/>
    </w:rPr>
  </w:style>
  <w:style w:type="paragraph" w:customStyle="1" w:styleId="SubItemListinTable">
    <w:name w:val="Sub Item List in Table"/>
    <w:basedOn w:val="a2"/>
    <w:rsid w:val="00194B6C"/>
    <w:pPr>
      <w:numPr>
        <w:ilvl w:val="2"/>
        <w:numId w:val="1"/>
      </w:numPr>
      <w:spacing w:before="80" w:after="80"/>
    </w:pPr>
  </w:style>
  <w:style w:type="paragraph" w:customStyle="1" w:styleId="SubItemStepinTable">
    <w:name w:val="Sub Item Step in Table"/>
    <w:rsid w:val="00194B6C"/>
    <w:pPr>
      <w:numPr>
        <w:ilvl w:val="1"/>
        <w:numId w:val="1"/>
      </w:numPr>
      <w:adjustRightInd w:val="0"/>
      <w:snapToGrid w:val="0"/>
      <w:spacing w:before="80" w:after="80" w:line="240" w:lineRule="atLeast"/>
    </w:pPr>
    <w:rPr>
      <w:rFonts w:ascii="Times New Roman" w:eastAsia="宋体" w:hAnsi="Times New Roman" w:cs="Arial" w:hint="eastAsia"/>
      <w:kern w:val="0"/>
      <w:szCs w:val="21"/>
    </w:rPr>
  </w:style>
  <w:style w:type="paragraph" w:customStyle="1" w:styleId="SubItemStepinTableList">
    <w:name w:val="Sub Item Step in Table List"/>
    <w:rsid w:val="00194B6C"/>
    <w:pPr>
      <w:numPr>
        <w:ilvl w:val="3"/>
        <w:numId w:val="1"/>
      </w:numPr>
      <w:adjustRightInd w:val="0"/>
      <w:snapToGrid w:val="0"/>
      <w:spacing w:before="80" w:after="80" w:line="240" w:lineRule="atLeast"/>
    </w:pPr>
    <w:rPr>
      <w:rFonts w:ascii="Times New Roman" w:eastAsia="宋体" w:hAnsi="Times New Roman" w:cs="Arial" w:hint="eastAsia"/>
      <w:kern w:val="0"/>
      <w:szCs w:val="21"/>
    </w:rPr>
  </w:style>
  <w:style w:type="paragraph" w:customStyle="1" w:styleId="SubItemListinTableStep">
    <w:name w:val="Sub Item List in Table Step"/>
    <w:basedOn w:val="a2"/>
    <w:rsid w:val="00194B6C"/>
    <w:pPr>
      <w:numPr>
        <w:ilvl w:val="4"/>
        <w:numId w:val="1"/>
      </w:numPr>
      <w:spacing w:before="80" w:after="80"/>
    </w:pPr>
  </w:style>
  <w:style w:type="paragraph" w:customStyle="1" w:styleId="ItemListText">
    <w:name w:val="Item List Text"/>
    <w:rsid w:val="00194B6C"/>
    <w:pPr>
      <w:adjustRightInd w:val="0"/>
      <w:snapToGrid w:val="0"/>
      <w:spacing w:before="80" w:after="80" w:line="240" w:lineRule="atLeast"/>
      <w:ind w:left="2126"/>
    </w:pPr>
    <w:rPr>
      <w:rFonts w:ascii="Times New Roman" w:eastAsia="宋体" w:hAnsi="Times New Roman" w:cs="Times New Roman" w:hint="eastAsia"/>
      <w:szCs w:val="21"/>
    </w:rPr>
  </w:style>
  <w:style w:type="paragraph" w:customStyle="1" w:styleId="ItemStep">
    <w:name w:val="Item Step"/>
    <w:rsid w:val="00194B6C"/>
    <w:pPr>
      <w:adjustRightInd w:val="0"/>
      <w:snapToGrid w:val="0"/>
      <w:spacing w:before="80" w:after="80" w:line="240" w:lineRule="atLeast"/>
    </w:pPr>
    <w:rPr>
      <w:rFonts w:ascii="Times New Roman" w:eastAsia="宋体" w:hAnsi="Times New Roman" w:cs="Arial" w:hint="eastAsia"/>
      <w:kern w:val="0"/>
      <w:szCs w:val="21"/>
    </w:rPr>
  </w:style>
  <w:style w:type="paragraph" w:customStyle="1" w:styleId="SubItemStep">
    <w:name w:val="Sub Item Step"/>
    <w:rsid w:val="00194B6C"/>
    <w:pPr>
      <w:adjustRightInd w:val="0"/>
      <w:snapToGrid w:val="0"/>
      <w:spacing w:before="80" w:after="80" w:line="240" w:lineRule="atLeast"/>
    </w:pPr>
    <w:rPr>
      <w:rFonts w:ascii="Times New Roman" w:eastAsia="宋体" w:hAnsi="Times New Roman" w:cs="Arial" w:hint="eastAsia"/>
      <w:kern w:val="0"/>
      <w:szCs w:val="21"/>
    </w:rPr>
  </w:style>
  <w:style w:type="paragraph" w:customStyle="1" w:styleId="ThirdLevelItemStep">
    <w:name w:val="Third Level Item Step"/>
    <w:rsid w:val="00194B6C"/>
    <w:pPr>
      <w:adjustRightInd w:val="0"/>
      <w:snapToGrid w:val="0"/>
      <w:spacing w:before="80" w:after="80" w:line="240" w:lineRule="atLeast"/>
    </w:pPr>
    <w:rPr>
      <w:rFonts w:ascii="Times New Roman" w:eastAsia="宋体" w:hAnsi="Times New Roman" w:cs="Arial" w:hint="eastAsia"/>
      <w:kern w:val="0"/>
      <w:szCs w:val="21"/>
    </w:rPr>
  </w:style>
  <w:style w:type="paragraph" w:customStyle="1" w:styleId="FourthLevelItemStep">
    <w:name w:val="Fourth Level Item Step"/>
    <w:rsid w:val="00194B6C"/>
    <w:pPr>
      <w:adjustRightInd w:val="0"/>
      <w:snapToGrid w:val="0"/>
      <w:spacing w:before="80" w:after="80" w:line="240" w:lineRule="atLeast"/>
    </w:pPr>
    <w:rPr>
      <w:rFonts w:ascii="Times New Roman" w:eastAsia="宋体" w:hAnsi="Times New Roman" w:cs="Arial" w:hint="eastAsia"/>
      <w:kern w:val="0"/>
      <w:szCs w:val="21"/>
    </w:rPr>
  </w:style>
  <w:style w:type="paragraph" w:customStyle="1" w:styleId="ManualTitle1">
    <w:name w:val="Manual Title1"/>
    <w:semiHidden/>
    <w:rsid w:val="00194B6C"/>
    <w:rPr>
      <w:rFonts w:ascii="Arial" w:eastAsia="黑体" w:hAnsi="Arial" w:cs="Times New Roman"/>
      <w:noProof/>
      <w:kern w:val="0"/>
      <w:sz w:val="30"/>
      <w:szCs w:val="20"/>
      <w:lang w:eastAsia="en-US"/>
    </w:rPr>
  </w:style>
  <w:style w:type="paragraph" w:customStyle="1" w:styleId="CAUTIONHeading">
    <w:name w:val="CAUTION Heading"/>
    <w:basedOn w:val="a2"/>
    <w:rsid w:val="00194B6C"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  <w:noProof/>
    </w:rPr>
  </w:style>
  <w:style w:type="paragraph" w:customStyle="1" w:styleId="NotesHeadinginTable">
    <w:name w:val="Notes Heading in Table"/>
    <w:next w:val="NotesTextinTable"/>
    <w:rsid w:val="00194B6C"/>
    <w:pPr>
      <w:keepNext/>
      <w:adjustRightInd w:val="0"/>
      <w:snapToGrid w:val="0"/>
      <w:spacing w:before="80" w:after="40" w:line="240" w:lineRule="atLeast"/>
    </w:pPr>
    <w:rPr>
      <w:rFonts w:ascii="Times New Roman" w:eastAsia="黑体" w:hAnsi="Times New Roman" w:cs="Arial"/>
      <w:bCs/>
      <w:sz w:val="18"/>
      <w:szCs w:val="18"/>
    </w:rPr>
  </w:style>
  <w:style w:type="paragraph" w:customStyle="1" w:styleId="CAUTIONText">
    <w:name w:val="CAUTION Text"/>
    <w:basedOn w:val="a2"/>
    <w:rsid w:val="00194B6C"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NotesTextinTable">
    <w:name w:val="Notes Text in Table"/>
    <w:rsid w:val="00194B6C"/>
    <w:pPr>
      <w:widowControl w:val="0"/>
      <w:adjustRightInd w:val="0"/>
      <w:snapToGrid w:val="0"/>
      <w:spacing w:before="40" w:after="80" w:line="240" w:lineRule="atLeast"/>
      <w:ind w:left="170"/>
    </w:pPr>
    <w:rPr>
      <w:rFonts w:ascii="Times New Roman" w:eastAsia="楷体_GB2312" w:hAnsi="Times New Roman" w:cs="Arial"/>
      <w:iCs/>
      <w:sz w:val="18"/>
      <w:szCs w:val="18"/>
    </w:rPr>
  </w:style>
  <w:style w:type="paragraph" w:customStyle="1" w:styleId="NotesTextTD">
    <w:name w:val="Notes Text TD"/>
    <w:rsid w:val="00194B6C"/>
    <w:pPr>
      <w:snapToGrid w:val="0"/>
      <w:spacing w:line="240" w:lineRule="atLeast"/>
      <w:ind w:left="2075"/>
    </w:pPr>
    <w:rPr>
      <w:rFonts w:ascii="Courier New" w:eastAsia="宋体" w:hAnsi="Courier New" w:cs="Courier New"/>
      <w:snapToGrid w:val="0"/>
      <w:spacing w:val="-1"/>
      <w:kern w:val="0"/>
      <w:sz w:val="16"/>
      <w:szCs w:val="16"/>
    </w:rPr>
  </w:style>
  <w:style w:type="paragraph" w:customStyle="1" w:styleId="NotesTextListTextTD">
    <w:name w:val="Notes Text List Text TD"/>
    <w:rsid w:val="00194B6C"/>
    <w:pPr>
      <w:snapToGrid w:val="0"/>
      <w:spacing w:line="240" w:lineRule="atLeast"/>
      <w:ind w:left="2359"/>
    </w:pPr>
    <w:rPr>
      <w:rFonts w:ascii="Courier New" w:eastAsia="宋体" w:hAnsi="Courier New" w:cs="Courier New"/>
      <w:snapToGrid w:val="0"/>
      <w:spacing w:val="-1"/>
      <w:kern w:val="0"/>
      <w:sz w:val="16"/>
      <w:szCs w:val="16"/>
    </w:rPr>
  </w:style>
  <w:style w:type="paragraph" w:customStyle="1" w:styleId="CAUTIONTextListTextTD">
    <w:name w:val="CAUTION Text List Text TD"/>
    <w:basedOn w:val="CAUTIONText"/>
    <w:rsid w:val="00194B6C"/>
    <w:pPr>
      <w:ind w:firstLineChars="180" w:firstLine="283"/>
    </w:pPr>
    <w:rPr>
      <w:rFonts w:ascii="Courier New" w:eastAsia="宋体" w:hAnsi="Courier New" w:cs="Courier New"/>
      <w:snapToGrid w:val="0"/>
      <w:spacing w:val="-1"/>
      <w:sz w:val="16"/>
      <w:szCs w:val="16"/>
    </w:rPr>
  </w:style>
  <w:style w:type="paragraph" w:customStyle="1" w:styleId="CAUTIONTextTD">
    <w:name w:val="CAUTION Text TD"/>
    <w:basedOn w:val="CAUTIONText"/>
    <w:rsid w:val="00194B6C"/>
    <w:rPr>
      <w:rFonts w:ascii="Courier New" w:eastAsia="宋体" w:hAnsi="Courier New" w:cs="Courier New"/>
      <w:snapToGrid w:val="0"/>
      <w:spacing w:val="-1"/>
      <w:sz w:val="16"/>
      <w:szCs w:val="16"/>
    </w:rPr>
  </w:style>
  <w:style w:type="paragraph" w:customStyle="1" w:styleId="NotesTextListText">
    <w:name w:val="Notes Text List Text"/>
    <w:basedOn w:val="CAUTIONText"/>
    <w:rsid w:val="00194B6C"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List">
    <w:name w:val="CAUTION Text List"/>
    <w:basedOn w:val="CAUTIONText"/>
    <w:rsid w:val="00194B6C"/>
    <w:pPr>
      <w:keepNext/>
      <w:numPr>
        <w:numId w:val="21"/>
      </w:numPr>
    </w:pPr>
  </w:style>
  <w:style w:type="paragraph" w:customStyle="1" w:styleId="CAUTIONTextStep">
    <w:name w:val="CAUTION Text Step"/>
    <w:basedOn w:val="CAUTIONText"/>
    <w:rsid w:val="00194B6C"/>
    <w:pPr>
      <w:keepNext/>
      <w:numPr>
        <w:ilvl w:val="5"/>
        <w:numId w:val="1"/>
      </w:numPr>
    </w:pPr>
  </w:style>
  <w:style w:type="paragraph" w:customStyle="1" w:styleId="CAUTIONTextListText">
    <w:name w:val="CAUTION Text List Text"/>
    <w:basedOn w:val="CAUTIONText"/>
    <w:rsid w:val="00194B6C"/>
    <w:pPr>
      <w:ind w:firstLineChars="135" w:firstLine="283"/>
    </w:pPr>
  </w:style>
  <w:style w:type="table" w:customStyle="1" w:styleId="Table">
    <w:name w:val="Table"/>
    <w:basedOn w:val="aa"/>
    <w:rsid w:val="00194B6C"/>
    <w:pPr>
      <w:jc w:val="left"/>
    </w:pPr>
    <w:rPr>
      <w:rFonts w:cs="Arial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4"/>
    <w:rsid w:val="00194B6C"/>
    <w:rPr>
      <w:rFonts w:ascii="Times New Roman" w:eastAsia="宋体" w:hAnsi="Times New Roman" w:cs="Times New Roman"/>
      <w:kern w:val="0"/>
      <w:sz w:val="20"/>
      <w:szCs w:val="20"/>
    </w:rPr>
    <w:tblPr>
      <w:tblInd w:w="1809" w:type="dxa"/>
    </w:tblPr>
  </w:style>
  <w:style w:type="table" w:styleId="ab">
    <w:name w:val="Table Grid"/>
    <w:basedOn w:val="a4"/>
    <w:rsid w:val="00194B6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ep">
    <w:name w:val="Step"/>
    <w:basedOn w:val="a2"/>
    <w:rsid w:val="00194B6C"/>
    <w:pPr>
      <w:numPr>
        <w:ilvl w:val="6"/>
        <w:numId w:val="3"/>
      </w:numPr>
    </w:pPr>
    <w:rPr>
      <w:snapToGrid w:val="0"/>
      <w:kern w:val="0"/>
    </w:rPr>
  </w:style>
  <w:style w:type="paragraph" w:customStyle="1" w:styleId="SubItemList">
    <w:name w:val="Sub Item List"/>
    <w:basedOn w:val="a2"/>
    <w:rsid w:val="00194B6C"/>
    <w:pPr>
      <w:numPr>
        <w:numId w:val="2"/>
      </w:numPr>
      <w:spacing w:before="80" w:after="80"/>
    </w:pPr>
  </w:style>
  <w:style w:type="paragraph" w:customStyle="1" w:styleId="ThirdLevelItemList">
    <w:name w:val="Third Level Item List"/>
    <w:basedOn w:val="a2"/>
    <w:rsid w:val="00194B6C"/>
    <w:pPr>
      <w:numPr>
        <w:ilvl w:val="1"/>
        <w:numId w:val="2"/>
      </w:numPr>
      <w:spacing w:before="80" w:after="80"/>
    </w:pPr>
  </w:style>
  <w:style w:type="paragraph" w:customStyle="1" w:styleId="FourthLevelItemList">
    <w:name w:val="Fourth Level Item List"/>
    <w:basedOn w:val="a2"/>
    <w:rsid w:val="00194B6C"/>
    <w:pPr>
      <w:numPr>
        <w:ilvl w:val="2"/>
        <w:numId w:val="2"/>
      </w:numPr>
      <w:spacing w:before="80" w:after="80"/>
    </w:pPr>
  </w:style>
  <w:style w:type="paragraph" w:customStyle="1" w:styleId="SubItemListText">
    <w:name w:val="Sub Item List Text"/>
    <w:rsid w:val="00194B6C"/>
    <w:pPr>
      <w:adjustRightInd w:val="0"/>
      <w:snapToGrid w:val="0"/>
      <w:spacing w:before="80" w:after="80" w:line="240" w:lineRule="atLeast"/>
      <w:ind w:left="2551"/>
    </w:pPr>
    <w:rPr>
      <w:rFonts w:ascii="Times New Roman" w:eastAsia="宋体" w:hAnsi="Times New Roman" w:cs="Arial" w:hint="eastAsia"/>
      <w:szCs w:val="21"/>
    </w:rPr>
  </w:style>
  <w:style w:type="paragraph" w:customStyle="1" w:styleId="ThirdLevelItemListText">
    <w:name w:val="Third Level Item List Text"/>
    <w:rsid w:val="00194B6C"/>
    <w:pPr>
      <w:adjustRightInd w:val="0"/>
      <w:snapToGrid w:val="0"/>
      <w:spacing w:before="80" w:after="80" w:line="240" w:lineRule="atLeast"/>
      <w:ind w:left="2976"/>
    </w:pPr>
    <w:rPr>
      <w:rFonts w:ascii="Times New Roman" w:eastAsia="宋体" w:hAnsi="Times New Roman" w:cs="Arial" w:hint="eastAsia"/>
      <w:szCs w:val="21"/>
    </w:rPr>
  </w:style>
  <w:style w:type="paragraph" w:customStyle="1" w:styleId="FourthLevelItemListText">
    <w:name w:val="Fourth Level Item List Text"/>
    <w:rsid w:val="00194B6C"/>
    <w:pPr>
      <w:adjustRightInd w:val="0"/>
      <w:snapToGrid w:val="0"/>
      <w:spacing w:before="80" w:after="80" w:line="240" w:lineRule="atLeast"/>
      <w:ind w:left="3401"/>
    </w:pPr>
    <w:rPr>
      <w:rFonts w:ascii="Times New Roman" w:eastAsia="宋体" w:hAnsi="Times New Roman" w:cs="Arial" w:hint="eastAsia"/>
      <w:szCs w:val="21"/>
    </w:rPr>
  </w:style>
  <w:style w:type="paragraph" w:styleId="ac">
    <w:name w:val="Title"/>
    <w:basedOn w:val="a2"/>
    <w:link w:val="ad"/>
    <w:qFormat/>
    <w:rsid w:val="00194B6C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character" w:customStyle="1" w:styleId="ad">
    <w:name w:val="标题 字符"/>
    <w:basedOn w:val="a3"/>
    <w:link w:val="ac"/>
    <w:rsid w:val="00194B6C"/>
    <w:rPr>
      <w:rFonts w:ascii="Arial" w:eastAsia="宋体" w:hAnsi="Arial" w:cs="Arial"/>
      <w:b/>
      <w:bCs/>
      <w:sz w:val="32"/>
      <w:szCs w:val="32"/>
    </w:rPr>
  </w:style>
  <w:style w:type="table" w:styleId="aa">
    <w:name w:val="Table Professional"/>
    <w:basedOn w:val="a4"/>
    <w:semiHidden/>
    <w:rsid w:val="00194B6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Description">
    <w:name w:val="Table Description"/>
    <w:basedOn w:val="a2"/>
    <w:next w:val="a2"/>
    <w:rsid w:val="00194B6C"/>
    <w:pPr>
      <w:keepNext/>
      <w:numPr>
        <w:ilvl w:val="8"/>
        <w:numId w:val="3"/>
      </w:numPr>
      <w:spacing w:before="320" w:after="80"/>
    </w:pPr>
    <w:rPr>
      <w:rFonts w:eastAsia="黑体"/>
      <w:spacing w:val="-4"/>
    </w:rPr>
  </w:style>
  <w:style w:type="paragraph" w:customStyle="1" w:styleId="NotesTextListinTable">
    <w:name w:val="Notes Text List in Table"/>
    <w:rsid w:val="00194B6C"/>
    <w:pPr>
      <w:numPr>
        <w:numId w:val="19"/>
      </w:numPr>
      <w:spacing w:before="40" w:after="80" w:line="200" w:lineRule="atLeast"/>
    </w:pPr>
    <w:rPr>
      <w:rFonts w:ascii="Times New Roman" w:eastAsia="楷体_GB2312" w:hAnsi="Times New Roman" w:cs="楷体_GB2312"/>
      <w:noProof/>
      <w:kern w:val="0"/>
      <w:sz w:val="18"/>
      <w:szCs w:val="18"/>
    </w:rPr>
  </w:style>
  <w:style w:type="paragraph" w:customStyle="1" w:styleId="NotesTextStepinTable">
    <w:name w:val="Notes Text Step in Table"/>
    <w:rsid w:val="00194B6C"/>
    <w:pPr>
      <w:numPr>
        <w:ilvl w:val="7"/>
        <w:numId w:val="1"/>
      </w:numPr>
      <w:spacing w:before="40" w:after="80" w:line="200" w:lineRule="atLeast"/>
    </w:pPr>
    <w:rPr>
      <w:rFonts w:ascii="Times New Roman" w:eastAsia="楷体_GB2312" w:hAnsi="Times New Roman" w:cs="楷体_GB2312"/>
      <w:noProof/>
      <w:kern w:val="0"/>
      <w:sz w:val="18"/>
      <w:szCs w:val="18"/>
    </w:rPr>
  </w:style>
  <w:style w:type="paragraph" w:customStyle="1" w:styleId="TerminalDisplay">
    <w:name w:val="Terminal Display"/>
    <w:rsid w:val="00194B6C"/>
    <w:pPr>
      <w:shd w:val="clear" w:color="auto" w:fill="F2F2F2"/>
      <w:snapToGrid w:val="0"/>
      <w:spacing w:line="240" w:lineRule="atLeast"/>
      <w:ind w:left="1701"/>
    </w:pPr>
    <w:rPr>
      <w:rFonts w:ascii="Courier New" w:eastAsia="宋体" w:hAnsi="Courier New" w:cs="Courier New"/>
      <w:snapToGrid w:val="0"/>
      <w:spacing w:val="-1"/>
      <w:kern w:val="0"/>
      <w:sz w:val="16"/>
      <w:szCs w:val="16"/>
    </w:rPr>
  </w:style>
  <w:style w:type="paragraph" w:customStyle="1" w:styleId="ae">
    <w:basedOn w:val="af"/>
    <w:next w:val="23"/>
    <w:rsid w:val="00194B6C"/>
    <w:pPr>
      <w:ind w:firstLineChars="200" w:firstLine="200"/>
    </w:pPr>
  </w:style>
  <w:style w:type="paragraph" w:styleId="11">
    <w:name w:val="index 1"/>
    <w:next w:val="a2"/>
    <w:rsid w:val="00194B6C"/>
    <w:pPr>
      <w:adjustRightInd w:val="0"/>
      <w:snapToGrid w:val="0"/>
    </w:pPr>
    <w:rPr>
      <w:rFonts w:ascii="Times New Roman" w:eastAsia="宋体" w:hAnsi="Times New Roman" w:cs="Arial"/>
      <w:szCs w:val="21"/>
    </w:rPr>
  </w:style>
  <w:style w:type="paragraph" w:styleId="24">
    <w:name w:val="index 2"/>
    <w:next w:val="a2"/>
    <w:rsid w:val="00194B6C"/>
    <w:pPr>
      <w:adjustRightInd w:val="0"/>
      <w:snapToGrid w:val="0"/>
      <w:ind w:left="284"/>
    </w:pPr>
    <w:rPr>
      <w:rFonts w:ascii="Times New Roman" w:eastAsia="宋体" w:hAnsi="Times New Roman" w:cs="Arial"/>
      <w:szCs w:val="21"/>
    </w:rPr>
  </w:style>
  <w:style w:type="paragraph" w:styleId="33">
    <w:name w:val="index 3"/>
    <w:next w:val="a2"/>
    <w:rsid w:val="00194B6C"/>
    <w:pPr>
      <w:adjustRightInd w:val="0"/>
      <w:snapToGrid w:val="0"/>
      <w:ind w:left="567"/>
    </w:pPr>
    <w:rPr>
      <w:rFonts w:ascii="Times New Roman" w:eastAsia="宋体" w:hAnsi="Times New Roman" w:cs="Arial"/>
      <w:szCs w:val="21"/>
    </w:rPr>
  </w:style>
  <w:style w:type="paragraph" w:styleId="53">
    <w:name w:val="index 5"/>
    <w:basedOn w:val="a2"/>
    <w:next w:val="a2"/>
    <w:autoRedefine/>
    <w:semiHidden/>
    <w:rsid w:val="00194B6C"/>
    <w:pPr>
      <w:ind w:left="1050" w:hanging="210"/>
    </w:pPr>
    <w:rPr>
      <w:sz w:val="20"/>
      <w:szCs w:val="20"/>
    </w:rPr>
  </w:style>
  <w:style w:type="paragraph" w:styleId="61">
    <w:name w:val="index 6"/>
    <w:basedOn w:val="a2"/>
    <w:next w:val="a2"/>
    <w:autoRedefine/>
    <w:semiHidden/>
    <w:rsid w:val="00194B6C"/>
    <w:pPr>
      <w:ind w:left="1260" w:hanging="210"/>
    </w:pPr>
    <w:rPr>
      <w:sz w:val="20"/>
      <w:szCs w:val="20"/>
    </w:rPr>
  </w:style>
  <w:style w:type="paragraph" w:styleId="71">
    <w:name w:val="index 7"/>
    <w:basedOn w:val="a2"/>
    <w:next w:val="a2"/>
    <w:autoRedefine/>
    <w:semiHidden/>
    <w:rsid w:val="00194B6C"/>
    <w:pPr>
      <w:ind w:left="1470" w:hanging="210"/>
    </w:pPr>
    <w:rPr>
      <w:sz w:val="20"/>
      <w:szCs w:val="20"/>
    </w:rPr>
  </w:style>
  <w:style w:type="paragraph" w:styleId="81">
    <w:name w:val="index 8"/>
    <w:basedOn w:val="a2"/>
    <w:next w:val="a2"/>
    <w:autoRedefine/>
    <w:semiHidden/>
    <w:rsid w:val="00194B6C"/>
    <w:pPr>
      <w:ind w:left="1680" w:hanging="210"/>
    </w:pPr>
    <w:rPr>
      <w:sz w:val="20"/>
      <w:szCs w:val="20"/>
    </w:rPr>
  </w:style>
  <w:style w:type="paragraph" w:styleId="91">
    <w:name w:val="index 9"/>
    <w:basedOn w:val="a2"/>
    <w:next w:val="a2"/>
    <w:autoRedefine/>
    <w:semiHidden/>
    <w:rsid w:val="00194B6C"/>
    <w:pPr>
      <w:ind w:left="1890" w:hanging="210"/>
    </w:pPr>
    <w:rPr>
      <w:sz w:val="20"/>
      <w:szCs w:val="20"/>
    </w:rPr>
  </w:style>
  <w:style w:type="paragraph" w:styleId="af0">
    <w:name w:val="table of figures"/>
    <w:basedOn w:val="a2"/>
    <w:next w:val="a2"/>
    <w:semiHidden/>
    <w:rsid w:val="00194B6C"/>
    <w:pPr>
      <w:spacing w:afterLines="50"/>
      <w:ind w:leftChars="300" w:left="300"/>
    </w:pPr>
    <w:rPr>
      <w:sz w:val="20"/>
      <w:szCs w:val="20"/>
    </w:rPr>
  </w:style>
  <w:style w:type="paragraph" w:styleId="af1">
    <w:name w:val="Document Map"/>
    <w:basedOn w:val="a2"/>
    <w:link w:val="af2"/>
    <w:semiHidden/>
    <w:rsid w:val="00194B6C"/>
    <w:pPr>
      <w:shd w:val="clear" w:color="auto" w:fill="000080"/>
    </w:pPr>
  </w:style>
  <w:style w:type="character" w:customStyle="1" w:styleId="af2">
    <w:name w:val="文档结构图 字符"/>
    <w:basedOn w:val="a3"/>
    <w:link w:val="af1"/>
    <w:semiHidden/>
    <w:rsid w:val="00194B6C"/>
    <w:rPr>
      <w:rFonts w:ascii="Times New Roman" w:eastAsia="宋体" w:hAnsi="Times New Roman" w:cs="Arial"/>
      <w:szCs w:val="21"/>
      <w:shd w:val="clear" w:color="auto" w:fill="000080"/>
    </w:rPr>
  </w:style>
  <w:style w:type="paragraph" w:customStyle="1" w:styleId="TerminalDisplayinTable">
    <w:name w:val="Terminal Display in Table"/>
    <w:rsid w:val="00194B6C"/>
    <w:pPr>
      <w:widowControl w:val="0"/>
      <w:shd w:val="clear" w:color="auto" w:fill="F2F2F2"/>
      <w:adjustRightInd w:val="0"/>
      <w:snapToGrid w:val="0"/>
      <w:spacing w:before="80" w:after="80" w:line="240" w:lineRule="atLeast"/>
    </w:pPr>
    <w:rPr>
      <w:rFonts w:ascii="Courier New" w:eastAsia="宋体" w:hAnsi="Courier New" w:cs="Courier New"/>
      <w:snapToGrid w:val="0"/>
      <w:spacing w:val="-1"/>
      <w:kern w:val="0"/>
      <w:sz w:val="16"/>
      <w:szCs w:val="16"/>
    </w:rPr>
  </w:style>
  <w:style w:type="paragraph" w:customStyle="1" w:styleId="NotesTextListTextinTable">
    <w:name w:val="Notes Text List Text in Table"/>
    <w:rsid w:val="00194B6C"/>
    <w:pPr>
      <w:widowControl w:val="0"/>
      <w:adjustRightInd w:val="0"/>
      <w:snapToGrid w:val="0"/>
      <w:spacing w:before="40" w:after="80" w:line="240" w:lineRule="atLeast"/>
      <w:ind w:left="454"/>
    </w:pPr>
    <w:rPr>
      <w:rFonts w:ascii="Times New Roman" w:eastAsia="楷体_GB2312" w:hAnsi="Times New Roman" w:cs="Arial"/>
      <w:iCs/>
      <w:sz w:val="18"/>
      <w:szCs w:val="18"/>
    </w:rPr>
  </w:style>
  <w:style w:type="paragraph" w:customStyle="1" w:styleId="NotesTextTDinTable">
    <w:name w:val="Notes Text TD in Table"/>
    <w:rsid w:val="00194B6C"/>
    <w:pPr>
      <w:widowControl w:val="0"/>
      <w:adjustRightInd w:val="0"/>
      <w:snapToGrid w:val="0"/>
      <w:spacing w:before="80" w:after="80" w:line="240" w:lineRule="atLeast"/>
      <w:ind w:left="170"/>
    </w:pPr>
    <w:rPr>
      <w:rFonts w:ascii="Courier New" w:eastAsia="宋体" w:hAnsi="Courier New" w:cs="Courier New"/>
      <w:snapToGrid w:val="0"/>
      <w:spacing w:val="-1"/>
      <w:kern w:val="0"/>
      <w:sz w:val="16"/>
      <w:szCs w:val="16"/>
    </w:rPr>
  </w:style>
  <w:style w:type="paragraph" w:customStyle="1" w:styleId="NotesTextListTextTDinTable">
    <w:name w:val="Notes Text List Text TD in Table"/>
    <w:rsid w:val="00194B6C"/>
    <w:pPr>
      <w:widowControl w:val="0"/>
      <w:adjustRightInd w:val="0"/>
      <w:snapToGrid w:val="0"/>
      <w:spacing w:before="80" w:after="80" w:line="240" w:lineRule="atLeast"/>
      <w:ind w:left="454"/>
    </w:pPr>
    <w:rPr>
      <w:rFonts w:ascii="Courier New" w:eastAsia="宋体" w:hAnsi="Courier New" w:cs="Courier New"/>
      <w:snapToGrid w:val="0"/>
      <w:spacing w:val="-1"/>
      <w:kern w:val="0"/>
      <w:sz w:val="16"/>
      <w:szCs w:val="16"/>
    </w:rPr>
  </w:style>
  <w:style w:type="character" w:styleId="af3">
    <w:name w:val="Hyperlink"/>
    <w:uiPriority w:val="99"/>
    <w:rsid w:val="00194B6C"/>
    <w:rPr>
      <w:color w:val="0000FF"/>
      <w:u w:val="none"/>
    </w:rPr>
  </w:style>
  <w:style w:type="paragraph" w:customStyle="1" w:styleId="FigureDescriptioninAppendix">
    <w:name w:val="Figure Description in Appendix"/>
    <w:basedOn w:val="Figure"/>
    <w:next w:val="Figure"/>
    <w:rsid w:val="00194B6C"/>
    <w:pPr>
      <w:numPr>
        <w:ilvl w:val="7"/>
        <w:numId w:val="22"/>
      </w:numPr>
      <w:spacing w:before="320" w:after="80"/>
    </w:pPr>
    <w:rPr>
      <w:rFonts w:eastAsia="黑体"/>
      <w:spacing w:val="-4"/>
    </w:rPr>
  </w:style>
  <w:style w:type="paragraph" w:customStyle="1" w:styleId="FigureDescriptioninPreface">
    <w:name w:val="Figure Description in Preface"/>
    <w:basedOn w:val="Figure"/>
    <w:next w:val="Figure"/>
    <w:rsid w:val="00194B6C"/>
    <w:pPr>
      <w:numPr>
        <w:numId w:val="24"/>
      </w:numPr>
    </w:pPr>
  </w:style>
  <w:style w:type="numbering" w:styleId="1111110">
    <w:name w:val="Outline List 1"/>
    <w:basedOn w:val="a5"/>
    <w:semiHidden/>
    <w:rsid w:val="00194B6C"/>
    <w:pPr>
      <w:numPr>
        <w:numId w:val="17"/>
      </w:numPr>
    </w:pPr>
  </w:style>
  <w:style w:type="paragraph" w:customStyle="1" w:styleId="TableHeading">
    <w:name w:val="Table Heading"/>
    <w:basedOn w:val="a2"/>
    <w:rsid w:val="00194B6C"/>
    <w:pPr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TableText">
    <w:name w:val="Table Text"/>
    <w:basedOn w:val="a2"/>
    <w:rsid w:val="00194B6C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HeadingMiddle">
    <w:name w:val="Heading Middle"/>
    <w:rsid w:val="00194B6C"/>
    <w:pPr>
      <w:adjustRightInd w:val="0"/>
      <w:snapToGrid w:val="0"/>
      <w:spacing w:line="240" w:lineRule="atLeast"/>
      <w:jc w:val="center"/>
    </w:pPr>
    <w:rPr>
      <w:rFonts w:ascii="Times New Roman" w:eastAsia="宋体" w:hAnsi="Times New Roman" w:cs="Times New Roman"/>
      <w:snapToGrid w:val="0"/>
      <w:kern w:val="0"/>
      <w:sz w:val="20"/>
      <w:szCs w:val="20"/>
    </w:rPr>
  </w:style>
  <w:style w:type="paragraph" w:styleId="af4">
    <w:name w:val="macro"/>
    <w:link w:val="af5"/>
    <w:semiHidden/>
    <w:rsid w:val="00194B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eastAsia="宋体" w:hAnsi="Courier New" w:cs="Courier New"/>
      <w:sz w:val="24"/>
      <w:szCs w:val="24"/>
    </w:rPr>
  </w:style>
  <w:style w:type="character" w:customStyle="1" w:styleId="af5">
    <w:name w:val="宏文本 字符"/>
    <w:basedOn w:val="a3"/>
    <w:link w:val="af4"/>
    <w:semiHidden/>
    <w:rsid w:val="00194B6C"/>
    <w:rPr>
      <w:rFonts w:ascii="Courier New" w:eastAsia="宋体" w:hAnsi="Courier New" w:cs="Courier New"/>
      <w:sz w:val="24"/>
      <w:szCs w:val="24"/>
    </w:rPr>
  </w:style>
  <w:style w:type="paragraph" w:styleId="af6">
    <w:name w:val="footnote text"/>
    <w:basedOn w:val="a2"/>
    <w:link w:val="af7"/>
    <w:semiHidden/>
    <w:rsid w:val="00194B6C"/>
    <w:rPr>
      <w:sz w:val="18"/>
      <w:szCs w:val="18"/>
    </w:rPr>
  </w:style>
  <w:style w:type="character" w:customStyle="1" w:styleId="af7">
    <w:name w:val="脚注文本 字符"/>
    <w:basedOn w:val="a3"/>
    <w:link w:val="af6"/>
    <w:semiHidden/>
    <w:rsid w:val="00194B6C"/>
    <w:rPr>
      <w:rFonts w:ascii="Times New Roman" w:eastAsia="宋体" w:hAnsi="Times New Roman" w:cs="Arial"/>
      <w:sz w:val="18"/>
      <w:szCs w:val="18"/>
    </w:rPr>
  </w:style>
  <w:style w:type="character" w:styleId="af8">
    <w:name w:val="footnote reference"/>
    <w:semiHidden/>
    <w:rsid w:val="00194B6C"/>
    <w:rPr>
      <w:vertAlign w:val="superscript"/>
    </w:rPr>
  </w:style>
  <w:style w:type="paragraph" w:styleId="af9">
    <w:name w:val="Balloon Text"/>
    <w:basedOn w:val="a2"/>
    <w:link w:val="afa"/>
    <w:semiHidden/>
    <w:rsid w:val="00194B6C"/>
    <w:rPr>
      <w:sz w:val="18"/>
      <w:szCs w:val="18"/>
    </w:rPr>
  </w:style>
  <w:style w:type="character" w:customStyle="1" w:styleId="afa">
    <w:name w:val="批注框文本 字符"/>
    <w:basedOn w:val="a3"/>
    <w:link w:val="af9"/>
    <w:semiHidden/>
    <w:rsid w:val="00194B6C"/>
    <w:rPr>
      <w:rFonts w:ascii="Times New Roman" w:eastAsia="宋体" w:hAnsi="Times New Roman" w:cs="Arial"/>
      <w:sz w:val="18"/>
      <w:szCs w:val="18"/>
    </w:rPr>
  </w:style>
  <w:style w:type="paragraph" w:styleId="afb">
    <w:name w:val="annotation text"/>
    <w:basedOn w:val="a2"/>
    <w:link w:val="afc"/>
    <w:semiHidden/>
    <w:rsid w:val="00194B6C"/>
  </w:style>
  <w:style w:type="character" w:customStyle="1" w:styleId="afc">
    <w:name w:val="批注文字 字符"/>
    <w:basedOn w:val="a3"/>
    <w:link w:val="afb"/>
    <w:semiHidden/>
    <w:rsid w:val="00194B6C"/>
    <w:rPr>
      <w:rFonts w:ascii="Times New Roman" w:eastAsia="宋体" w:hAnsi="Times New Roman" w:cs="Arial"/>
      <w:szCs w:val="21"/>
    </w:rPr>
  </w:style>
  <w:style w:type="character" w:styleId="afd">
    <w:name w:val="annotation reference"/>
    <w:semiHidden/>
    <w:rsid w:val="00194B6C"/>
    <w:rPr>
      <w:sz w:val="21"/>
      <w:szCs w:val="21"/>
    </w:rPr>
  </w:style>
  <w:style w:type="paragraph" w:styleId="afe">
    <w:name w:val="annotation subject"/>
    <w:basedOn w:val="afb"/>
    <w:next w:val="afb"/>
    <w:link w:val="aff"/>
    <w:semiHidden/>
    <w:rsid w:val="00194B6C"/>
    <w:rPr>
      <w:b/>
      <w:bCs/>
    </w:rPr>
  </w:style>
  <w:style w:type="character" w:customStyle="1" w:styleId="aff">
    <w:name w:val="批注主题 字符"/>
    <w:basedOn w:val="afc"/>
    <w:link w:val="afe"/>
    <w:semiHidden/>
    <w:rsid w:val="00194B6C"/>
    <w:rPr>
      <w:rFonts w:ascii="Times New Roman" w:eastAsia="宋体" w:hAnsi="Times New Roman" w:cs="Arial"/>
      <w:b/>
      <w:bCs/>
      <w:szCs w:val="21"/>
    </w:rPr>
  </w:style>
  <w:style w:type="paragraph" w:styleId="43">
    <w:name w:val="index 4"/>
    <w:basedOn w:val="a2"/>
    <w:next w:val="a2"/>
    <w:autoRedefine/>
    <w:semiHidden/>
    <w:rsid w:val="00194B6C"/>
    <w:pPr>
      <w:ind w:left="1260"/>
    </w:pPr>
  </w:style>
  <w:style w:type="paragraph" w:styleId="aff0">
    <w:name w:val="index heading"/>
    <w:basedOn w:val="a2"/>
    <w:next w:val="11"/>
    <w:semiHidden/>
    <w:rsid w:val="00194B6C"/>
    <w:rPr>
      <w:rFonts w:ascii="Arial" w:hAnsi="Arial"/>
      <w:b/>
      <w:bCs/>
    </w:rPr>
  </w:style>
  <w:style w:type="paragraph" w:styleId="aff1">
    <w:name w:val="caption"/>
    <w:basedOn w:val="a2"/>
    <w:next w:val="a2"/>
    <w:qFormat/>
    <w:rsid w:val="00194B6C"/>
    <w:pPr>
      <w:spacing w:before="152"/>
    </w:pPr>
    <w:rPr>
      <w:rFonts w:ascii="Arial" w:eastAsia="黑体" w:hAnsi="Arial"/>
      <w:sz w:val="20"/>
      <w:szCs w:val="20"/>
    </w:rPr>
  </w:style>
  <w:style w:type="paragraph" w:styleId="aff2">
    <w:name w:val="endnote text"/>
    <w:basedOn w:val="a2"/>
    <w:link w:val="aff3"/>
    <w:semiHidden/>
    <w:rsid w:val="00194B6C"/>
  </w:style>
  <w:style w:type="character" w:customStyle="1" w:styleId="aff3">
    <w:name w:val="尾注文本 字符"/>
    <w:basedOn w:val="a3"/>
    <w:link w:val="aff2"/>
    <w:semiHidden/>
    <w:rsid w:val="00194B6C"/>
    <w:rPr>
      <w:rFonts w:ascii="Times New Roman" w:eastAsia="宋体" w:hAnsi="Times New Roman" w:cs="Arial"/>
      <w:szCs w:val="21"/>
    </w:rPr>
  </w:style>
  <w:style w:type="character" w:styleId="aff4">
    <w:name w:val="endnote reference"/>
    <w:semiHidden/>
    <w:rsid w:val="00194B6C"/>
    <w:rPr>
      <w:vertAlign w:val="superscript"/>
    </w:rPr>
  </w:style>
  <w:style w:type="paragraph" w:styleId="aff5">
    <w:name w:val="table of authorities"/>
    <w:basedOn w:val="a2"/>
    <w:next w:val="a2"/>
    <w:semiHidden/>
    <w:rsid w:val="00194B6C"/>
    <w:pPr>
      <w:ind w:left="420"/>
    </w:pPr>
  </w:style>
  <w:style w:type="paragraph" w:styleId="aff6">
    <w:name w:val="toa heading"/>
    <w:basedOn w:val="a2"/>
    <w:next w:val="a2"/>
    <w:semiHidden/>
    <w:rsid w:val="00194B6C"/>
    <w:pPr>
      <w:spacing w:before="120"/>
    </w:pPr>
    <w:rPr>
      <w:rFonts w:ascii="Arial" w:hAnsi="Arial"/>
    </w:rPr>
  </w:style>
  <w:style w:type="paragraph" w:customStyle="1" w:styleId="Contents">
    <w:name w:val="Contents"/>
    <w:basedOn w:val="Heading1NoNumber"/>
    <w:rsid w:val="00194B6C"/>
  </w:style>
  <w:style w:type="character" w:styleId="HTML">
    <w:name w:val="HTML Variable"/>
    <w:semiHidden/>
    <w:rsid w:val="00194B6C"/>
    <w:rPr>
      <w:i/>
      <w:iCs/>
    </w:rPr>
  </w:style>
  <w:style w:type="character" w:styleId="HTML0">
    <w:name w:val="HTML Typewriter"/>
    <w:semiHidden/>
    <w:rsid w:val="00194B6C"/>
    <w:rPr>
      <w:rFonts w:ascii="Courier New" w:hAnsi="Courier New" w:cs="Courier New"/>
      <w:sz w:val="20"/>
      <w:szCs w:val="20"/>
    </w:rPr>
  </w:style>
  <w:style w:type="character" w:styleId="HTML1">
    <w:name w:val="HTML Code"/>
    <w:semiHidden/>
    <w:rsid w:val="00194B6C"/>
    <w:rPr>
      <w:rFonts w:ascii="Courier New" w:hAnsi="Courier New" w:cs="Courier New"/>
      <w:sz w:val="20"/>
      <w:szCs w:val="20"/>
    </w:rPr>
  </w:style>
  <w:style w:type="paragraph" w:styleId="HTML2">
    <w:name w:val="HTML Address"/>
    <w:basedOn w:val="a2"/>
    <w:link w:val="HTML3"/>
    <w:semiHidden/>
    <w:rsid w:val="00194B6C"/>
    <w:rPr>
      <w:i/>
      <w:iCs/>
    </w:rPr>
  </w:style>
  <w:style w:type="character" w:customStyle="1" w:styleId="HTML3">
    <w:name w:val="HTML 地址 字符"/>
    <w:basedOn w:val="a3"/>
    <w:link w:val="HTML2"/>
    <w:semiHidden/>
    <w:rsid w:val="00194B6C"/>
    <w:rPr>
      <w:rFonts w:ascii="Times New Roman" w:eastAsia="宋体" w:hAnsi="Times New Roman" w:cs="Arial"/>
      <w:i/>
      <w:iCs/>
      <w:szCs w:val="21"/>
    </w:rPr>
  </w:style>
  <w:style w:type="character" w:styleId="HTML4">
    <w:name w:val="HTML Definition"/>
    <w:semiHidden/>
    <w:rsid w:val="00194B6C"/>
    <w:rPr>
      <w:i/>
      <w:iCs/>
    </w:rPr>
  </w:style>
  <w:style w:type="character" w:styleId="HTML5">
    <w:name w:val="HTML Keyboard"/>
    <w:semiHidden/>
    <w:rsid w:val="00194B6C"/>
    <w:rPr>
      <w:rFonts w:ascii="Courier New" w:hAnsi="Courier New" w:cs="Courier New"/>
      <w:sz w:val="20"/>
      <w:szCs w:val="20"/>
    </w:rPr>
  </w:style>
  <w:style w:type="character" w:styleId="HTML6">
    <w:name w:val="HTML Acronym"/>
    <w:basedOn w:val="a3"/>
    <w:semiHidden/>
    <w:rsid w:val="00194B6C"/>
  </w:style>
  <w:style w:type="character" w:styleId="HTML7">
    <w:name w:val="HTML Sample"/>
    <w:semiHidden/>
    <w:rsid w:val="00194B6C"/>
    <w:rPr>
      <w:rFonts w:ascii="Courier New" w:hAnsi="Courier New" w:cs="Courier New"/>
    </w:rPr>
  </w:style>
  <w:style w:type="character" w:styleId="HTML8">
    <w:name w:val="HTML Cite"/>
    <w:semiHidden/>
    <w:rsid w:val="00194B6C"/>
    <w:rPr>
      <w:i/>
      <w:iCs/>
    </w:rPr>
  </w:style>
  <w:style w:type="paragraph" w:styleId="HTML9">
    <w:name w:val="HTML Preformatted"/>
    <w:basedOn w:val="a2"/>
    <w:link w:val="HTMLa"/>
    <w:semiHidden/>
    <w:rsid w:val="00194B6C"/>
    <w:rPr>
      <w:rFonts w:ascii="Courier New" w:hAnsi="Courier New" w:cs="Courier New"/>
      <w:sz w:val="20"/>
      <w:szCs w:val="20"/>
    </w:rPr>
  </w:style>
  <w:style w:type="character" w:customStyle="1" w:styleId="HTMLa">
    <w:name w:val="HTML 预设格式 字符"/>
    <w:basedOn w:val="a3"/>
    <w:link w:val="HTML9"/>
    <w:semiHidden/>
    <w:rsid w:val="00194B6C"/>
    <w:rPr>
      <w:rFonts w:ascii="Courier New" w:eastAsia="宋体" w:hAnsi="Courier New" w:cs="Courier New"/>
      <w:sz w:val="20"/>
      <w:szCs w:val="20"/>
    </w:rPr>
  </w:style>
  <w:style w:type="table" w:styleId="12">
    <w:name w:val="Table Web 1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Web 2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Web 3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7">
    <w:name w:val="Table Theme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3">
    <w:name w:val="Table Colorful 1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olorful 2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olorful 3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8">
    <w:name w:val="Salutation"/>
    <w:basedOn w:val="a2"/>
    <w:next w:val="a2"/>
    <w:link w:val="aff9"/>
    <w:semiHidden/>
    <w:rsid w:val="00194B6C"/>
  </w:style>
  <w:style w:type="character" w:customStyle="1" w:styleId="aff9">
    <w:name w:val="称呼 字符"/>
    <w:basedOn w:val="a3"/>
    <w:link w:val="aff8"/>
    <w:semiHidden/>
    <w:rsid w:val="00194B6C"/>
    <w:rPr>
      <w:rFonts w:ascii="Times New Roman" w:eastAsia="宋体" w:hAnsi="Times New Roman" w:cs="Arial"/>
      <w:szCs w:val="21"/>
    </w:rPr>
  </w:style>
  <w:style w:type="paragraph" w:styleId="affa">
    <w:name w:val="Plain Text"/>
    <w:basedOn w:val="a2"/>
    <w:link w:val="affb"/>
    <w:semiHidden/>
    <w:rsid w:val="00194B6C"/>
    <w:rPr>
      <w:rFonts w:ascii="宋体" w:hAnsi="Courier New" w:cs="Courier New"/>
    </w:rPr>
  </w:style>
  <w:style w:type="character" w:customStyle="1" w:styleId="affb">
    <w:name w:val="纯文本 字符"/>
    <w:basedOn w:val="a3"/>
    <w:link w:val="affa"/>
    <w:semiHidden/>
    <w:rsid w:val="00194B6C"/>
    <w:rPr>
      <w:rFonts w:ascii="宋体" w:eastAsia="宋体" w:hAnsi="Courier New" w:cs="Courier New"/>
      <w:szCs w:val="21"/>
    </w:rPr>
  </w:style>
  <w:style w:type="table" w:styleId="affc">
    <w:name w:val="Table Elegant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d">
    <w:name w:val="E-mail Signature"/>
    <w:basedOn w:val="a2"/>
    <w:link w:val="affe"/>
    <w:semiHidden/>
    <w:rsid w:val="00194B6C"/>
  </w:style>
  <w:style w:type="character" w:customStyle="1" w:styleId="affe">
    <w:name w:val="电子邮件签名 字符"/>
    <w:basedOn w:val="a3"/>
    <w:link w:val="affd"/>
    <w:semiHidden/>
    <w:rsid w:val="00194B6C"/>
    <w:rPr>
      <w:rFonts w:ascii="Times New Roman" w:eastAsia="宋体" w:hAnsi="Times New Roman" w:cs="Arial"/>
      <w:szCs w:val="21"/>
    </w:rPr>
  </w:style>
  <w:style w:type="paragraph" w:styleId="afff">
    <w:name w:val="Subtitle"/>
    <w:basedOn w:val="a2"/>
    <w:link w:val="afff0"/>
    <w:qFormat/>
    <w:rsid w:val="00194B6C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character" w:customStyle="1" w:styleId="afff0">
    <w:name w:val="副标题 字符"/>
    <w:basedOn w:val="a3"/>
    <w:link w:val="afff"/>
    <w:rsid w:val="00194B6C"/>
    <w:rPr>
      <w:rFonts w:ascii="Arial" w:eastAsia="宋体" w:hAnsi="Arial" w:cs="Arial"/>
      <w:b/>
      <w:bCs/>
      <w:kern w:val="28"/>
      <w:sz w:val="32"/>
      <w:szCs w:val="32"/>
    </w:rPr>
  </w:style>
  <w:style w:type="table" w:styleId="14">
    <w:name w:val="Table Classic 1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1">
    <w:name w:val="envelope return"/>
    <w:basedOn w:val="a2"/>
    <w:semiHidden/>
    <w:rsid w:val="00194B6C"/>
    <w:rPr>
      <w:rFonts w:ascii="Arial" w:hAnsi="Arial"/>
    </w:rPr>
  </w:style>
  <w:style w:type="table" w:styleId="15">
    <w:name w:val="Table Simple 1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imple 2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2">
    <w:name w:val="Closing"/>
    <w:basedOn w:val="a2"/>
    <w:link w:val="afff3"/>
    <w:semiHidden/>
    <w:rsid w:val="00194B6C"/>
    <w:pPr>
      <w:ind w:leftChars="2100" w:left="2100"/>
    </w:pPr>
  </w:style>
  <w:style w:type="character" w:customStyle="1" w:styleId="afff3">
    <w:name w:val="结束语 字符"/>
    <w:basedOn w:val="a3"/>
    <w:link w:val="afff2"/>
    <w:semiHidden/>
    <w:rsid w:val="00194B6C"/>
    <w:rPr>
      <w:rFonts w:ascii="Times New Roman" w:eastAsia="宋体" w:hAnsi="Times New Roman" w:cs="Arial"/>
      <w:szCs w:val="21"/>
    </w:rPr>
  </w:style>
  <w:style w:type="table" w:styleId="16">
    <w:name w:val="Table Subtle 1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Subtle 2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List"/>
    <w:basedOn w:val="a2"/>
    <w:semiHidden/>
    <w:rsid w:val="00194B6C"/>
    <w:pPr>
      <w:ind w:left="200" w:hangingChars="200" w:hanging="200"/>
    </w:pPr>
  </w:style>
  <w:style w:type="paragraph" w:styleId="2a">
    <w:name w:val="List 2"/>
    <w:basedOn w:val="a2"/>
    <w:semiHidden/>
    <w:rsid w:val="00194B6C"/>
    <w:pPr>
      <w:ind w:leftChars="200" w:left="200" w:hangingChars="200" w:hanging="200"/>
    </w:pPr>
  </w:style>
  <w:style w:type="paragraph" w:styleId="38">
    <w:name w:val="List 3"/>
    <w:basedOn w:val="a2"/>
    <w:semiHidden/>
    <w:rsid w:val="00194B6C"/>
    <w:pPr>
      <w:ind w:leftChars="400" w:left="400" w:hangingChars="200" w:hanging="200"/>
    </w:pPr>
  </w:style>
  <w:style w:type="paragraph" w:styleId="45">
    <w:name w:val="List 4"/>
    <w:basedOn w:val="a2"/>
    <w:semiHidden/>
    <w:rsid w:val="00194B6C"/>
    <w:pPr>
      <w:ind w:leftChars="600" w:left="600" w:hangingChars="200" w:hanging="200"/>
    </w:pPr>
  </w:style>
  <w:style w:type="paragraph" w:styleId="54">
    <w:name w:val="List 5"/>
    <w:basedOn w:val="a2"/>
    <w:semiHidden/>
    <w:rsid w:val="00194B6C"/>
    <w:pPr>
      <w:ind w:leftChars="800" w:left="800" w:hangingChars="200" w:hanging="200"/>
    </w:pPr>
  </w:style>
  <w:style w:type="paragraph" w:styleId="a">
    <w:name w:val="List Number"/>
    <w:basedOn w:val="a2"/>
    <w:semiHidden/>
    <w:rsid w:val="00194B6C"/>
    <w:pPr>
      <w:numPr>
        <w:numId w:val="5"/>
      </w:numPr>
    </w:pPr>
  </w:style>
  <w:style w:type="paragraph" w:styleId="2">
    <w:name w:val="List Number 2"/>
    <w:basedOn w:val="a2"/>
    <w:semiHidden/>
    <w:rsid w:val="00194B6C"/>
    <w:pPr>
      <w:numPr>
        <w:numId w:val="6"/>
      </w:numPr>
      <w:tabs>
        <w:tab w:val="clear" w:pos="780"/>
        <w:tab w:val="num" w:pos="1620"/>
      </w:tabs>
      <w:ind w:left="1620"/>
    </w:pPr>
  </w:style>
  <w:style w:type="paragraph" w:styleId="3">
    <w:name w:val="List Number 3"/>
    <w:basedOn w:val="a2"/>
    <w:semiHidden/>
    <w:rsid w:val="00194B6C"/>
    <w:pPr>
      <w:numPr>
        <w:numId w:val="7"/>
      </w:numPr>
    </w:pPr>
  </w:style>
  <w:style w:type="paragraph" w:styleId="4">
    <w:name w:val="List Number 4"/>
    <w:basedOn w:val="a2"/>
    <w:semiHidden/>
    <w:rsid w:val="00194B6C"/>
    <w:pPr>
      <w:numPr>
        <w:numId w:val="8"/>
      </w:numPr>
      <w:tabs>
        <w:tab w:val="clear" w:pos="1620"/>
        <w:tab w:val="num" w:pos="780"/>
      </w:tabs>
      <w:ind w:left="780"/>
    </w:pPr>
  </w:style>
  <w:style w:type="paragraph" w:styleId="5">
    <w:name w:val="List Number 5"/>
    <w:basedOn w:val="a2"/>
    <w:semiHidden/>
    <w:rsid w:val="00194B6C"/>
    <w:pPr>
      <w:numPr>
        <w:numId w:val="9"/>
      </w:numPr>
    </w:pPr>
  </w:style>
  <w:style w:type="paragraph" w:styleId="afff5">
    <w:name w:val="List Continue"/>
    <w:basedOn w:val="a2"/>
    <w:semiHidden/>
    <w:rsid w:val="00194B6C"/>
    <w:pPr>
      <w:spacing w:after="120"/>
      <w:ind w:leftChars="200" w:left="200"/>
    </w:pPr>
  </w:style>
  <w:style w:type="paragraph" w:styleId="2b">
    <w:name w:val="List Continue 2"/>
    <w:basedOn w:val="a2"/>
    <w:semiHidden/>
    <w:rsid w:val="00194B6C"/>
    <w:pPr>
      <w:spacing w:after="120"/>
      <w:ind w:leftChars="400" w:left="400"/>
    </w:pPr>
  </w:style>
  <w:style w:type="paragraph" w:styleId="39">
    <w:name w:val="List Continue 3"/>
    <w:basedOn w:val="a2"/>
    <w:semiHidden/>
    <w:rsid w:val="00194B6C"/>
    <w:pPr>
      <w:spacing w:after="120"/>
      <w:ind w:leftChars="600" w:left="600"/>
    </w:pPr>
  </w:style>
  <w:style w:type="paragraph" w:styleId="46">
    <w:name w:val="List Continue 4"/>
    <w:basedOn w:val="a2"/>
    <w:semiHidden/>
    <w:rsid w:val="00194B6C"/>
    <w:pPr>
      <w:spacing w:after="120"/>
      <w:ind w:leftChars="800" w:left="800"/>
    </w:pPr>
  </w:style>
  <w:style w:type="paragraph" w:styleId="55">
    <w:name w:val="List Continue 5"/>
    <w:basedOn w:val="a2"/>
    <w:semiHidden/>
    <w:rsid w:val="00194B6C"/>
    <w:pPr>
      <w:spacing w:after="120"/>
      <w:ind w:leftChars="1000" w:left="1000"/>
    </w:pPr>
  </w:style>
  <w:style w:type="paragraph" w:styleId="a0">
    <w:name w:val="List Bullet"/>
    <w:basedOn w:val="a2"/>
    <w:autoRedefine/>
    <w:semiHidden/>
    <w:rsid w:val="00194B6C"/>
    <w:pPr>
      <w:numPr>
        <w:numId w:val="10"/>
      </w:numPr>
    </w:pPr>
  </w:style>
  <w:style w:type="paragraph" w:styleId="20">
    <w:name w:val="List Bullet 2"/>
    <w:basedOn w:val="a2"/>
    <w:autoRedefine/>
    <w:semiHidden/>
    <w:rsid w:val="00194B6C"/>
    <w:pPr>
      <w:numPr>
        <w:numId w:val="11"/>
      </w:numPr>
    </w:pPr>
  </w:style>
  <w:style w:type="paragraph" w:styleId="30">
    <w:name w:val="List Bullet 3"/>
    <w:basedOn w:val="a2"/>
    <w:autoRedefine/>
    <w:semiHidden/>
    <w:rsid w:val="00194B6C"/>
    <w:pPr>
      <w:numPr>
        <w:numId w:val="12"/>
      </w:numPr>
    </w:pPr>
  </w:style>
  <w:style w:type="paragraph" w:styleId="40">
    <w:name w:val="List Bullet 4"/>
    <w:basedOn w:val="a2"/>
    <w:autoRedefine/>
    <w:semiHidden/>
    <w:rsid w:val="00194B6C"/>
    <w:pPr>
      <w:numPr>
        <w:numId w:val="13"/>
      </w:numPr>
    </w:pPr>
  </w:style>
  <w:style w:type="paragraph" w:styleId="50">
    <w:name w:val="List Bullet 5"/>
    <w:basedOn w:val="a2"/>
    <w:autoRedefine/>
    <w:semiHidden/>
    <w:rsid w:val="00194B6C"/>
    <w:pPr>
      <w:numPr>
        <w:numId w:val="14"/>
      </w:numPr>
    </w:pPr>
  </w:style>
  <w:style w:type="table" w:styleId="17">
    <w:name w:val="Table List 1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List 7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f6">
    <w:name w:val="Table Contemporary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7">
    <w:name w:val="Normal (Web)"/>
    <w:basedOn w:val="a2"/>
    <w:uiPriority w:val="99"/>
    <w:rsid w:val="00194B6C"/>
    <w:rPr>
      <w:rFonts w:cs="Times New Roman"/>
    </w:rPr>
  </w:style>
  <w:style w:type="paragraph" w:styleId="afff8">
    <w:name w:val="Signature"/>
    <w:basedOn w:val="a2"/>
    <w:link w:val="afff9"/>
    <w:semiHidden/>
    <w:rsid w:val="00194B6C"/>
    <w:pPr>
      <w:ind w:leftChars="2100" w:left="2100"/>
    </w:pPr>
  </w:style>
  <w:style w:type="character" w:customStyle="1" w:styleId="afff9">
    <w:name w:val="签名 字符"/>
    <w:basedOn w:val="a3"/>
    <w:link w:val="afff8"/>
    <w:semiHidden/>
    <w:rsid w:val="00194B6C"/>
    <w:rPr>
      <w:rFonts w:ascii="Times New Roman" w:eastAsia="宋体" w:hAnsi="Times New Roman" w:cs="Arial"/>
      <w:szCs w:val="21"/>
    </w:rPr>
  </w:style>
  <w:style w:type="character" w:styleId="afffa">
    <w:name w:val="Emphasis"/>
    <w:qFormat/>
    <w:rsid w:val="00194B6C"/>
    <w:rPr>
      <w:i/>
      <w:iCs/>
    </w:rPr>
  </w:style>
  <w:style w:type="paragraph" w:styleId="afffb">
    <w:name w:val="Date"/>
    <w:basedOn w:val="a2"/>
    <w:next w:val="a2"/>
    <w:link w:val="afffc"/>
    <w:semiHidden/>
    <w:rsid w:val="00194B6C"/>
    <w:pPr>
      <w:ind w:leftChars="2500" w:left="2500"/>
    </w:pPr>
  </w:style>
  <w:style w:type="character" w:customStyle="1" w:styleId="afffc">
    <w:name w:val="日期 字符"/>
    <w:basedOn w:val="a3"/>
    <w:link w:val="afffb"/>
    <w:semiHidden/>
    <w:rsid w:val="00194B6C"/>
    <w:rPr>
      <w:rFonts w:ascii="Times New Roman" w:eastAsia="宋体" w:hAnsi="Times New Roman" w:cs="Arial"/>
      <w:szCs w:val="21"/>
    </w:rPr>
  </w:style>
  <w:style w:type="table" w:styleId="18">
    <w:name w:val="Table Columns 1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e">
    <w:name w:val="Table Grid 2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9">
    <w:name w:val="Table Grid 4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semiHidden/>
    <w:rsid w:val="00194B6C"/>
    <w:pPr>
      <w:adjustRightInd w:val="0"/>
      <w:snapToGrid w:val="0"/>
      <w:spacing w:before="160" w:after="160" w:line="240" w:lineRule="atLeast"/>
      <w:ind w:left="1701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d">
    <w:name w:val="Block Text"/>
    <w:basedOn w:val="a2"/>
    <w:semiHidden/>
    <w:rsid w:val="00194B6C"/>
    <w:pPr>
      <w:spacing w:after="120"/>
      <w:ind w:leftChars="700" w:left="700" w:rightChars="700" w:right="700"/>
    </w:pPr>
  </w:style>
  <w:style w:type="numbering" w:styleId="a1">
    <w:name w:val="Outline List 3"/>
    <w:basedOn w:val="a5"/>
    <w:semiHidden/>
    <w:rsid w:val="00194B6C"/>
    <w:pPr>
      <w:numPr>
        <w:numId w:val="15"/>
      </w:numPr>
    </w:pPr>
  </w:style>
  <w:style w:type="paragraph" w:styleId="afffe">
    <w:name w:val="envelope address"/>
    <w:basedOn w:val="a2"/>
    <w:semiHidden/>
    <w:rsid w:val="00194B6C"/>
    <w:pPr>
      <w:framePr w:w="7920" w:h="1980" w:hRule="exact" w:hSpace="180" w:wrap="auto" w:hAnchor="page" w:xAlign="center" w:yAlign="bottom"/>
      <w:ind w:leftChars="1400" w:left="1400"/>
    </w:pPr>
    <w:rPr>
      <w:rFonts w:ascii="Arial" w:hAnsi="Arial"/>
    </w:rPr>
  </w:style>
  <w:style w:type="paragraph" w:styleId="affff">
    <w:name w:val="Message Header"/>
    <w:basedOn w:val="a2"/>
    <w:link w:val="affff0"/>
    <w:semiHidden/>
    <w:rsid w:val="00194B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500" w:hangingChars="500" w:hanging="500"/>
    </w:pPr>
    <w:rPr>
      <w:rFonts w:ascii="Arial" w:hAnsi="Arial"/>
    </w:rPr>
  </w:style>
  <w:style w:type="character" w:customStyle="1" w:styleId="affff0">
    <w:name w:val="信息标题 字符"/>
    <w:basedOn w:val="a3"/>
    <w:link w:val="affff"/>
    <w:semiHidden/>
    <w:rsid w:val="00194B6C"/>
    <w:rPr>
      <w:rFonts w:ascii="Arial" w:eastAsia="宋体" w:hAnsi="Arial" w:cs="Arial"/>
      <w:szCs w:val="21"/>
      <w:shd w:val="pct20" w:color="auto" w:fill="auto"/>
    </w:rPr>
  </w:style>
  <w:style w:type="character" w:styleId="affff1">
    <w:name w:val="line number"/>
    <w:basedOn w:val="a3"/>
    <w:semiHidden/>
    <w:rsid w:val="00194B6C"/>
  </w:style>
  <w:style w:type="character" w:styleId="affff2">
    <w:name w:val="Strong"/>
    <w:qFormat/>
    <w:rsid w:val="00194B6C"/>
    <w:rPr>
      <w:b/>
      <w:bCs/>
    </w:rPr>
  </w:style>
  <w:style w:type="character" w:styleId="affff3">
    <w:name w:val="page number"/>
    <w:basedOn w:val="a3"/>
    <w:semiHidden/>
    <w:rsid w:val="00194B6C"/>
  </w:style>
  <w:style w:type="paragraph" w:styleId="affff4">
    <w:name w:val="Body Text"/>
    <w:basedOn w:val="a2"/>
    <w:link w:val="affff5"/>
    <w:semiHidden/>
    <w:rsid w:val="00194B6C"/>
    <w:pPr>
      <w:spacing w:after="120"/>
    </w:pPr>
  </w:style>
  <w:style w:type="character" w:customStyle="1" w:styleId="affff5">
    <w:name w:val="正文文本 字符"/>
    <w:basedOn w:val="a3"/>
    <w:link w:val="affff4"/>
    <w:semiHidden/>
    <w:rsid w:val="00194B6C"/>
    <w:rPr>
      <w:rFonts w:ascii="Times New Roman" w:eastAsia="宋体" w:hAnsi="Times New Roman" w:cs="Arial"/>
      <w:szCs w:val="21"/>
    </w:rPr>
  </w:style>
  <w:style w:type="paragraph" w:styleId="af">
    <w:name w:val="Body Text Indent"/>
    <w:basedOn w:val="a2"/>
    <w:link w:val="affff6"/>
    <w:semiHidden/>
    <w:rsid w:val="00194B6C"/>
    <w:pPr>
      <w:spacing w:after="120"/>
      <w:ind w:leftChars="200" w:left="200"/>
    </w:pPr>
  </w:style>
  <w:style w:type="character" w:customStyle="1" w:styleId="affff6">
    <w:name w:val="正文文本缩进 字符"/>
    <w:basedOn w:val="a3"/>
    <w:link w:val="af"/>
    <w:semiHidden/>
    <w:rsid w:val="00194B6C"/>
    <w:rPr>
      <w:rFonts w:ascii="Times New Roman" w:eastAsia="宋体" w:hAnsi="Times New Roman" w:cs="Arial"/>
      <w:szCs w:val="21"/>
    </w:rPr>
  </w:style>
  <w:style w:type="paragraph" w:styleId="affff7">
    <w:name w:val="Normal Indent"/>
    <w:basedOn w:val="a2"/>
    <w:semiHidden/>
    <w:rsid w:val="00194B6C"/>
    <w:pPr>
      <w:ind w:firstLineChars="200" w:firstLine="200"/>
    </w:pPr>
  </w:style>
  <w:style w:type="paragraph" w:styleId="2f">
    <w:name w:val="Body Text 2"/>
    <w:basedOn w:val="a2"/>
    <w:link w:val="2f0"/>
    <w:semiHidden/>
    <w:rsid w:val="00194B6C"/>
    <w:pPr>
      <w:spacing w:after="120" w:line="480" w:lineRule="auto"/>
    </w:pPr>
  </w:style>
  <w:style w:type="character" w:customStyle="1" w:styleId="2f0">
    <w:name w:val="正文文本 2 字符"/>
    <w:basedOn w:val="a3"/>
    <w:link w:val="2f"/>
    <w:semiHidden/>
    <w:rsid w:val="00194B6C"/>
    <w:rPr>
      <w:rFonts w:ascii="Times New Roman" w:eastAsia="宋体" w:hAnsi="Times New Roman" w:cs="Arial"/>
      <w:szCs w:val="21"/>
    </w:rPr>
  </w:style>
  <w:style w:type="paragraph" w:styleId="3d">
    <w:name w:val="Body Text 3"/>
    <w:basedOn w:val="a2"/>
    <w:link w:val="3e"/>
    <w:semiHidden/>
    <w:rsid w:val="00194B6C"/>
    <w:pPr>
      <w:spacing w:after="120"/>
    </w:pPr>
    <w:rPr>
      <w:sz w:val="16"/>
      <w:szCs w:val="16"/>
    </w:rPr>
  </w:style>
  <w:style w:type="character" w:customStyle="1" w:styleId="3e">
    <w:name w:val="正文文本 3 字符"/>
    <w:basedOn w:val="a3"/>
    <w:link w:val="3d"/>
    <w:semiHidden/>
    <w:rsid w:val="00194B6C"/>
    <w:rPr>
      <w:rFonts w:ascii="Times New Roman" w:eastAsia="宋体" w:hAnsi="Times New Roman" w:cs="Arial"/>
      <w:sz w:val="16"/>
      <w:szCs w:val="16"/>
    </w:rPr>
  </w:style>
  <w:style w:type="paragraph" w:styleId="2f1">
    <w:name w:val="Body Text Indent 2"/>
    <w:basedOn w:val="a2"/>
    <w:link w:val="2f2"/>
    <w:semiHidden/>
    <w:rsid w:val="00194B6C"/>
    <w:pPr>
      <w:spacing w:after="120" w:line="480" w:lineRule="auto"/>
      <w:ind w:leftChars="200" w:left="200"/>
    </w:pPr>
  </w:style>
  <w:style w:type="character" w:customStyle="1" w:styleId="2f2">
    <w:name w:val="正文文本缩进 2 字符"/>
    <w:basedOn w:val="a3"/>
    <w:link w:val="2f1"/>
    <w:semiHidden/>
    <w:rsid w:val="00194B6C"/>
    <w:rPr>
      <w:rFonts w:ascii="Times New Roman" w:eastAsia="宋体" w:hAnsi="Times New Roman" w:cs="Arial"/>
      <w:szCs w:val="21"/>
    </w:rPr>
  </w:style>
  <w:style w:type="paragraph" w:styleId="3f">
    <w:name w:val="Body Text Indent 3"/>
    <w:basedOn w:val="a2"/>
    <w:link w:val="3f0"/>
    <w:semiHidden/>
    <w:rsid w:val="00194B6C"/>
    <w:pPr>
      <w:spacing w:after="120"/>
      <w:ind w:leftChars="200" w:left="200"/>
    </w:pPr>
    <w:rPr>
      <w:sz w:val="16"/>
      <w:szCs w:val="16"/>
    </w:rPr>
  </w:style>
  <w:style w:type="character" w:customStyle="1" w:styleId="3f0">
    <w:name w:val="正文文本缩进 3 字符"/>
    <w:basedOn w:val="a3"/>
    <w:link w:val="3f"/>
    <w:semiHidden/>
    <w:rsid w:val="00194B6C"/>
    <w:rPr>
      <w:rFonts w:ascii="Times New Roman" w:eastAsia="宋体" w:hAnsi="Times New Roman" w:cs="Arial"/>
      <w:sz w:val="16"/>
      <w:szCs w:val="16"/>
    </w:rPr>
  </w:style>
  <w:style w:type="paragraph" w:styleId="affff8">
    <w:name w:val="Note Heading"/>
    <w:basedOn w:val="a2"/>
    <w:next w:val="a2"/>
    <w:link w:val="affff9"/>
    <w:semiHidden/>
    <w:rsid w:val="00194B6C"/>
    <w:pPr>
      <w:jc w:val="center"/>
    </w:pPr>
  </w:style>
  <w:style w:type="character" w:customStyle="1" w:styleId="affff9">
    <w:name w:val="注释标题 字符"/>
    <w:basedOn w:val="a3"/>
    <w:link w:val="affff8"/>
    <w:semiHidden/>
    <w:rsid w:val="00194B6C"/>
    <w:rPr>
      <w:rFonts w:ascii="Times New Roman" w:eastAsia="宋体" w:hAnsi="Times New Roman" w:cs="Arial"/>
      <w:szCs w:val="21"/>
    </w:rPr>
  </w:style>
  <w:style w:type="paragraph" w:customStyle="1" w:styleId="ItemStepinTable">
    <w:name w:val="Item Step in Table"/>
    <w:rsid w:val="00194B6C"/>
    <w:pPr>
      <w:numPr>
        <w:numId w:val="18"/>
      </w:numPr>
      <w:topLinePunct/>
      <w:spacing w:before="40" w:after="40" w:line="240" w:lineRule="atLeast"/>
    </w:pPr>
    <w:rPr>
      <w:rFonts w:ascii="Times New Roman" w:eastAsia="宋体" w:hAnsi="Times New Roman" w:cs="Arial" w:hint="eastAsia"/>
      <w:kern w:val="0"/>
      <w:szCs w:val="21"/>
    </w:rPr>
  </w:style>
  <w:style w:type="paragraph" w:customStyle="1" w:styleId="TableNote">
    <w:name w:val="Table Note"/>
    <w:basedOn w:val="a2"/>
    <w:rsid w:val="00194B6C"/>
    <w:pPr>
      <w:spacing w:before="80" w:after="80"/>
    </w:pPr>
    <w:rPr>
      <w:sz w:val="18"/>
      <w:szCs w:val="18"/>
    </w:rPr>
  </w:style>
  <w:style w:type="paragraph" w:customStyle="1" w:styleId="End">
    <w:name w:val="End"/>
    <w:basedOn w:val="a2"/>
    <w:rsid w:val="00194B6C"/>
    <w:pPr>
      <w:spacing w:after="400"/>
    </w:pPr>
    <w:rPr>
      <w:b/>
    </w:rPr>
  </w:style>
  <w:style w:type="paragraph" w:customStyle="1" w:styleId="NotesHeading">
    <w:name w:val="Notes Heading"/>
    <w:basedOn w:val="CAUTIONHeading"/>
    <w:rsid w:val="00194B6C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Text">
    <w:name w:val="Notes Text"/>
    <w:basedOn w:val="CAUTIONText"/>
    <w:rsid w:val="00194B6C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List">
    <w:name w:val="Notes Text List"/>
    <w:basedOn w:val="CAUTIONTextList"/>
    <w:rsid w:val="00194B6C"/>
    <w:pPr>
      <w:keepNext w:val="0"/>
      <w:numPr>
        <w:numId w:val="4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NotesTextStep">
    <w:name w:val="Notes Text Step"/>
    <w:basedOn w:val="CAUTIONTextStep"/>
    <w:rsid w:val="00194B6C"/>
    <w:pPr>
      <w:numPr>
        <w:ilvl w:val="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ode">
    <w:name w:val="Code"/>
    <w:basedOn w:val="a2"/>
    <w:rsid w:val="00194B6C"/>
    <w:pPr>
      <w:widowControl w:val="0"/>
      <w:shd w:val="clear" w:color="auto" w:fill="F2F2F2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deinTable">
    <w:name w:val="Code in Table"/>
    <w:basedOn w:val="a2"/>
    <w:rsid w:val="00194B6C"/>
    <w:pPr>
      <w:widowControl w:val="0"/>
      <w:shd w:val="clear" w:color="auto" w:fill="F2F2F2"/>
      <w:spacing w:before="80" w:after="80"/>
      <w:ind w:left="0"/>
    </w:pPr>
    <w:rPr>
      <w:rFonts w:ascii="Courier New" w:hAnsi="Courier New"/>
      <w:snapToGrid w:val="0"/>
      <w:sz w:val="18"/>
    </w:rPr>
  </w:style>
  <w:style w:type="paragraph" w:customStyle="1" w:styleId="Outline">
    <w:name w:val="Outline"/>
    <w:basedOn w:val="a2"/>
    <w:semiHidden/>
    <w:rsid w:val="00194B6C"/>
    <w:rPr>
      <w:i/>
      <w:color w:val="0000FF"/>
    </w:rPr>
  </w:style>
  <w:style w:type="paragraph" w:customStyle="1" w:styleId="ItemlistTextTD">
    <w:name w:val="Item list Text TD"/>
    <w:basedOn w:val="TerminalDisplay"/>
    <w:rsid w:val="00194B6C"/>
    <w:pPr>
      <w:adjustRightInd w:val="0"/>
      <w:ind w:left="2126"/>
    </w:pPr>
  </w:style>
  <w:style w:type="paragraph" w:customStyle="1" w:styleId="SubItemListTextTD">
    <w:name w:val="Sub Item List Text TD"/>
    <w:basedOn w:val="TerminalDisplay"/>
    <w:rsid w:val="00194B6C"/>
    <w:pPr>
      <w:adjustRightInd w:val="0"/>
      <w:ind w:left="2551"/>
    </w:pPr>
  </w:style>
  <w:style w:type="paragraph" w:customStyle="1" w:styleId="ThirdLevelItemListTextTD">
    <w:name w:val="Third Level Item List Text TD"/>
    <w:basedOn w:val="TerminalDisplay"/>
    <w:rsid w:val="00194B6C"/>
    <w:pPr>
      <w:adjustRightInd w:val="0"/>
      <w:ind w:left="2976"/>
    </w:pPr>
  </w:style>
  <w:style w:type="paragraph" w:customStyle="1" w:styleId="FourthLevelItemListTextTD">
    <w:name w:val="Fourth Level Item List Text TD"/>
    <w:basedOn w:val="TerminalDisplay"/>
    <w:rsid w:val="00194B6C"/>
    <w:pPr>
      <w:adjustRightInd w:val="0"/>
      <w:ind w:left="3401"/>
    </w:pPr>
  </w:style>
  <w:style w:type="paragraph" w:customStyle="1" w:styleId="ItemStepinAppendix">
    <w:name w:val="Item Step in Appendix"/>
    <w:basedOn w:val="ItemStep"/>
    <w:rsid w:val="00194B6C"/>
    <w:pPr>
      <w:numPr>
        <w:ilvl w:val="6"/>
        <w:numId w:val="22"/>
      </w:numPr>
      <w:outlineLvl w:val="5"/>
    </w:pPr>
  </w:style>
  <w:style w:type="paragraph" w:customStyle="1" w:styleId="StepinAppendix">
    <w:name w:val="Step in Appendix"/>
    <w:basedOn w:val="Step"/>
    <w:rsid w:val="00194B6C"/>
    <w:pPr>
      <w:numPr>
        <w:ilvl w:val="5"/>
        <w:numId w:val="22"/>
      </w:numPr>
      <w:topLinePunct w:val="0"/>
      <w:outlineLvl w:val="4"/>
    </w:pPr>
  </w:style>
  <w:style w:type="paragraph" w:customStyle="1" w:styleId="TableDescriptioninAppendix">
    <w:name w:val="Table Description in Appendix"/>
    <w:basedOn w:val="TableDescription"/>
    <w:next w:val="a2"/>
    <w:rsid w:val="00194B6C"/>
    <w:pPr>
      <w:numPr>
        <w:numId w:val="22"/>
      </w:numPr>
      <w:topLinePunct w:val="0"/>
    </w:pPr>
  </w:style>
  <w:style w:type="paragraph" w:customStyle="1" w:styleId="TableDescriptioninPreface">
    <w:name w:val="Table Description in Preface"/>
    <w:basedOn w:val="TableDescription"/>
    <w:next w:val="a2"/>
    <w:rsid w:val="00194B6C"/>
    <w:pPr>
      <w:numPr>
        <w:ilvl w:val="0"/>
        <w:numId w:val="25"/>
      </w:numPr>
      <w:topLinePunct w:val="0"/>
    </w:pPr>
    <w:rPr>
      <w:rFonts w:eastAsia="宋体"/>
    </w:rPr>
  </w:style>
  <w:style w:type="paragraph" w:customStyle="1" w:styleId="ItemListinTableText">
    <w:name w:val="Item List in Table Text"/>
    <w:basedOn w:val="TableText"/>
    <w:rsid w:val="00194B6C"/>
    <w:pPr>
      <w:ind w:left="284"/>
    </w:pPr>
  </w:style>
  <w:style w:type="paragraph" w:customStyle="1" w:styleId="SubItemListinTableText">
    <w:name w:val="Sub Item List in Table Text"/>
    <w:basedOn w:val="TableText"/>
    <w:rsid w:val="00194B6C"/>
    <w:pPr>
      <w:ind w:left="568"/>
    </w:pPr>
  </w:style>
  <w:style w:type="table" w:styleId="1a">
    <w:name w:val="Table 3D effects 1"/>
    <w:basedOn w:val="a4"/>
    <w:uiPriority w:val="99"/>
    <w:semiHidden/>
    <w:unhideWhenUsed/>
    <w:rsid w:val="00194B6C"/>
    <w:pPr>
      <w:topLinePunct/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194B6C"/>
    <w:pPr>
      <w:topLinePunct/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4"/>
    <w:uiPriority w:val="99"/>
    <w:semiHidden/>
    <w:unhideWhenUsed/>
    <w:rsid w:val="00194B6C"/>
    <w:pPr>
      <w:topLinePunct/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llowedHyperlink"/>
    <w:basedOn w:val="a3"/>
    <w:uiPriority w:val="99"/>
    <w:semiHidden/>
    <w:unhideWhenUsed/>
    <w:rsid w:val="00194B6C"/>
    <w:rPr>
      <w:color w:val="954F72" w:themeColor="followedHyperlink"/>
      <w:u w:val="single"/>
    </w:rPr>
  </w:style>
  <w:style w:type="paragraph" w:styleId="affffb">
    <w:name w:val="Body Text First Indent"/>
    <w:basedOn w:val="affff4"/>
    <w:link w:val="affffc"/>
    <w:uiPriority w:val="99"/>
    <w:semiHidden/>
    <w:unhideWhenUsed/>
    <w:rsid w:val="00194B6C"/>
    <w:pPr>
      <w:ind w:firstLineChars="100" w:firstLine="420"/>
    </w:pPr>
  </w:style>
  <w:style w:type="character" w:customStyle="1" w:styleId="affffc">
    <w:name w:val="正文文本首行缩进 字符"/>
    <w:basedOn w:val="affff5"/>
    <w:link w:val="affffb"/>
    <w:uiPriority w:val="99"/>
    <w:semiHidden/>
    <w:rsid w:val="00194B6C"/>
    <w:rPr>
      <w:rFonts w:ascii="Times New Roman" w:eastAsia="宋体" w:hAnsi="Times New Roman" w:cs="Arial"/>
      <w:szCs w:val="21"/>
    </w:rPr>
  </w:style>
  <w:style w:type="paragraph" w:styleId="23">
    <w:name w:val="Body Text First Indent 2"/>
    <w:basedOn w:val="af"/>
    <w:link w:val="2f4"/>
    <w:uiPriority w:val="99"/>
    <w:semiHidden/>
    <w:unhideWhenUsed/>
    <w:rsid w:val="00194B6C"/>
    <w:pPr>
      <w:ind w:left="420" w:firstLineChars="200" w:firstLine="420"/>
    </w:pPr>
  </w:style>
  <w:style w:type="character" w:customStyle="1" w:styleId="2f4">
    <w:name w:val="正文文本首行缩进 2 字符"/>
    <w:basedOn w:val="affff6"/>
    <w:link w:val="23"/>
    <w:uiPriority w:val="99"/>
    <w:semiHidden/>
    <w:rsid w:val="00194B6C"/>
    <w:rPr>
      <w:rFonts w:ascii="Times New Roman" w:eastAsia="宋体" w:hAnsi="Times New Roman" w:cs="Arial"/>
      <w:szCs w:val="21"/>
    </w:rPr>
  </w:style>
  <w:style w:type="paragraph" w:styleId="affffd">
    <w:name w:val="List Paragraph"/>
    <w:basedOn w:val="a2"/>
    <w:uiPriority w:val="34"/>
    <w:qFormat/>
    <w:rsid w:val="00EF7DFA"/>
    <w:pPr>
      <w:topLinePunct w:val="0"/>
      <w:adjustRightInd/>
      <w:snapToGrid/>
      <w:spacing w:before="0" w:after="0" w:line="288" w:lineRule="auto"/>
      <w:ind w:left="0" w:firstLineChars="200" w:firstLine="420"/>
    </w:pPr>
    <w:rPr>
      <w:rFonts w:asciiTheme="minorHAnsi" w:eastAsiaTheme="minorEastAsia" w:hAnsiTheme="minorHAnsi" w:cstheme="minorBidi" w:hint="default"/>
      <w:kern w:val="0"/>
      <w:sz w:val="22"/>
      <w:szCs w:val="22"/>
      <w:lang w:eastAsia="en-US"/>
    </w:rPr>
  </w:style>
  <w:style w:type="paragraph" w:styleId="TOC1">
    <w:name w:val="toc 1"/>
    <w:basedOn w:val="a2"/>
    <w:next w:val="a2"/>
    <w:autoRedefine/>
    <w:uiPriority w:val="39"/>
    <w:unhideWhenUsed/>
    <w:rsid w:val="00031A53"/>
    <w:pPr>
      <w:ind w:left="0"/>
    </w:pPr>
  </w:style>
  <w:style w:type="paragraph" w:styleId="TOC2">
    <w:name w:val="toc 2"/>
    <w:basedOn w:val="a2"/>
    <w:next w:val="a2"/>
    <w:autoRedefine/>
    <w:uiPriority w:val="39"/>
    <w:unhideWhenUsed/>
    <w:rsid w:val="00031A53"/>
    <w:pPr>
      <w:ind w:leftChars="200" w:left="420"/>
    </w:pPr>
  </w:style>
  <w:style w:type="paragraph" w:styleId="TOC3">
    <w:name w:val="toc 3"/>
    <w:basedOn w:val="a2"/>
    <w:next w:val="a2"/>
    <w:autoRedefine/>
    <w:uiPriority w:val="39"/>
    <w:unhideWhenUsed/>
    <w:rsid w:val="00031A53"/>
    <w:pPr>
      <w:ind w:leftChars="400" w:left="840"/>
    </w:pPr>
  </w:style>
  <w:style w:type="paragraph" w:styleId="TOC4">
    <w:name w:val="toc 4"/>
    <w:basedOn w:val="a2"/>
    <w:next w:val="a2"/>
    <w:autoRedefine/>
    <w:uiPriority w:val="39"/>
    <w:unhideWhenUsed/>
    <w:rsid w:val="00031A53"/>
    <w:pPr>
      <w:ind w:leftChars="600" w:left="1260"/>
    </w:pPr>
  </w:style>
  <w:style w:type="paragraph" w:customStyle="1" w:styleId="affffe">
    <w:name w:val="封面表格文本"/>
    <w:basedOn w:val="a2"/>
    <w:rsid w:val="00AE6BC4"/>
    <w:pPr>
      <w:widowControl w:val="0"/>
      <w:topLinePunct w:val="0"/>
      <w:autoSpaceDE w:val="0"/>
      <w:autoSpaceDN w:val="0"/>
      <w:snapToGrid/>
      <w:spacing w:before="0" w:after="0" w:line="240" w:lineRule="auto"/>
      <w:ind w:left="0"/>
      <w:jc w:val="center"/>
    </w:pPr>
    <w:rPr>
      <w:rFonts w:ascii="Arial" w:hAnsi="Arial" w:hint="default"/>
      <w:i/>
      <w:color w:val="0000FF"/>
      <w:kern w:val="0"/>
    </w:rPr>
  </w:style>
  <w:style w:type="paragraph" w:customStyle="1" w:styleId="afffff">
    <w:name w:val="封面文档标题"/>
    <w:basedOn w:val="a2"/>
    <w:rsid w:val="00AE6BC4"/>
    <w:pPr>
      <w:widowControl w:val="0"/>
      <w:topLinePunct w:val="0"/>
      <w:autoSpaceDE w:val="0"/>
      <w:autoSpaceDN w:val="0"/>
      <w:snapToGrid/>
      <w:spacing w:before="0" w:after="0" w:line="360" w:lineRule="auto"/>
      <w:ind w:left="0"/>
      <w:jc w:val="center"/>
    </w:pPr>
    <w:rPr>
      <w:rFonts w:ascii="Arial" w:eastAsia="黑体" w:hAnsi="Arial" w:hint="default"/>
      <w:bCs/>
      <w:i/>
      <w:color w:val="0000FF"/>
      <w:kern w:val="0"/>
      <w:sz w:val="44"/>
      <w:szCs w:val="44"/>
    </w:rPr>
  </w:style>
  <w:style w:type="paragraph" w:customStyle="1" w:styleId="CoverTableText">
    <w:name w:val="Cover Table Text"/>
    <w:basedOn w:val="a2"/>
    <w:rsid w:val="00AE6BC4"/>
    <w:pPr>
      <w:widowControl w:val="0"/>
      <w:topLinePunct w:val="0"/>
      <w:autoSpaceDE w:val="0"/>
      <w:autoSpaceDN w:val="0"/>
      <w:snapToGrid/>
      <w:spacing w:before="0" w:after="0" w:line="240" w:lineRule="auto"/>
      <w:ind w:left="0"/>
      <w:jc w:val="center"/>
    </w:pPr>
    <w:rPr>
      <w:rFonts w:ascii="Arial" w:hAnsi="Arial" w:hint="default"/>
      <w:color w:val="0000FF"/>
      <w:kern w:val="0"/>
    </w:rPr>
  </w:style>
  <w:style w:type="paragraph" w:customStyle="1" w:styleId="afffff0">
    <w:name w:val="封面华为技术"/>
    <w:basedOn w:val="a2"/>
    <w:rsid w:val="00AE6BC4"/>
    <w:pPr>
      <w:widowControl w:val="0"/>
      <w:topLinePunct w:val="0"/>
      <w:autoSpaceDE w:val="0"/>
      <w:autoSpaceDN w:val="0"/>
      <w:snapToGrid/>
      <w:spacing w:before="0" w:after="0" w:line="360" w:lineRule="auto"/>
      <w:ind w:left="0"/>
      <w:jc w:val="center"/>
    </w:pPr>
    <w:rPr>
      <w:rFonts w:ascii="Arial" w:eastAsia="黑体" w:hAnsi="Arial" w:hint="default"/>
      <w:i/>
      <w:color w:val="0000FF"/>
      <w:kern w:val="0"/>
      <w:sz w:val="32"/>
      <w:szCs w:val="32"/>
    </w:rPr>
  </w:style>
  <w:style w:type="paragraph" w:customStyle="1" w:styleId="afffff1">
    <w:name w:val="缺省文本"/>
    <w:basedOn w:val="a2"/>
    <w:autoRedefine/>
    <w:rsid w:val="00A43FBF"/>
    <w:pPr>
      <w:widowControl w:val="0"/>
      <w:topLinePunct w:val="0"/>
      <w:autoSpaceDE w:val="0"/>
      <w:autoSpaceDN w:val="0"/>
      <w:snapToGrid/>
      <w:spacing w:beforeLines="10" w:before="24" w:after="0" w:line="360" w:lineRule="auto"/>
      <w:ind w:left="0" w:firstLine="420"/>
      <w:jc w:val="center"/>
    </w:pPr>
    <w:rPr>
      <w:rFonts w:ascii="Arial" w:hAnsi="Arial" w:hint="default"/>
      <w:i/>
      <w:color w:val="0000FF"/>
      <w:kern w:val="0"/>
    </w:rPr>
  </w:style>
  <w:style w:type="paragraph" w:customStyle="1" w:styleId="afffff2">
    <w:name w:val="修订记录"/>
    <w:basedOn w:val="a2"/>
    <w:rsid w:val="00305F8B"/>
    <w:pPr>
      <w:pageBreakBefore/>
      <w:topLinePunct w:val="0"/>
      <w:autoSpaceDE w:val="0"/>
      <w:autoSpaceDN w:val="0"/>
      <w:snapToGrid/>
      <w:spacing w:before="300" w:after="150" w:line="360" w:lineRule="auto"/>
      <w:ind w:left="0"/>
      <w:jc w:val="center"/>
    </w:pPr>
    <w:rPr>
      <w:rFonts w:ascii="Arial" w:eastAsia="黑体" w:hAnsi="Arial" w:hint="default"/>
      <w:i/>
      <w:color w:val="0000FF"/>
      <w:kern w:val="0"/>
      <w:sz w:val="32"/>
      <w:szCs w:val="32"/>
    </w:rPr>
  </w:style>
  <w:style w:type="paragraph" w:customStyle="1" w:styleId="afffff3">
    <w:name w:val="表格文本"/>
    <w:aliases w:val="行距: 1.5 倍行距,行距: 0.5 倍行距 Char,行距: 0.5 倍行距,F9,行距: 1.5 倍行距 Char Char Char,行距: 1.5 倍行距 Char Char,行距: 1.5 倍行距 Char Char Char Char,行距: 1.5 倍行距 Char Char Char Char1,行距: 1.5 倍行距 Char Char1,行距: 1.5 倍行距 Char Char Char Char Char,表格文本 Char1,行距:单倍行距,行距:单倍,表"/>
    <w:basedOn w:val="a2"/>
    <w:link w:val="Char"/>
    <w:rsid w:val="00305F8B"/>
    <w:pPr>
      <w:widowControl w:val="0"/>
      <w:tabs>
        <w:tab w:val="decimal" w:pos="0"/>
      </w:tabs>
      <w:topLinePunct w:val="0"/>
      <w:autoSpaceDE w:val="0"/>
      <w:autoSpaceDN w:val="0"/>
      <w:snapToGrid/>
      <w:spacing w:before="0" w:after="0" w:line="240" w:lineRule="auto"/>
      <w:ind w:left="0"/>
    </w:pPr>
    <w:rPr>
      <w:rFonts w:ascii="Arial" w:hAnsi="Arial" w:hint="default"/>
      <w:i/>
      <w:noProof/>
      <w:color w:val="0000FF"/>
      <w:kern w:val="0"/>
    </w:rPr>
  </w:style>
  <w:style w:type="paragraph" w:customStyle="1" w:styleId="afffff4">
    <w:name w:val="表格文本居中"/>
    <w:basedOn w:val="a2"/>
    <w:rsid w:val="00305F8B"/>
    <w:pPr>
      <w:keepNext/>
      <w:topLinePunct w:val="0"/>
      <w:autoSpaceDE w:val="0"/>
      <w:autoSpaceDN w:val="0"/>
      <w:snapToGrid/>
      <w:spacing w:before="0" w:after="0" w:line="360" w:lineRule="auto"/>
      <w:ind w:left="0"/>
      <w:jc w:val="center"/>
    </w:pPr>
    <w:rPr>
      <w:rFonts w:ascii="Arial" w:hAnsi="Arial" w:hint="default"/>
      <w:i/>
      <w:color w:val="0000FF"/>
      <w:kern w:val="0"/>
    </w:rPr>
  </w:style>
  <w:style w:type="paragraph" w:customStyle="1" w:styleId="afffff5">
    <w:name w:val="表格列标题"/>
    <w:basedOn w:val="a2"/>
    <w:rsid w:val="00305F8B"/>
    <w:pPr>
      <w:keepNext/>
      <w:topLinePunct w:val="0"/>
      <w:autoSpaceDE w:val="0"/>
      <w:autoSpaceDN w:val="0"/>
      <w:snapToGrid/>
      <w:spacing w:before="0" w:after="0" w:line="360" w:lineRule="auto"/>
      <w:ind w:left="0"/>
      <w:jc w:val="center"/>
    </w:pPr>
    <w:rPr>
      <w:rFonts w:ascii="Arial" w:hAnsi="Arial" w:hint="default"/>
      <w:b/>
      <w:i/>
      <w:color w:val="0000FF"/>
      <w:kern w:val="0"/>
    </w:rPr>
  </w:style>
  <w:style w:type="character" w:customStyle="1" w:styleId="Char">
    <w:name w:val="表格文本 Char"/>
    <w:aliases w:val="行距: 1.5 倍行距 Char,表格文本1,表格文本11"/>
    <w:basedOn w:val="a3"/>
    <w:link w:val="afffff3"/>
    <w:rsid w:val="00305F8B"/>
    <w:rPr>
      <w:rFonts w:ascii="Arial" w:eastAsia="宋体" w:hAnsi="Arial" w:cs="Arial"/>
      <w:i/>
      <w:noProof/>
      <w:color w:val="0000FF"/>
      <w:kern w:val="0"/>
      <w:szCs w:val="21"/>
    </w:rPr>
  </w:style>
  <w:style w:type="paragraph" w:styleId="TOC5">
    <w:name w:val="toc 5"/>
    <w:basedOn w:val="a2"/>
    <w:next w:val="a2"/>
    <w:autoRedefine/>
    <w:uiPriority w:val="39"/>
    <w:unhideWhenUsed/>
    <w:rsid w:val="00305F8B"/>
    <w:pPr>
      <w:ind w:leftChars="800" w:left="1680"/>
    </w:pPr>
  </w:style>
  <w:style w:type="character" w:customStyle="1" w:styleId="1b">
    <w:name w:val="未处理的提及1"/>
    <w:basedOn w:val="a3"/>
    <w:uiPriority w:val="99"/>
    <w:semiHidden/>
    <w:unhideWhenUsed/>
    <w:rsid w:val="0039748D"/>
    <w:rPr>
      <w:color w:val="605E5C"/>
      <w:shd w:val="clear" w:color="auto" w:fill="E1DFDD"/>
    </w:rPr>
  </w:style>
  <w:style w:type="paragraph" w:customStyle="1" w:styleId="WPSOffice1">
    <w:name w:val="WPSOffice手动目录 1"/>
    <w:rsid w:val="00592A60"/>
    <w:rPr>
      <w:rFonts w:ascii="Calibri" w:eastAsia="宋体" w:hAnsi="Calibri" w:cs="Times New Roman"/>
      <w:kern w:val="0"/>
      <w:sz w:val="20"/>
      <w:szCs w:val="20"/>
    </w:rPr>
  </w:style>
  <w:style w:type="character" w:styleId="afffff6">
    <w:name w:val="Unresolved Mention"/>
    <w:basedOn w:val="a3"/>
    <w:uiPriority w:val="99"/>
    <w:semiHidden/>
    <w:unhideWhenUsed/>
    <w:rsid w:val="009B2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5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3.jpeg"/><Relationship Id="rId39" Type="http://schemas.openxmlformats.org/officeDocument/2006/relationships/image" Target="media/image15.png"/><Relationship Id="rId21" Type="http://schemas.openxmlformats.org/officeDocument/2006/relationships/header" Target="header6.xm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header" Target="header10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9.xml"/><Relationship Id="rId32" Type="http://schemas.openxmlformats.org/officeDocument/2006/relationships/image" Target="media/image9.emf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footer" Target="footer10.xml"/><Relationship Id="rId66" Type="http://schemas.openxmlformats.org/officeDocument/2006/relationships/footer" Target="footer13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8.xml"/><Relationship Id="rId28" Type="http://schemas.openxmlformats.org/officeDocument/2006/relationships/image" Target="media/image5.jpe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header" Target="header9.xml"/><Relationship Id="rId61" Type="http://schemas.openxmlformats.org/officeDocument/2006/relationships/image" Target="media/image32.png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image" Target="media/image8.jpe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hyperlink" Target="http://www.frotec.cn/" TargetMode="External"/><Relationship Id="rId65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eader" Target="header7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header" Target="header8.xml"/><Relationship Id="rId64" Type="http://schemas.openxmlformats.org/officeDocument/2006/relationships/header" Target="header11.xml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2.png"/><Relationship Id="rId33" Type="http://schemas.openxmlformats.org/officeDocument/2006/relationships/oleObject" Target="embeddings/oleObject1.bin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footer" Target="footer11.xml"/><Relationship Id="rId67" Type="http://schemas.openxmlformats.org/officeDocument/2006/relationships/fontTable" Target="fontTable.xml"/><Relationship Id="rId20" Type="http://schemas.openxmlformats.org/officeDocument/2006/relationships/footer" Target="footer7.xml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hyperlink" Target="http://www.frontopsky.com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2A5DC-C6AB-4A25-B0C4-E51012AA1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31</Pages>
  <Words>1644</Words>
  <Characters>9377</Characters>
  <Application>Microsoft Office Word</Application>
  <DocSecurity>0</DocSecurity>
  <Lines>78</Lines>
  <Paragraphs>21</Paragraphs>
  <ScaleCrop>false</ScaleCrop>
  <Company/>
  <LinksUpToDate>false</LinksUpToDate>
  <CharactersWithSpaces>11000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明</dc:creator>
  <cp:keywords/>
  <dc:description/>
  <cp:lastModifiedBy>xly</cp:lastModifiedBy>
  <cp:revision>76</cp:revision>
  <dcterms:created xsi:type="dcterms:W3CDTF">2020-05-27T07:54:00Z</dcterms:created>
  <dcterms:modified xsi:type="dcterms:W3CDTF">2022-08-24T05:06:00Z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(2)nBFwAjIP2jfGdv4q9P3Vabwgc8rblSD+B7y4raLCM0+NXxGK+ZsDiwq9p3E94TYmKqtAvf20
cy97XRmmk4OSb8840jj5rF8hRTXqNy12MXjoQghV0cmESFxEIl5M7IWzHkHcoJjd/EoFTAP9
eSuGkwvRAbJOUGzyR/Sqt81htaXvowsYPQaHeO/8CaQ3h5p+aFdyR4L/nQyvzg73WiLgSgbt
glFPXnpJXCh5PNCRjT</vt:lpwstr>
  </property>
  <property fmtid="{D5CDD505-2E9C-101B-9397-08002B2CF9AE}" pid="3" name="_2015_ms_pID_7253431">
    <vt:lpwstr>1fJ8wC0mAein+zjrFDskNONQ7LTs3msCZPwoFMzdCP6/eLjuigkFeR
oMLCjGkFZsQTLx80ztRyym0hLLj1xBAFanLvk9CJvmQ7xaxeeDtWUojCjMUhUdy9v4C9Y/0u
+lTUEDERNMAJfWF0sWSAOm8wrHWmWTo+FSBo6tsBaXqu1n1U2jMb2YkuyMtoXrbLNhp1MpPm
CSRxZORfWu5NXPib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1591096241</vt:lpwstr>
  </property>
</Properties>
</file>