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300" w:lineRule="atLeast"/>
        <w:ind w:right="0" w:firstLine="2502" w:firstLineChars="70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</w:rPr>
      </w:pPr>
      <w:r>
        <w:rPr>
          <w:rFonts w:hint="eastAsia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  <w:lang w:val="en-US" w:eastAsia="zh-CN"/>
        </w:rPr>
        <w:t>全流量回溯分析平台</w:t>
      </w:r>
      <w:bookmarkStart w:id="0" w:name="_GoBack"/>
      <w:bookmarkEnd w:id="0"/>
      <w:r>
        <w:rPr>
          <w:rFonts w:hint="eastAsia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  <w:lang w:val="en-US" w:eastAsia="zh-CN"/>
        </w:rPr>
        <w:t>快速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</w:rPr>
        <w:t>用户指南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一．监控列表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lang w:val="en-US" w:eastAsia="zh-CN"/>
        </w:rPr>
        <w:t xml:space="preserve"> 监控列表显示：Citrix四类监控，应用性能监控，统一监控，企业应用程序监控，VM监控，云监控（桌面、应用、基础架构），综合交易监控；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88075" cy="1593850"/>
            <wp:effectExtent l="0" t="0" r="3175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以及每类监控的明细：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41720" cy="1750060"/>
            <wp:effectExtent l="0" t="0" r="1905" b="254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7430" cy="1811020"/>
            <wp:effectExtent l="0" t="0" r="7620" b="8255"/>
            <wp:docPr id="4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47130" cy="1116965"/>
            <wp:effectExtent l="0" t="0" r="1270" b="6985"/>
            <wp:docPr id="6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4713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80100" cy="2013585"/>
            <wp:effectExtent l="0" t="0" r="6350" b="571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49340" cy="1406525"/>
            <wp:effectExtent l="0" t="0" r="3810" b="3175"/>
            <wp:docPr id="8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49645" cy="2766060"/>
            <wp:effectExtent l="0" t="0" r="8255" b="571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90210" cy="725170"/>
            <wp:effectExtent l="0" t="0" r="5715" b="8255"/>
            <wp:docPr id="10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14745" cy="1674495"/>
            <wp:effectExtent l="0" t="0" r="5080" b="1905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474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36285" cy="1572260"/>
            <wp:effectExtent l="0" t="0" r="2540" b="8890"/>
            <wp:docPr id="1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38215" cy="1123950"/>
            <wp:effectExtent l="0" t="0" r="635" b="0"/>
            <wp:docPr id="12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73140" cy="2305685"/>
            <wp:effectExtent l="0" t="0" r="3810" b="8890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二．CITRIX监控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本次选择Citrix XenApp 监控进行展示，按照告警分类，优先级分类，优先等级进行查询；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31180" cy="2857500"/>
            <wp:effectExtent l="0" t="0" r="7620" b="0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本次选择红色告警进一步查看细节，下图就是分层显示告警分布；</w:t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9985" cy="3187065"/>
            <wp:effectExtent l="0" t="0" r="8890" b="3810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还可以显示虚拟机性能情况：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17920" cy="3182620"/>
            <wp:effectExtent l="0" t="0" r="1905" b="8255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显示网络性能情况：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34100" cy="3105785"/>
            <wp:effectExtent l="0" t="0" r="0" b="8890"/>
            <wp:docPr id="1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显示系统性能情况：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17590" cy="3093720"/>
            <wp:effectExtent l="0" t="0" r="6985" b="1905"/>
            <wp:docPr id="19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查看严重告警的虚拟拓扑图：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29020" cy="3120390"/>
            <wp:effectExtent l="0" t="0" r="5080" b="3810"/>
            <wp:docPr id="20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查看出故障的服务器：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64275" cy="3216275"/>
            <wp:effectExtent l="0" t="0" r="3175" b="3175"/>
            <wp:docPr id="21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查看故障详情：包括详细诊断，测量图，汇总图表，趋势图，修复历史，修复反馈；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48095" cy="3425825"/>
            <wp:effectExtent l="0" t="0" r="5080" b="3175"/>
            <wp:docPr id="22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还可以查看报表，比如按照功能查询报表：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22315" cy="3024505"/>
            <wp:effectExtent l="0" t="0" r="6985" b="4445"/>
            <wp:docPr id="23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按照组件查看报表：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2790" cy="2978785"/>
            <wp:effectExtent l="0" t="0" r="6985" b="2540"/>
            <wp:docPr id="24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297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按照分段查看报表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67425" cy="3105150"/>
            <wp:effectExtent l="0" t="0" r="0" b="0"/>
            <wp:docPr id="25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查看配置情况：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0615" cy="3148330"/>
            <wp:effectExtent l="0" t="0" r="635" b="4445"/>
            <wp:docPr id="26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应用性能监控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真实用户监控展示：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76645" cy="2833370"/>
            <wp:effectExtent l="0" t="0" r="5080" b="5080"/>
            <wp:docPr id="27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选择严重告警的展示：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55690" cy="3122930"/>
            <wp:effectExtent l="0" t="0" r="6985" b="1270"/>
            <wp:docPr id="28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选择图形展示：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43650" cy="3606800"/>
            <wp:effectExtent l="0" t="0" r="0" b="3175"/>
            <wp:docPr id="29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选择服务展示，有三个服务进行监控：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75070" cy="3159125"/>
            <wp:effectExtent l="0" t="0" r="1905" b="3175"/>
            <wp:docPr id="30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选择RUM仪表盘，展示全局体验监控：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41365" cy="2993390"/>
            <wp:effectExtent l="0" t="0" r="6985" b="6985"/>
            <wp:docPr id="31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选择历史告警展示用户体验监控：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11875" cy="3118485"/>
            <wp:effectExtent l="0" t="0" r="3175" b="5715"/>
            <wp:docPr id="32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统一监控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选择内外虚拟机展示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62675" cy="2851785"/>
            <wp:effectExtent l="0" t="0" r="0" b="5715"/>
            <wp:docPr id="56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选择有严重故障的图形展示：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4890" cy="3472180"/>
            <wp:effectExtent l="0" t="0" r="635" b="4445"/>
            <wp:docPr id="57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3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看详细诊断：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9700" cy="2920365"/>
            <wp:effectExtent l="0" t="0" r="0" b="3810"/>
            <wp:docPr id="58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4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default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企业应用监控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选择SAP监控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14720" cy="2809240"/>
            <wp:effectExtent l="0" t="0" r="5080" b="635"/>
            <wp:docPr id="59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查看每层的展示：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34405" cy="3093720"/>
            <wp:effectExtent l="0" t="0" r="4445" b="1905"/>
            <wp:docPr id="60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6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查看SAP整体仪表盘：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98210" cy="3053715"/>
            <wp:effectExtent l="0" t="0" r="2540" b="3810"/>
            <wp:docPr id="61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7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VM监控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查看VM告警监控列表：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03290" cy="2781300"/>
            <wp:effectExtent l="0" t="0" r="6985" b="0"/>
            <wp:docPr id="62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8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查看严重告警展示图：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92470" cy="3355975"/>
            <wp:effectExtent l="0" t="0" r="8255" b="6350"/>
            <wp:docPr id="63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9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查看对应的数据资料：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18530" cy="3474085"/>
            <wp:effectExtent l="0" t="0" r="1270" b="2540"/>
            <wp:docPr id="64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0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云监控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查看云监控的警报列表：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44540" cy="2864485"/>
            <wp:effectExtent l="0" t="0" r="3810" b="2540"/>
            <wp:docPr id="66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2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查看严重告警的图形展示：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48680" cy="3389630"/>
            <wp:effectExtent l="0" t="0" r="4445" b="1270"/>
            <wp:docPr id="67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3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查看趋势图：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91860" cy="3401695"/>
            <wp:effectExtent l="0" t="0" r="8890" b="8255"/>
            <wp:docPr id="68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4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模拟监控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查看模拟监控的警告列表：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0405" cy="2675255"/>
            <wp:effectExtent l="0" t="0" r="1270" b="1270"/>
            <wp:docPr id="69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5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查看模拟监控诊断图：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72810" cy="3399155"/>
            <wp:effectExtent l="0" t="0" r="8890" b="1270"/>
            <wp:docPr id="70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6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诊断细节：</w:t>
      </w:r>
    </w:p>
    <w:p>
      <w:r>
        <w:drawing>
          <wp:inline distT="0" distB="0" distL="114300" distR="114300">
            <wp:extent cx="5264150" cy="2919095"/>
            <wp:effectExtent l="0" t="0" r="3175" b="5080"/>
            <wp:docPr id="7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汇总统计展示：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41035" cy="3227705"/>
            <wp:effectExtent l="0" t="0" r="2540" b="1270"/>
            <wp:docPr id="74" name="图片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0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050843"/>
    <w:multiLevelType w:val="singleLevel"/>
    <w:tmpl w:val="E0050843"/>
    <w:lvl w:ilvl="0" w:tentative="0">
      <w:start w:val="3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kNGY4MmY1Njc1ODBkN2RiODc2NTRkOGNhY2VjMjcifQ=="/>
  </w:docVars>
  <w:rsids>
    <w:rsidRoot w:val="38233CC1"/>
    <w:rsid w:val="01E855DE"/>
    <w:rsid w:val="06731062"/>
    <w:rsid w:val="074F79EC"/>
    <w:rsid w:val="08DA60EF"/>
    <w:rsid w:val="0DED4C0D"/>
    <w:rsid w:val="12CB0451"/>
    <w:rsid w:val="1388662F"/>
    <w:rsid w:val="16730AA2"/>
    <w:rsid w:val="1732013F"/>
    <w:rsid w:val="1AA65D69"/>
    <w:rsid w:val="2069186F"/>
    <w:rsid w:val="21DB1F4D"/>
    <w:rsid w:val="269C2613"/>
    <w:rsid w:val="271F254B"/>
    <w:rsid w:val="29F1162B"/>
    <w:rsid w:val="2D76357D"/>
    <w:rsid w:val="3352602F"/>
    <w:rsid w:val="38233CC1"/>
    <w:rsid w:val="38903FF0"/>
    <w:rsid w:val="3CEB183E"/>
    <w:rsid w:val="3E5E0FA0"/>
    <w:rsid w:val="41C01196"/>
    <w:rsid w:val="47326A68"/>
    <w:rsid w:val="4A0A7A02"/>
    <w:rsid w:val="4B7C7FD4"/>
    <w:rsid w:val="51184A69"/>
    <w:rsid w:val="574962DB"/>
    <w:rsid w:val="5D3002CB"/>
    <w:rsid w:val="5F861162"/>
    <w:rsid w:val="5FB204F6"/>
    <w:rsid w:val="60154C40"/>
    <w:rsid w:val="63690012"/>
    <w:rsid w:val="66445CC5"/>
    <w:rsid w:val="6AD07B4C"/>
    <w:rsid w:val="6B0F78CC"/>
    <w:rsid w:val="6B6312C0"/>
    <w:rsid w:val="6C9D00B1"/>
    <w:rsid w:val="6CD27BF4"/>
    <w:rsid w:val="6DC124DD"/>
    <w:rsid w:val="70320856"/>
    <w:rsid w:val="71144498"/>
    <w:rsid w:val="7481694C"/>
    <w:rsid w:val="761905D4"/>
    <w:rsid w:val="769E2E64"/>
    <w:rsid w:val="7E87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535</Words>
  <Characters>564</Characters>
  <Lines>0</Lines>
  <Paragraphs>0</Paragraphs>
  <TotalTime>4</TotalTime>
  <ScaleCrop>false</ScaleCrop>
  <LinksUpToDate>false</LinksUpToDate>
  <CharactersWithSpaces>568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2022-10-31T11:05:00Z</dcterms:created>
  <dc:creator>软件定义世界 邓青书</dc:creator>
  <cp:lastModifiedBy>软件定义世界 邓青书</cp:lastModifiedBy>
  <dcterms:modified xsi:type="dcterms:W3CDTF">2022-11-02T05:38:21Z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6765A0D86D234DE9BFFA33DF30768C7F</vt:lpwstr>
  </property>
</Properties>
</file>