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E60A1" w14:textId="3DD7CDD6" w:rsidR="00C163D4" w:rsidRDefault="001B5DFB">
      <w:pPr>
        <w:rPr>
          <w:rFonts w:hint="eastAsia"/>
          <w:lang w:eastAsia="zh-Hans"/>
        </w:rPr>
      </w:pPr>
      <w:r>
        <w:rPr>
          <w:noProof/>
        </w:rPr>
        <w:drawing>
          <wp:inline distT="0" distB="0" distL="0" distR="0" wp14:anchorId="657D7768" wp14:editId="4913CE1B">
            <wp:extent cx="527685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3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63AE2"/>
    <w:multiLevelType w:val="hybridMultilevel"/>
    <w:tmpl w:val="48ECFB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A86869"/>
    <w:multiLevelType w:val="hybridMultilevel"/>
    <w:tmpl w:val="849E2C2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3461A4"/>
    <w:multiLevelType w:val="hybridMultilevel"/>
    <w:tmpl w:val="E9FCFED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23496485">
    <w:abstractNumId w:val="0"/>
  </w:num>
  <w:num w:numId="2" w16cid:durableId="466628978">
    <w:abstractNumId w:val="1"/>
  </w:num>
  <w:num w:numId="3" w16cid:durableId="2031816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D66E62BE"/>
    <w:rsid w:val="6C8ADE3C"/>
    <w:rsid w:val="BF7F0704"/>
    <w:rsid w:val="D66E62BE"/>
    <w:rsid w:val="DF47CA13"/>
    <w:rsid w:val="E2E78569"/>
    <w:rsid w:val="001B5DFB"/>
    <w:rsid w:val="004114E0"/>
    <w:rsid w:val="00C163D4"/>
    <w:rsid w:val="00EA2C8A"/>
    <w:rsid w:val="00F26FAF"/>
    <w:rsid w:val="00FE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7636C8"/>
  <w15:docId w15:val="{DA839BE9-4185-3443-B05E-E94FA7D3D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B5DF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1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miya</dc:creator>
  <cp:lastModifiedBy>Ding SUNDE</cp:lastModifiedBy>
  <cp:revision>3</cp:revision>
  <dcterms:created xsi:type="dcterms:W3CDTF">2022-11-01T02:15:00Z</dcterms:created>
  <dcterms:modified xsi:type="dcterms:W3CDTF">2022-11-01T02:15:00Z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2052-4.4.0.7319</vt:lpwstr>
  </property>
  <property fmtid="{D5CDD505-2E9C-101B-9397-08002B2CF9AE}" pid="3" name="ICV">
    <vt:lpwstr>5A07690EC0D112C2124431638B190D55</vt:lpwstr>
  </property>
</Properties>
</file>