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DD8" w14:textId="5314030E" w:rsidR="00A8033B" w:rsidRDefault="00142E49">
      <w:r>
        <w:rPr>
          <w:rFonts w:hint="eastAsia"/>
        </w:rPr>
        <w:t>具体使用指南，用户合作后，可向售后人员索取。</w:t>
      </w:r>
    </w:p>
    <w:p w14:paraId="41C61072" w14:textId="5E48F7D9" w:rsidR="00142E49" w:rsidRDefault="00142E49">
      <w:pPr>
        <w:rPr>
          <w:rFonts w:hint="eastAsia"/>
        </w:rPr>
      </w:pPr>
      <w:r>
        <w:rPr>
          <w:rFonts w:hint="eastAsia"/>
        </w:rPr>
        <w:t>www.</w:t>
      </w:r>
      <w:r>
        <w:t>reanod.com</w:t>
      </w:r>
    </w:p>
    <w:sectPr w:rsidR="0014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3B"/>
    <w:rsid w:val="00142E49"/>
    <w:rsid w:val="00A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AA04"/>
  <w15:chartTrackingRefBased/>
  <w15:docId w15:val="{58B3B1B5-58F0-462D-AFDF-22D585AA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1071763020@qq.com</dc:creator>
  <cp:keywords/>
  <dc:description/>
  <cp:lastModifiedBy>1071763020@qq.com</cp:lastModifiedBy>
  <cp:revision>2</cp:revision>
  <dcterms:created xsi:type="dcterms:W3CDTF">2022-11-12T06:18:00Z</dcterms:created>
  <dcterms:modified xsi:type="dcterms:W3CDTF">2022-11-12T06:19:00Z</dcterms:modified>
</cp:coreProperties>
</file>