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C3876" w14:textId="56D2EE7B" w:rsidR="00510B95" w:rsidRDefault="006B33C1" w:rsidP="004B34CE">
      <w:pPr>
        <w:autoSpaceDE w:val="0"/>
        <w:autoSpaceDN w:val="0"/>
        <w:adjustRightInd w:val="0"/>
        <w:snapToGrid w:val="0"/>
        <w:spacing w:line="360" w:lineRule="auto"/>
        <w:rPr>
          <w:rFonts w:ascii="宋体" w:hAnsi="宋体" w:cs="仿宋"/>
          <w:b/>
          <w:sz w:val="24"/>
          <w:szCs w:val="24"/>
        </w:rPr>
      </w:pPr>
      <w:r>
        <w:rPr>
          <w:rFonts w:ascii="宋体" w:hAnsi="宋体" w:cs="仿宋"/>
          <w:b/>
          <w:sz w:val="24"/>
          <w:szCs w:val="24"/>
        </w:rPr>
        <w:t>1</w:t>
      </w:r>
      <w:r>
        <w:rPr>
          <w:rFonts w:ascii="宋体" w:hAnsi="宋体" w:cs="仿宋" w:hint="eastAsia"/>
          <w:b/>
          <w:sz w:val="24"/>
          <w:szCs w:val="24"/>
        </w:rPr>
        <w:t>、</w:t>
      </w:r>
      <w:r w:rsidR="00E061F3">
        <w:rPr>
          <w:rFonts w:ascii="宋体" w:hAnsi="宋体" w:cs="仿宋" w:hint="eastAsia"/>
          <w:b/>
          <w:sz w:val="24"/>
          <w:szCs w:val="24"/>
        </w:rPr>
        <w:t>PCB</w:t>
      </w:r>
      <w:r>
        <w:rPr>
          <w:rFonts w:ascii="宋体" w:hAnsi="宋体" w:cs="仿宋" w:hint="eastAsia"/>
          <w:b/>
          <w:sz w:val="24"/>
          <w:szCs w:val="24"/>
        </w:rPr>
        <w:t>设计实验实训箱</w:t>
      </w:r>
    </w:p>
    <w:p w14:paraId="489ECFEC" w14:textId="77777777" w:rsidR="00510B95" w:rsidRDefault="006B33C1" w:rsidP="004B34CE">
      <w:pPr>
        <w:adjustRightInd w:val="0"/>
        <w:snapToGrid w:val="0"/>
        <w:spacing w:line="360" w:lineRule="auto"/>
        <w:ind w:firstLineChars="200" w:firstLine="440"/>
        <w:rPr>
          <w:rFonts w:ascii="宋体" w:hAnsi="宋体" w:cs="仿宋"/>
          <w:bCs/>
          <w:sz w:val="22"/>
        </w:rPr>
      </w:pPr>
      <w:r>
        <w:rPr>
          <w:rFonts w:ascii="宋体" w:hAnsi="宋体" w:cs="仿宋" w:hint="eastAsia"/>
          <w:bCs/>
          <w:sz w:val="22"/>
        </w:rPr>
        <w:t>品牌：</w:t>
      </w:r>
      <w:proofErr w:type="gramStart"/>
      <w:r>
        <w:rPr>
          <w:rFonts w:ascii="宋体" w:hAnsi="宋体" w:cs="仿宋" w:hint="eastAsia"/>
          <w:bCs/>
          <w:sz w:val="22"/>
        </w:rPr>
        <w:t>青软晶尊</w:t>
      </w:r>
      <w:proofErr w:type="gramEnd"/>
    </w:p>
    <w:p w14:paraId="0F9B6E66" w14:textId="3522901F" w:rsidR="00510B95" w:rsidRDefault="006B33C1" w:rsidP="004B34CE">
      <w:pPr>
        <w:adjustRightInd w:val="0"/>
        <w:snapToGrid w:val="0"/>
        <w:spacing w:line="360" w:lineRule="auto"/>
        <w:ind w:firstLineChars="200" w:firstLine="440"/>
        <w:rPr>
          <w:rFonts w:ascii="宋体" w:hAnsi="宋体" w:cs="仿宋"/>
          <w:bCs/>
          <w:sz w:val="22"/>
        </w:rPr>
      </w:pPr>
      <w:r>
        <w:rPr>
          <w:rFonts w:ascii="宋体" w:hAnsi="宋体" w:cs="仿宋" w:hint="eastAsia"/>
          <w:bCs/>
          <w:sz w:val="22"/>
        </w:rPr>
        <w:t>型号：</w:t>
      </w:r>
      <w:r w:rsidR="005E5849" w:rsidRPr="005E5849">
        <w:rPr>
          <w:rFonts w:ascii="宋体" w:hAnsi="宋体" w:cs="仿宋"/>
          <w:bCs/>
          <w:sz w:val="22"/>
        </w:rPr>
        <w:t>SKPCB-EP-22</w:t>
      </w:r>
    </w:p>
    <w:p w14:paraId="58E6F47A" w14:textId="77777777" w:rsidR="00510B95" w:rsidRDefault="006B33C1" w:rsidP="004B34CE">
      <w:pPr>
        <w:adjustRightInd w:val="0"/>
        <w:snapToGrid w:val="0"/>
        <w:spacing w:line="360" w:lineRule="auto"/>
        <w:ind w:firstLineChars="200" w:firstLine="440"/>
        <w:rPr>
          <w:rFonts w:ascii="宋体" w:hAnsi="宋体" w:cs="仿宋"/>
          <w:bCs/>
          <w:sz w:val="22"/>
        </w:rPr>
      </w:pPr>
      <w:r>
        <w:rPr>
          <w:rFonts w:ascii="宋体" w:hAnsi="宋体" w:cs="仿宋" w:hint="eastAsia"/>
          <w:bCs/>
          <w:sz w:val="22"/>
        </w:rPr>
        <w:t>制造商：青岛</w:t>
      </w:r>
      <w:proofErr w:type="gramStart"/>
      <w:r>
        <w:rPr>
          <w:rFonts w:ascii="宋体" w:hAnsi="宋体" w:cs="仿宋" w:hint="eastAsia"/>
          <w:bCs/>
          <w:sz w:val="22"/>
        </w:rPr>
        <w:t>青软晶尊</w:t>
      </w:r>
      <w:proofErr w:type="gramEnd"/>
      <w:r>
        <w:rPr>
          <w:rFonts w:ascii="宋体" w:hAnsi="宋体" w:cs="仿宋" w:hint="eastAsia"/>
          <w:bCs/>
          <w:sz w:val="22"/>
        </w:rPr>
        <w:t>微电子科技有限公司</w:t>
      </w:r>
    </w:p>
    <w:p w14:paraId="2F3DD9B8" w14:textId="77777777" w:rsidR="00510B95" w:rsidRDefault="006B33C1" w:rsidP="004B34CE">
      <w:pPr>
        <w:adjustRightInd w:val="0"/>
        <w:snapToGrid w:val="0"/>
        <w:spacing w:line="360" w:lineRule="auto"/>
        <w:ind w:firstLineChars="200" w:firstLine="440"/>
        <w:rPr>
          <w:rFonts w:ascii="宋体" w:hAnsi="宋体" w:cs="仿宋"/>
          <w:bCs/>
          <w:sz w:val="22"/>
        </w:rPr>
      </w:pPr>
      <w:r>
        <w:rPr>
          <w:rFonts w:ascii="宋体" w:hAnsi="宋体" w:cs="仿宋" w:hint="eastAsia"/>
          <w:bCs/>
          <w:sz w:val="22"/>
        </w:rPr>
        <w:t>产地：中国</w:t>
      </w:r>
    </w:p>
    <w:p w14:paraId="72D622CF" w14:textId="77777777" w:rsidR="00510B95" w:rsidRDefault="006B33C1" w:rsidP="004B34CE">
      <w:pPr>
        <w:adjustRightInd w:val="0"/>
        <w:snapToGrid w:val="0"/>
        <w:spacing w:line="360" w:lineRule="auto"/>
        <w:ind w:firstLineChars="200" w:firstLine="440"/>
        <w:rPr>
          <w:rFonts w:ascii="宋体" w:hAnsi="宋体" w:cs="仿宋"/>
          <w:bCs/>
          <w:sz w:val="22"/>
        </w:rPr>
      </w:pPr>
      <w:r>
        <w:rPr>
          <w:rFonts w:ascii="宋体" w:hAnsi="宋体" w:cs="仿宋" w:hint="eastAsia"/>
          <w:bCs/>
          <w:sz w:val="22"/>
        </w:rPr>
        <w:t>功能说明：</w:t>
      </w:r>
    </w:p>
    <w:p w14:paraId="21CAE77A" w14:textId="204015ED" w:rsidR="00510B95" w:rsidRDefault="006B33C1" w:rsidP="005E5849">
      <w:pPr>
        <w:autoSpaceDE w:val="0"/>
        <w:autoSpaceDN w:val="0"/>
        <w:adjustRightInd w:val="0"/>
        <w:snapToGrid w:val="0"/>
        <w:spacing w:line="360" w:lineRule="auto"/>
        <w:ind w:firstLineChars="200" w:firstLine="440"/>
        <w:jc w:val="both"/>
        <w:rPr>
          <w:rFonts w:ascii="宋体" w:hAnsi="宋体"/>
          <w:sz w:val="22"/>
        </w:rPr>
      </w:pPr>
      <w:r>
        <w:rPr>
          <w:rFonts w:ascii="宋体" w:hAnsi="宋体" w:cs="仿宋" w:hint="eastAsia"/>
          <w:bCs/>
          <w:sz w:val="22"/>
        </w:rPr>
        <w:t>本产品以项目推动教学为理念，以培养</w:t>
      </w:r>
      <w:r w:rsidR="00E061F3">
        <w:rPr>
          <w:rFonts w:ascii="宋体" w:hAnsi="宋体" w:cs="仿宋" w:hint="eastAsia"/>
          <w:bCs/>
          <w:sz w:val="22"/>
        </w:rPr>
        <w:t>印制电路板（PC</w:t>
      </w:r>
      <w:r w:rsidR="00E061F3">
        <w:rPr>
          <w:rFonts w:ascii="宋体" w:hAnsi="宋体" w:cs="仿宋"/>
          <w:bCs/>
          <w:sz w:val="22"/>
        </w:rPr>
        <w:t>B</w:t>
      </w:r>
      <w:r w:rsidR="00E061F3">
        <w:rPr>
          <w:rFonts w:ascii="宋体" w:hAnsi="宋体" w:cs="仿宋" w:hint="eastAsia"/>
          <w:bCs/>
          <w:sz w:val="22"/>
        </w:rPr>
        <w:t>版图）</w:t>
      </w:r>
      <w:r>
        <w:rPr>
          <w:rFonts w:ascii="宋体" w:hAnsi="宋体" w:cs="仿宋" w:hint="eastAsia"/>
          <w:bCs/>
          <w:sz w:val="22"/>
        </w:rPr>
        <w:t>设计全流程人才为目的，方便学生在专业平台上以</w:t>
      </w:r>
      <w:r w:rsidR="00721B74">
        <w:rPr>
          <w:rFonts w:ascii="宋体" w:hAnsi="宋体" w:cs="仿宋" w:hint="eastAsia"/>
          <w:bCs/>
          <w:sz w:val="22"/>
        </w:rPr>
        <w:t>个人或</w:t>
      </w:r>
      <w:r>
        <w:rPr>
          <w:rFonts w:ascii="宋体" w:hAnsi="宋体" w:cs="仿宋" w:hint="eastAsia"/>
          <w:bCs/>
          <w:sz w:val="22"/>
        </w:rPr>
        <w:t>团队的模式完成专业项目，形成以学生为中心的工程教育培养模式，培养学生解决复杂工程问题的能力，锻炼学生的工程实践能力和创新能力。</w:t>
      </w:r>
      <w:r>
        <w:rPr>
          <w:rFonts w:ascii="宋体" w:hAnsi="宋体"/>
        </w:rPr>
        <w:t xml:space="preserve">  </w:t>
      </w:r>
    </w:p>
    <w:p w14:paraId="001EE839" w14:textId="77777777" w:rsidR="00510B95" w:rsidRDefault="006B33C1" w:rsidP="004B34CE">
      <w:pPr>
        <w:spacing w:line="360" w:lineRule="auto"/>
        <w:rPr>
          <w:rFonts w:ascii="宋体" w:hAnsi="宋体" w:cs="仿宋"/>
          <w:b/>
          <w:sz w:val="24"/>
          <w:szCs w:val="24"/>
        </w:rPr>
      </w:pPr>
      <w:r>
        <w:rPr>
          <w:rFonts w:ascii="宋体" w:hAnsi="宋体" w:cs="仿宋" w:hint="eastAsia"/>
          <w:b/>
          <w:sz w:val="24"/>
          <w:szCs w:val="24"/>
        </w:rPr>
        <w:t>硬件配置</w:t>
      </w:r>
    </w:p>
    <w:p w14:paraId="3CBF8F53" w14:textId="07ABF60E" w:rsidR="00510B95" w:rsidRDefault="00C87DFB" w:rsidP="005E5849">
      <w:pPr>
        <w:adjustRightInd w:val="0"/>
        <w:snapToGrid w:val="0"/>
        <w:spacing w:line="360" w:lineRule="auto"/>
        <w:ind w:firstLineChars="200" w:firstLine="440"/>
        <w:jc w:val="both"/>
        <w:rPr>
          <w:rFonts w:ascii="宋体" w:hAnsi="宋体" w:cs="仿宋"/>
          <w:bCs/>
          <w:sz w:val="22"/>
        </w:rPr>
      </w:pPr>
      <w:r>
        <w:rPr>
          <w:rFonts w:ascii="宋体" w:hAnsi="宋体" w:cs="仿宋" w:hint="eastAsia"/>
          <w:bCs/>
          <w:sz w:val="22"/>
        </w:rPr>
        <w:t>平台配置可</w:t>
      </w:r>
      <w:r w:rsidR="006B33C1">
        <w:rPr>
          <w:rFonts w:ascii="宋体" w:hAnsi="宋体" w:cs="仿宋" w:hint="eastAsia"/>
          <w:bCs/>
          <w:sz w:val="22"/>
        </w:rPr>
        <w:t>满足</w:t>
      </w:r>
      <w:r w:rsidR="005E5849">
        <w:rPr>
          <w:rFonts w:ascii="宋体" w:hAnsi="宋体" w:cs="仿宋" w:hint="eastAsia"/>
          <w:bCs/>
          <w:sz w:val="22"/>
        </w:rPr>
        <w:t>PCB</w:t>
      </w:r>
      <w:r w:rsidR="006B33C1">
        <w:rPr>
          <w:rFonts w:ascii="宋体" w:hAnsi="宋体" w:cs="仿宋" w:hint="eastAsia"/>
          <w:bCs/>
          <w:sz w:val="22"/>
        </w:rPr>
        <w:t>设计实验实训</w:t>
      </w:r>
      <w:proofErr w:type="gramStart"/>
      <w:r w:rsidR="006B33C1">
        <w:rPr>
          <w:rFonts w:ascii="宋体" w:hAnsi="宋体" w:cs="仿宋" w:hint="eastAsia"/>
          <w:bCs/>
          <w:sz w:val="22"/>
        </w:rPr>
        <w:t>的算力需求</w:t>
      </w:r>
      <w:proofErr w:type="gramEnd"/>
      <w:r w:rsidR="006B33C1">
        <w:rPr>
          <w:rFonts w:ascii="宋体" w:hAnsi="宋体" w:cs="仿宋" w:hint="eastAsia"/>
          <w:bCs/>
          <w:sz w:val="22"/>
        </w:rPr>
        <w:t>。实验箱尺寸</w:t>
      </w:r>
      <w:r w:rsidR="005E5849">
        <w:rPr>
          <w:rFonts w:hint="eastAsia"/>
        </w:rPr>
        <w:t>长</w:t>
      </w:r>
      <w:r w:rsidR="005E5849">
        <w:rPr>
          <w:rFonts w:hint="eastAsia"/>
        </w:rPr>
        <w:t>*</w:t>
      </w:r>
      <w:r w:rsidR="005E5849">
        <w:rPr>
          <w:rFonts w:hint="eastAsia"/>
        </w:rPr>
        <w:t>宽</w:t>
      </w:r>
      <w:r w:rsidR="005E5849">
        <w:rPr>
          <w:rFonts w:hint="eastAsia"/>
        </w:rPr>
        <w:t>*</w:t>
      </w:r>
      <w:r w:rsidR="005E5849">
        <w:rPr>
          <w:rFonts w:hint="eastAsia"/>
        </w:rPr>
        <w:t>高为：</w:t>
      </w:r>
      <w:r w:rsidR="005E5849">
        <w:rPr>
          <w:rFonts w:hint="eastAsia"/>
        </w:rPr>
        <w:t>249mm*155mm</w:t>
      </w:r>
      <w:r w:rsidR="005E5849">
        <w:t>*</w:t>
      </w:r>
      <w:r w:rsidR="005E5849">
        <w:rPr>
          <w:rFonts w:hint="eastAsia"/>
        </w:rPr>
        <w:t>249</w:t>
      </w:r>
      <w:r w:rsidR="005E5849">
        <w:t>mm</w:t>
      </w:r>
      <w:r w:rsidR="006B33C1">
        <w:rPr>
          <w:rFonts w:ascii="宋体" w:hAnsi="宋体" w:cs="仿宋" w:hint="eastAsia"/>
          <w:bCs/>
          <w:sz w:val="22"/>
        </w:rPr>
        <w:t>，采用220V供电</w:t>
      </w:r>
      <w:r w:rsidR="006B33C1" w:rsidRPr="00C87DFB">
        <w:rPr>
          <w:rFonts w:ascii="宋体" w:hAnsi="宋体" w:cs="仿宋" w:hint="eastAsia"/>
          <w:bCs/>
          <w:sz w:val="22"/>
        </w:rPr>
        <w:t>，包含双散热口和千兆网口，</w:t>
      </w:r>
      <w:r w:rsidR="006B33C1">
        <w:rPr>
          <w:rFonts w:ascii="宋体" w:hAnsi="宋体" w:cs="仿宋" w:hint="eastAsia"/>
          <w:bCs/>
          <w:sz w:val="22"/>
        </w:rPr>
        <w:t>拥有</w:t>
      </w:r>
      <w:r w:rsidR="005E5849">
        <w:rPr>
          <w:rFonts w:ascii="宋体" w:hAnsi="宋体" w:cs="仿宋" w:hint="eastAsia"/>
          <w:bCs/>
          <w:sz w:val="22"/>
        </w:rPr>
        <w:t>2个的U</w:t>
      </w:r>
      <w:r w:rsidR="006B33C1">
        <w:rPr>
          <w:rFonts w:ascii="宋体" w:hAnsi="宋体" w:cs="仿宋" w:hint="eastAsia"/>
          <w:bCs/>
          <w:sz w:val="22"/>
        </w:rPr>
        <w:t>SB</w:t>
      </w:r>
      <w:r w:rsidR="005E5849">
        <w:rPr>
          <w:rFonts w:ascii="宋体" w:hAnsi="宋体" w:cs="仿宋"/>
          <w:bCs/>
          <w:sz w:val="22"/>
        </w:rPr>
        <w:t>3.0</w:t>
      </w:r>
      <w:r w:rsidR="006B33C1">
        <w:rPr>
          <w:rFonts w:ascii="宋体" w:hAnsi="宋体" w:cs="仿宋" w:hint="eastAsia"/>
          <w:bCs/>
          <w:sz w:val="22"/>
        </w:rPr>
        <w:t>和1 HDMI接口。</w:t>
      </w:r>
    </w:p>
    <w:p w14:paraId="1BEA3AF9" w14:textId="7605776F" w:rsidR="00510B95" w:rsidRDefault="006B33C1" w:rsidP="005E5849">
      <w:pPr>
        <w:autoSpaceDE w:val="0"/>
        <w:autoSpaceDN w:val="0"/>
        <w:adjustRightInd w:val="0"/>
        <w:snapToGrid w:val="0"/>
        <w:spacing w:line="360" w:lineRule="auto"/>
        <w:ind w:firstLineChars="200" w:firstLine="440"/>
        <w:jc w:val="both"/>
        <w:rPr>
          <w:rFonts w:ascii="宋体" w:hAnsi="宋体" w:cs="仿宋"/>
          <w:bCs/>
          <w:sz w:val="22"/>
        </w:rPr>
      </w:pPr>
      <w:r>
        <w:rPr>
          <w:rFonts w:ascii="宋体" w:hAnsi="宋体" w:cs="仿宋" w:hint="eastAsia"/>
          <w:bCs/>
          <w:sz w:val="22"/>
        </w:rPr>
        <w:t>该设备采用精致美观大方的外观设计，可使用较小的空间容纳最多的计算节点，便于携带，可直接摆放于实验室桌面，无需专业机柜部署。在国内相关产品中首屈一指。该设备足以彰显</w:t>
      </w:r>
      <w:r w:rsidR="005E5849">
        <w:rPr>
          <w:rFonts w:ascii="宋体" w:hAnsi="宋体" w:cs="仿宋" w:hint="eastAsia"/>
          <w:bCs/>
          <w:sz w:val="22"/>
        </w:rPr>
        <w:t>PCB</w:t>
      </w:r>
      <w:r>
        <w:rPr>
          <w:rFonts w:ascii="宋体" w:hAnsi="宋体" w:cs="仿宋" w:hint="eastAsia"/>
          <w:bCs/>
          <w:sz w:val="22"/>
        </w:rPr>
        <w:t>设计实验室建设特色，是</w:t>
      </w:r>
      <w:r w:rsidR="00D50D66">
        <w:rPr>
          <w:rFonts w:ascii="宋体" w:hAnsi="宋体" w:cs="仿宋" w:hint="eastAsia"/>
          <w:bCs/>
          <w:sz w:val="22"/>
        </w:rPr>
        <w:t>PCB</w:t>
      </w:r>
      <w:r>
        <w:rPr>
          <w:rFonts w:ascii="宋体" w:hAnsi="宋体" w:cs="仿宋" w:hint="eastAsia"/>
          <w:bCs/>
          <w:sz w:val="22"/>
        </w:rPr>
        <w:t>设计方向教学、实验、实训的首选。</w:t>
      </w:r>
    </w:p>
    <w:p w14:paraId="03E51FD4" w14:textId="734434B5" w:rsidR="00510B95" w:rsidRDefault="00CE1E89" w:rsidP="00CE1E89">
      <w:pPr>
        <w:adjustRightInd w:val="0"/>
        <w:snapToGrid w:val="0"/>
        <w:spacing w:line="360" w:lineRule="auto"/>
        <w:ind w:firstLineChars="200" w:firstLine="420"/>
        <w:jc w:val="center"/>
        <w:rPr>
          <w:rFonts w:ascii="宋体" w:hAnsi="宋体" w:cs="仿宋"/>
          <w:bCs/>
          <w:sz w:val="22"/>
        </w:rPr>
      </w:pPr>
      <w:r>
        <w:rPr>
          <w:noProof/>
        </w:rPr>
        <w:drawing>
          <wp:inline distT="0" distB="0" distL="0" distR="0" wp14:anchorId="03FA1D81" wp14:editId="1AA6F02E">
            <wp:extent cx="3171081" cy="34766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09" t="18425" r="16592" b="23345"/>
                    <a:stretch/>
                  </pic:blipFill>
                  <pic:spPr bwMode="auto">
                    <a:xfrm>
                      <a:off x="0" y="0"/>
                      <a:ext cx="3174022" cy="3479908"/>
                    </a:xfrm>
                    <a:prstGeom prst="rect">
                      <a:avLst/>
                    </a:prstGeom>
                    <a:noFill/>
                    <a:ln>
                      <a:noFill/>
                    </a:ln>
                    <a:extLst>
                      <a:ext uri="{53640926-AAD7-44D8-BBD7-CCE9431645EC}">
                        <a14:shadowObscured xmlns:a14="http://schemas.microsoft.com/office/drawing/2010/main"/>
                      </a:ext>
                    </a:extLst>
                  </pic:spPr>
                </pic:pic>
              </a:graphicData>
            </a:graphic>
          </wp:inline>
        </w:drawing>
      </w:r>
    </w:p>
    <w:p w14:paraId="0802B26E" w14:textId="558BF434" w:rsidR="00510B95" w:rsidRDefault="00214CD1" w:rsidP="004B34CE">
      <w:pPr>
        <w:spacing w:line="360" w:lineRule="auto"/>
        <w:rPr>
          <w:rFonts w:ascii="宋体" w:hAnsi="宋体" w:cs="仿宋"/>
          <w:bCs/>
          <w:sz w:val="22"/>
        </w:rPr>
      </w:pPr>
      <w:r>
        <w:rPr>
          <w:rFonts w:ascii="宋体" w:hAnsi="宋体" w:cs="仿宋" w:hint="eastAsia"/>
          <w:bCs/>
          <w:sz w:val="22"/>
        </w:rPr>
        <w:t>硬件配置：</w:t>
      </w:r>
    </w:p>
    <w:p w14:paraId="42707180" w14:textId="29410765" w:rsidR="00110664" w:rsidRPr="00110664" w:rsidRDefault="00110664" w:rsidP="00110664">
      <w:pPr>
        <w:spacing w:line="360" w:lineRule="auto"/>
        <w:ind w:firstLineChars="200" w:firstLine="440"/>
        <w:jc w:val="both"/>
        <w:rPr>
          <w:rFonts w:ascii="宋体" w:hAnsi="宋体"/>
          <w:color w:val="000000" w:themeColor="text1"/>
          <w:sz w:val="22"/>
        </w:rPr>
      </w:pPr>
      <w:r w:rsidRPr="00110664">
        <w:rPr>
          <w:rFonts w:ascii="宋体" w:hAnsi="宋体"/>
          <w:color w:val="000000" w:themeColor="text1"/>
          <w:sz w:val="22"/>
        </w:rPr>
        <w:t>1</w:t>
      </w:r>
      <w:r w:rsidRPr="00110664">
        <w:rPr>
          <w:rFonts w:ascii="宋体" w:hAnsi="宋体" w:hint="eastAsia"/>
          <w:color w:val="000000" w:themeColor="text1"/>
          <w:sz w:val="22"/>
        </w:rPr>
        <w:t>）</w:t>
      </w:r>
      <w:r w:rsidRPr="00110664">
        <w:rPr>
          <w:rFonts w:ascii="宋体" w:hAnsi="宋体"/>
          <w:color w:val="000000" w:themeColor="text1"/>
          <w:sz w:val="22"/>
        </w:rPr>
        <w:t>处理器Intel i7 CPU</w:t>
      </w:r>
      <w:r w:rsidR="00D944EF">
        <w:rPr>
          <w:rFonts w:ascii="宋体" w:hAnsi="宋体" w:hint="eastAsia"/>
          <w:color w:val="000000" w:themeColor="text1"/>
          <w:sz w:val="22"/>
        </w:rPr>
        <w:t>；</w:t>
      </w:r>
    </w:p>
    <w:p w14:paraId="6EBF005B" w14:textId="4350659B" w:rsidR="00110664" w:rsidRPr="00110664" w:rsidRDefault="00110664" w:rsidP="00110664">
      <w:pPr>
        <w:spacing w:line="360" w:lineRule="auto"/>
        <w:ind w:firstLineChars="200" w:firstLine="440"/>
        <w:jc w:val="both"/>
        <w:rPr>
          <w:rFonts w:ascii="宋体" w:hAnsi="宋体"/>
          <w:color w:val="000000" w:themeColor="text1"/>
          <w:sz w:val="22"/>
        </w:rPr>
      </w:pPr>
      <w:r w:rsidRPr="00110664">
        <w:rPr>
          <w:rFonts w:ascii="宋体" w:hAnsi="宋体"/>
          <w:color w:val="000000" w:themeColor="text1"/>
          <w:sz w:val="22"/>
        </w:rPr>
        <w:lastRenderedPageBreak/>
        <w:t>2</w:t>
      </w:r>
      <w:r w:rsidRPr="00110664">
        <w:rPr>
          <w:rFonts w:ascii="宋体" w:hAnsi="宋体" w:hint="eastAsia"/>
          <w:color w:val="000000" w:themeColor="text1"/>
          <w:sz w:val="22"/>
        </w:rPr>
        <w:t>）硬盘</w:t>
      </w:r>
      <w:r w:rsidRPr="00110664">
        <w:rPr>
          <w:rFonts w:ascii="宋体" w:hAnsi="宋体"/>
          <w:color w:val="000000" w:themeColor="text1"/>
          <w:sz w:val="22"/>
        </w:rPr>
        <w:t>SSD 1TB</w:t>
      </w:r>
      <w:r w:rsidR="00D944EF">
        <w:rPr>
          <w:rFonts w:ascii="宋体" w:hAnsi="宋体" w:hint="eastAsia"/>
          <w:color w:val="000000" w:themeColor="text1"/>
          <w:sz w:val="22"/>
        </w:rPr>
        <w:t>；</w:t>
      </w:r>
    </w:p>
    <w:p w14:paraId="307DA07D" w14:textId="7F72D306" w:rsidR="00110664" w:rsidRPr="00110664" w:rsidRDefault="00110664" w:rsidP="00110664">
      <w:pPr>
        <w:spacing w:line="360" w:lineRule="auto"/>
        <w:ind w:firstLineChars="200" w:firstLine="440"/>
        <w:jc w:val="both"/>
        <w:rPr>
          <w:rFonts w:ascii="宋体" w:hAnsi="宋体"/>
          <w:color w:val="000000" w:themeColor="text1"/>
          <w:sz w:val="22"/>
        </w:rPr>
      </w:pPr>
      <w:r w:rsidRPr="00110664">
        <w:rPr>
          <w:rFonts w:ascii="宋体" w:hAnsi="宋体"/>
          <w:color w:val="000000" w:themeColor="text1"/>
          <w:sz w:val="22"/>
        </w:rPr>
        <w:t>3</w:t>
      </w:r>
      <w:r w:rsidRPr="00110664">
        <w:rPr>
          <w:rFonts w:ascii="宋体" w:hAnsi="宋体" w:hint="eastAsia"/>
          <w:color w:val="000000" w:themeColor="text1"/>
          <w:sz w:val="22"/>
        </w:rPr>
        <w:t>）</w:t>
      </w:r>
      <w:r w:rsidRPr="00110664">
        <w:rPr>
          <w:rFonts w:ascii="宋体" w:hAnsi="宋体"/>
          <w:color w:val="000000" w:themeColor="text1"/>
          <w:sz w:val="22"/>
        </w:rPr>
        <w:t>内存16G</w:t>
      </w:r>
      <w:r w:rsidR="00D944EF">
        <w:rPr>
          <w:rFonts w:ascii="宋体" w:hAnsi="宋体" w:hint="eastAsia"/>
          <w:color w:val="000000" w:themeColor="text1"/>
          <w:sz w:val="22"/>
        </w:rPr>
        <w:t>；</w:t>
      </w:r>
    </w:p>
    <w:p w14:paraId="5E82B7F2" w14:textId="65005E27" w:rsidR="00110664" w:rsidRPr="00110664" w:rsidRDefault="00110664" w:rsidP="00110664">
      <w:pPr>
        <w:spacing w:line="360" w:lineRule="auto"/>
        <w:ind w:firstLineChars="200" w:firstLine="440"/>
        <w:jc w:val="both"/>
        <w:rPr>
          <w:rFonts w:ascii="宋体" w:hAnsi="宋体"/>
          <w:color w:val="000000" w:themeColor="text1"/>
          <w:sz w:val="22"/>
        </w:rPr>
      </w:pPr>
      <w:r w:rsidRPr="00110664">
        <w:rPr>
          <w:rFonts w:ascii="宋体" w:hAnsi="宋体"/>
          <w:color w:val="000000" w:themeColor="text1"/>
          <w:sz w:val="22"/>
        </w:rPr>
        <w:t>4</w:t>
      </w:r>
      <w:r w:rsidRPr="00110664">
        <w:rPr>
          <w:rFonts w:ascii="宋体" w:hAnsi="宋体" w:hint="eastAsia"/>
          <w:color w:val="000000" w:themeColor="text1"/>
          <w:sz w:val="22"/>
        </w:rPr>
        <w:t>）</w:t>
      </w:r>
      <w:r w:rsidRPr="00110664">
        <w:rPr>
          <w:rFonts w:ascii="宋体" w:hAnsi="宋体"/>
          <w:color w:val="000000" w:themeColor="text1"/>
          <w:sz w:val="22"/>
        </w:rPr>
        <w:t>网卡Intel 千兆网卡</w:t>
      </w:r>
      <w:r w:rsidR="00D944EF">
        <w:rPr>
          <w:rFonts w:ascii="宋体" w:hAnsi="宋体" w:hint="eastAsia"/>
          <w:color w:val="000000" w:themeColor="text1"/>
          <w:sz w:val="22"/>
        </w:rPr>
        <w:t>；</w:t>
      </w:r>
    </w:p>
    <w:p w14:paraId="57D7A544" w14:textId="6C32D38D" w:rsidR="00110664" w:rsidRPr="00110664" w:rsidRDefault="00110664" w:rsidP="00110664">
      <w:pPr>
        <w:spacing w:line="360" w:lineRule="auto"/>
        <w:ind w:firstLineChars="200" w:firstLine="440"/>
        <w:jc w:val="both"/>
        <w:rPr>
          <w:rFonts w:ascii="宋体" w:hAnsi="宋体"/>
          <w:color w:val="000000" w:themeColor="text1"/>
          <w:sz w:val="22"/>
        </w:rPr>
      </w:pPr>
      <w:r w:rsidRPr="00110664">
        <w:rPr>
          <w:rFonts w:ascii="宋体" w:hAnsi="宋体"/>
          <w:color w:val="000000" w:themeColor="text1"/>
          <w:sz w:val="22"/>
        </w:rPr>
        <w:t>5</w:t>
      </w:r>
      <w:r w:rsidRPr="00110664">
        <w:rPr>
          <w:rFonts w:ascii="宋体" w:hAnsi="宋体" w:hint="eastAsia"/>
          <w:color w:val="000000" w:themeColor="text1"/>
          <w:sz w:val="22"/>
        </w:rPr>
        <w:t>）</w:t>
      </w:r>
      <w:r w:rsidRPr="00110664">
        <w:rPr>
          <w:rFonts w:ascii="宋体" w:hAnsi="宋体"/>
          <w:color w:val="000000" w:themeColor="text1"/>
          <w:sz w:val="22"/>
        </w:rPr>
        <w:t>电源100-240V AC/DC</w:t>
      </w:r>
      <w:r w:rsidR="00D944EF">
        <w:rPr>
          <w:rFonts w:ascii="宋体" w:hAnsi="宋体" w:hint="eastAsia"/>
          <w:color w:val="000000" w:themeColor="text1"/>
          <w:sz w:val="22"/>
        </w:rPr>
        <w:t>；</w:t>
      </w:r>
    </w:p>
    <w:p w14:paraId="06EC0031" w14:textId="6037D9BA" w:rsidR="00110664" w:rsidRPr="00110664" w:rsidRDefault="00110664" w:rsidP="00110664">
      <w:pPr>
        <w:spacing w:line="360" w:lineRule="auto"/>
        <w:ind w:firstLineChars="200" w:firstLine="440"/>
        <w:jc w:val="both"/>
        <w:rPr>
          <w:rFonts w:ascii="宋体" w:hAnsi="宋体"/>
          <w:color w:val="000000" w:themeColor="text1"/>
          <w:sz w:val="22"/>
        </w:rPr>
      </w:pPr>
      <w:r w:rsidRPr="00110664">
        <w:rPr>
          <w:rFonts w:ascii="宋体" w:hAnsi="宋体"/>
          <w:color w:val="000000" w:themeColor="text1"/>
          <w:sz w:val="22"/>
        </w:rPr>
        <w:t>6</w:t>
      </w:r>
      <w:r w:rsidRPr="00110664">
        <w:rPr>
          <w:rFonts w:ascii="宋体" w:hAnsi="宋体" w:hint="eastAsia"/>
          <w:color w:val="000000" w:themeColor="text1"/>
          <w:sz w:val="22"/>
        </w:rPr>
        <w:t>）</w:t>
      </w:r>
      <w:r w:rsidRPr="00110664">
        <w:rPr>
          <w:rFonts w:ascii="宋体" w:hAnsi="宋体"/>
          <w:color w:val="000000" w:themeColor="text1"/>
          <w:sz w:val="22"/>
        </w:rPr>
        <w:t xml:space="preserve"> HDMI接口1个</w:t>
      </w:r>
      <w:r w:rsidR="00D944EF">
        <w:rPr>
          <w:rFonts w:ascii="宋体" w:hAnsi="宋体" w:hint="eastAsia"/>
          <w:color w:val="000000" w:themeColor="text1"/>
          <w:sz w:val="22"/>
        </w:rPr>
        <w:t>；</w:t>
      </w:r>
    </w:p>
    <w:p w14:paraId="7255CD25" w14:textId="5DB0293E" w:rsidR="00214CD1" w:rsidRPr="00110664" w:rsidRDefault="00110664" w:rsidP="00110664">
      <w:pPr>
        <w:spacing w:line="360" w:lineRule="auto"/>
        <w:ind w:firstLineChars="200" w:firstLine="440"/>
        <w:jc w:val="both"/>
        <w:rPr>
          <w:rFonts w:ascii="宋体" w:hAnsi="宋体" w:cs="仿宋"/>
          <w:bCs/>
          <w:sz w:val="22"/>
        </w:rPr>
      </w:pPr>
      <w:r w:rsidRPr="00110664">
        <w:rPr>
          <w:rFonts w:ascii="宋体" w:hAnsi="宋体"/>
          <w:color w:val="000000" w:themeColor="text1"/>
          <w:sz w:val="22"/>
        </w:rPr>
        <w:t>7</w:t>
      </w:r>
      <w:r w:rsidRPr="00110664">
        <w:rPr>
          <w:rFonts w:ascii="宋体" w:hAnsi="宋体" w:hint="eastAsia"/>
          <w:color w:val="000000" w:themeColor="text1"/>
          <w:sz w:val="22"/>
        </w:rPr>
        <w:t>）</w:t>
      </w:r>
      <w:r w:rsidRPr="00110664">
        <w:rPr>
          <w:rFonts w:ascii="宋体" w:hAnsi="宋体"/>
          <w:color w:val="000000" w:themeColor="text1"/>
          <w:sz w:val="22"/>
        </w:rPr>
        <w:t>3.0接口2个</w:t>
      </w:r>
      <w:r>
        <w:rPr>
          <w:rFonts w:ascii="宋体" w:hAnsi="宋体" w:hint="eastAsia"/>
          <w:color w:val="000000" w:themeColor="text1"/>
          <w:sz w:val="22"/>
        </w:rPr>
        <w:t>。</w:t>
      </w:r>
    </w:p>
    <w:p w14:paraId="3ACC74A8" w14:textId="77777777" w:rsidR="00E061F3" w:rsidRPr="00E061F3" w:rsidRDefault="00E061F3" w:rsidP="00E061F3">
      <w:pPr>
        <w:spacing w:line="360" w:lineRule="auto"/>
        <w:rPr>
          <w:rFonts w:ascii="宋体" w:hAnsi="宋体"/>
          <w:b/>
          <w:bCs/>
          <w:color w:val="000000" w:themeColor="text1"/>
          <w:sz w:val="22"/>
        </w:rPr>
      </w:pPr>
      <w:r w:rsidRPr="00E061F3">
        <w:rPr>
          <w:rFonts w:ascii="宋体" w:hAnsi="宋体" w:hint="eastAsia"/>
          <w:b/>
          <w:bCs/>
          <w:color w:val="000000" w:themeColor="text1"/>
          <w:sz w:val="22"/>
        </w:rPr>
        <w:t>系统及软件环境：</w:t>
      </w:r>
    </w:p>
    <w:p w14:paraId="50A42639" w14:textId="77777777" w:rsidR="00E061F3" w:rsidRPr="00E061F3" w:rsidRDefault="00E061F3" w:rsidP="00E061F3">
      <w:pPr>
        <w:spacing w:line="360" w:lineRule="auto"/>
        <w:ind w:firstLineChars="200" w:firstLine="440"/>
        <w:jc w:val="both"/>
        <w:rPr>
          <w:rFonts w:ascii="宋体" w:hAnsi="宋体"/>
          <w:color w:val="000000" w:themeColor="text1"/>
          <w:sz w:val="22"/>
        </w:rPr>
      </w:pPr>
      <w:r w:rsidRPr="00E061F3">
        <w:rPr>
          <w:rFonts w:ascii="宋体" w:hAnsi="宋体" w:hint="eastAsia"/>
          <w:color w:val="000000" w:themeColor="text1"/>
          <w:sz w:val="22"/>
        </w:rPr>
        <w:t>平台采用基于Win</w:t>
      </w:r>
      <w:r w:rsidRPr="00E061F3">
        <w:rPr>
          <w:rFonts w:ascii="宋体" w:hAnsi="宋体"/>
          <w:color w:val="000000" w:themeColor="text1"/>
          <w:sz w:val="22"/>
        </w:rPr>
        <w:t>10</w:t>
      </w:r>
      <w:r w:rsidRPr="00E061F3">
        <w:rPr>
          <w:rFonts w:ascii="宋体" w:hAnsi="宋体" w:hint="eastAsia"/>
          <w:color w:val="000000" w:themeColor="text1"/>
          <w:sz w:val="22"/>
        </w:rPr>
        <w:t>操作系统，用于支撑PCB设计全流程。系统能运行主要的原理图设计、PCB设计软件。满足PCB各项设计工作的需要。</w:t>
      </w:r>
    </w:p>
    <w:p w14:paraId="445B46B4" w14:textId="77777777" w:rsidR="00E061F3" w:rsidRPr="002F64A5" w:rsidRDefault="00E061F3" w:rsidP="00E061F3">
      <w:pPr>
        <w:spacing w:line="360" w:lineRule="auto"/>
        <w:rPr>
          <w:rFonts w:ascii="宋体" w:hAnsi="宋体"/>
          <w:color w:val="FF0000"/>
          <w:kern w:val="0"/>
        </w:rPr>
      </w:pPr>
      <w:r w:rsidRPr="002F64A5">
        <w:rPr>
          <w:noProof/>
          <w:color w:val="FF0000"/>
        </w:rPr>
        <w:drawing>
          <wp:inline distT="0" distB="0" distL="0" distR="0" wp14:anchorId="7CB433BD" wp14:editId="2119CB8B">
            <wp:extent cx="5257800" cy="29574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7529" cy="2962906"/>
                    </a:xfrm>
                    <a:prstGeom prst="rect">
                      <a:avLst/>
                    </a:prstGeom>
                  </pic:spPr>
                </pic:pic>
              </a:graphicData>
            </a:graphic>
          </wp:inline>
        </w:drawing>
      </w:r>
      <w:r w:rsidRPr="002F64A5">
        <w:rPr>
          <w:rFonts w:ascii="宋体" w:hAnsi="宋体" w:hint="eastAsia"/>
          <w:color w:val="FF0000"/>
          <w:kern w:val="0"/>
        </w:rPr>
        <w:t xml:space="preserve"> </w:t>
      </w:r>
    </w:p>
    <w:p w14:paraId="69D3C1A1" w14:textId="77777777" w:rsidR="00510B95" w:rsidRDefault="006B33C1" w:rsidP="004B34CE">
      <w:pPr>
        <w:adjustRightInd w:val="0"/>
        <w:snapToGrid w:val="0"/>
        <w:spacing w:line="360" w:lineRule="auto"/>
        <w:rPr>
          <w:rFonts w:ascii="宋体" w:hAnsi="宋体"/>
          <w:b/>
          <w:bCs/>
          <w:sz w:val="24"/>
          <w:szCs w:val="24"/>
        </w:rPr>
      </w:pPr>
      <w:r>
        <w:rPr>
          <w:rFonts w:ascii="宋体" w:hAnsi="宋体" w:hint="eastAsia"/>
          <w:b/>
          <w:bCs/>
          <w:sz w:val="24"/>
          <w:szCs w:val="24"/>
        </w:rPr>
        <w:t>实验案例库配置</w:t>
      </w:r>
    </w:p>
    <w:p w14:paraId="78C86148" w14:textId="77777777" w:rsidR="00E061F3" w:rsidRPr="0093068A" w:rsidRDefault="00E061F3" w:rsidP="00E061F3">
      <w:pPr>
        <w:spacing w:line="360" w:lineRule="auto"/>
        <w:rPr>
          <w:rFonts w:ascii="宋体" w:hAnsi="宋体"/>
          <w:color w:val="000000" w:themeColor="text1"/>
          <w:sz w:val="22"/>
        </w:rPr>
      </w:pPr>
      <w:r w:rsidRPr="0093068A">
        <w:rPr>
          <w:rFonts w:ascii="宋体" w:hAnsi="宋体" w:hint="eastAsia"/>
          <w:color w:val="000000" w:themeColor="text1"/>
          <w:sz w:val="22"/>
        </w:rPr>
        <w:t>（见实验平台D</w:t>
      </w:r>
      <w:r w:rsidRPr="0093068A">
        <w:rPr>
          <w:rFonts w:ascii="宋体" w:hAnsi="宋体"/>
          <w:color w:val="000000" w:themeColor="text1"/>
          <w:sz w:val="22"/>
        </w:rPr>
        <w:t>:</w:t>
      </w:r>
      <w:r w:rsidRPr="0093068A">
        <w:rPr>
          <w:rFonts w:ascii="宋体" w:hAnsi="宋体" w:hint="eastAsia"/>
          <w:color w:val="000000" w:themeColor="text1"/>
          <w:sz w:val="22"/>
        </w:rPr>
        <w:t>\</w:t>
      </w:r>
      <w:r w:rsidRPr="0093068A">
        <w:rPr>
          <w:rFonts w:ascii="宋体" w:hAnsi="宋体"/>
          <w:color w:val="000000" w:themeColor="text1"/>
          <w:sz w:val="22"/>
        </w:rPr>
        <w:t>Library\My_Library.</w:t>
      </w:r>
      <w:r w:rsidRPr="0093068A">
        <w:rPr>
          <w:rFonts w:ascii="宋体" w:hAnsi="宋体" w:hint="eastAsia"/>
          <w:color w:val="000000" w:themeColor="text1"/>
          <w:sz w:val="22"/>
        </w:rPr>
        <w:t>olb和系列.</w:t>
      </w:r>
      <w:proofErr w:type="spellStart"/>
      <w:r w:rsidRPr="0093068A">
        <w:rPr>
          <w:rFonts w:ascii="宋体" w:hAnsi="宋体" w:hint="eastAsia"/>
          <w:color w:val="000000" w:themeColor="text1"/>
          <w:sz w:val="22"/>
        </w:rPr>
        <w:t>dra</w:t>
      </w:r>
      <w:proofErr w:type="spellEnd"/>
      <w:r w:rsidRPr="0093068A">
        <w:rPr>
          <w:rFonts w:ascii="宋体" w:hAnsi="宋体" w:hint="eastAsia"/>
          <w:color w:val="000000" w:themeColor="text1"/>
          <w:sz w:val="22"/>
        </w:rPr>
        <w:t>文件）：</w:t>
      </w:r>
    </w:p>
    <w:p w14:paraId="7BB829C2" w14:textId="4F232338" w:rsidR="00510B95" w:rsidRPr="0093068A" w:rsidRDefault="00E061F3" w:rsidP="00E061F3">
      <w:pPr>
        <w:adjustRightInd w:val="0"/>
        <w:snapToGrid w:val="0"/>
        <w:spacing w:line="360" w:lineRule="auto"/>
        <w:ind w:firstLineChars="200" w:firstLine="440"/>
        <w:rPr>
          <w:rFonts w:ascii="宋体" w:hAnsi="宋体"/>
          <w:color w:val="000000" w:themeColor="text1"/>
          <w:sz w:val="22"/>
        </w:rPr>
      </w:pPr>
      <w:r w:rsidRPr="0093068A">
        <w:rPr>
          <w:rFonts w:ascii="宋体" w:hAnsi="宋体" w:hint="eastAsia"/>
          <w:color w:val="000000" w:themeColor="text1"/>
          <w:sz w:val="22"/>
        </w:rPr>
        <w:t>本产品配置了完备的PCB设计实验案例库，内容涵盖</w:t>
      </w:r>
      <w:r w:rsidR="005F5952">
        <w:rPr>
          <w:rFonts w:ascii="宋体" w:hAnsi="宋体" w:hint="eastAsia"/>
          <w:color w:val="000000" w:themeColor="text1"/>
          <w:sz w:val="22"/>
        </w:rPr>
        <w:t>原理图库、PCB库、</w:t>
      </w:r>
      <w:r w:rsidRPr="0093068A">
        <w:rPr>
          <w:rFonts w:ascii="宋体" w:hAnsi="宋体" w:hint="eastAsia"/>
          <w:color w:val="000000" w:themeColor="text1"/>
          <w:sz w:val="22"/>
        </w:rPr>
        <w:t>PCB设计相关专业课程的各项设计实验，实验案例数量</w:t>
      </w:r>
      <w:r w:rsidR="005E4DF7">
        <w:rPr>
          <w:rFonts w:ascii="宋体" w:hAnsi="宋体"/>
          <w:color w:val="000000" w:themeColor="text1"/>
          <w:sz w:val="22"/>
        </w:rPr>
        <w:t>2</w:t>
      </w:r>
      <w:r w:rsidRPr="0093068A">
        <w:rPr>
          <w:rFonts w:ascii="宋体" w:hAnsi="宋体"/>
          <w:color w:val="000000" w:themeColor="text1"/>
          <w:sz w:val="22"/>
        </w:rPr>
        <w:t>0</w:t>
      </w:r>
      <w:r w:rsidRPr="0093068A">
        <w:rPr>
          <w:rFonts w:ascii="宋体" w:hAnsi="宋体" w:hint="eastAsia"/>
          <w:color w:val="000000" w:themeColor="text1"/>
          <w:sz w:val="22"/>
        </w:rPr>
        <w:t>个。</w:t>
      </w:r>
      <w:r w:rsidR="00852FA0">
        <w:rPr>
          <w:rFonts w:ascii="宋体" w:hAnsi="宋体" w:hint="eastAsia"/>
          <w:color w:val="000000" w:themeColor="text1"/>
          <w:sz w:val="22"/>
        </w:rPr>
        <w:t>封装</w:t>
      </w:r>
      <w:proofErr w:type="gramStart"/>
      <w:r w:rsidR="00852FA0">
        <w:rPr>
          <w:rFonts w:ascii="宋体" w:hAnsi="宋体" w:hint="eastAsia"/>
          <w:color w:val="000000" w:themeColor="text1"/>
          <w:sz w:val="22"/>
        </w:rPr>
        <w:t>类制作</w:t>
      </w:r>
      <w:proofErr w:type="gramEnd"/>
      <w:r w:rsidR="00852FA0">
        <w:rPr>
          <w:rFonts w:ascii="宋体" w:hAnsi="宋体" w:hint="eastAsia"/>
          <w:color w:val="000000" w:themeColor="text1"/>
          <w:sz w:val="22"/>
        </w:rPr>
        <w:t>实验项目1</w:t>
      </w:r>
      <w:r w:rsidR="00852FA0">
        <w:rPr>
          <w:rFonts w:ascii="宋体" w:hAnsi="宋体"/>
          <w:color w:val="000000" w:themeColor="text1"/>
          <w:sz w:val="22"/>
        </w:rPr>
        <w:t>0</w:t>
      </w:r>
      <w:r w:rsidR="00852FA0">
        <w:rPr>
          <w:rFonts w:ascii="宋体" w:hAnsi="宋体" w:hint="eastAsia"/>
          <w:color w:val="000000" w:themeColor="text1"/>
          <w:sz w:val="22"/>
        </w:rPr>
        <w:t>个，</w:t>
      </w:r>
      <w:r w:rsidRPr="0093068A">
        <w:rPr>
          <w:rFonts w:ascii="宋体" w:hAnsi="宋体" w:hint="eastAsia"/>
          <w:color w:val="000000" w:themeColor="text1"/>
          <w:sz w:val="22"/>
        </w:rPr>
        <w:t>内容如下：</w:t>
      </w:r>
    </w:p>
    <w:p w14:paraId="143A8FBB" w14:textId="529D2F3B" w:rsidR="00E061F3" w:rsidRDefault="00E061F3" w:rsidP="00290583">
      <w:pPr>
        <w:pStyle w:val="aa"/>
        <w:numPr>
          <w:ilvl w:val="0"/>
          <w:numId w:val="38"/>
        </w:numPr>
        <w:spacing w:line="360" w:lineRule="auto"/>
        <w:ind w:firstLineChars="0"/>
        <w:rPr>
          <w:rFonts w:ascii="宋体" w:hAnsi="宋体"/>
          <w:color w:val="000000" w:themeColor="text1"/>
          <w:sz w:val="22"/>
        </w:rPr>
      </w:pPr>
      <w:r w:rsidRPr="00290583">
        <w:rPr>
          <w:rFonts w:ascii="宋体" w:hAnsi="宋体"/>
          <w:color w:val="000000" w:themeColor="text1"/>
          <w:sz w:val="22"/>
        </w:rPr>
        <w:t>单逻辑器件原理图封装制作</w:t>
      </w:r>
    </w:p>
    <w:p w14:paraId="7329C17F" w14:textId="4C9E81FE" w:rsidR="00290583" w:rsidRPr="00290583" w:rsidRDefault="00290583" w:rsidP="00290583">
      <w:pPr>
        <w:spacing w:line="360" w:lineRule="auto"/>
        <w:ind w:left="420"/>
        <w:rPr>
          <w:rFonts w:ascii="宋体" w:hAnsi="宋体"/>
          <w:color w:val="000000" w:themeColor="text1"/>
          <w:sz w:val="22"/>
        </w:rPr>
      </w:pPr>
      <w:r>
        <w:rPr>
          <w:rFonts w:ascii="宋体" w:hAnsi="宋体" w:hint="eastAsia"/>
          <w:color w:val="000000" w:themeColor="text1"/>
          <w:sz w:val="22"/>
        </w:rPr>
        <w:t>采用单逻辑方式制作的器件原理图封装。</w:t>
      </w:r>
    </w:p>
    <w:p w14:paraId="77A356D5" w14:textId="25858992" w:rsidR="00290583" w:rsidRPr="00290583" w:rsidRDefault="00290583" w:rsidP="00A81508">
      <w:pPr>
        <w:pStyle w:val="a0"/>
        <w:jc w:val="center"/>
        <w:rPr>
          <w:lang w:val="en-US" w:eastAsia="zh-CN"/>
        </w:rPr>
      </w:pPr>
      <w:r w:rsidRPr="00782309">
        <w:rPr>
          <w:rFonts w:ascii="宋体" w:hAnsi="宋体" w:cs="宋体"/>
          <w:noProof/>
          <w:sz w:val="24"/>
        </w:rPr>
        <w:lastRenderedPageBreak/>
        <w:drawing>
          <wp:inline distT="0" distB="0" distL="0" distR="0" wp14:anchorId="0EFB7E4F" wp14:editId="2388CFEB">
            <wp:extent cx="2937255" cy="26231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4039" cy="2629244"/>
                    </a:xfrm>
                    <a:prstGeom prst="rect">
                      <a:avLst/>
                    </a:prstGeom>
                    <a:noFill/>
                    <a:ln>
                      <a:noFill/>
                    </a:ln>
                  </pic:spPr>
                </pic:pic>
              </a:graphicData>
            </a:graphic>
          </wp:inline>
        </w:drawing>
      </w:r>
    </w:p>
    <w:p w14:paraId="25A8BB3F" w14:textId="63FF2587" w:rsidR="00E061F3" w:rsidRDefault="00E061F3" w:rsidP="00290583">
      <w:pPr>
        <w:pStyle w:val="aa"/>
        <w:numPr>
          <w:ilvl w:val="0"/>
          <w:numId w:val="38"/>
        </w:numPr>
        <w:spacing w:line="360" w:lineRule="auto"/>
        <w:ind w:firstLineChars="0"/>
        <w:rPr>
          <w:rFonts w:ascii="宋体" w:hAnsi="宋体"/>
          <w:color w:val="000000" w:themeColor="text1"/>
          <w:sz w:val="22"/>
        </w:rPr>
      </w:pPr>
      <w:r w:rsidRPr="00290583">
        <w:rPr>
          <w:rFonts w:ascii="宋体" w:hAnsi="宋体"/>
          <w:color w:val="000000" w:themeColor="text1"/>
          <w:sz w:val="22"/>
        </w:rPr>
        <w:t>homogeneous方式制作原理图封装</w:t>
      </w:r>
    </w:p>
    <w:p w14:paraId="4E4FA859" w14:textId="77EDCC34" w:rsidR="00290583" w:rsidRPr="00290583" w:rsidRDefault="00290583" w:rsidP="00290583">
      <w:pPr>
        <w:spacing w:line="360" w:lineRule="auto"/>
        <w:ind w:left="420" w:firstLineChars="200" w:firstLine="440"/>
        <w:rPr>
          <w:rFonts w:ascii="宋体" w:hAnsi="宋体"/>
          <w:color w:val="000000" w:themeColor="text1"/>
          <w:sz w:val="22"/>
        </w:rPr>
      </w:pPr>
      <w:r>
        <w:rPr>
          <w:rFonts w:ascii="宋体" w:hAnsi="宋体" w:hint="eastAsia"/>
          <w:color w:val="000000" w:themeColor="text1"/>
          <w:sz w:val="22"/>
        </w:rPr>
        <w:t>采用homogeneous方式制作的原理图封装。</w:t>
      </w:r>
    </w:p>
    <w:p w14:paraId="77EB6F1C" w14:textId="3921E29B" w:rsidR="00290583" w:rsidRPr="00290583" w:rsidRDefault="00290583" w:rsidP="00290583">
      <w:pPr>
        <w:pStyle w:val="a0"/>
        <w:ind w:left="780"/>
        <w:rPr>
          <w:lang w:val="en-US" w:eastAsia="zh-CN"/>
        </w:rPr>
      </w:pPr>
      <w:r>
        <w:rPr>
          <w:rFonts w:hint="eastAsia"/>
          <w:noProof/>
          <w:lang w:val="en-US" w:eastAsia="zh-CN"/>
        </w:rPr>
        <w:drawing>
          <wp:inline distT="0" distB="0" distL="0" distR="0" wp14:anchorId="10F4355A" wp14:editId="5FFAF1FA">
            <wp:extent cx="4686300" cy="21412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2141220"/>
                    </a:xfrm>
                    <a:prstGeom prst="rect">
                      <a:avLst/>
                    </a:prstGeom>
                    <a:noFill/>
                    <a:ln>
                      <a:noFill/>
                    </a:ln>
                  </pic:spPr>
                </pic:pic>
              </a:graphicData>
            </a:graphic>
          </wp:inline>
        </w:drawing>
      </w:r>
    </w:p>
    <w:p w14:paraId="55243035" w14:textId="68728A11" w:rsidR="00E061F3" w:rsidRPr="003F3439" w:rsidRDefault="00E061F3" w:rsidP="003F3439">
      <w:pPr>
        <w:pStyle w:val="aa"/>
        <w:numPr>
          <w:ilvl w:val="0"/>
          <w:numId w:val="38"/>
        </w:numPr>
        <w:spacing w:line="360" w:lineRule="auto"/>
        <w:ind w:firstLineChars="0"/>
        <w:rPr>
          <w:rFonts w:ascii="宋体" w:hAnsi="宋体"/>
          <w:color w:val="000000" w:themeColor="text1"/>
          <w:sz w:val="22"/>
        </w:rPr>
      </w:pPr>
      <w:r w:rsidRPr="003F3439">
        <w:rPr>
          <w:rFonts w:ascii="宋体" w:hAnsi="宋体"/>
          <w:color w:val="000000" w:themeColor="text1"/>
          <w:sz w:val="22"/>
        </w:rPr>
        <w:t>heterogeneous方式制作</w:t>
      </w:r>
      <w:r w:rsidR="005E4DF7">
        <w:rPr>
          <w:rFonts w:ascii="宋体" w:hAnsi="宋体" w:hint="eastAsia"/>
          <w:color w:val="000000" w:themeColor="text1"/>
          <w:sz w:val="22"/>
        </w:rPr>
        <w:t>原理图</w:t>
      </w:r>
      <w:r w:rsidRPr="003F3439">
        <w:rPr>
          <w:rFonts w:ascii="宋体" w:hAnsi="宋体"/>
          <w:color w:val="000000" w:themeColor="text1"/>
          <w:sz w:val="22"/>
        </w:rPr>
        <w:t>封装</w:t>
      </w:r>
    </w:p>
    <w:p w14:paraId="420E2CA0" w14:textId="70D09F2B" w:rsidR="003F3439" w:rsidRDefault="00217A81" w:rsidP="003F3439">
      <w:pPr>
        <w:pStyle w:val="a0"/>
        <w:ind w:left="420"/>
        <w:rPr>
          <w:rFonts w:ascii="宋体" w:hAnsi="宋体"/>
          <w:color w:val="000000" w:themeColor="text1"/>
          <w:sz w:val="22"/>
        </w:rPr>
      </w:pPr>
      <w:r>
        <w:rPr>
          <w:rFonts w:ascii="宋体" w:hAnsi="宋体" w:hint="eastAsia"/>
          <w:color w:val="000000" w:themeColor="text1"/>
          <w:sz w:val="22"/>
          <w:lang w:eastAsia="zh-CN"/>
        </w:rPr>
        <w:t>采用</w:t>
      </w:r>
      <w:r w:rsidRPr="003F3439">
        <w:rPr>
          <w:rFonts w:ascii="宋体" w:hAnsi="宋体"/>
          <w:color w:val="000000" w:themeColor="text1"/>
          <w:sz w:val="22"/>
        </w:rPr>
        <w:t>heterogeneous方式制作</w:t>
      </w:r>
      <w:r>
        <w:rPr>
          <w:rFonts w:ascii="宋体" w:hAnsi="宋体" w:hint="eastAsia"/>
          <w:color w:val="000000" w:themeColor="text1"/>
          <w:sz w:val="22"/>
          <w:lang w:eastAsia="zh-CN"/>
        </w:rPr>
        <w:t>的原理图封装。</w:t>
      </w:r>
    </w:p>
    <w:p w14:paraId="0E771788" w14:textId="6B0F6EC4" w:rsidR="00217A81" w:rsidRPr="00217A81" w:rsidRDefault="006A7534" w:rsidP="00217A81">
      <w:pPr>
        <w:rPr>
          <w:lang w:val="en-GB" w:eastAsia="de-DE"/>
        </w:rPr>
      </w:pPr>
      <w:r w:rsidRPr="00126C14">
        <w:rPr>
          <w:rFonts w:ascii="宋体" w:hAnsi="宋体" w:cs="宋体"/>
          <w:noProof/>
          <w:kern w:val="0"/>
          <w:sz w:val="24"/>
        </w:rPr>
        <w:drawing>
          <wp:inline distT="0" distB="0" distL="0" distR="0" wp14:anchorId="4A19406D" wp14:editId="45C96CBD">
            <wp:extent cx="5109882" cy="2335313"/>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610" cy="2339302"/>
                    </a:xfrm>
                    <a:prstGeom prst="rect">
                      <a:avLst/>
                    </a:prstGeom>
                    <a:noFill/>
                    <a:ln>
                      <a:noFill/>
                    </a:ln>
                  </pic:spPr>
                </pic:pic>
              </a:graphicData>
            </a:graphic>
          </wp:inline>
        </w:drawing>
      </w:r>
    </w:p>
    <w:p w14:paraId="685A56AA" w14:textId="40F3D57C" w:rsidR="00E061F3" w:rsidRPr="006A7534" w:rsidRDefault="00E061F3" w:rsidP="006A7534">
      <w:pPr>
        <w:pStyle w:val="aa"/>
        <w:numPr>
          <w:ilvl w:val="0"/>
          <w:numId w:val="38"/>
        </w:numPr>
        <w:spacing w:line="360" w:lineRule="auto"/>
        <w:ind w:firstLineChars="0"/>
        <w:rPr>
          <w:rFonts w:ascii="宋体" w:hAnsi="宋体"/>
          <w:color w:val="000000" w:themeColor="text1"/>
          <w:sz w:val="22"/>
        </w:rPr>
      </w:pPr>
      <w:r w:rsidRPr="006A7534">
        <w:rPr>
          <w:rFonts w:ascii="宋体" w:hAnsi="宋体"/>
          <w:color w:val="000000" w:themeColor="text1"/>
          <w:sz w:val="22"/>
        </w:rPr>
        <w:t>用表格方式制作大型复杂器件</w:t>
      </w:r>
      <w:r w:rsidR="005E402D">
        <w:rPr>
          <w:rFonts w:ascii="宋体" w:hAnsi="宋体" w:hint="eastAsia"/>
          <w:color w:val="000000" w:themeColor="text1"/>
          <w:sz w:val="22"/>
        </w:rPr>
        <w:t>原理图</w:t>
      </w:r>
      <w:r w:rsidRPr="006A7534">
        <w:rPr>
          <w:rFonts w:ascii="宋体" w:hAnsi="宋体"/>
          <w:color w:val="000000" w:themeColor="text1"/>
          <w:sz w:val="22"/>
        </w:rPr>
        <w:t>封装</w:t>
      </w:r>
    </w:p>
    <w:p w14:paraId="6E3D63CD" w14:textId="6F22A42F" w:rsidR="006A7534" w:rsidRPr="006A7534" w:rsidRDefault="006A7534" w:rsidP="006A7534">
      <w:pPr>
        <w:pStyle w:val="a0"/>
        <w:ind w:left="420"/>
        <w:rPr>
          <w:lang w:val="en-US" w:eastAsia="zh-CN"/>
        </w:rPr>
      </w:pPr>
      <w:r>
        <w:rPr>
          <w:rFonts w:hint="eastAsia"/>
          <w:noProof/>
          <w:lang w:val="en-US" w:eastAsia="zh-CN"/>
        </w:rPr>
        <w:lastRenderedPageBreak/>
        <w:drawing>
          <wp:inline distT="0" distB="0" distL="0" distR="0" wp14:anchorId="433CC1E8" wp14:editId="284E8F9B">
            <wp:extent cx="4079985" cy="5524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3363" cy="5529074"/>
                    </a:xfrm>
                    <a:prstGeom prst="rect">
                      <a:avLst/>
                    </a:prstGeom>
                    <a:noFill/>
                    <a:ln>
                      <a:noFill/>
                    </a:ln>
                  </pic:spPr>
                </pic:pic>
              </a:graphicData>
            </a:graphic>
          </wp:inline>
        </w:drawing>
      </w:r>
    </w:p>
    <w:p w14:paraId="6CBBA9CC" w14:textId="519FAD03" w:rsidR="00E061F3" w:rsidRDefault="006A7534" w:rsidP="00981716">
      <w:pPr>
        <w:pStyle w:val="aa"/>
        <w:numPr>
          <w:ilvl w:val="0"/>
          <w:numId w:val="38"/>
        </w:numPr>
        <w:spacing w:line="360" w:lineRule="auto"/>
        <w:ind w:firstLineChars="0"/>
        <w:rPr>
          <w:rFonts w:ascii="宋体" w:hAnsi="宋体"/>
          <w:color w:val="000000" w:themeColor="text1"/>
          <w:sz w:val="22"/>
        </w:rPr>
      </w:pPr>
      <w:r w:rsidRPr="00981716">
        <w:rPr>
          <w:rFonts w:ascii="宋体" w:hAnsi="宋体" w:hint="eastAsia"/>
          <w:color w:val="000000" w:themeColor="text1"/>
          <w:sz w:val="22"/>
        </w:rPr>
        <w:t>表</w:t>
      </w:r>
      <w:r w:rsidR="00E061F3" w:rsidRPr="00981716">
        <w:rPr>
          <w:rFonts w:ascii="宋体" w:hAnsi="宋体"/>
          <w:color w:val="000000" w:themeColor="text1"/>
          <w:sz w:val="22"/>
        </w:rPr>
        <w:t>贴电阻电容</w:t>
      </w:r>
      <w:r w:rsidR="00852FA0">
        <w:rPr>
          <w:rFonts w:ascii="宋体" w:hAnsi="宋体" w:hint="eastAsia"/>
          <w:color w:val="000000" w:themeColor="text1"/>
          <w:sz w:val="22"/>
        </w:rPr>
        <w:t>PCB</w:t>
      </w:r>
      <w:r w:rsidR="00E061F3" w:rsidRPr="00981716">
        <w:rPr>
          <w:rFonts w:ascii="宋体" w:hAnsi="宋体"/>
          <w:color w:val="000000" w:themeColor="text1"/>
          <w:sz w:val="22"/>
        </w:rPr>
        <w:t>封装制作</w:t>
      </w:r>
    </w:p>
    <w:p w14:paraId="7490A54E" w14:textId="7FC4314B" w:rsidR="00401F8E" w:rsidRPr="00401F8E" w:rsidRDefault="002E5E8E" w:rsidP="00401F8E">
      <w:pPr>
        <w:spacing w:line="360" w:lineRule="auto"/>
        <w:ind w:left="420"/>
        <w:rPr>
          <w:rFonts w:ascii="宋体" w:hAnsi="宋体"/>
          <w:color w:val="000000" w:themeColor="text1"/>
          <w:sz w:val="22"/>
        </w:rPr>
      </w:pPr>
      <w:r>
        <w:rPr>
          <w:rFonts w:ascii="宋体" w:hAnsi="宋体" w:hint="eastAsia"/>
          <w:color w:val="000000" w:themeColor="text1"/>
          <w:sz w:val="22"/>
        </w:rPr>
        <w:t>使用</w:t>
      </w:r>
      <w:r w:rsidR="00741F86">
        <w:rPr>
          <w:rFonts w:ascii="宋体" w:hAnsi="宋体" w:hint="eastAsia"/>
          <w:color w:val="000000" w:themeColor="text1"/>
          <w:sz w:val="22"/>
        </w:rPr>
        <w:t>焊盘设计软件</w:t>
      </w:r>
      <w:r>
        <w:rPr>
          <w:rFonts w:ascii="宋体" w:hAnsi="宋体" w:hint="eastAsia"/>
          <w:color w:val="000000" w:themeColor="text1"/>
          <w:sz w:val="22"/>
        </w:rPr>
        <w:t>完成</w:t>
      </w:r>
      <w:r w:rsidR="00401F8E">
        <w:rPr>
          <w:rFonts w:ascii="宋体" w:hAnsi="宋体" w:hint="eastAsia"/>
          <w:color w:val="000000" w:themeColor="text1"/>
          <w:sz w:val="22"/>
        </w:rPr>
        <w:t>表贴阻容的焊盘制作。</w:t>
      </w:r>
    </w:p>
    <w:p w14:paraId="4E03E499" w14:textId="77777777" w:rsidR="00981716" w:rsidRDefault="00981716" w:rsidP="00981716">
      <w:pPr>
        <w:pStyle w:val="OK"/>
        <w:spacing w:afterLines="0" w:line="360" w:lineRule="auto"/>
        <w:ind w:left="420" w:firstLine="0"/>
        <w:jc w:val="center"/>
        <w:rPr>
          <w:noProof/>
        </w:rPr>
      </w:pPr>
      <w:r>
        <w:rPr>
          <w:noProof/>
        </w:rPr>
        <w:drawing>
          <wp:inline distT="0" distB="0" distL="0" distR="0" wp14:anchorId="066597C1" wp14:editId="42297777">
            <wp:extent cx="2425700" cy="2270919"/>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5700" cy="2270919"/>
                    </a:xfrm>
                    <a:prstGeom prst="rect">
                      <a:avLst/>
                    </a:prstGeom>
                  </pic:spPr>
                </pic:pic>
              </a:graphicData>
            </a:graphic>
          </wp:inline>
        </w:drawing>
      </w:r>
      <w:r>
        <w:rPr>
          <w:noProof/>
        </w:rPr>
        <w:t xml:space="preserve">  </w:t>
      </w:r>
      <w:r>
        <w:rPr>
          <w:noProof/>
        </w:rPr>
        <w:drawing>
          <wp:inline distT="0" distB="0" distL="0" distR="0" wp14:anchorId="55740C07" wp14:editId="5FFE4AC6">
            <wp:extent cx="2413000" cy="227384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9039" cy="2279534"/>
                    </a:xfrm>
                    <a:prstGeom prst="rect">
                      <a:avLst/>
                    </a:prstGeom>
                  </pic:spPr>
                </pic:pic>
              </a:graphicData>
            </a:graphic>
          </wp:inline>
        </w:drawing>
      </w:r>
    </w:p>
    <w:p w14:paraId="230D3DAD" w14:textId="2E0F20F6" w:rsidR="00981716" w:rsidRPr="00981716" w:rsidRDefault="00AE51F0" w:rsidP="002E5E8E">
      <w:pPr>
        <w:spacing w:line="360" w:lineRule="auto"/>
        <w:ind w:firstLineChars="200" w:firstLine="440"/>
        <w:rPr>
          <w:rFonts w:ascii="宋体" w:hAnsi="宋体"/>
          <w:color w:val="000000" w:themeColor="text1"/>
          <w:sz w:val="22"/>
        </w:rPr>
      </w:pPr>
      <w:r>
        <w:rPr>
          <w:rFonts w:cstheme="minorBidi" w:hint="eastAsia"/>
          <w:sz w:val="22"/>
        </w:rPr>
        <w:t>封装设计软件</w:t>
      </w:r>
      <w:r w:rsidR="00401F8E">
        <w:rPr>
          <w:rFonts w:ascii="宋体" w:hAnsi="宋体" w:hint="eastAsia"/>
          <w:color w:val="000000" w:themeColor="text1"/>
          <w:sz w:val="22"/>
        </w:rPr>
        <w:t>表贴阻容的PCB封装制作。</w:t>
      </w:r>
    </w:p>
    <w:p w14:paraId="32DA17FA" w14:textId="3E0E3A88" w:rsidR="00981716" w:rsidRPr="00981716" w:rsidRDefault="00981716" w:rsidP="002E5E8E">
      <w:pPr>
        <w:pStyle w:val="a0"/>
        <w:ind w:left="780"/>
        <w:jc w:val="center"/>
        <w:rPr>
          <w:lang w:val="en-US" w:eastAsia="zh-CN"/>
        </w:rPr>
      </w:pPr>
      <w:r w:rsidRPr="00936C09">
        <w:rPr>
          <w:rFonts w:ascii="宋体" w:hAnsi="宋体" w:cs="宋体"/>
          <w:noProof/>
          <w:sz w:val="24"/>
        </w:rPr>
        <w:lastRenderedPageBreak/>
        <w:drawing>
          <wp:inline distT="0" distB="0" distL="0" distR="0" wp14:anchorId="42E836AF" wp14:editId="6186A679">
            <wp:extent cx="1955800" cy="166163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1243" cy="1666259"/>
                    </a:xfrm>
                    <a:prstGeom prst="rect">
                      <a:avLst/>
                    </a:prstGeom>
                    <a:noFill/>
                    <a:ln>
                      <a:noFill/>
                    </a:ln>
                  </pic:spPr>
                </pic:pic>
              </a:graphicData>
            </a:graphic>
          </wp:inline>
        </w:drawing>
      </w:r>
    </w:p>
    <w:p w14:paraId="766DE27B" w14:textId="75BD22DB" w:rsidR="00E061F3" w:rsidRPr="0093068A" w:rsidRDefault="00E061F3" w:rsidP="00E061F3">
      <w:pPr>
        <w:spacing w:line="360" w:lineRule="auto"/>
        <w:ind w:leftChars="200" w:left="420"/>
        <w:rPr>
          <w:rFonts w:ascii="宋体" w:hAnsi="宋体"/>
          <w:color w:val="000000" w:themeColor="text1"/>
          <w:sz w:val="22"/>
        </w:rPr>
      </w:pPr>
      <w:r w:rsidRPr="0093068A">
        <w:rPr>
          <w:rFonts w:ascii="宋体" w:hAnsi="宋体" w:hint="eastAsia"/>
          <w:color w:val="000000" w:themeColor="text1"/>
          <w:sz w:val="22"/>
        </w:rPr>
        <w:t>6、</w:t>
      </w:r>
      <w:r w:rsidRPr="0093068A">
        <w:rPr>
          <w:rFonts w:ascii="宋体" w:hAnsi="宋体"/>
          <w:color w:val="000000" w:themeColor="text1"/>
          <w:sz w:val="22"/>
        </w:rPr>
        <w:t>SOIC集成电路</w:t>
      </w:r>
      <w:r w:rsidR="00852FA0">
        <w:rPr>
          <w:rFonts w:ascii="宋体" w:hAnsi="宋体" w:hint="eastAsia"/>
          <w:color w:val="000000" w:themeColor="text1"/>
          <w:sz w:val="22"/>
        </w:rPr>
        <w:t>PCB</w:t>
      </w:r>
      <w:r w:rsidRPr="0093068A">
        <w:rPr>
          <w:rFonts w:ascii="宋体" w:hAnsi="宋体"/>
          <w:color w:val="000000" w:themeColor="text1"/>
          <w:sz w:val="22"/>
        </w:rPr>
        <w:t>封装制作</w:t>
      </w:r>
    </w:p>
    <w:p w14:paraId="61882CF1" w14:textId="45260475" w:rsidR="00E061F3" w:rsidRPr="0093068A" w:rsidRDefault="00A85271" w:rsidP="002E5E8E">
      <w:pPr>
        <w:spacing w:line="360" w:lineRule="auto"/>
        <w:ind w:leftChars="200" w:left="420" w:firstLineChars="100" w:firstLine="220"/>
        <w:rPr>
          <w:rFonts w:ascii="宋体" w:hAnsi="宋体"/>
          <w:color w:val="000000" w:themeColor="text1"/>
          <w:sz w:val="22"/>
        </w:rPr>
      </w:pPr>
      <w:r w:rsidRPr="0093068A">
        <w:rPr>
          <w:rFonts w:ascii="宋体" w:hAnsi="宋体" w:hint="eastAsia"/>
          <w:color w:val="000000" w:themeColor="text1"/>
          <w:sz w:val="22"/>
        </w:rPr>
        <w:t>使用</w:t>
      </w:r>
      <w:r w:rsidR="00741F86">
        <w:rPr>
          <w:rFonts w:ascii="宋体" w:hAnsi="宋体" w:hint="eastAsia"/>
          <w:color w:val="000000" w:themeColor="text1"/>
          <w:sz w:val="22"/>
        </w:rPr>
        <w:t>焊盘设计软件</w:t>
      </w:r>
      <w:r w:rsidRPr="0093068A">
        <w:rPr>
          <w:rFonts w:ascii="宋体" w:hAnsi="宋体" w:hint="eastAsia"/>
          <w:color w:val="000000" w:themeColor="text1"/>
          <w:sz w:val="22"/>
        </w:rPr>
        <w:t>设计表贴焊盘。</w:t>
      </w:r>
    </w:p>
    <w:p w14:paraId="0C6FBAA6" w14:textId="3494CE82" w:rsidR="00A85271" w:rsidRPr="0093068A" w:rsidRDefault="00A85271" w:rsidP="00A85271">
      <w:pPr>
        <w:pStyle w:val="OK"/>
        <w:spacing w:afterLines="0" w:line="360" w:lineRule="auto"/>
        <w:ind w:firstLineChars="200" w:firstLine="420"/>
        <w:rPr>
          <w:noProof/>
          <w:color w:val="000000" w:themeColor="text1"/>
          <w:szCs w:val="24"/>
        </w:rPr>
      </w:pPr>
      <w:r w:rsidRPr="0093068A">
        <w:rPr>
          <w:noProof/>
          <w:color w:val="000000" w:themeColor="text1"/>
          <w:szCs w:val="24"/>
        </w:rPr>
        <w:drawing>
          <wp:inline distT="0" distB="0" distL="0" distR="0" wp14:anchorId="144BFD33" wp14:editId="423D3F6E">
            <wp:extent cx="2290662" cy="2155748"/>
            <wp:effectExtent l="0" t="0" r="0" b="0"/>
            <wp:docPr id="44" name="图片 7">
              <a:extLst xmlns:a="http://schemas.openxmlformats.org/drawingml/2006/main">
                <a:ext uri="{FF2B5EF4-FFF2-40B4-BE49-F238E27FC236}">
                  <a16:creationId xmlns:a16="http://schemas.microsoft.com/office/drawing/2014/main" id="{9EB46A11-CEA3-4C42-AB54-0F3BE960F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9EB46A11-CEA3-4C42-AB54-0F3BE960F33B}"/>
                        </a:ext>
                      </a:extLst>
                    </pic:cNvPr>
                    <pic:cNvPicPr>
                      <a:picLocks noChangeAspect="1"/>
                    </pic:cNvPicPr>
                  </pic:nvPicPr>
                  <pic:blipFill>
                    <a:blip r:embed="rId17"/>
                    <a:stretch>
                      <a:fillRect/>
                    </a:stretch>
                  </pic:blipFill>
                  <pic:spPr>
                    <a:xfrm>
                      <a:off x="0" y="0"/>
                      <a:ext cx="2300958" cy="2165438"/>
                    </a:xfrm>
                    <a:prstGeom prst="rect">
                      <a:avLst/>
                    </a:prstGeom>
                  </pic:spPr>
                </pic:pic>
              </a:graphicData>
            </a:graphic>
          </wp:inline>
        </w:drawing>
      </w:r>
      <w:r w:rsidRPr="0093068A">
        <w:rPr>
          <w:noProof/>
          <w:color w:val="000000" w:themeColor="text1"/>
          <w:szCs w:val="24"/>
        </w:rPr>
        <w:t xml:space="preserve">    </w:t>
      </w:r>
      <w:r w:rsidRPr="0093068A">
        <w:rPr>
          <w:noProof/>
          <w:color w:val="000000" w:themeColor="text1"/>
        </w:rPr>
        <w:drawing>
          <wp:inline distT="0" distB="0" distL="0" distR="0" wp14:anchorId="42B737C0" wp14:editId="09E2A3F5">
            <wp:extent cx="2224100" cy="209316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0900" cy="2099561"/>
                    </a:xfrm>
                    <a:prstGeom prst="rect">
                      <a:avLst/>
                    </a:prstGeom>
                  </pic:spPr>
                </pic:pic>
              </a:graphicData>
            </a:graphic>
          </wp:inline>
        </w:drawing>
      </w:r>
    </w:p>
    <w:p w14:paraId="4BC32466" w14:textId="7BACEC13" w:rsidR="00D138A4" w:rsidRPr="0093068A" w:rsidRDefault="00AE51F0" w:rsidP="00A85271">
      <w:pPr>
        <w:pStyle w:val="OK"/>
        <w:spacing w:afterLines="0" w:line="360" w:lineRule="auto"/>
        <w:ind w:firstLineChars="200" w:firstLine="440"/>
        <w:rPr>
          <w:noProof/>
          <w:color w:val="000000" w:themeColor="text1"/>
          <w:szCs w:val="24"/>
        </w:rPr>
      </w:pPr>
      <w:r>
        <w:rPr>
          <w:rFonts w:cstheme="minorBidi" w:hint="eastAsia"/>
          <w:sz w:val="22"/>
          <w:szCs w:val="22"/>
        </w:rPr>
        <w:t>封装设计软件</w:t>
      </w:r>
      <w:r w:rsidR="00D138A4" w:rsidRPr="0093068A">
        <w:rPr>
          <w:rFonts w:hint="eastAsia"/>
          <w:noProof/>
          <w:color w:val="000000" w:themeColor="text1"/>
          <w:szCs w:val="24"/>
        </w:rPr>
        <w:t>完成</w:t>
      </w:r>
      <w:r w:rsidR="002E5E8E">
        <w:rPr>
          <w:rFonts w:hint="eastAsia"/>
          <w:noProof/>
          <w:color w:val="000000" w:themeColor="text1"/>
          <w:szCs w:val="24"/>
        </w:rPr>
        <w:t>PCB</w:t>
      </w:r>
      <w:r w:rsidR="00D138A4" w:rsidRPr="0093068A">
        <w:rPr>
          <w:rFonts w:hint="eastAsia"/>
          <w:noProof/>
          <w:color w:val="000000" w:themeColor="text1"/>
          <w:szCs w:val="24"/>
        </w:rPr>
        <w:t>封装设计。</w:t>
      </w:r>
    </w:p>
    <w:p w14:paraId="347479CD" w14:textId="1DC728B2" w:rsidR="00A85271" w:rsidRPr="0093068A" w:rsidRDefault="00D138A4" w:rsidP="00D138A4">
      <w:pPr>
        <w:pStyle w:val="OK"/>
        <w:spacing w:afterLines="0" w:line="360" w:lineRule="auto"/>
        <w:ind w:firstLineChars="200" w:firstLine="480"/>
        <w:jc w:val="center"/>
        <w:rPr>
          <w:color w:val="000000" w:themeColor="text1"/>
        </w:rPr>
      </w:pPr>
      <w:r w:rsidRPr="0093068A">
        <w:rPr>
          <w:rFonts w:ascii="宋体" w:hAnsi="宋体" w:cs="宋体"/>
          <w:noProof/>
          <w:color w:val="000000" w:themeColor="text1"/>
          <w:kern w:val="0"/>
          <w:sz w:val="24"/>
        </w:rPr>
        <w:drawing>
          <wp:inline distT="0" distB="0" distL="0" distR="0" wp14:anchorId="7C70F1F4" wp14:editId="13FF0DD0">
            <wp:extent cx="2752920" cy="2072272"/>
            <wp:effectExtent l="0" t="0" r="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3884" cy="2080525"/>
                    </a:xfrm>
                    <a:prstGeom prst="rect">
                      <a:avLst/>
                    </a:prstGeom>
                    <a:noFill/>
                    <a:ln>
                      <a:noFill/>
                    </a:ln>
                  </pic:spPr>
                </pic:pic>
              </a:graphicData>
            </a:graphic>
          </wp:inline>
        </w:drawing>
      </w:r>
    </w:p>
    <w:p w14:paraId="70966DC2" w14:textId="35A3154D" w:rsidR="00E061F3" w:rsidRPr="005A2026" w:rsidRDefault="005A2026" w:rsidP="005A2026">
      <w:pPr>
        <w:spacing w:line="360" w:lineRule="auto"/>
        <w:ind w:firstLineChars="200" w:firstLine="440"/>
        <w:rPr>
          <w:rFonts w:ascii="宋体" w:hAnsi="宋体"/>
          <w:color w:val="000000" w:themeColor="text1"/>
          <w:sz w:val="22"/>
        </w:rPr>
      </w:pPr>
      <w:r>
        <w:rPr>
          <w:rFonts w:ascii="宋体" w:hAnsi="宋体"/>
          <w:color w:val="000000" w:themeColor="text1"/>
          <w:sz w:val="22"/>
        </w:rPr>
        <w:t>7</w:t>
      </w:r>
      <w:r>
        <w:rPr>
          <w:rFonts w:ascii="宋体" w:hAnsi="宋体" w:hint="eastAsia"/>
          <w:color w:val="000000" w:themeColor="text1"/>
          <w:sz w:val="22"/>
        </w:rPr>
        <w:t>、</w:t>
      </w:r>
      <w:r w:rsidR="00E061F3" w:rsidRPr="005A2026">
        <w:rPr>
          <w:rFonts w:ascii="宋体" w:hAnsi="宋体"/>
          <w:color w:val="000000" w:themeColor="text1"/>
          <w:sz w:val="22"/>
        </w:rPr>
        <w:t>BGA</w:t>
      </w:r>
      <w:r w:rsidR="00852FA0">
        <w:rPr>
          <w:rFonts w:ascii="宋体" w:hAnsi="宋体"/>
          <w:color w:val="000000" w:themeColor="text1"/>
          <w:sz w:val="22"/>
        </w:rPr>
        <w:t xml:space="preserve"> </w:t>
      </w:r>
      <w:r w:rsidR="00852FA0">
        <w:rPr>
          <w:rFonts w:ascii="宋体" w:hAnsi="宋体" w:hint="eastAsia"/>
          <w:color w:val="000000" w:themeColor="text1"/>
          <w:sz w:val="22"/>
        </w:rPr>
        <w:t>PCB</w:t>
      </w:r>
      <w:r w:rsidR="00E061F3" w:rsidRPr="005A2026">
        <w:rPr>
          <w:rFonts w:ascii="宋体" w:hAnsi="宋体"/>
          <w:color w:val="000000" w:themeColor="text1"/>
          <w:sz w:val="22"/>
        </w:rPr>
        <w:t>封装制作</w:t>
      </w:r>
    </w:p>
    <w:p w14:paraId="439213CE" w14:textId="5B708819" w:rsidR="002E5E8E" w:rsidRPr="002E5E8E" w:rsidRDefault="002E5E8E" w:rsidP="002E5E8E">
      <w:pPr>
        <w:pStyle w:val="aa"/>
        <w:spacing w:line="360" w:lineRule="auto"/>
        <w:ind w:left="780" w:firstLineChars="0" w:firstLine="0"/>
        <w:rPr>
          <w:rFonts w:ascii="宋体" w:hAnsi="宋体"/>
          <w:color w:val="000000" w:themeColor="text1"/>
          <w:sz w:val="22"/>
        </w:rPr>
      </w:pPr>
      <w:r>
        <w:rPr>
          <w:rFonts w:ascii="宋体" w:hAnsi="宋体" w:hint="eastAsia"/>
          <w:color w:val="000000" w:themeColor="text1"/>
          <w:sz w:val="22"/>
        </w:rPr>
        <w:t>使</w:t>
      </w:r>
      <w:r w:rsidRPr="002E5E8E">
        <w:rPr>
          <w:rFonts w:ascii="宋体" w:hAnsi="宋体" w:hint="eastAsia"/>
          <w:color w:val="000000" w:themeColor="text1"/>
          <w:sz w:val="22"/>
        </w:rPr>
        <w:t>用</w:t>
      </w:r>
      <w:r w:rsidR="00741F86">
        <w:rPr>
          <w:rFonts w:ascii="宋体" w:hAnsi="宋体" w:hint="eastAsia"/>
          <w:color w:val="000000" w:themeColor="text1"/>
          <w:sz w:val="22"/>
        </w:rPr>
        <w:t>焊盘设计软件</w:t>
      </w:r>
      <w:r w:rsidRPr="002E5E8E">
        <w:rPr>
          <w:rFonts w:ascii="宋体" w:hAnsi="宋体" w:hint="eastAsia"/>
          <w:color w:val="000000" w:themeColor="text1"/>
          <w:sz w:val="22"/>
        </w:rPr>
        <w:t>设计表贴焊盘。</w:t>
      </w:r>
    </w:p>
    <w:p w14:paraId="01892215" w14:textId="77777777" w:rsidR="002E5E8E" w:rsidRPr="00401F8E" w:rsidRDefault="002E5E8E" w:rsidP="002E5E8E">
      <w:pPr>
        <w:pStyle w:val="aa"/>
        <w:spacing w:line="360" w:lineRule="auto"/>
        <w:ind w:left="780" w:firstLineChars="0" w:firstLine="0"/>
        <w:rPr>
          <w:rFonts w:ascii="宋体" w:hAnsi="宋体"/>
          <w:color w:val="000000" w:themeColor="text1"/>
          <w:sz w:val="22"/>
        </w:rPr>
      </w:pPr>
    </w:p>
    <w:p w14:paraId="4A49D465" w14:textId="77777777" w:rsidR="002E5E8E" w:rsidRDefault="002E5E8E" w:rsidP="00591F74">
      <w:pPr>
        <w:pStyle w:val="OK"/>
        <w:spacing w:afterLines="0" w:line="360" w:lineRule="auto"/>
        <w:ind w:left="420" w:firstLine="0"/>
      </w:pPr>
      <w:r>
        <w:rPr>
          <w:noProof/>
        </w:rPr>
        <w:lastRenderedPageBreak/>
        <w:drawing>
          <wp:inline distT="0" distB="0" distL="0" distR="0" wp14:anchorId="0D65FDD6" wp14:editId="1CC7B7BC">
            <wp:extent cx="2273300" cy="214794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0177" cy="2154446"/>
                    </a:xfrm>
                    <a:prstGeom prst="rect">
                      <a:avLst/>
                    </a:prstGeom>
                  </pic:spPr>
                </pic:pic>
              </a:graphicData>
            </a:graphic>
          </wp:inline>
        </w:drawing>
      </w:r>
      <w:r>
        <w:rPr>
          <w:noProof/>
        </w:rPr>
        <w:t xml:space="preserve"> </w:t>
      </w:r>
      <w:r>
        <w:rPr>
          <w:noProof/>
        </w:rPr>
        <w:drawing>
          <wp:inline distT="0" distB="0" distL="0" distR="0" wp14:anchorId="34E07B98" wp14:editId="22F236F5">
            <wp:extent cx="2273300" cy="213946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3501" cy="2149065"/>
                    </a:xfrm>
                    <a:prstGeom prst="rect">
                      <a:avLst/>
                    </a:prstGeom>
                  </pic:spPr>
                </pic:pic>
              </a:graphicData>
            </a:graphic>
          </wp:inline>
        </w:drawing>
      </w:r>
    </w:p>
    <w:p w14:paraId="35E81639" w14:textId="1B4F0726" w:rsidR="005A2026" w:rsidRPr="005A2026" w:rsidRDefault="00AE51F0" w:rsidP="00401F8E">
      <w:pPr>
        <w:pStyle w:val="a0"/>
        <w:ind w:left="420"/>
        <w:rPr>
          <w:sz w:val="20"/>
          <w:szCs w:val="22"/>
          <w:lang w:val="en-US" w:eastAsia="zh-CN"/>
        </w:rPr>
      </w:pPr>
      <w:r>
        <w:rPr>
          <w:rFonts w:cstheme="minorBidi" w:hint="eastAsia"/>
          <w:kern w:val="2"/>
          <w:sz w:val="22"/>
          <w:szCs w:val="22"/>
        </w:rPr>
        <w:t>封装设计软件</w:t>
      </w:r>
      <w:r w:rsidR="005A2026" w:rsidRPr="005A2026">
        <w:rPr>
          <w:rFonts w:hint="eastAsia"/>
          <w:noProof/>
          <w:color w:val="000000" w:themeColor="text1"/>
          <w:sz w:val="20"/>
          <w:szCs w:val="32"/>
        </w:rPr>
        <w:t>完成</w:t>
      </w:r>
      <w:r w:rsidR="005A2026" w:rsidRPr="005A2026">
        <w:rPr>
          <w:rFonts w:hint="eastAsia"/>
          <w:noProof/>
          <w:color w:val="000000" w:themeColor="text1"/>
          <w:sz w:val="20"/>
          <w:szCs w:val="32"/>
          <w:lang w:eastAsia="zh-CN"/>
        </w:rPr>
        <w:t>PCB</w:t>
      </w:r>
      <w:r w:rsidR="005A2026" w:rsidRPr="005A2026">
        <w:rPr>
          <w:rFonts w:hint="eastAsia"/>
          <w:noProof/>
          <w:color w:val="000000" w:themeColor="text1"/>
          <w:sz w:val="20"/>
          <w:szCs w:val="32"/>
        </w:rPr>
        <w:t>封装设计</w:t>
      </w:r>
      <w:r w:rsidR="005A2026">
        <w:rPr>
          <w:rFonts w:hint="eastAsia"/>
          <w:noProof/>
          <w:color w:val="000000" w:themeColor="text1"/>
          <w:sz w:val="20"/>
          <w:szCs w:val="32"/>
          <w:lang w:eastAsia="zh-CN"/>
        </w:rPr>
        <w:t>。</w:t>
      </w:r>
    </w:p>
    <w:p w14:paraId="401A0376" w14:textId="4B19C003" w:rsidR="00401F8E" w:rsidRPr="00401F8E" w:rsidRDefault="005A2026" w:rsidP="005A2026">
      <w:pPr>
        <w:pStyle w:val="a0"/>
        <w:ind w:left="420"/>
        <w:jc w:val="center"/>
        <w:rPr>
          <w:lang w:val="en-US" w:eastAsia="zh-CN"/>
        </w:rPr>
      </w:pPr>
      <w:r>
        <w:rPr>
          <w:noProof/>
        </w:rPr>
        <w:drawing>
          <wp:inline distT="0" distB="0" distL="0" distR="0" wp14:anchorId="318A6B6C" wp14:editId="2647EBAC">
            <wp:extent cx="2705418" cy="2772409"/>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15695" cy="2782940"/>
                    </a:xfrm>
                    <a:prstGeom prst="rect">
                      <a:avLst/>
                    </a:prstGeom>
                  </pic:spPr>
                </pic:pic>
              </a:graphicData>
            </a:graphic>
          </wp:inline>
        </w:drawing>
      </w:r>
    </w:p>
    <w:p w14:paraId="55FDAD07" w14:textId="4C74F0E1" w:rsidR="00E061F3" w:rsidRPr="005A2026" w:rsidRDefault="00E061F3" w:rsidP="005A2026">
      <w:pPr>
        <w:pStyle w:val="aa"/>
        <w:numPr>
          <w:ilvl w:val="0"/>
          <w:numId w:val="39"/>
        </w:numPr>
        <w:spacing w:line="360" w:lineRule="auto"/>
        <w:ind w:firstLineChars="0"/>
        <w:rPr>
          <w:rFonts w:ascii="宋体" w:hAnsi="宋体"/>
          <w:color w:val="000000" w:themeColor="text1"/>
          <w:sz w:val="22"/>
        </w:rPr>
      </w:pPr>
      <w:r w:rsidRPr="005A2026">
        <w:rPr>
          <w:rFonts w:ascii="宋体" w:hAnsi="宋体"/>
          <w:color w:val="000000" w:themeColor="text1"/>
          <w:sz w:val="22"/>
        </w:rPr>
        <w:t>不规则焊盘器件</w:t>
      </w:r>
      <w:r w:rsidR="00852FA0">
        <w:rPr>
          <w:rFonts w:ascii="宋体" w:hAnsi="宋体" w:hint="eastAsia"/>
          <w:color w:val="000000" w:themeColor="text1"/>
          <w:sz w:val="22"/>
        </w:rPr>
        <w:t>PCB</w:t>
      </w:r>
      <w:r w:rsidRPr="005A2026">
        <w:rPr>
          <w:rFonts w:ascii="宋体" w:hAnsi="宋体"/>
          <w:color w:val="000000" w:themeColor="text1"/>
          <w:sz w:val="22"/>
        </w:rPr>
        <w:t>封装制作</w:t>
      </w:r>
    </w:p>
    <w:p w14:paraId="0C695FD6" w14:textId="1E3751CA" w:rsidR="005A2026" w:rsidRPr="005A2026" w:rsidRDefault="005A2026" w:rsidP="005A2026">
      <w:pPr>
        <w:spacing w:line="360" w:lineRule="auto"/>
        <w:ind w:left="426"/>
        <w:rPr>
          <w:rFonts w:ascii="宋体" w:hAnsi="宋体"/>
          <w:color w:val="000000" w:themeColor="text1"/>
          <w:sz w:val="22"/>
        </w:rPr>
      </w:pPr>
      <w:r>
        <w:rPr>
          <w:rFonts w:ascii="宋体" w:hAnsi="宋体" w:hint="eastAsia"/>
          <w:color w:val="000000" w:themeColor="text1"/>
          <w:sz w:val="22"/>
        </w:rPr>
        <w:t>使用</w:t>
      </w:r>
      <w:r w:rsidR="00AE51F0">
        <w:rPr>
          <w:rFonts w:cstheme="minorBidi" w:hint="eastAsia"/>
          <w:sz w:val="22"/>
        </w:rPr>
        <w:t>封装设计软件</w:t>
      </w:r>
      <w:r>
        <w:rPr>
          <w:rFonts w:ascii="宋体" w:hAnsi="宋体" w:hint="eastAsia"/>
          <w:color w:val="000000" w:themeColor="text1"/>
          <w:sz w:val="22"/>
        </w:rPr>
        <w:t>完成flash制作，并</w:t>
      </w:r>
      <w:r w:rsidRPr="005A2026">
        <w:rPr>
          <w:rFonts w:ascii="宋体" w:hAnsi="宋体" w:hint="eastAsia"/>
          <w:color w:val="000000" w:themeColor="text1"/>
          <w:sz w:val="22"/>
        </w:rPr>
        <w:t>使用</w:t>
      </w:r>
      <w:r w:rsidR="00741F86">
        <w:rPr>
          <w:rFonts w:ascii="宋体" w:hAnsi="宋体" w:hint="eastAsia"/>
          <w:color w:val="000000" w:themeColor="text1"/>
          <w:sz w:val="22"/>
        </w:rPr>
        <w:t>焊盘设计软件</w:t>
      </w:r>
      <w:r w:rsidRPr="005A2026">
        <w:rPr>
          <w:rFonts w:ascii="宋体" w:hAnsi="宋体" w:hint="eastAsia"/>
          <w:color w:val="000000" w:themeColor="text1"/>
          <w:sz w:val="22"/>
        </w:rPr>
        <w:t>设计表贴焊盘。</w:t>
      </w:r>
    </w:p>
    <w:p w14:paraId="0DA2D96B" w14:textId="438D89A5" w:rsidR="005A2026" w:rsidRDefault="005A2026" w:rsidP="005A2026">
      <w:pPr>
        <w:pStyle w:val="OK"/>
        <w:spacing w:afterLines="0" w:line="360" w:lineRule="auto"/>
        <w:rPr>
          <w:noProof/>
        </w:rPr>
      </w:pPr>
      <w:r>
        <w:rPr>
          <w:noProof/>
        </w:rPr>
        <w:t xml:space="preserve"> </w:t>
      </w:r>
      <w:r w:rsidRPr="004E5248">
        <w:rPr>
          <w:noProof/>
        </w:rPr>
        <w:drawing>
          <wp:inline distT="0" distB="0" distL="0" distR="0" wp14:anchorId="4DDE6CC4" wp14:editId="40EF9233">
            <wp:extent cx="2326579" cy="120390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2097" cy="1211935"/>
                    </a:xfrm>
                    <a:prstGeom prst="rect">
                      <a:avLst/>
                    </a:prstGeom>
                    <a:noFill/>
                    <a:ln>
                      <a:noFill/>
                    </a:ln>
                  </pic:spPr>
                </pic:pic>
              </a:graphicData>
            </a:graphic>
          </wp:inline>
        </w:drawing>
      </w:r>
      <w:r>
        <w:rPr>
          <w:noProof/>
        </w:rPr>
        <w:t xml:space="preserve"> </w:t>
      </w:r>
      <w:r>
        <w:rPr>
          <w:noProof/>
        </w:rPr>
        <w:drawing>
          <wp:inline distT="0" distB="0" distL="0" distR="0" wp14:anchorId="4B71E126" wp14:editId="6AD73FA6">
            <wp:extent cx="2514600" cy="2366559"/>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6131" cy="2377412"/>
                    </a:xfrm>
                    <a:prstGeom prst="rect">
                      <a:avLst/>
                    </a:prstGeom>
                  </pic:spPr>
                </pic:pic>
              </a:graphicData>
            </a:graphic>
          </wp:inline>
        </w:drawing>
      </w:r>
    </w:p>
    <w:p w14:paraId="3B7BA7E7" w14:textId="114D0BE3" w:rsidR="005A2026" w:rsidRPr="005A2026" w:rsidRDefault="00AE51F0" w:rsidP="005A2026">
      <w:pPr>
        <w:pStyle w:val="a0"/>
        <w:ind w:left="786"/>
        <w:rPr>
          <w:sz w:val="20"/>
          <w:szCs w:val="22"/>
          <w:lang w:val="en-US" w:eastAsia="zh-CN"/>
        </w:rPr>
      </w:pPr>
      <w:r>
        <w:rPr>
          <w:rFonts w:cstheme="minorBidi" w:hint="eastAsia"/>
          <w:kern w:val="2"/>
          <w:sz w:val="22"/>
          <w:szCs w:val="22"/>
        </w:rPr>
        <w:t>封装设计软件</w:t>
      </w:r>
      <w:r w:rsidR="005A2026" w:rsidRPr="005A2026">
        <w:rPr>
          <w:rFonts w:hint="eastAsia"/>
          <w:noProof/>
          <w:color w:val="000000" w:themeColor="text1"/>
          <w:sz w:val="20"/>
          <w:szCs w:val="32"/>
        </w:rPr>
        <w:t>完成</w:t>
      </w:r>
      <w:r w:rsidR="005A2026" w:rsidRPr="005A2026">
        <w:rPr>
          <w:rFonts w:hint="eastAsia"/>
          <w:noProof/>
          <w:color w:val="000000" w:themeColor="text1"/>
          <w:sz w:val="20"/>
          <w:szCs w:val="32"/>
          <w:lang w:eastAsia="zh-CN"/>
        </w:rPr>
        <w:t>PCB</w:t>
      </w:r>
      <w:r w:rsidR="005A2026" w:rsidRPr="005A2026">
        <w:rPr>
          <w:rFonts w:hint="eastAsia"/>
          <w:noProof/>
          <w:color w:val="000000" w:themeColor="text1"/>
          <w:sz w:val="20"/>
          <w:szCs w:val="32"/>
        </w:rPr>
        <w:t>封装设计</w:t>
      </w:r>
      <w:r w:rsidR="005A2026">
        <w:rPr>
          <w:rFonts w:hint="eastAsia"/>
          <w:noProof/>
          <w:color w:val="000000" w:themeColor="text1"/>
          <w:sz w:val="20"/>
          <w:szCs w:val="32"/>
          <w:lang w:eastAsia="zh-CN"/>
        </w:rPr>
        <w:t>。</w:t>
      </w:r>
    </w:p>
    <w:p w14:paraId="1AA2F0C3" w14:textId="5ADF718A" w:rsidR="005A2026" w:rsidRPr="005A2026" w:rsidRDefault="005A2026" w:rsidP="005A2026">
      <w:pPr>
        <w:pStyle w:val="a0"/>
        <w:ind w:left="426"/>
        <w:jc w:val="center"/>
        <w:rPr>
          <w:lang w:val="en-US" w:eastAsia="zh-CN"/>
        </w:rPr>
      </w:pPr>
      <w:r w:rsidRPr="00E1293F">
        <w:rPr>
          <w:rFonts w:ascii="宋体" w:hAnsi="宋体" w:cs="宋体"/>
          <w:noProof/>
          <w:sz w:val="24"/>
        </w:rPr>
        <w:lastRenderedPageBreak/>
        <w:drawing>
          <wp:inline distT="0" distB="0" distL="0" distR="0" wp14:anchorId="491397E5" wp14:editId="7D2F7927">
            <wp:extent cx="1909026" cy="2890201"/>
            <wp:effectExtent l="4762" t="0" r="953" b="952"/>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914340" cy="2898246"/>
                    </a:xfrm>
                    <a:prstGeom prst="rect">
                      <a:avLst/>
                    </a:prstGeom>
                    <a:noFill/>
                    <a:ln>
                      <a:noFill/>
                    </a:ln>
                  </pic:spPr>
                </pic:pic>
              </a:graphicData>
            </a:graphic>
          </wp:inline>
        </w:drawing>
      </w:r>
    </w:p>
    <w:p w14:paraId="7FE3C1A0" w14:textId="3FAD245C" w:rsidR="00E061F3" w:rsidRPr="005A2026" w:rsidRDefault="005A2026" w:rsidP="005A2026">
      <w:pPr>
        <w:spacing w:line="360" w:lineRule="auto"/>
        <w:rPr>
          <w:rFonts w:ascii="宋体" w:hAnsi="宋体"/>
          <w:color w:val="000000" w:themeColor="text1"/>
          <w:sz w:val="22"/>
        </w:rPr>
      </w:pPr>
      <w:r>
        <w:rPr>
          <w:rFonts w:ascii="宋体" w:hAnsi="宋体"/>
          <w:color w:val="000000" w:themeColor="text1"/>
          <w:sz w:val="22"/>
        </w:rPr>
        <w:t>9</w:t>
      </w:r>
      <w:r>
        <w:rPr>
          <w:rFonts w:ascii="宋体" w:hAnsi="宋体" w:hint="eastAsia"/>
          <w:color w:val="000000" w:themeColor="text1"/>
          <w:sz w:val="22"/>
        </w:rPr>
        <w:t>、</w:t>
      </w:r>
      <w:r w:rsidR="00E061F3" w:rsidRPr="005A2026">
        <w:rPr>
          <w:rFonts w:ascii="宋体" w:hAnsi="宋体" w:hint="eastAsia"/>
          <w:color w:val="000000" w:themeColor="text1"/>
          <w:sz w:val="22"/>
        </w:rPr>
        <w:t>P</w:t>
      </w:r>
      <w:r w:rsidR="00E061F3" w:rsidRPr="005A2026">
        <w:rPr>
          <w:rFonts w:ascii="宋体" w:hAnsi="宋体"/>
          <w:color w:val="000000" w:themeColor="text1"/>
          <w:sz w:val="22"/>
        </w:rPr>
        <w:t>QFP</w:t>
      </w:r>
      <w:r w:rsidR="00852FA0">
        <w:rPr>
          <w:rFonts w:ascii="宋体" w:hAnsi="宋体"/>
          <w:color w:val="000000" w:themeColor="text1"/>
          <w:sz w:val="22"/>
        </w:rPr>
        <w:t xml:space="preserve"> PCB</w:t>
      </w:r>
      <w:r w:rsidR="00E061F3" w:rsidRPr="005A2026">
        <w:rPr>
          <w:rFonts w:ascii="宋体" w:hAnsi="宋体"/>
          <w:color w:val="000000" w:themeColor="text1"/>
          <w:sz w:val="22"/>
        </w:rPr>
        <w:t>封装制作</w:t>
      </w:r>
    </w:p>
    <w:p w14:paraId="195602EF" w14:textId="4224E5E5" w:rsidR="005A2026" w:rsidRPr="005A2026" w:rsidRDefault="005A2026" w:rsidP="005A2026">
      <w:pPr>
        <w:ind w:firstLineChars="200" w:firstLine="440"/>
      </w:pPr>
      <w:r w:rsidRPr="005A2026">
        <w:rPr>
          <w:rFonts w:ascii="宋体" w:hAnsi="宋体" w:hint="eastAsia"/>
          <w:color w:val="000000" w:themeColor="text1"/>
          <w:sz w:val="22"/>
        </w:rPr>
        <w:t>使用</w:t>
      </w:r>
      <w:r w:rsidR="00741F86">
        <w:rPr>
          <w:rFonts w:ascii="宋体" w:hAnsi="宋体" w:hint="eastAsia"/>
          <w:color w:val="000000" w:themeColor="text1"/>
          <w:sz w:val="22"/>
        </w:rPr>
        <w:t>焊盘设计软件</w:t>
      </w:r>
      <w:r w:rsidRPr="005A2026">
        <w:rPr>
          <w:rFonts w:ascii="宋体" w:hAnsi="宋体" w:hint="eastAsia"/>
          <w:color w:val="000000" w:themeColor="text1"/>
          <w:sz w:val="22"/>
        </w:rPr>
        <w:t>设计表贴焊盘。</w:t>
      </w:r>
      <w:r w:rsidRPr="00A61EA2">
        <w:rPr>
          <w:noProof/>
        </w:rPr>
        <w:drawing>
          <wp:inline distT="0" distB="0" distL="0" distR="0" wp14:anchorId="1253BFAC" wp14:editId="2E0DA6C7">
            <wp:extent cx="4027422" cy="3790315"/>
            <wp:effectExtent l="0" t="0" r="0" b="635"/>
            <wp:docPr id="35" name="图片 5">
              <a:extLst xmlns:a="http://schemas.openxmlformats.org/drawingml/2006/main">
                <a:ext uri="{FF2B5EF4-FFF2-40B4-BE49-F238E27FC236}">
                  <a16:creationId xmlns:a16="http://schemas.microsoft.com/office/drawing/2014/main" id="{FBCB6AF1-CE4E-4898-BA04-20217F7904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FBCB6AF1-CE4E-4898-BA04-20217F7904AA}"/>
                        </a:ext>
                      </a:extLst>
                    </pic:cNvPr>
                    <pic:cNvPicPr>
                      <a:picLocks noChangeAspect="1"/>
                    </pic:cNvPicPr>
                  </pic:nvPicPr>
                  <pic:blipFill>
                    <a:blip r:embed="rId26"/>
                    <a:stretch>
                      <a:fillRect/>
                    </a:stretch>
                  </pic:blipFill>
                  <pic:spPr>
                    <a:xfrm>
                      <a:off x="0" y="0"/>
                      <a:ext cx="4031965" cy="3794591"/>
                    </a:xfrm>
                    <a:prstGeom prst="rect">
                      <a:avLst/>
                    </a:prstGeom>
                  </pic:spPr>
                </pic:pic>
              </a:graphicData>
            </a:graphic>
          </wp:inline>
        </w:drawing>
      </w:r>
    </w:p>
    <w:p w14:paraId="375472AC" w14:textId="5761362C" w:rsidR="005A2026" w:rsidRDefault="005A2026" w:rsidP="00E061F3">
      <w:pPr>
        <w:spacing w:line="360" w:lineRule="auto"/>
        <w:ind w:leftChars="200" w:left="420"/>
        <w:rPr>
          <w:rFonts w:ascii="宋体" w:hAnsi="宋体"/>
          <w:color w:val="000000" w:themeColor="text1"/>
          <w:sz w:val="22"/>
        </w:rPr>
      </w:pPr>
      <w:r>
        <w:rPr>
          <w:rFonts w:ascii="宋体" w:hAnsi="宋体" w:hint="eastAsia"/>
          <w:color w:val="000000" w:themeColor="text1"/>
          <w:sz w:val="22"/>
        </w:rPr>
        <w:t>使用</w:t>
      </w:r>
      <w:r w:rsidR="00AE51F0">
        <w:rPr>
          <w:rFonts w:cstheme="minorBidi" w:hint="eastAsia"/>
          <w:sz w:val="22"/>
        </w:rPr>
        <w:t>封装设计软件</w:t>
      </w:r>
      <w:r>
        <w:rPr>
          <w:rFonts w:ascii="宋体" w:hAnsi="宋体" w:hint="eastAsia"/>
          <w:color w:val="000000" w:themeColor="text1"/>
          <w:sz w:val="22"/>
        </w:rPr>
        <w:t>完成PCB封装。</w:t>
      </w:r>
    </w:p>
    <w:p w14:paraId="3EE66F08" w14:textId="22EE9EF2" w:rsidR="005A2026" w:rsidRDefault="005A2026" w:rsidP="005A2026">
      <w:pPr>
        <w:spacing w:line="360" w:lineRule="auto"/>
        <w:ind w:leftChars="200" w:left="420"/>
        <w:jc w:val="center"/>
        <w:rPr>
          <w:rFonts w:ascii="宋体" w:hAnsi="宋体"/>
          <w:color w:val="000000" w:themeColor="text1"/>
          <w:sz w:val="22"/>
        </w:rPr>
      </w:pPr>
      <w:r>
        <w:rPr>
          <w:noProof/>
        </w:rPr>
        <w:lastRenderedPageBreak/>
        <w:drawing>
          <wp:inline distT="0" distB="0" distL="0" distR="0" wp14:anchorId="561E6B3D" wp14:editId="2888C964">
            <wp:extent cx="2880360" cy="3092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2581" cy="3095160"/>
                    </a:xfrm>
                    <a:prstGeom prst="rect">
                      <a:avLst/>
                    </a:prstGeom>
                  </pic:spPr>
                </pic:pic>
              </a:graphicData>
            </a:graphic>
          </wp:inline>
        </w:drawing>
      </w:r>
    </w:p>
    <w:p w14:paraId="5F882064" w14:textId="75BC14FF" w:rsidR="00E061F3" w:rsidRPr="0093068A" w:rsidRDefault="00E061F3" w:rsidP="004B6B0F">
      <w:pPr>
        <w:spacing w:line="360" w:lineRule="auto"/>
        <w:rPr>
          <w:rFonts w:ascii="宋体" w:hAnsi="宋体"/>
          <w:color w:val="000000" w:themeColor="text1"/>
          <w:sz w:val="22"/>
        </w:rPr>
      </w:pPr>
      <w:r w:rsidRPr="0093068A">
        <w:rPr>
          <w:rFonts w:ascii="宋体" w:hAnsi="宋体" w:hint="eastAsia"/>
          <w:color w:val="000000" w:themeColor="text1"/>
          <w:sz w:val="22"/>
        </w:rPr>
        <w:t>1</w:t>
      </w:r>
      <w:r w:rsidRPr="0093068A">
        <w:rPr>
          <w:rFonts w:ascii="宋体" w:hAnsi="宋体"/>
          <w:color w:val="000000" w:themeColor="text1"/>
          <w:sz w:val="22"/>
        </w:rPr>
        <w:t>0</w:t>
      </w:r>
      <w:r w:rsidRPr="0093068A">
        <w:rPr>
          <w:rFonts w:ascii="宋体" w:hAnsi="宋体" w:hint="eastAsia"/>
          <w:color w:val="000000" w:themeColor="text1"/>
          <w:sz w:val="22"/>
        </w:rPr>
        <w:t>、</w:t>
      </w:r>
      <w:r w:rsidRPr="0093068A">
        <w:rPr>
          <w:rFonts w:ascii="宋体" w:hAnsi="宋体"/>
          <w:color w:val="000000" w:themeColor="text1"/>
          <w:sz w:val="22"/>
        </w:rPr>
        <w:t>直插式器件</w:t>
      </w:r>
      <w:r w:rsidR="00852FA0">
        <w:rPr>
          <w:rFonts w:ascii="宋体" w:hAnsi="宋体" w:hint="eastAsia"/>
          <w:color w:val="000000" w:themeColor="text1"/>
          <w:sz w:val="22"/>
        </w:rPr>
        <w:t>P</w:t>
      </w:r>
      <w:r w:rsidR="00852FA0">
        <w:rPr>
          <w:rFonts w:ascii="宋体" w:hAnsi="宋体"/>
          <w:color w:val="000000" w:themeColor="text1"/>
          <w:sz w:val="22"/>
        </w:rPr>
        <w:t>CB</w:t>
      </w:r>
      <w:r w:rsidRPr="0093068A">
        <w:rPr>
          <w:rFonts w:ascii="宋体" w:hAnsi="宋体"/>
          <w:color w:val="000000" w:themeColor="text1"/>
          <w:sz w:val="22"/>
        </w:rPr>
        <w:t>封装制作</w:t>
      </w:r>
    </w:p>
    <w:p w14:paraId="7B239D4E" w14:textId="77777777" w:rsidR="004B6B0F" w:rsidRPr="004B6B0F" w:rsidRDefault="004B6B0F" w:rsidP="004B6B0F">
      <w:pPr>
        <w:spacing w:line="360" w:lineRule="auto"/>
        <w:ind w:firstLineChars="200" w:firstLine="440"/>
        <w:jc w:val="both"/>
        <w:rPr>
          <w:rFonts w:ascii="宋体" w:hAnsi="宋体"/>
          <w:color w:val="000000" w:themeColor="text1"/>
          <w:sz w:val="22"/>
        </w:rPr>
      </w:pPr>
      <w:r w:rsidRPr="004B6B0F">
        <w:rPr>
          <w:rFonts w:ascii="宋体" w:hAnsi="宋体" w:hint="eastAsia"/>
          <w:color w:val="000000" w:themeColor="text1"/>
          <w:sz w:val="22"/>
        </w:rPr>
        <w:t>PAD</w:t>
      </w:r>
      <w:r w:rsidRPr="004B6B0F">
        <w:rPr>
          <w:rFonts w:ascii="宋体" w:hAnsi="宋体"/>
          <w:color w:val="000000" w:themeColor="text1"/>
          <w:sz w:val="22"/>
        </w:rPr>
        <w:t xml:space="preserve"> </w:t>
      </w:r>
      <w:proofErr w:type="spellStart"/>
      <w:r w:rsidRPr="004B6B0F">
        <w:rPr>
          <w:rFonts w:ascii="宋体" w:hAnsi="宋体" w:hint="eastAsia"/>
          <w:color w:val="000000" w:themeColor="text1"/>
          <w:sz w:val="22"/>
        </w:rPr>
        <w:t>Deisigner</w:t>
      </w:r>
      <w:proofErr w:type="spellEnd"/>
      <w:r w:rsidRPr="004B6B0F">
        <w:rPr>
          <w:rFonts w:ascii="宋体" w:hAnsi="宋体" w:hint="eastAsia"/>
          <w:color w:val="000000" w:themeColor="text1"/>
          <w:sz w:val="22"/>
        </w:rPr>
        <w:t>完成焊盘的制作。</w:t>
      </w:r>
    </w:p>
    <w:p w14:paraId="593DFAA4" w14:textId="49DB3F99" w:rsidR="005A2026" w:rsidRDefault="004B6B0F" w:rsidP="00D138A4">
      <w:pPr>
        <w:spacing w:line="360" w:lineRule="auto"/>
        <w:rPr>
          <w:rFonts w:ascii="宋体" w:hAnsi="宋体"/>
          <w:b/>
          <w:bCs/>
          <w:color w:val="000000" w:themeColor="text1"/>
          <w:sz w:val="22"/>
        </w:rPr>
      </w:pPr>
      <w:r>
        <w:rPr>
          <w:noProof/>
        </w:rPr>
        <w:drawing>
          <wp:inline distT="0" distB="0" distL="0" distR="0" wp14:anchorId="4362C316" wp14:editId="3EE2F69D">
            <wp:extent cx="2639517" cy="24841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5561" cy="2489808"/>
                    </a:xfrm>
                    <a:prstGeom prst="rect">
                      <a:avLst/>
                    </a:prstGeom>
                  </pic:spPr>
                </pic:pic>
              </a:graphicData>
            </a:graphic>
          </wp:inline>
        </w:drawing>
      </w:r>
      <w:r w:rsidRPr="00C61437">
        <w:rPr>
          <w:noProof/>
        </w:rPr>
        <w:drawing>
          <wp:inline distT="0" distB="0" distL="0" distR="0" wp14:anchorId="0ED396C5" wp14:editId="0D17FA9E">
            <wp:extent cx="2625786" cy="2473655"/>
            <wp:effectExtent l="0" t="0" r="3175" b="3175"/>
            <wp:docPr id="39" name="图片 5">
              <a:extLst xmlns:a="http://schemas.openxmlformats.org/drawingml/2006/main">
                <a:ext uri="{FF2B5EF4-FFF2-40B4-BE49-F238E27FC236}">
                  <a16:creationId xmlns:a16="http://schemas.microsoft.com/office/drawing/2014/main" id="{13DA7521-2E55-4324-87FD-7A4A42ABE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13DA7521-2E55-4324-87FD-7A4A42ABE235}"/>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9905" cy="2486956"/>
                    </a:xfrm>
                    <a:prstGeom prst="rect">
                      <a:avLst/>
                    </a:prstGeom>
                  </pic:spPr>
                </pic:pic>
              </a:graphicData>
            </a:graphic>
          </wp:inline>
        </w:drawing>
      </w:r>
    </w:p>
    <w:p w14:paraId="5FE69C78" w14:textId="01CE99D1" w:rsidR="004B6B0F" w:rsidRDefault="004B6B0F" w:rsidP="004B6B0F">
      <w:pPr>
        <w:spacing w:line="360" w:lineRule="auto"/>
        <w:ind w:firstLineChars="200" w:firstLine="440"/>
        <w:jc w:val="both"/>
        <w:rPr>
          <w:rFonts w:ascii="宋体" w:hAnsi="宋体"/>
          <w:color w:val="000000" w:themeColor="text1"/>
          <w:sz w:val="22"/>
        </w:rPr>
      </w:pPr>
      <w:r w:rsidRPr="004B6B0F">
        <w:rPr>
          <w:rFonts w:ascii="宋体" w:hAnsi="宋体" w:hint="eastAsia"/>
          <w:color w:val="000000" w:themeColor="text1"/>
          <w:sz w:val="22"/>
        </w:rPr>
        <w:t>使用</w:t>
      </w:r>
      <w:r w:rsidR="00AE51F0">
        <w:rPr>
          <w:rFonts w:cstheme="minorBidi" w:hint="eastAsia"/>
          <w:sz w:val="22"/>
        </w:rPr>
        <w:t>封装设计软件</w:t>
      </w:r>
      <w:r w:rsidRPr="004B6B0F">
        <w:rPr>
          <w:rFonts w:ascii="宋体" w:hAnsi="宋体" w:hint="eastAsia"/>
          <w:color w:val="000000" w:themeColor="text1"/>
          <w:sz w:val="22"/>
        </w:rPr>
        <w:t>完成P</w:t>
      </w:r>
      <w:r w:rsidRPr="004B6B0F">
        <w:rPr>
          <w:rFonts w:ascii="宋体" w:hAnsi="宋体"/>
          <w:color w:val="000000" w:themeColor="text1"/>
          <w:sz w:val="22"/>
        </w:rPr>
        <w:t>CB</w:t>
      </w:r>
      <w:r w:rsidRPr="004B6B0F">
        <w:rPr>
          <w:rFonts w:ascii="宋体" w:hAnsi="宋体" w:hint="eastAsia"/>
          <w:color w:val="000000" w:themeColor="text1"/>
          <w:sz w:val="22"/>
        </w:rPr>
        <w:t>封装制作</w:t>
      </w:r>
    </w:p>
    <w:p w14:paraId="6CA1D7AA" w14:textId="17DB8022" w:rsidR="004B6B0F" w:rsidRPr="004B6B0F" w:rsidRDefault="004B6B0F" w:rsidP="004B6B0F">
      <w:pPr>
        <w:pStyle w:val="a0"/>
        <w:jc w:val="center"/>
        <w:rPr>
          <w:lang w:val="en-US" w:eastAsia="zh-CN"/>
        </w:rPr>
      </w:pPr>
      <w:r w:rsidRPr="00006575">
        <w:rPr>
          <w:noProof/>
        </w:rPr>
        <w:drawing>
          <wp:inline distT="0" distB="0" distL="0" distR="0" wp14:anchorId="5ACF5711" wp14:editId="11D41B28">
            <wp:extent cx="2964180" cy="1887566"/>
            <wp:effectExtent l="0" t="0" r="7620" b="0"/>
            <wp:docPr id="42" name="图片 8">
              <a:extLst xmlns:a="http://schemas.openxmlformats.org/drawingml/2006/main">
                <a:ext uri="{FF2B5EF4-FFF2-40B4-BE49-F238E27FC236}">
                  <a16:creationId xmlns:a16="http://schemas.microsoft.com/office/drawing/2014/main" id="{37E150BA-1543-41EB-ABA0-97B145618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37E150BA-1543-41EB-ABA0-97B145618A95}"/>
                        </a:ext>
                      </a:extLst>
                    </pic:cNvPr>
                    <pic:cNvPicPr>
                      <a:picLocks noChangeAspect="1"/>
                    </pic:cNvPicPr>
                  </pic:nvPicPr>
                  <pic:blipFill rotWithShape="1">
                    <a:blip r:embed="rId30"/>
                    <a:srcRect l="12500" t="12612" r="13888" b="6307"/>
                    <a:stretch/>
                  </pic:blipFill>
                  <pic:spPr bwMode="auto">
                    <a:xfrm>
                      <a:off x="0" y="0"/>
                      <a:ext cx="2976093" cy="1895152"/>
                    </a:xfrm>
                    <a:prstGeom prst="rect">
                      <a:avLst/>
                    </a:prstGeom>
                    <a:ln>
                      <a:noFill/>
                    </a:ln>
                    <a:extLst>
                      <a:ext uri="{53640926-AAD7-44D8-BBD7-CCE9431645EC}">
                        <a14:shadowObscured xmlns:a14="http://schemas.microsoft.com/office/drawing/2010/main"/>
                      </a:ext>
                    </a:extLst>
                  </pic:spPr>
                </pic:pic>
              </a:graphicData>
            </a:graphic>
          </wp:inline>
        </w:drawing>
      </w:r>
    </w:p>
    <w:p w14:paraId="61CF6E0D" w14:textId="77777777" w:rsidR="004B6B0F" w:rsidRDefault="004B6B0F" w:rsidP="00D138A4">
      <w:pPr>
        <w:spacing w:line="360" w:lineRule="auto"/>
        <w:rPr>
          <w:rFonts w:ascii="宋体" w:hAnsi="宋体"/>
          <w:b/>
          <w:bCs/>
          <w:color w:val="000000" w:themeColor="text1"/>
          <w:sz w:val="22"/>
        </w:rPr>
      </w:pPr>
    </w:p>
    <w:p w14:paraId="41DC5295" w14:textId="5B0ECCB0" w:rsidR="00D138A4" w:rsidRPr="0093068A" w:rsidRDefault="004B6B0F" w:rsidP="00D138A4">
      <w:pPr>
        <w:spacing w:line="360" w:lineRule="auto"/>
        <w:rPr>
          <w:rFonts w:ascii="宋体" w:hAnsi="宋体"/>
          <w:b/>
          <w:bCs/>
          <w:color w:val="000000" w:themeColor="text1"/>
          <w:sz w:val="22"/>
        </w:rPr>
      </w:pPr>
      <w:r>
        <w:rPr>
          <w:rFonts w:ascii="宋体" w:hAnsi="宋体" w:hint="eastAsia"/>
          <w:b/>
          <w:bCs/>
          <w:color w:val="000000" w:themeColor="text1"/>
          <w:sz w:val="22"/>
        </w:rPr>
        <w:lastRenderedPageBreak/>
        <w:t>企业</w:t>
      </w:r>
      <w:r w:rsidR="00D138A4" w:rsidRPr="0093068A">
        <w:rPr>
          <w:rFonts w:ascii="宋体" w:hAnsi="宋体" w:hint="eastAsia"/>
          <w:b/>
          <w:bCs/>
          <w:color w:val="000000" w:themeColor="text1"/>
          <w:sz w:val="22"/>
        </w:rPr>
        <w:t>级案例配置：</w:t>
      </w:r>
    </w:p>
    <w:p w14:paraId="3C58F2B9" w14:textId="546A9310" w:rsidR="00D138A4" w:rsidRPr="0093068A" w:rsidRDefault="00D138A4" w:rsidP="00D138A4">
      <w:pPr>
        <w:spacing w:line="360" w:lineRule="auto"/>
        <w:ind w:firstLineChars="200" w:firstLine="440"/>
        <w:jc w:val="both"/>
        <w:rPr>
          <w:rFonts w:ascii="宋体" w:hAnsi="宋体"/>
          <w:color w:val="000000" w:themeColor="text1"/>
          <w:sz w:val="22"/>
        </w:rPr>
      </w:pPr>
      <w:r w:rsidRPr="0093068A">
        <w:rPr>
          <w:rFonts w:ascii="宋体" w:hAnsi="宋体" w:hint="eastAsia"/>
          <w:color w:val="000000" w:themeColor="text1"/>
          <w:sz w:val="22"/>
        </w:rPr>
        <w:t>本产品内配置了丰富的原理图及PCB设计案例，内容涵盖基于单片机的开发项目PCB设计、基于FPGA试验箱外围系列模块的PCB设计，以及通信类光模块等的PCB设计，并提供了案例所需的所有原理图封装、PCB封装库。从</w:t>
      </w:r>
      <w:r w:rsidR="00AE51F0">
        <w:rPr>
          <w:rFonts w:ascii="宋体" w:hAnsi="宋体" w:hint="eastAsia"/>
          <w:color w:val="000000" w:themeColor="text1"/>
          <w:sz w:val="22"/>
        </w:rPr>
        <w:t>原理图设计</w:t>
      </w:r>
      <w:r w:rsidRPr="0093068A">
        <w:rPr>
          <w:rFonts w:ascii="宋体" w:hAnsi="宋体" w:hint="eastAsia"/>
          <w:color w:val="000000" w:themeColor="text1"/>
          <w:sz w:val="22"/>
        </w:rPr>
        <w:t>软件、PCB</w:t>
      </w:r>
      <w:r w:rsidR="00AE51F0">
        <w:rPr>
          <w:rFonts w:ascii="宋体" w:hAnsi="宋体" w:hint="eastAsia"/>
          <w:color w:val="000000" w:themeColor="text1"/>
          <w:sz w:val="22"/>
        </w:rPr>
        <w:t>设计</w:t>
      </w:r>
      <w:r w:rsidRPr="0093068A">
        <w:rPr>
          <w:rFonts w:ascii="宋体" w:hAnsi="宋体" w:hint="eastAsia"/>
          <w:color w:val="000000" w:themeColor="text1"/>
          <w:sz w:val="22"/>
        </w:rPr>
        <w:t xml:space="preserve">软件的使用、约束管理器的使用、器件布局、DRC验证、文档的输出等角度培养学生的工程实践能力和创新能力，使学生掌握产品项目开发流程，具备开发能力。在项目设计过程中，融入不同层次的PCB设计知识，满足学生对PCB及工程实践的探索欲望，形成知识深度不断加强、培养质量不断提升的人才培养模式。 </w:t>
      </w:r>
    </w:p>
    <w:p w14:paraId="19886240" w14:textId="07C9652B" w:rsidR="00D138A4" w:rsidRPr="0093068A" w:rsidRDefault="00D138A4" w:rsidP="00D138A4">
      <w:pPr>
        <w:spacing w:line="360" w:lineRule="auto"/>
        <w:rPr>
          <w:rFonts w:ascii="宋体" w:hAnsi="宋体"/>
          <w:color w:val="000000" w:themeColor="text1"/>
          <w:sz w:val="22"/>
        </w:rPr>
      </w:pPr>
      <w:r w:rsidRPr="00852FA0">
        <w:rPr>
          <w:rFonts w:ascii="宋体" w:hAnsi="宋体" w:hint="eastAsia"/>
          <w:b/>
          <w:bCs/>
          <w:sz w:val="22"/>
        </w:rPr>
        <w:t>PCB项目案例：提供1</w:t>
      </w:r>
      <w:r w:rsidRPr="00852FA0">
        <w:rPr>
          <w:rFonts w:ascii="宋体" w:hAnsi="宋体"/>
          <w:b/>
          <w:bCs/>
          <w:sz w:val="22"/>
        </w:rPr>
        <w:t>0</w:t>
      </w:r>
      <w:r w:rsidRPr="00852FA0">
        <w:rPr>
          <w:rFonts w:ascii="宋体" w:hAnsi="宋体" w:hint="eastAsia"/>
          <w:b/>
          <w:bCs/>
          <w:sz w:val="22"/>
        </w:rPr>
        <w:t>个PCB项目案例</w:t>
      </w:r>
      <w:r w:rsidRPr="0093068A">
        <w:rPr>
          <w:rFonts w:ascii="宋体" w:hAnsi="宋体" w:hint="eastAsia"/>
          <w:color w:val="000000" w:themeColor="text1"/>
          <w:sz w:val="22"/>
        </w:rPr>
        <w:t>（见实验箱内D</w:t>
      </w:r>
      <w:r w:rsidRPr="0093068A">
        <w:rPr>
          <w:rFonts w:ascii="宋体" w:hAnsi="宋体"/>
          <w:color w:val="000000" w:themeColor="text1"/>
          <w:sz w:val="22"/>
        </w:rPr>
        <w:t>:/</w:t>
      </w:r>
      <w:r w:rsidR="00AE51F0">
        <w:rPr>
          <w:rFonts w:ascii="宋体" w:hAnsi="宋体" w:hint="eastAsia"/>
          <w:color w:val="000000" w:themeColor="text1"/>
          <w:sz w:val="22"/>
        </w:rPr>
        <w:t>P</w:t>
      </w:r>
      <w:r w:rsidRPr="0093068A">
        <w:rPr>
          <w:rFonts w:ascii="宋体" w:hAnsi="宋体" w:hint="eastAsia"/>
          <w:color w:val="000000" w:themeColor="text1"/>
          <w:sz w:val="22"/>
        </w:rPr>
        <w:t>roject）</w:t>
      </w:r>
    </w:p>
    <w:p w14:paraId="202DE541" w14:textId="3AEA311E" w:rsidR="00D138A4" w:rsidRPr="0093068A" w:rsidRDefault="00852FA0" w:rsidP="00F550CD">
      <w:pPr>
        <w:spacing w:line="360" w:lineRule="auto"/>
        <w:rPr>
          <w:rFonts w:ascii="宋体" w:hAnsi="宋体"/>
          <w:color w:val="000000" w:themeColor="text1"/>
          <w:sz w:val="22"/>
        </w:rPr>
      </w:pPr>
      <w:r>
        <w:rPr>
          <w:rFonts w:ascii="宋体" w:hAnsi="宋体" w:hint="eastAsia"/>
          <w:color w:val="000000" w:themeColor="text1"/>
          <w:sz w:val="22"/>
        </w:rPr>
        <w:t>1</w:t>
      </w:r>
      <w:r>
        <w:rPr>
          <w:rFonts w:ascii="宋体" w:hAnsi="宋体"/>
          <w:color w:val="000000" w:themeColor="text1"/>
          <w:sz w:val="22"/>
        </w:rPr>
        <w:t>.</w:t>
      </w:r>
      <w:r w:rsidRPr="00852FA0">
        <w:rPr>
          <w:rFonts w:hint="eastAsia"/>
        </w:rPr>
        <w:t xml:space="preserve"> </w:t>
      </w:r>
      <w:r>
        <w:rPr>
          <w:rFonts w:hint="eastAsia"/>
        </w:rPr>
        <w:t>智能</w:t>
      </w:r>
      <w:r>
        <w:rPr>
          <w:rFonts w:hint="eastAsia"/>
          <w:kern w:val="0"/>
        </w:rPr>
        <w:t>加湿器项目原理图设计</w:t>
      </w:r>
      <w:r w:rsidR="00D138A4" w:rsidRPr="0093068A">
        <w:rPr>
          <w:rFonts w:ascii="宋体" w:hAnsi="宋体" w:hint="eastAsia"/>
          <w:color w:val="000000" w:themeColor="text1"/>
          <w:sz w:val="22"/>
        </w:rPr>
        <w:t xml:space="preserve"> </w:t>
      </w:r>
    </w:p>
    <w:p w14:paraId="0F1C93CA" w14:textId="77777777" w:rsidR="00D138A4" w:rsidRDefault="00D138A4" w:rsidP="00D138A4">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案例简介：</w:t>
      </w:r>
    </w:p>
    <w:p w14:paraId="20B1B763" w14:textId="77777777" w:rsidR="00D138A4" w:rsidRPr="00D138A4" w:rsidRDefault="00D138A4" w:rsidP="0093068A">
      <w:pPr>
        <w:spacing w:line="360" w:lineRule="auto"/>
        <w:ind w:firstLineChars="200" w:firstLine="440"/>
        <w:jc w:val="both"/>
        <w:rPr>
          <w:rFonts w:ascii="宋体" w:hAnsi="宋体"/>
          <w:color w:val="000000" w:themeColor="text1"/>
          <w:sz w:val="22"/>
        </w:rPr>
      </w:pPr>
      <w:r w:rsidRPr="00D138A4">
        <w:rPr>
          <w:rFonts w:ascii="宋体" w:hAnsi="宋体" w:hint="eastAsia"/>
          <w:color w:val="000000" w:themeColor="text1"/>
          <w:sz w:val="22"/>
        </w:rPr>
        <w:t>空气加湿器在人们日常工作和生活中起着重要作用，干燥的环境会使人们的皮肤缺失水分，引发呼吸道疾病。适宜的温湿度可以抑制病菌的滋生和传播，提高人们的免疫力。因此，设计一种价格低廉、功耗低、具有智能控制功能的加湿器尤为重要。</w:t>
      </w:r>
    </w:p>
    <w:p w14:paraId="565E5FA2" w14:textId="59EC3A8E" w:rsidR="00D138A4" w:rsidRPr="00D138A4" w:rsidRDefault="00D138A4" w:rsidP="0093068A">
      <w:pPr>
        <w:spacing w:line="360" w:lineRule="auto"/>
        <w:ind w:firstLineChars="200" w:firstLine="440"/>
        <w:jc w:val="both"/>
        <w:rPr>
          <w:rFonts w:ascii="宋体" w:hAnsi="宋体"/>
          <w:color w:val="000000" w:themeColor="text1"/>
          <w:sz w:val="22"/>
        </w:rPr>
      </w:pPr>
      <w:r w:rsidRPr="00D138A4">
        <w:rPr>
          <w:rFonts w:ascii="宋体" w:hAnsi="宋体" w:hint="eastAsia"/>
          <w:color w:val="000000" w:themeColor="text1"/>
          <w:sz w:val="22"/>
        </w:rPr>
        <w:t>本项目采用STC89C52RC单片机作为主控芯片，采用DHT</w:t>
      </w:r>
      <w:r w:rsidRPr="00D138A4">
        <w:rPr>
          <w:rFonts w:ascii="宋体" w:hAnsi="宋体"/>
          <w:color w:val="000000" w:themeColor="text1"/>
          <w:sz w:val="22"/>
        </w:rPr>
        <w:t>22</w:t>
      </w:r>
      <w:r w:rsidRPr="00D138A4">
        <w:rPr>
          <w:rFonts w:ascii="宋体" w:hAnsi="宋体" w:hint="eastAsia"/>
          <w:color w:val="000000" w:themeColor="text1"/>
          <w:sz w:val="22"/>
        </w:rPr>
        <w:t>温湿度传感器实时监测环境温湿度，并通过液晶显示器显示当前温湿度。可以通过键盘设置工作模式，通过对比设置好的温湿度阈值与环境温湿度，启动超声雾化装置，实现环境加湿功能。需要学生自行绘制电路原理图、</w:t>
      </w:r>
      <w:proofErr w:type="gramStart"/>
      <w:r w:rsidRPr="00D138A4">
        <w:rPr>
          <w:rFonts w:ascii="宋体" w:hAnsi="宋体" w:hint="eastAsia"/>
          <w:color w:val="000000" w:themeColor="text1"/>
          <w:sz w:val="22"/>
        </w:rPr>
        <w:t>生成网表</w:t>
      </w:r>
      <w:proofErr w:type="gramEnd"/>
      <w:r w:rsidRPr="00D138A4">
        <w:rPr>
          <w:rFonts w:ascii="宋体" w:hAnsi="宋体" w:hint="eastAsia"/>
          <w:color w:val="000000" w:themeColor="text1"/>
          <w:sz w:val="22"/>
        </w:rPr>
        <w:t>。</w:t>
      </w:r>
    </w:p>
    <w:p w14:paraId="7D87ACFA" w14:textId="77777777" w:rsidR="00D138A4" w:rsidRPr="00D138A4" w:rsidRDefault="00D138A4" w:rsidP="00D138A4">
      <w:pPr>
        <w:spacing w:line="360" w:lineRule="auto"/>
        <w:ind w:leftChars="200" w:left="420"/>
        <w:rPr>
          <w:rFonts w:ascii="宋体" w:hAnsi="宋体"/>
          <w:color w:val="000000" w:themeColor="text1"/>
          <w:sz w:val="22"/>
        </w:rPr>
      </w:pPr>
      <w:r w:rsidRPr="00D138A4">
        <w:rPr>
          <w:rFonts w:ascii="宋体" w:hAnsi="宋体" w:hint="eastAsia"/>
          <w:color w:val="000000" w:themeColor="text1"/>
          <w:sz w:val="22"/>
        </w:rPr>
        <w:t>电路图：</w:t>
      </w:r>
    </w:p>
    <w:p w14:paraId="09580A71" w14:textId="637FA9C2" w:rsidR="00D138A4" w:rsidRDefault="00D138A4" w:rsidP="00D138A4">
      <w:pPr>
        <w:pStyle w:val="a8"/>
        <w:adjustRightInd w:val="0"/>
        <w:snapToGrid w:val="0"/>
        <w:spacing w:before="0" w:beforeAutospacing="0" w:after="0" w:afterAutospacing="0" w:line="360" w:lineRule="auto"/>
        <w:ind w:firstLineChars="200" w:firstLine="480"/>
        <w:rPr>
          <w:rFonts w:cstheme="minorBidi"/>
          <w:kern w:val="2"/>
          <w:sz w:val="22"/>
          <w:szCs w:val="22"/>
        </w:rPr>
      </w:pPr>
      <w:r w:rsidRPr="00C90027">
        <w:rPr>
          <w:noProof/>
        </w:rPr>
        <w:lastRenderedPageBreak/>
        <w:drawing>
          <wp:inline distT="0" distB="0" distL="0" distR="0" wp14:anchorId="1A13A317" wp14:editId="4C90FD06">
            <wp:extent cx="5274310" cy="3754574"/>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4310" cy="3754574"/>
                    </a:xfrm>
                    <a:prstGeom prst="rect">
                      <a:avLst/>
                    </a:prstGeom>
                    <a:noFill/>
                    <a:ln>
                      <a:noFill/>
                    </a:ln>
                  </pic:spPr>
                </pic:pic>
              </a:graphicData>
            </a:graphic>
          </wp:inline>
        </w:drawing>
      </w:r>
    </w:p>
    <w:p w14:paraId="11954EF2" w14:textId="6C1999C9" w:rsidR="00D138A4" w:rsidRDefault="00D138A4" w:rsidP="00D138A4">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28024EBE" w14:textId="0BB24ADE" w:rsidR="00D138A4" w:rsidRDefault="00101D3A" w:rsidP="00D138A4">
      <w:pPr>
        <w:pStyle w:val="a8"/>
        <w:numPr>
          <w:ilvl w:val="0"/>
          <w:numId w:val="2"/>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原理图库文件</w:t>
      </w:r>
      <w:r w:rsidR="00D138A4">
        <w:rPr>
          <w:rFonts w:cstheme="minorBidi" w:hint="eastAsia"/>
          <w:kern w:val="2"/>
          <w:sz w:val="22"/>
          <w:szCs w:val="22"/>
        </w:rPr>
        <w:t>；</w:t>
      </w:r>
    </w:p>
    <w:p w14:paraId="7B9384AB" w14:textId="78E03AF5" w:rsidR="00D138A4" w:rsidRDefault="00101D3A" w:rsidP="00D138A4">
      <w:pPr>
        <w:pStyle w:val="a8"/>
        <w:numPr>
          <w:ilvl w:val="0"/>
          <w:numId w:val="2"/>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原理图文件</w:t>
      </w:r>
      <w:r w:rsidR="00D138A4">
        <w:rPr>
          <w:rFonts w:cstheme="minorBidi" w:hint="eastAsia"/>
          <w:kern w:val="2"/>
          <w:sz w:val="22"/>
          <w:szCs w:val="22"/>
        </w:rPr>
        <w:t>；</w:t>
      </w:r>
    </w:p>
    <w:p w14:paraId="4D42D3B2" w14:textId="1E63053C" w:rsidR="00101D3A" w:rsidRDefault="00101D3A" w:rsidP="00D138A4">
      <w:pPr>
        <w:pStyle w:val="a8"/>
        <w:numPr>
          <w:ilvl w:val="0"/>
          <w:numId w:val="2"/>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DRC检查结果。</w:t>
      </w:r>
    </w:p>
    <w:p w14:paraId="6555966B" w14:textId="27D7F87D" w:rsidR="00D138A4" w:rsidRDefault="00101D3A" w:rsidP="00D138A4">
      <w:pPr>
        <w:pStyle w:val="a8"/>
        <w:numPr>
          <w:ilvl w:val="0"/>
          <w:numId w:val="2"/>
        </w:numPr>
        <w:adjustRightInd w:val="0"/>
        <w:snapToGrid w:val="0"/>
        <w:spacing w:before="0" w:beforeAutospacing="0" w:after="0" w:afterAutospacing="0" w:line="360" w:lineRule="auto"/>
        <w:ind w:left="0" w:firstLineChars="200" w:firstLine="440"/>
        <w:rPr>
          <w:rFonts w:cstheme="minorBidi"/>
          <w:kern w:val="2"/>
          <w:sz w:val="22"/>
          <w:szCs w:val="22"/>
        </w:rPr>
      </w:pPr>
      <w:proofErr w:type="gramStart"/>
      <w:r>
        <w:rPr>
          <w:rFonts w:cstheme="minorBidi" w:hint="eastAsia"/>
          <w:kern w:val="2"/>
          <w:sz w:val="22"/>
          <w:szCs w:val="22"/>
        </w:rPr>
        <w:t>网表信息</w:t>
      </w:r>
      <w:proofErr w:type="gramEnd"/>
      <w:r w:rsidR="00D138A4">
        <w:rPr>
          <w:rFonts w:cstheme="minorBidi" w:hint="eastAsia"/>
          <w:kern w:val="2"/>
          <w:sz w:val="22"/>
          <w:szCs w:val="22"/>
        </w:rPr>
        <w:t>。</w:t>
      </w:r>
    </w:p>
    <w:p w14:paraId="2364A16A" w14:textId="632E0E1C" w:rsidR="00101D3A" w:rsidRDefault="00101D3A" w:rsidP="00D138A4">
      <w:pPr>
        <w:pStyle w:val="a8"/>
        <w:numPr>
          <w:ilvl w:val="0"/>
          <w:numId w:val="2"/>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BOM文件。</w:t>
      </w:r>
    </w:p>
    <w:p w14:paraId="1F788248" w14:textId="77777777" w:rsidR="00D138A4" w:rsidRDefault="00D138A4" w:rsidP="00D138A4">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6D2ABDD9" w14:textId="58A1D8AF" w:rsidR="00D138A4" w:rsidRDefault="00D138A4" w:rsidP="00D138A4">
      <w:pPr>
        <w:pStyle w:val="a8"/>
        <w:numPr>
          <w:ilvl w:val="0"/>
          <w:numId w:val="3"/>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使用</w:t>
      </w:r>
      <w:r w:rsidR="00101D3A">
        <w:rPr>
          <w:rFonts w:cstheme="minorBidi" w:hint="eastAsia"/>
          <w:kern w:val="2"/>
          <w:sz w:val="22"/>
          <w:szCs w:val="22"/>
        </w:rPr>
        <w:t>单逻辑、多逻辑方法</w:t>
      </w:r>
      <w:r>
        <w:rPr>
          <w:rFonts w:cstheme="minorBidi" w:hint="eastAsia"/>
          <w:kern w:val="2"/>
          <w:sz w:val="22"/>
          <w:szCs w:val="22"/>
        </w:rPr>
        <w:t>建立</w:t>
      </w:r>
      <w:r w:rsidR="00101D3A">
        <w:rPr>
          <w:rFonts w:cstheme="minorBidi" w:hint="eastAsia"/>
          <w:kern w:val="2"/>
          <w:sz w:val="22"/>
          <w:szCs w:val="22"/>
        </w:rPr>
        <w:t>器件原理图</w:t>
      </w:r>
      <w:r>
        <w:rPr>
          <w:rFonts w:cstheme="minorBidi" w:hint="eastAsia"/>
          <w:kern w:val="2"/>
          <w:sz w:val="22"/>
          <w:szCs w:val="22"/>
        </w:rPr>
        <w:t>库；</w:t>
      </w:r>
    </w:p>
    <w:p w14:paraId="5402930E" w14:textId="202051DD" w:rsidR="00E20F01" w:rsidRDefault="00E20F01" w:rsidP="00D138A4">
      <w:pPr>
        <w:pStyle w:val="a8"/>
        <w:numPr>
          <w:ilvl w:val="0"/>
          <w:numId w:val="3"/>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器件功能布局、布线。</w:t>
      </w:r>
    </w:p>
    <w:p w14:paraId="1BC228CB" w14:textId="77777777" w:rsidR="00D138A4" w:rsidRDefault="00D138A4" w:rsidP="00D138A4">
      <w:pPr>
        <w:pStyle w:val="a8"/>
        <w:numPr>
          <w:ilvl w:val="0"/>
          <w:numId w:val="3"/>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在设计工具内进行s</w:t>
      </w:r>
      <w:r>
        <w:rPr>
          <w:rFonts w:cstheme="minorBidi"/>
          <w:kern w:val="2"/>
          <w:sz w:val="22"/>
          <w:szCs w:val="22"/>
        </w:rPr>
        <w:t>chematic</w:t>
      </w:r>
      <w:r>
        <w:rPr>
          <w:rFonts w:cstheme="minorBidi" w:hint="eastAsia"/>
          <w:kern w:val="2"/>
          <w:sz w:val="22"/>
          <w:szCs w:val="22"/>
        </w:rPr>
        <w:t>设计；</w:t>
      </w:r>
    </w:p>
    <w:p w14:paraId="02A3AA13" w14:textId="31EF7EC3" w:rsidR="00D138A4" w:rsidRDefault="00E20F01" w:rsidP="00D138A4">
      <w:pPr>
        <w:pStyle w:val="a8"/>
        <w:numPr>
          <w:ilvl w:val="0"/>
          <w:numId w:val="3"/>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对原理图进行DRC检查</w:t>
      </w:r>
      <w:proofErr w:type="gramStart"/>
      <w:r>
        <w:rPr>
          <w:rFonts w:cstheme="minorBidi" w:hint="eastAsia"/>
          <w:kern w:val="2"/>
          <w:sz w:val="22"/>
          <w:szCs w:val="22"/>
        </w:rPr>
        <w:t>和网表输出</w:t>
      </w:r>
      <w:proofErr w:type="gramEnd"/>
      <w:r w:rsidR="00D138A4">
        <w:rPr>
          <w:rFonts w:cstheme="minorBidi" w:hint="eastAsia"/>
          <w:kern w:val="2"/>
          <w:sz w:val="22"/>
          <w:szCs w:val="22"/>
        </w:rPr>
        <w:t>；</w:t>
      </w:r>
    </w:p>
    <w:p w14:paraId="1BC0A457" w14:textId="3B3410D0" w:rsidR="00D138A4" w:rsidRPr="002417DA" w:rsidRDefault="00852FA0" w:rsidP="00F550CD">
      <w:pPr>
        <w:spacing w:line="360" w:lineRule="auto"/>
        <w:rPr>
          <w:rFonts w:ascii="宋体" w:hAnsi="宋体"/>
          <w:color w:val="000000" w:themeColor="text1"/>
          <w:sz w:val="22"/>
        </w:rPr>
      </w:pPr>
      <w:r>
        <w:rPr>
          <w:rFonts w:ascii="宋体" w:hAnsi="宋体" w:hint="eastAsia"/>
          <w:color w:val="000000" w:themeColor="text1"/>
          <w:sz w:val="22"/>
        </w:rPr>
        <w:t>2</w:t>
      </w:r>
      <w:r>
        <w:rPr>
          <w:rFonts w:ascii="宋体" w:hAnsi="宋体"/>
          <w:color w:val="000000" w:themeColor="text1"/>
          <w:sz w:val="22"/>
        </w:rPr>
        <w:t>.</w:t>
      </w:r>
      <w:r w:rsidR="00214DBF" w:rsidRPr="00214DBF">
        <w:rPr>
          <w:rFonts w:hint="eastAsia"/>
          <w:kern w:val="0"/>
        </w:rPr>
        <w:t xml:space="preserve"> </w:t>
      </w:r>
      <w:r w:rsidR="00214DBF" w:rsidRPr="00147FD8">
        <w:rPr>
          <w:rFonts w:hint="eastAsia"/>
          <w:kern w:val="0"/>
        </w:rPr>
        <w:t>智能</w:t>
      </w:r>
      <w:r w:rsidR="00214DBF">
        <w:rPr>
          <w:rFonts w:hint="eastAsia"/>
          <w:kern w:val="0"/>
        </w:rPr>
        <w:t>加湿器项目</w:t>
      </w:r>
      <w:r w:rsidR="00214DBF">
        <w:rPr>
          <w:kern w:val="0"/>
        </w:rPr>
        <w:t>PCB</w:t>
      </w:r>
      <w:r w:rsidR="00214DBF">
        <w:rPr>
          <w:kern w:val="0"/>
        </w:rPr>
        <w:t>设计</w:t>
      </w:r>
    </w:p>
    <w:p w14:paraId="4C1AE5E1" w14:textId="77777777" w:rsidR="00D138A4" w:rsidRDefault="00D138A4" w:rsidP="00D138A4">
      <w:pPr>
        <w:pStyle w:val="a8"/>
        <w:adjustRightInd w:val="0"/>
        <w:snapToGrid w:val="0"/>
        <w:spacing w:before="0" w:beforeAutospacing="0" w:after="0" w:afterAutospacing="0" w:line="360" w:lineRule="auto"/>
        <w:ind w:firstLineChars="200" w:firstLine="440"/>
        <w:rPr>
          <w:rFonts w:cstheme="minorBidi"/>
          <w:kern w:val="2"/>
          <w:sz w:val="22"/>
          <w:szCs w:val="22"/>
        </w:rPr>
      </w:pPr>
      <w:bookmarkStart w:id="0" w:name="OLE_LINK2"/>
      <w:r>
        <w:rPr>
          <w:rFonts w:cstheme="minorBidi" w:hint="eastAsia"/>
          <w:kern w:val="2"/>
          <w:sz w:val="22"/>
          <w:szCs w:val="22"/>
        </w:rPr>
        <w:t>案例简介：</w:t>
      </w:r>
    </w:p>
    <w:p w14:paraId="69274E5F" w14:textId="77777777" w:rsidR="00E20F01" w:rsidRPr="00E20F01" w:rsidRDefault="00E20F01" w:rsidP="00E20F01">
      <w:pPr>
        <w:spacing w:line="360" w:lineRule="auto"/>
        <w:ind w:firstLineChars="200" w:firstLine="440"/>
        <w:jc w:val="both"/>
        <w:rPr>
          <w:rFonts w:ascii="宋体" w:hAnsi="宋体"/>
          <w:color w:val="000000" w:themeColor="text1"/>
          <w:sz w:val="22"/>
        </w:rPr>
      </w:pPr>
      <w:r w:rsidRPr="00E20F01">
        <w:rPr>
          <w:rFonts w:ascii="宋体" w:hAnsi="宋体" w:hint="eastAsia"/>
          <w:color w:val="000000" w:themeColor="text1"/>
          <w:sz w:val="22"/>
        </w:rPr>
        <w:t>空气加湿器在人们日常工作和生活中起着重要作用，干燥的环境会使人们的皮肤缺失水分，引发呼吸道疾病。适宜的温湿度可以抑制病菌的滋生和传播，提高人们的免疫力。因此，设计一种价格低廉、功耗低、具有智能控制功能的加湿器尤为重要。</w:t>
      </w:r>
    </w:p>
    <w:p w14:paraId="23F67F29" w14:textId="77777777" w:rsidR="00E20F01" w:rsidRPr="00E20F01" w:rsidRDefault="00E20F01" w:rsidP="00E20F01">
      <w:pPr>
        <w:spacing w:line="360" w:lineRule="auto"/>
        <w:ind w:firstLineChars="200" w:firstLine="440"/>
        <w:jc w:val="both"/>
        <w:rPr>
          <w:rFonts w:ascii="宋体" w:hAnsi="宋体"/>
          <w:color w:val="000000" w:themeColor="text1"/>
          <w:sz w:val="22"/>
        </w:rPr>
      </w:pPr>
      <w:r w:rsidRPr="00E20F01">
        <w:rPr>
          <w:rFonts w:ascii="宋体" w:hAnsi="宋体" w:hint="eastAsia"/>
          <w:color w:val="000000" w:themeColor="text1"/>
          <w:sz w:val="22"/>
        </w:rPr>
        <w:t>本项目采用STC89C52RC单片机作为主控芯片，采用DHT</w:t>
      </w:r>
      <w:r w:rsidRPr="00E20F01">
        <w:rPr>
          <w:rFonts w:ascii="宋体" w:hAnsi="宋体"/>
          <w:color w:val="000000" w:themeColor="text1"/>
          <w:sz w:val="22"/>
        </w:rPr>
        <w:t>22</w:t>
      </w:r>
      <w:r w:rsidRPr="00E20F01">
        <w:rPr>
          <w:rFonts w:ascii="宋体" w:hAnsi="宋体" w:hint="eastAsia"/>
          <w:color w:val="000000" w:themeColor="text1"/>
          <w:sz w:val="22"/>
        </w:rPr>
        <w:t>温湿度传感器实时监测环境温湿度，并通过液晶显示器显示当前温湿度。可以通过键盘设置工作模式，通过对</w:t>
      </w:r>
      <w:r w:rsidRPr="00E20F01">
        <w:rPr>
          <w:rFonts w:ascii="宋体" w:hAnsi="宋体" w:hint="eastAsia"/>
          <w:color w:val="000000" w:themeColor="text1"/>
          <w:sz w:val="22"/>
        </w:rPr>
        <w:lastRenderedPageBreak/>
        <w:t>比设置好的温湿度阈值与环境温湿度，启动超声雾化装置，实现环境加湿功能。需要学生自行绘制电路原理图、</w:t>
      </w:r>
      <w:proofErr w:type="gramStart"/>
      <w:r w:rsidRPr="00E20F01">
        <w:rPr>
          <w:rFonts w:ascii="宋体" w:hAnsi="宋体" w:hint="eastAsia"/>
          <w:color w:val="000000" w:themeColor="text1"/>
          <w:sz w:val="22"/>
        </w:rPr>
        <w:t>生成网表</w:t>
      </w:r>
      <w:proofErr w:type="gramEnd"/>
      <w:r w:rsidRPr="00E20F01">
        <w:rPr>
          <w:rFonts w:ascii="宋体" w:hAnsi="宋体" w:hint="eastAsia"/>
          <w:color w:val="000000" w:themeColor="text1"/>
          <w:sz w:val="22"/>
        </w:rPr>
        <w:t>，并进一步的绘制出PCB版图。</w:t>
      </w:r>
    </w:p>
    <w:p w14:paraId="5BF6371C" w14:textId="77777777" w:rsidR="00D138A4" w:rsidRDefault="00D138A4" w:rsidP="00D138A4">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电路图：</w:t>
      </w:r>
    </w:p>
    <w:p w14:paraId="0FAD091D" w14:textId="37509EE3" w:rsidR="00D138A4" w:rsidRDefault="00E20F01" w:rsidP="00D138A4">
      <w:pPr>
        <w:pStyle w:val="a8"/>
        <w:adjustRightInd w:val="0"/>
        <w:snapToGrid w:val="0"/>
        <w:spacing w:before="0" w:beforeAutospacing="0" w:after="0" w:afterAutospacing="0" w:line="360" w:lineRule="auto"/>
        <w:ind w:firstLineChars="200" w:firstLine="480"/>
        <w:rPr>
          <w:rFonts w:cstheme="minorBidi"/>
          <w:kern w:val="2"/>
          <w:sz w:val="22"/>
          <w:szCs w:val="22"/>
        </w:rPr>
      </w:pPr>
      <w:r w:rsidRPr="00C90027">
        <w:rPr>
          <w:noProof/>
        </w:rPr>
        <w:drawing>
          <wp:inline distT="0" distB="0" distL="0" distR="0" wp14:anchorId="2AEC322C" wp14:editId="68DECA73">
            <wp:extent cx="4349206" cy="3096029"/>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51873" cy="3097927"/>
                    </a:xfrm>
                    <a:prstGeom prst="rect">
                      <a:avLst/>
                    </a:prstGeom>
                    <a:noFill/>
                    <a:ln>
                      <a:noFill/>
                    </a:ln>
                  </pic:spPr>
                </pic:pic>
              </a:graphicData>
            </a:graphic>
          </wp:inline>
        </w:drawing>
      </w:r>
    </w:p>
    <w:p w14:paraId="7C434C23" w14:textId="77777777" w:rsidR="00D138A4" w:rsidRDefault="00D138A4" w:rsidP="00D138A4">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版图：</w:t>
      </w:r>
    </w:p>
    <w:p w14:paraId="3CCCDA2B" w14:textId="262E6B50" w:rsidR="00D138A4" w:rsidRDefault="00E20F01" w:rsidP="00D138A4">
      <w:pPr>
        <w:pStyle w:val="a8"/>
        <w:adjustRightInd w:val="0"/>
        <w:snapToGrid w:val="0"/>
        <w:spacing w:before="0" w:beforeAutospacing="0" w:after="0" w:afterAutospacing="0" w:line="360" w:lineRule="auto"/>
        <w:ind w:firstLineChars="200" w:firstLine="480"/>
        <w:rPr>
          <w:rFonts w:cstheme="minorBidi"/>
          <w:kern w:val="2"/>
          <w:sz w:val="22"/>
          <w:szCs w:val="22"/>
        </w:rPr>
      </w:pPr>
      <w:r w:rsidRPr="00E01791">
        <w:rPr>
          <w:noProof/>
        </w:rPr>
        <w:drawing>
          <wp:inline distT="0" distB="0" distL="0" distR="0" wp14:anchorId="5DD7AC4F" wp14:editId="726C03FD">
            <wp:extent cx="4430495" cy="2765367"/>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3558" cy="2767279"/>
                    </a:xfrm>
                    <a:prstGeom prst="rect">
                      <a:avLst/>
                    </a:prstGeom>
                    <a:noFill/>
                    <a:ln>
                      <a:noFill/>
                    </a:ln>
                  </pic:spPr>
                </pic:pic>
              </a:graphicData>
            </a:graphic>
          </wp:inline>
        </w:drawing>
      </w:r>
    </w:p>
    <w:p w14:paraId="19DA7C6A" w14:textId="34E1E4DE" w:rsidR="00D138A4" w:rsidRDefault="00D138A4" w:rsidP="00D138A4">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6DE3AB59" w14:textId="692558AA" w:rsidR="00D138A4" w:rsidRDefault="00E20F01" w:rsidP="00D138A4">
      <w:pPr>
        <w:pStyle w:val="a8"/>
        <w:numPr>
          <w:ilvl w:val="0"/>
          <w:numId w:val="4"/>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原理图封装库</w:t>
      </w:r>
      <w:r w:rsidR="00D138A4">
        <w:rPr>
          <w:rFonts w:cstheme="minorBidi" w:hint="eastAsia"/>
          <w:kern w:val="2"/>
          <w:sz w:val="22"/>
          <w:szCs w:val="22"/>
        </w:rPr>
        <w:t>；</w:t>
      </w:r>
    </w:p>
    <w:p w14:paraId="5231620D" w14:textId="56D4A3D5" w:rsidR="00D138A4" w:rsidRDefault="00E20F01" w:rsidP="00D138A4">
      <w:pPr>
        <w:pStyle w:val="a8"/>
        <w:numPr>
          <w:ilvl w:val="0"/>
          <w:numId w:val="4"/>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元器件PCB封装库</w:t>
      </w:r>
      <w:r w:rsidR="00D138A4">
        <w:rPr>
          <w:rFonts w:cstheme="minorBidi" w:hint="eastAsia"/>
          <w:kern w:val="2"/>
          <w:sz w:val="22"/>
          <w:szCs w:val="22"/>
        </w:rPr>
        <w:t>；</w:t>
      </w:r>
    </w:p>
    <w:p w14:paraId="369E0369" w14:textId="1314FC2A" w:rsidR="00E20F01" w:rsidRDefault="00E20F01" w:rsidP="00D138A4">
      <w:pPr>
        <w:pStyle w:val="a8"/>
        <w:numPr>
          <w:ilvl w:val="0"/>
          <w:numId w:val="4"/>
        </w:numPr>
        <w:adjustRightInd w:val="0"/>
        <w:snapToGrid w:val="0"/>
        <w:spacing w:before="0" w:beforeAutospacing="0" w:after="0" w:afterAutospacing="0" w:line="360" w:lineRule="auto"/>
        <w:ind w:left="0" w:firstLineChars="200" w:firstLine="440"/>
        <w:rPr>
          <w:rFonts w:cstheme="minorBidi"/>
          <w:kern w:val="2"/>
          <w:sz w:val="22"/>
          <w:szCs w:val="22"/>
        </w:rPr>
      </w:pPr>
      <w:proofErr w:type="gramStart"/>
      <w:r>
        <w:rPr>
          <w:rFonts w:cstheme="minorBidi" w:hint="eastAsia"/>
          <w:kern w:val="2"/>
          <w:sz w:val="22"/>
          <w:szCs w:val="22"/>
        </w:rPr>
        <w:t>网表文件</w:t>
      </w:r>
      <w:proofErr w:type="gramEnd"/>
      <w:r>
        <w:rPr>
          <w:rFonts w:cstheme="minorBidi" w:hint="eastAsia"/>
          <w:kern w:val="2"/>
          <w:sz w:val="22"/>
          <w:szCs w:val="22"/>
        </w:rPr>
        <w:t>。</w:t>
      </w:r>
    </w:p>
    <w:p w14:paraId="4B8B7C24" w14:textId="7414A396" w:rsidR="00D138A4" w:rsidRDefault="00E20F01" w:rsidP="00D138A4">
      <w:pPr>
        <w:pStyle w:val="a8"/>
        <w:numPr>
          <w:ilvl w:val="0"/>
          <w:numId w:val="4"/>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BOM文件、坐标文件、</w:t>
      </w:r>
      <w:proofErr w:type="gramStart"/>
      <w:r>
        <w:rPr>
          <w:rFonts w:cstheme="minorBidi" w:hint="eastAsia"/>
          <w:kern w:val="2"/>
          <w:sz w:val="22"/>
          <w:szCs w:val="22"/>
        </w:rPr>
        <w:t>光绘文件</w:t>
      </w:r>
      <w:proofErr w:type="gramEnd"/>
      <w:r w:rsidR="00D138A4">
        <w:rPr>
          <w:rFonts w:cstheme="minorBidi" w:hint="eastAsia"/>
          <w:kern w:val="2"/>
          <w:sz w:val="22"/>
          <w:szCs w:val="22"/>
        </w:rPr>
        <w:t>。</w:t>
      </w:r>
    </w:p>
    <w:p w14:paraId="44A007AC" w14:textId="266F27EB" w:rsidR="00E20F01" w:rsidRDefault="00E20F01" w:rsidP="00D138A4">
      <w:pPr>
        <w:pStyle w:val="a8"/>
        <w:numPr>
          <w:ilvl w:val="0"/>
          <w:numId w:val="4"/>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项目原理图。</w:t>
      </w:r>
    </w:p>
    <w:p w14:paraId="5F380F00" w14:textId="704AA184" w:rsidR="00E20F01" w:rsidRDefault="00E20F01" w:rsidP="00D138A4">
      <w:pPr>
        <w:pStyle w:val="a8"/>
        <w:numPr>
          <w:ilvl w:val="0"/>
          <w:numId w:val="4"/>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lastRenderedPageBreak/>
        <w:t>项目PCB版图。</w:t>
      </w:r>
    </w:p>
    <w:p w14:paraId="41264EBD" w14:textId="77777777" w:rsidR="00D138A4" w:rsidRDefault="00D138A4" w:rsidP="00D138A4">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75A78472" w14:textId="120A2C16" w:rsidR="00D138A4" w:rsidRDefault="00D138A4" w:rsidP="00D138A4">
      <w:pPr>
        <w:pStyle w:val="a8"/>
        <w:numPr>
          <w:ilvl w:val="0"/>
          <w:numId w:val="5"/>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使用</w:t>
      </w:r>
      <w:r w:rsidR="00AE51F0">
        <w:rPr>
          <w:rFonts w:cstheme="minorBidi" w:hint="eastAsia"/>
          <w:kern w:val="2"/>
          <w:sz w:val="22"/>
          <w:szCs w:val="22"/>
        </w:rPr>
        <w:t>焊盘设计软件</w:t>
      </w:r>
      <w:r w:rsidR="00DB54DD">
        <w:rPr>
          <w:rFonts w:cstheme="minorBidi" w:hint="eastAsia"/>
          <w:kern w:val="2"/>
          <w:sz w:val="22"/>
          <w:szCs w:val="22"/>
        </w:rPr>
        <w:t>和</w:t>
      </w:r>
      <w:r w:rsidR="00AE51F0">
        <w:rPr>
          <w:rFonts w:cstheme="minorBidi" w:hint="eastAsia"/>
          <w:kern w:val="2"/>
          <w:sz w:val="22"/>
          <w:szCs w:val="22"/>
        </w:rPr>
        <w:t>封装设计软件</w:t>
      </w:r>
      <w:r>
        <w:rPr>
          <w:rFonts w:cstheme="minorBidi" w:hint="eastAsia"/>
          <w:kern w:val="2"/>
          <w:sz w:val="22"/>
          <w:szCs w:val="22"/>
        </w:rPr>
        <w:t>建立</w:t>
      </w:r>
      <w:r w:rsidR="00DB54DD">
        <w:rPr>
          <w:rFonts w:cstheme="minorBidi" w:hint="eastAsia"/>
          <w:kern w:val="2"/>
          <w:sz w:val="22"/>
          <w:szCs w:val="22"/>
        </w:rPr>
        <w:t>PCB封装库</w:t>
      </w:r>
      <w:r>
        <w:rPr>
          <w:rFonts w:cstheme="minorBidi" w:hint="eastAsia"/>
          <w:kern w:val="2"/>
          <w:sz w:val="22"/>
          <w:szCs w:val="22"/>
        </w:rPr>
        <w:t>；</w:t>
      </w:r>
    </w:p>
    <w:p w14:paraId="143709B1" w14:textId="41185965" w:rsidR="00DB54DD" w:rsidRDefault="00D138A4" w:rsidP="00D138A4">
      <w:pPr>
        <w:pStyle w:val="a8"/>
        <w:numPr>
          <w:ilvl w:val="0"/>
          <w:numId w:val="5"/>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在设计工具内</w:t>
      </w:r>
      <w:proofErr w:type="gramStart"/>
      <w:r>
        <w:rPr>
          <w:rFonts w:cstheme="minorBidi" w:hint="eastAsia"/>
          <w:kern w:val="2"/>
          <w:sz w:val="22"/>
          <w:szCs w:val="22"/>
        </w:rPr>
        <w:t>进行</w:t>
      </w:r>
      <w:r w:rsidR="00DB54DD">
        <w:rPr>
          <w:rFonts w:cstheme="minorBidi" w:hint="eastAsia"/>
          <w:kern w:val="2"/>
          <w:sz w:val="22"/>
          <w:szCs w:val="22"/>
        </w:rPr>
        <w:t>网表导入</w:t>
      </w:r>
      <w:proofErr w:type="gramEnd"/>
      <w:r w:rsidR="00DB54DD">
        <w:rPr>
          <w:rFonts w:cstheme="minorBidi" w:hint="eastAsia"/>
          <w:kern w:val="2"/>
          <w:sz w:val="22"/>
          <w:szCs w:val="22"/>
        </w:rPr>
        <w:t>、器件布局、约束管理器设置</w:t>
      </w:r>
      <w:r w:rsidR="002417DA">
        <w:rPr>
          <w:rFonts w:cstheme="minorBidi" w:hint="eastAsia"/>
          <w:kern w:val="2"/>
          <w:sz w:val="22"/>
          <w:szCs w:val="22"/>
        </w:rPr>
        <w:t>；</w:t>
      </w:r>
    </w:p>
    <w:p w14:paraId="3690F6CF" w14:textId="4ADDB321" w:rsidR="00D138A4" w:rsidRDefault="00DB54DD" w:rsidP="00D138A4">
      <w:pPr>
        <w:pStyle w:val="a8"/>
        <w:numPr>
          <w:ilvl w:val="0"/>
          <w:numId w:val="5"/>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PCB布线和</w:t>
      </w:r>
      <w:proofErr w:type="gramStart"/>
      <w:r>
        <w:rPr>
          <w:rFonts w:cstheme="minorBidi" w:hint="eastAsia"/>
          <w:kern w:val="2"/>
          <w:sz w:val="22"/>
          <w:szCs w:val="22"/>
        </w:rPr>
        <w:t>覆铜</w:t>
      </w:r>
      <w:proofErr w:type="gramEnd"/>
      <w:r w:rsidR="002417DA">
        <w:rPr>
          <w:rFonts w:cstheme="minorBidi" w:hint="eastAsia"/>
          <w:kern w:val="2"/>
          <w:sz w:val="22"/>
          <w:szCs w:val="22"/>
        </w:rPr>
        <w:t>，并完成l</w:t>
      </w:r>
      <w:r w:rsidR="002417DA">
        <w:rPr>
          <w:rFonts w:cstheme="minorBidi"/>
          <w:kern w:val="2"/>
          <w:sz w:val="22"/>
          <w:szCs w:val="22"/>
        </w:rPr>
        <w:t>ayout</w:t>
      </w:r>
      <w:r w:rsidR="002417DA">
        <w:rPr>
          <w:rFonts w:cstheme="minorBidi" w:hint="eastAsia"/>
          <w:kern w:val="2"/>
          <w:sz w:val="22"/>
          <w:szCs w:val="22"/>
        </w:rPr>
        <w:t>。</w:t>
      </w:r>
    </w:p>
    <w:p w14:paraId="65A6ED5F" w14:textId="00F032E6" w:rsidR="00D138A4" w:rsidRDefault="00D138A4" w:rsidP="00D138A4">
      <w:pPr>
        <w:pStyle w:val="a8"/>
        <w:numPr>
          <w:ilvl w:val="0"/>
          <w:numId w:val="5"/>
        </w:numPr>
        <w:adjustRightInd w:val="0"/>
        <w:snapToGrid w:val="0"/>
        <w:spacing w:before="0" w:beforeAutospacing="0" w:after="0" w:afterAutospacing="0" w:line="360" w:lineRule="auto"/>
        <w:ind w:left="0" w:firstLineChars="200" w:firstLine="440"/>
        <w:rPr>
          <w:rFonts w:cstheme="minorBidi"/>
          <w:kern w:val="2"/>
          <w:sz w:val="22"/>
          <w:szCs w:val="22"/>
        </w:rPr>
      </w:pPr>
      <w:r>
        <w:rPr>
          <w:rFonts w:cstheme="minorBidi" w:hint="eastAsia"/>
          <w:kern w:val="2"/>
          <w:sz w:val="22"/>
          <w:szCs w:val="22"/>
        </w:rPr>
        <w:t>对l</w:t>
      </w:r>
      <w:r>
        <w:rPr>
          <w:rFonts w:cstheme="minorBidi"/>
          <w:kern w:val="2"/>
          <w:sz w:val="22"/>
          <w:szCs w:val="22"/>
        </w:rPr>
        <w:t>ayout</w:t>
      </w:r>
      <w:r>
        <w:rPr>
          <w:rFonts w:cstheme="minorBidi" w:hint="eastAsia"/>
          <w:kern w:val="2"/>
          <w:sz w:val="22"/>
          <w:szCs w:val="22"/>
        </w:rPr>
        <w:t>结果进行</w:t>
      </w:r>
      <w:r w:rsidR="002417DA">
        <w:rPr>
          <w:rFonts w:cstheme="minorBidi" w:hint="eastAsia"/>
          <w:kern w:val="2"/>
          <w:sz w:val="22"/>
          <w:szCs w:val="22"/>
        </w:rPr>
        <w:t>DRC</w:t>
      </w:r>
      <w:r>
        <w:rPr>
          <w:rFonts w:cstheme="minorBidi" w:hint="eastAsia"/>
          <w:kern w:val="2"/>
          <w:sz w:val="22"/>
          <w:szCs w:val="22"/>
        </w:rPr>
        <w:t>验证。</w:t>
      </w:r>
    </w:p>
    <w:p w14:paraId="576EAE20" w14:textId="309957BF" w:rsidR="00D138A4" w:rsidRPr="00D138A4" w:rsidRDefault="002417DA" w:rsidP="00040A19">
      <w:pPr>
        <w:pStyle w:val="a8"/>
        <w:numPr>
          <w:ilvl w:val="0"/>
          <w:numId w:val="5"/>
        </w:numPr>
        <w:adjustRightInd w:val="0"/>
        <w:snapToGrid w:val="0"/>
        <w:spacing w:before="0" w:beforeAutospacing="0" w:after="0" w:afterAutospacing="0" w:line="360" w:lineRule="auto"/>
        <w:ind w:left="0" w:firstLineChars="200" w:firstLine="440"/>
      </w:pPr>
      <w:r w:rsidRPr="002417DA">
        <w:rPr>
          <w:rFonts w:cstheme="minorBidi" w:hint="eastAsia"/>
          <w:kern w:val="2"/>
          <w:sz w:val="22"/>
          <w:szCs w:val="22"/>
        </w:rPr>
        <w:t>设计文档等的输出。</w:t>
      </w:r>
    </w:p>
    <w:bookmarkEnd w:id="0"/>
    <w:p w14:paraId="486D5A26" w14:textId="1803D097" w:rsidR="00D138A4" w:rsidRPr="00214DBF" w:rsidRDefault="00214DBF" w:rsidP="00F550CD">
      <w:pPr>
        <w:spacing w:line="360" w:lineRule="auto"/>
        <w:rPr>
          <w:rFonts w:ascii="宋体" w:hAnsi="宋体" w:cstheme="minorBidi"/>
          <w:sz w:val="22"/>
        </w:rPr>
      </w:pPr>
      <w:r>
        <w:rPr>
          <w:rFonts w:ascii="宋体" w:hAnsi="宋体" w:hint="eastAsia"/>
          <w:color w:val="000000" w:themeColor="text1"/>
          <w:sz w:val="22"/>
        </w:rPr>
        <w:t>3</w:t>
      </w:r>
      <w:r>
        <w:rPr>
          <w:rFonts w:ascii="宋体" w:hAnsi="宋体"/>
          <w:color w:val="000000" w:themeColor="text1"/>
          <w:sz w:val="22"/>
        </w:rPr>
        <w:t>.</w:t>
      </w:r>
      <w:r w:rsidRPr="00214DBF">
        <w:rPr>
          <w:rFonts w:ascii="宋体" w:hAnsi="宋体" w:cstheme="minorBidi" w:hint="eastAsia"/>
          <w:sz w:val="22"/>
        </w:rPr>
        <w:t>基于</w:t>
      </w:r>
      <w:r w:rsidRPr="00214DBF">
        <w:rPr>
          <w:rFonts w:ascii="宋体" w:hAnsi="宋体" w:cstheme="minorBidi"/>
          <w:sz w:val="22"/>
        </w:rPr>
        <w:t>单片机实现数字时钟原理图、PCB设计</w:t>
      </w:r>
    </w:p>
    <w:p w14:paraId="1E773103" w14:textId="77777777" w:rsidR="002417DA" w:rsidRDefault="002417DA" w:rsidP="002417DA">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案例简介：</w:t>
      </w:r>
    </w:p>
    <w:p w14:paraId="13B0F8A7" w14:textId="77777777" w:rsidR="00112F08" w:rsidRPr="005665C2" w:rsidRDefault="00112F08" w:rsidP="00112F08">
      <w:pPr>
        <w:pStyle w:val="a8"/>
        <w:shd w:val="clear" w:color="auto" w:fill="FFFFFF"/>
        <w:spacing w:before="0" w:beforeAutospacing="0" w:after="0" w:afterAutospacing="0" w:line="360" w:lineRule="auto"/>
        <w:ind w:leftChars="100" w:left="210" w:firstLineChars="200" w:firstLine="440"/>
        <w:jc w:val="both"/>
      </w:pPr>
      <w:r w:rsidRPr="00112F08">
        <w:rPr>
          <w:rFonts w:cstheme="minorBidi" w:hint="eastAsia"/>
          <w:kern w:val="2"/>
          <w:sz w:val="22"/>
          <w:szCs w:val="22"/>
        </w:rPr>
        <w:t>电子时钟广泛用于生活中的各种场景，在人们的生活中不可或缺，根据不同的应用环境在国防科技、工业制造领域也有着极其重要的地位。本项目利用C51单片机进行电子时钟设计，掌握关于中断、定时器、数码管等知识。以C51单片机为核心，设计一个电子时钟，8位LED数码管，分别显示“时-分-秒”。显示范围从0小时0分0秒到23小时59分59秒，通过定时器来定时一秒钟，每过一秒刷新一次显示时间。通过矩阵键盘设置小时、分钟和秒数的初值。</w:t>
      </w:r>
      <w:proofErr w:type="gramStart"/>
      <w:r w:rsidRPr="00112F08">
        <w:rPr>
          <w:rFonts w:cstheme="minorBidi" w:hint="eastAsia"/>
          <w:kern w:val="2"/>
          <w:sz w:val="22"/>
          <w:szCs w:val="22"/>
        </w:rPr>
        <w:t>按调时</w:t>
      </w:r>
      <w:proofErr w:type="gramEnd"/>
      <w:r w:rsidRPr="00112F08">
        <w:rPr>
          <w:rFonts w:cstheme="minorBidi" w:hint="eastAsia"/>
          <w:kern w:val="2"/>
          <w:sz w:val="22"/>
          <w:szCs w:val="22"/>
        </w:rPr>
        <w:t>按键按下后开始进入调整时间模式，通过矩阵按键进行新一次时间调整，并且可以通过按键设置闹钟，当到达闹钟时间时，数码管会闪烁一段时间并停止刷新时间，当按下24-12进制切换按键后，时钟显示会在24时制和12时制之间切换。</w:t>
      </w:r>
    </w:p>
    <w:p w14:paraId="4007F29B" w14:textId="77777777" w:rsidR="002417DA" w:rsidRDefault="002417DA" w:rsidP="002417DA">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电路图：</w:t>
      </w:r>
    </w:p>
    <w:p w14:paraId="0BF2EABF" w14:textId="71B736F4" w:rsidR="002417DA" w:rsidRDefault="00112F08" w:rsidP="002417DA">
      <w:pPr>
        <w:pStyle w:val="a8"/>
        <w:adjustRightInd w:val="0"/>
        <w:snapToGrid w:val="0"/>
        <w:spacing w:before="0" w:beforeAutospacing="0" w:after="0" w:afterAutospacing="0" w:line="360" w:lineRule="auto"/>
        <w:ind w:firstLineChars="200" w:firstLine="480"/>
        <w:rPr>
          <w:rFonts w:cstheme="minorBidi"/>
          <w:kern w:val="2"/>
          <w:sz w:val="22"/>
          <w:szCs w:val="22"/>
        </w:rPr>
      </w:pPr>
      <w:r w:rsidRPr="00051F7C">
        <w:rPr>
          <w:noProof/>
        </w:rPr>
        <w:drawing>
          <wp:inline distT="0" distB="0" distL="0" distR="0" wp14:anchorId="0FE1C5E5" wp14:editId="637193F1">
            <wp:extent cx="4674567" cy="34086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78518" cy="3411561"/>
                    </a:xfrm>
                    <a:prstGeom prst="rect">
                      <a:avLst/>
                    </a:prstGeom>
                    <a:noFill/>
                    <a:ln>
                      <a:noFill/>
                    </a:ln>
                  </pic:spPr>
                </pic:pic>
              </a:graphicData>
            </a:graphic>
          </wp:inline>
        </w:drawing>
      </w:r>
    </w:p>
    <w:p w14:paraId="01244AFA" w14:textId="77777777" w:rsidR="002417DA" w:rsidRDefault="002417DA" w:rsidP="002417DA">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lastRenderedPageBreak/>
        <w:t>版图：</w:t>
      </w:r>
    </w:p>
    <w:p w14:paraId="685D0507" w14:textId="7240B59A" w:rsidR="002417DA" w:rsidRDefault="00090538" w:rsidP="002417DA">
      <w:pPr>
        <w:pStyle w:val="a8"/>
        <w:adjustRightInd w:val="0"/>
        <w:snapToGrid w:val="0"/>
        <w:spacing w:before="0" w:beforeAutospacing="0" w:after="0" w:afterAutospacing="0" w:line="360" w:lineRule="auto"/>
        <w:ind w:firstLineChars="200" w:firstLine="480"/>
        <w:rPr>
          <w:rFonts w:cstheme="minorBidi"/>
          <w:kern w:val="2"/>
          <w:sz w:val="22"/>
          <w:szCs w:val="22"/>
        </w:rPr>
      </w:pPr>
      <w:r w:rsidRPr="00090538">
        <w:rPr>
          <w:noProof/>
        </w:rPr>
        <w:drawing>
          <wp:inline distT="0" distB="0" distL="0" distR="0" wp14:anchorId="0086B1BF" wp14:editId="5C5ADF01">
            <wp:extent cx="4040259" cy="36195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3318" cy="3622241"/>
                    </a:xfrm>
                    <a:prstGeom prst="rect">
                      <a:avLst/>
                    </a:prstGeom>
                    <a:noFill/>
                    <a:ln>
                      <a:noFill/>
                    </a:ln>
                  </pic:spPr>
                </pic:pic>
              </a:graphicData>
            </a:graphic>
          </wp:inline>
        </w:drawing>
      </w:r>
    </w:p>
    <w:p w14:paraId="5396BDD3" w14:textId="77777777" w:rsidR="002417DA" w:rsidRDefault="002417DA" w:rsidP="002417DA">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58FD3C9D" w14:textId="7DF36AF6"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1）</w:t>
      </w:r>
      <w:r w:rsidR="002417DA">
        <w:rPr>
          <w:rFonts w:cstheme="minorBidi" w:hint="eastAsia"/>
          <w:kern w:val="2"/>
          <w:sz w:val="22"/>
          <w:szCs w:val="22"/>
        </w:rPr>
        <w:t>原理图封装库；</w:t>
      </w:r>
    </w:p>
    <w:p w14:paraId="060B41A2" w14:textId="119C5F4E"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sidR="002417DA">
        <w:rPr>
          <w:rFonts w:cstheme="minorBidi" w:hint="eastAsia"/>
          <w:kern w:val="2"/>
          <w:sz w:val="22"/>
          <w:szCs w:val="22"/>
        </w:rPr>
        <w:t>元器件PCB封装库；</w:t>
      </w:r>
    </w:p>
    <w:p w14:paraId="78E19B38" w14:textId="39C2FE4D"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r>
        <w:rPr>
          <w:rFonts w:cstheme="minorBidi" w:hint="eastAsia"/>
          <w:kern w:val="2"/>
          <w:sz w:val="22"/>
          <w:szCs w:val="22"/>
        </w:rPr>
        <w:t>）</w:t>
      </w:r>
      <w:proofErr w:type="gramStart"/>
      <w:r w:rsidR="002417DA">
        <w:rPr>
          <w:rFonts w:cstheme="minorBidi" w:hint="eastAsia"/>
          <w:kern w:val="2"/>
          <w:sz w:val="22"/>
          <w:szCs w:val="22"/>
        </w:rPr>
        <w:t>网表文件</w:t>
      </w:r>
      <w:proofErr w:type="gramEnd"/>
      <w:r w:rsidR="002417DA">
        <w:rPr>
          <w:rFonts w:cstheme="minorBidi" w:hint="eastAsia"/>
          <w:kern w:val="2"/>
          <w:sz w:val="22"/>
          <w:szCs w:val="22"/>
        </w:rPr>
        <w:t>。</w:t>
      </w:r>
    </w:p>
    <w:p w14:paraId="020CBC77" w14:textId="64C391F0"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4</w:t>
      </w:r>
      <w:r>
        <w:rPr>
          <w:rFonts w:cstheme="minorBidi" w:hint="eastAsia"/>
          <w:kern w:val="2"/>
          <w:sz w:val="22"/>
          <w:szCs w:val="22"/>
        </w:rPr>
        <w:t>）</w:t>
      </w:r>
      <w:r w:rsidR="002417DA">
        <w:rPr>
          <w:rFonts w:cstheme="minorBidi" w:hint="eastAsia"/>
          <w:kern w:val="2"/>
          <w:sz w:val="22"/>
          <w:szCs w:val="22"/>
        </w:rPr>
        <w:t>BOM文件、坐标文件、</w:t>
      </w:r>
      <w:proofErr w:type="gramStart"/>
      <w:r w:rsidR="002417DA">
        <w:rPr>
          <w:rFonts w:cstheme="minorBidi" w:hint="eastAsia"/>
          <w:kern w:val="2"/>
          <w:sz w:val="22"/>
          <w:szCs w:val="22"/>
        </w:rPr>
        <w:t>光绘文件</w:t>
      </w:r>
      <w:proofErr w:type="gramEnd"/>
      <w:r w:rsidR="002417DA">
        <w:rPr>
          <w:rFonts w:cstheme="minorBidi" w:hint="eastAsia"/>
          <w:kern w:val="2"/>
          <w:sz w:val="22"/>
          <w:szCs w:val="22"/>
        </w:rPr>
        <w:t>。</w:t>
      </w:r>
    </w:p>
    <w:p w14:paraId="3DA6E44B" w14:textId="2E5CD8DB"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5</w:t>
      </w:r>
      <w:r>
        <w:rPr>
          <w:rFonts w:cstheme="minorBidi" w:hint="eastAsia"/>
          <w:kern w:val="2"/>
          <w:sz w:val="22"/>
          <w:szCs w:val="22"/>
        </w:rPr>
        <w:t>）</w:t>
      </w:r>
      <w:r w:rsidR="002417DA">
        <w:rPr>
          <w:rFonts w:cstheme="minorBidi" w:hint="eastAsia"/>
          <w:kern w:val="2"/>
          <w:sz w:val="22"/>
          <w:szCs w:val="22"/>
        </w:rPr>
        <w:t>项目原理图。</w:t>
      </w:r>
    </w:p>
    <w:p w14:paraId="4690DA87" w14:textId="59ACD1AB"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6</w:t>
      </w:r>
      <w:r>
        <w:rPr>
          <w:rFonts w:cstheme="minorBidi" w:hint="eastAsia"/>
          <w:kern w:val="2"/>
          <w:sz w:val="22"/>
          <w:szCs w:val="22"/>
        </w:rPr>
        <w:t>）</w:t>
      </w:r>
      <w:r w:rsidR="002417DA">
        <w:rPr>
          <w:rFonts w:cstheme="minorBidi" w:hint="eastAsia"/>
          <w:kern w:val="2"/>
          <w:sz w:val="22"/>
          <w:szCs w:val="22"/>
        </w:rPr>
        <w:t>项目PCB版图。</w:t>
      </w:r>
    </w:p>
    <w:p w14:paraId="3E1C5040" w14:textId="77777777" w:rsidR="002417DA" w:rsidRDefault="002417DA" w:rsidP="002417DA">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5F3F6D9B" w14:textId="46354369"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1）</w:t>
      </w:r>
      <w:r w:rsidR="002417DA">
        <w:rPr>
          <w:rFonts w:cstheme="minorBidi" w:hint="eastAsia"/>
          <w:kern w:val="2"/>
          <w:sz w:val="22"/>
          <w:szCs w:val="22"/>
        </w:rPr>
        <w:t>使用</w:t>
      </w:r>
      <w:r w:rsidR="00AE51F0">
        <w:rPr>
          <w:rFonts w:cstheme="minorBidi" w:hint="eastAsia"/>
          <w:kern w:val="2"/>
          <w:sz w:val="22"/>
          <w:szCs w:val="22"/>
        </w:rPr>
        <w:t>焊盘设计软件</w:t>
      </w:r>
      <w:r w:rsidR="002417DA">
        <w:rPr>
          <w:rFonts w:cstheme="minorBidi" w:hint="eastAsia"/>
          <w:kern w:val="2"/>
          <w:sz w:val="22"/>
          <w:szCs w:val="22"/>
        </w:rPr>
        <w:t>和</w:t>
      </w:r>
      <w:r w:rsidR="00AE51F0">
        <w:rPr>
          <w:rFonts w:cstheme="minorBidi" w:hint="eastAsia"/>
          <w:kern w:val="2"/>
          <w:sz w:val="22"/>
          <w:szCs w:val="22"/>
        </w:rPr>
        <w:t>封装设计软件</w:t>
      </w:r>
      <w:r w:rsidR="002417DA">
        <w:rPr>
          <w:rFonts w:cstheme="minorBidi" w:hint="eastAsia"/>
          <w:kern w:val="2"/>
          <w:sz w:val="22"/>
          <w:szCs w:val="22"/>
        </w:rPr>
        <w:t>建立PCB封装库；</w:t>
      </w:r>
    </w:p>
    <w:p w14:paraId="1F5CC2A8" w14:textId="75D1D369"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sidR="002417DA">
        <w:rPr>
          <w:rFonts w:cstheme="minorBidi" w:hint="eastAsia"/>
          <w:kern w:val="2"/>
          <w:sz w:val="22"/>
          <w:szCs w:val="22"/>
        </w:rPr>
        <w:t>在设计工具内</w:t>
      </w:r>
      <w:proofErr w:type="gramStart"/>
      <w:r w:rsidR="002417DA">
        <w:rPr>
          <w:rFonts w:cstheme="minorBidi" w:hint="eastAsia"/>
          <w:kern w:val="2"/>
          <w:sz w:val="22"/>
          <w:szCs w:val="22"/>
        </w:rPr>
        <w:t>进行网表导入</w:t>
      </w:r>
      <w:proofErr w:type="gramEnd"/>
      <w:r w:rsidR="002417DA">
        <w:rPr>
          <w:rFonts w:cstheme="minorBidi" w:hint="eastAsia"/>
          <w:kern w:val="2"/>
          <w:sz w:val="22"/>
          <w:szCs w:val="22"/>
        </w:rPr>
        <w:t>、器件布局、约束管理器设置；</w:t>
      </w:r>
    </w:p>
    <w:p w14:paraId="44A4575C" w14:textId="00DE939E"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r>
        <w:rPr>
          <w:rFonts w:cstheme="minorBidi" w:hint="eastAsia"/>
          <w:kern w:val="2"/>
          <w:sz w:val="22"/>
          <w:szCs w:val="22"/>
        </w:rPr>
        <w:t>）</w:t>
      </w:r>
      <w:r w:rsidR="002417DA">
        <w:rPr>
          <w:rFonts w:cstheme="minorBidi" w:hint="eastAsia"/>
          <w:kern w:val="2"/>
          <w:sz w:val="22"/>
          <w:szCs w:val="22"/>
        </w:rPr>
        <w:t>PCB布线和</w:t>
      </w:r>
      <w:proofErr w:type="gramStart"/>
      <w:r w:rsidR="002417DA">
        <w:rPr>
          <w:rFonts w:cstheme="minorBidi" w:hint="eastAsia"/>
          <w:kern w:val="2"/>
          <w:sz w:val="22"/>
          <w:szCs w:val="22"/>
        </w:rPr>
        <w:t>覆铜</w:t>
      </w:r>
      <w:proofErr w:type="gramEnd"/>
      <w:r w:rsidR="002417DA">
        <w:rPr>
          <w:rFonts w:cstheme="minorBidi" w:hint="eastAsia"/>
          <w:kern w:val="2"/>
          <w:sz w:val="22"/>
          <w:szCs w:val="22"/>
        </w:rPr>
        <w:t>，并完成l</w:t>
      </w:r>
      <w:r w:rsidR="002417DA">
        <w:rPr>
          <w:rFonts w:cstheme="minorBidi"/>
          <w:kern w:val="2"/>
          <w:sz w:val="22"/>
          <w:szCs w:val="22"/>
        </w:rPr>
        <w:t>ayout</w:t>
      </w:r>
      <w:r w:rsidR="002417DA">
        <w:rPr>
          <w:rFonts w:cstheme="minorBidi" w:hint="eastAsia"/>
          <w:kern w:val="2"/>
          <w:sz w:val="22"/>
          <w:szCs w:val="22"/>
        </w:rPr>
        <w:t>。</w:t>
      </w:r>
    </w:p>
    <w:p w14:paraId="6FB84454" w14:textId="4306FE33" w:rsidR="002417DA"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4）</w:t>
      </w:r>
      <w:r w:rsidR="002417DA">
        <w:rPr>
          <w:rFonts w:cstheme="minorBidi" w:hint="eastAsia"/>
          <w:kern w:val="2"/>
          <w:sz w:val="22"/>
          <w:szCs w:val="22"/>
        </w:rPr>
        <w:t>对l</w:t>
      </w:r>
      <w:r w:rsidR="002417DA">
        <w:rPr>
          <w:rFonts w:cstheme="minorBidi"/>
          <w:kern w:val="2"/>
          <w:sz w:val="22"/>
          <w:szCs w:val="22"/>
        </w:rPr>
        <w:t>ayout</w:t>
      </w:r>
      <w:r w:rsidR="002417DA">
        <w:rPr>
          <w:rFonts w:cstheme="minorBidi" w:hint="eastAsia"/>
          <w:kern w:val="2"/>
          <w:sz w:val="22"/>
          <w:szCs w:val="22"/>
        </w:rPr>
        <w:t>结果进行DRC验证。</w:t>
      </w:r>
    </w:p>
    <w:p w14:paraId="0B22378A" w14:textId="45CBB846" w:rsidR="002417DA" w:rsidRPr="00D138A4" w:rsidRDefault="00027B57" w:rsidP="00027B57">
      <w:pPr>
        <w:pStyle w:val="a8"/>
        <w:adjustRightInd w:val="0"/>
        <w:snapToGrid w:val="0"/>
        <w:spacing w:before="0" w:beforeAutospacing="0" w:after="0" w:afterAutospacing="0" w:line="360" w:lineRule="auto"/>
        <w:ind w:left="440"/>
      </w:pPr>
      <w:r>
        <w:rPr>
          <w:rFonts w:cstheme="minorBidi"/>
          <w:kern w:val="2"/>
          <w:sz w:val="22"/>
          <w:szCs w:val="22"/>
        </w:rPr>
        <w:t>5</w:t>
      </w:r>
      <w:r>
        <w:rPr>
          <w:rFonts w:cstheme="minorBidi" w:hint="eastAsia"/>
          <w:kern w:val="2"/>
          <w:sz w:val="22"/>
          <w:szCs w:val="22"/>
        </w:rPr>
        <w:t>）</w:t>
      </w:r>
      <w:r w:rsidR="002417DA" w:rsidRPr="002417DA">
        <w:rPr>
          <w:rFonts w:cstheme="minorBidi" w:hint="eastAsia"/>
          <w:kern w:val="2"/>
          <w:sz w:val="22"/>
          <w:szCs w:val="22"/>
        </w:rPr>
        <w:t>设计文档等的输出。</w:t>
      </w:r>
    </w:p>
    <w:p w14:paraId="262834A7" w14:textId="2178E18F" w:rsidR="00D138A4" w:rsidRPr="00027B57" w:rsidRDefault="00F550CD" w:rsidP="00F550CD">
      <w:pPr>
        <w:spacing w:line="360" w:lineRule="auto"/>
        <w:rPr>
          <w:rFonts w:ascii="宋体" w:hAnsi="宋体"/>
          <w:color w:val="000000" w:themeColor="text1"/>
          <w:sz w:val="22"/>
        </w:rPr>
      </w:pPr>
      <w:r>
        <w:rPr>
          <w:rFonts w:ascii="宋体" w:hAnsi="宋体" w:hint="eastAsia"/>
          <w:color w:val="000000" w:themeColor="text1"/>
          <w:sz w:val="22"/>
        </w:rPr>
        <w:t>4</w:t>
      </w:r>
      <w:r>
        <w:rPr>
          <w:rFonts w:ascii="宋体" w:hAnsi="宋体"/>
          <w:color w:val="000000" w:themeColor="text1"/>
          <w:sz w:val="22"/>
        </w:rPr>
        <w:t>.</w:t>
      </w:r>
      <w:r w:rsidRPr="00F550CD">
        <w:rPr>
          <w:kern w:val="0"/>
        </w:rPr>
        <w:t xml:space="preserve"> </w:t>
      </w:r>
      <w:r w:rsidRPr="00147FD8">
        <w:rPr>
          <w:kern w:val="0"/>
        </w:rPr>
        <w:t>USB</w:t>
      </w:r>
      <w:r w:rsidRPr="00147FD8">
        <w:rPr>
          <w:kern w:val="0"/>
        </w:rPr>
        <w:t>转串口</w:t>
      </w:r>
      <w:r w:rsidRPr="00147FD8">
        <w:rPr>
          <w:rFonts w:hint="eastAsia"/>
          <w:kern w:val="0"/>
        </w:rPr>
        <w:t>模块</w:t>
      </w:r>
      <w:r w:rsidRPr="00147FD8">
        <w:rPr>
          <w:kern w:val="0"/>
        </w:rPr>
        <w:t>原理图、</w:t>
      </w:r>
      <w:r w:rsidRPr="00147FD8">
        <w:rPr>
          <w:kern w:val="0"/>
        </w:rPr>
        <w:t>PCB</w:t>
      </w:r>
      <w:r w:rsidRPr="00147FD8">
        <w:rPr>
          <w:kern w:val="0"/>
        </w:rPr>
        <w:t>设计</w:t>
      </w:r>
    </w:p>
    <w:p w14:paraId="257431C8" w14:textId="77777777" w:rsidR="00112F08" w:rsidRDefault="00112F08" w:rsidP="00112F08">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Pr>
          <w:rFonts w:cstheme="minorBidi" w:hint="eastAsia"/>
          <w:kern w:val="2"/>
          <w:sz w:val="22"/>
          <w:szCs w:val="22"/>
        </w:rPr>
        <w:t>案例简介：</w:t>
      </w:r>
    </w:p>
    <w:p w14:paraId="75A693A7" w14:textId="7FF18279" w:rsidR="00112F08" w:rsidRPr="00112F08" w:rsidRDefault="00112F08" w:rsidP="00112F08">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sidRPr="00112F08">
        <w:rPr>
          <w:rFonts w:cstheme="minorBidi" w:hint="eastAsia"/>
          <w:kern w:val="2"/>
          <w:sz w:val="22"/>
          <w:szCs w:val="22"/>
        </w:rPr>
        <w:t>随着大家笔记本电脑的普及，台式机电脑越来越不再被大家使用。由于笔记本电脑的便携性，基本不再保留DB</w:t>
      </w:r>
      <w:r w:rsidRPr="00112F08">
        <w:rPr>
          <w:rFonts w:cstheme="minorBidi"/>
          <w:kern w:val="2"/>
          <w:sz w:val="22"/>
          <w:szCs w:val="22"/>
        </w:rPr>
        <w:t>9</w:t>
      </w:r>
      <w:r w:rsidRPr="00112F08">
        <w:rPr>
          <w:rFonts w:cstheme="minorBidi" w:hint="eastAsia"/>
          <w:kern w:val="2"/>
          <w:sz w:val="22"/>
          <w:szCs w:val="22"/>
        </w:rPr>
        <w:t>的串口通讯接口。所以常用的上位机软件与被开发系</w:t>
      </w:r>
      <w:r w:rsidRPr="00112F08">
        <w:rPr>
          <w:rFonts w:cstheme="minorBidi" w:hint="eastAsia"/>
          <w:kern w:val="2"/>
          <w:sz w:val="22"/>
          <w:szCs w:val="22"/>
        </w:rPr>
        <w:lastRenderedPageBreak/>
        <w:t>统电路之间的连接更多的开始使用USB接口。CH</w:t>
      </w:r>
      <w:r w:rsidRPr="00112F08">
        <w:rPr>
          <w:rFonts w:cstheme="minorBidi"/>
          <w:kern w:val="2"/>
          <w:sz w:val="22"/>
          <w:szCs w:val="22"/>
        </w:rPr>
        <w:t>341</w:t>
      </w:r>
      <w:r w:rsidRPr="00112F08">
        <w:rPr>
          <w:rFonts w:cstheme="minorBidi" w:hint="eastAsia"/>
          <w:kern w:val="2"/>
          <w:sz w:val="22"/>
          <w:szCs w:val="22"/>
        </w:rPr>
        <w:t>T芯片可以方便的实现多种接口与串口的转换，本项目采用该芯片实现USB到IIC和TXD</w:t>
      </w:r>
      <w:r w:rsidRPr="00112F08">
        <w:rPr>
          <w:rFonts w:cstheme="minorBidi"/>
          <w:kern w:val="2"/>
          <w:sz w:val="22"/>
          <w:szCs w:val="22"/>
        </w:rPr>
        <w:t>/RXD</w:t>
      </w:r>
      <w:r w:rsidRPr="00112F08">
        <w:rPr>
          <w:rFonts w:cstheme="minorBidi" w:hint="eastAsia"/>
          <w:kern w:val="2"/>
          <w:sz w:val="22"/>
          <w:szCs w:val="22"/>
        </w:rPr>
        <w:t>串口的转换设计。</w:t>
      </w:r>
    </w:p>
    <w:p w14:paraId="127B713F" w14:textId="77777777" w:rsidR="00112F08" w:rsidRDefault="00112F08" w:rsidP="00112F08">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Pr>
          <w:rFonts w:cstheme="minorBidi" w:hint="eastAsia"/>
          <w:kern w:val="2"/>
          <w:sz w:val="22"/>
          <w:szCs w:val="22"/>
        </w:rPr>
        <w:t>电路图：</w:t>
      </w:r>
    </w:p>
    <w:p w14:paraId="24B42FDE" w14:textId="6209A2E2" w:rsidR="00112F08" w:rsidRDefault="00112F08" w:rsidP="00112F08">
      <w:pPr>
        <w:pStyle w:val="a8"/>
        <w:adjustRightInd w:val="0"/>
        <w:snapToGrid w:val="0"/>
        <w:spacing w:before="0" w:beforeAutospacing="0" w:after="0" w:afterAutospacing="0" w:line="360" w:lineRule="auto"/>
        <w:ind w:firstLineChars="200" w:firstLine="480"/>
        <w:rPr>
          <w:rFonts w:cstheme="minorBidi"/>
          <w:kern w:val="2"/>
          <w:sz w:val="22"/>
          <w:szCs w:val="22"/>
        </w:rPr>
      </w:pPr>
      <w:r w:rsidRPr="006F6494">
        <w:rPr>
          <w:noProof/>
        </w:rPr>
        <w:drawing>
          <wp:inline distT="0" distB="0" distL="0" distR="0" wp14:anchorId="26BAA86C" wp14:editId="33066A61">
            <wp:extent cx="3816927" cy="327753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49498" cy="3305506"/>
                    </a:xfrm>
                    <a:prstGeom prst="rect">
                      <a:avLst/>
                    </a:prstGeom>
                    <a:noFill/>
                    <a:ln>
                      <a:noFill/>
                    </a:ln>
                  </pic:spPr>
                </pic:pic>
              </a:graphicData>
            </a:graphic>
          </wp:inline>
        </w:drawing>
      </w:r>
    </w:p>
    <w:p w14:paraId="2F9D110B" w14:textId="77777777" w:rsidR="00112F08" w:rsidRDefault="00112F08" w:rsidP="00112F08">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版图：</w:t>
      </w:r>
    </w:p>
    <w:p w14:paraId="58799FC0" w14:textId="02DEB61F" w:rsidR="00893D44" w:rsidRPr="00893D44" w:rsidRDefault="00893D44" w:rsidP="00893D44">
      <w:pPr>
        <w:rPr>
          <w:rFonts w:ascii="宋体" w:hAnsi="宋体" w:cs="宋体"/>
          <w:kern w:val="0"/>
          <w:sz w:val="24"/>
          <w:szCs w:val="24"/>
        </w:rPr>
      </w:pPr>
      <w:r w:rsidRPr="00893D44">
        <w:rPr>
          <w:rFonts w:ascii="宋体" w:hAnsi="宋体" w:cs="宋体"/>
          <w:noProof/>
          <w:kern w:val="0"/>
          <w:sz w:val="24"/>
          <w:szCs w:val="24"/>
        </w:rPr>
        <w:drawing>
          <wp:inline distT="0" distB="0" distL="0" distR="0" wp14:anchorId="5B1BE6FF" wp14:editId="2F93F267">
            <wp:extent cx="3944274" cy="217443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8437" cy="2176727"/>
                    </a:xfrm>
                    <a:prstGeom prst="rect">
                      <a:avLst/>
                    </a:prstGeom>
                    <a:noFill/>
                    <a:ln>
                      <a:noFill/>
                    </a:ln>
                  </pic:spPr>
                </pic:pic>
              </a:graphicData>
            </a:graphic>
          </wp:inline>
        </w:drawing>
      </w:r>
    </w:p>
    <w:p w14:paraId="2604BC84" w14:textId="77777777" w:rsidR="00027B57" w:rsidRDefault="00112F08" w:rsidP="00027B57">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24DC333F" w14:textId="20E41825" w:rsidR="00112F08" w:rsidRDefault="00112F08" w:rsidP="00027B57">
      <w:pPr>
        <w:pStyle w:val="a8"/>
        <w:numPr>
          <w:ilvl w:val="0"/>
          <w:numId w:val="32"/>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原理图封装库；</w:t>
      </w:r>
    </w:p>
    <w:p w14:paraId="2EA6B9FA" w14:textId="1D33F597" w:rsidR="00112F08" w:rsidRDefault="00112F08" w:rsidP="00027B57">
      <w:pPr>
        <w:pStyle w:val="a8"/>
        <w:numPr>
          <w:ilvl w:val="0"/>
          <w:numId w:val="32"/>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元器件PCB封装库；</w:t>
      </w:r>
    </w:p>
    <w:p w14:paraId="4D39673D" w14:textId="483B90AB" w:rsidR="00112F08" w:rsidRDefault="00112F08" w:rsidP="00027B57">
      <w:pPr>
        <w:pStyle w:val="a8"/>
        <w:numPr>
          <w:ilvl w:val="0"/>
          <w:numId w:val="32"/>
        </w:numPr>
        <w:adjustRightInd w:val="0"/>
        <w:snapToGrid w:val="0"/>
        <w:spacing w:before="0" w:beforeAutospacing="0" w:after="0" w:afterAutospacing="0" w:line="360" w:lineRule="auto"/>
        <w:rPr>
          <w:rFonts w:cstheme="minorBidi"/>
          <w:kern w:val="2"/>
          <w:sz w:val="22"/>
          <w:szCs w:val="22"/>
        </w:rPr>
      </w:pPr>
      <w:proofErr w:type="gramStart"/>
      <w:r>
        <w:rPr>
          <w:rFonts w:cstheme="minorBidi" w:hint="eastAsia"/>
          <w:kern w:val="2"/>
          <w:sz w:val="22"/>
          <w:szCs w:val="22"/>
        </w:rPr>
        <w:t>网表文件</w:t>
      </w:r>
      <w:proofErr w:type="gramEnd"/>
      <w:r>
        <w:rPr>
          <w:rFonts w:cstheme="minorBidi" w:hint="eastAsia"/>
          <w:kern w:val="2"/>
          <w:sz w:val="22"/>
          <w:szCs w:val="22"/>
        </w:rPr>
        <w:t>。</w:t>
      </w:r>
    </w:p>
    <w:p w14:paraId="2E3A6A93" w14:textId="74C3B53D" w:rsidR="00112F08" w:rsidRDefault="00112F08" w:rsidP="00027B57">
      <w:pPr>
        <w:pStyle w:val="a8"/>
        <w:numPr>
          <w:ilvl w:val="0"/>
          <w:numId w:val="32"/>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BOM文件、坐标文件、</w:t>
      </w:r>
      <w:proofErr w:type="gramStart"/>
      <w:r>
        <w:rPr>
          <w:rFonts w:cstheme="minorBidi" w:hint="eastAsia"/>
          <w:kern w:val="2"/>
          <w:sz w:val="22"/>
          <w:szCs w:val="22"/>
        </w:rPr>
        <w:t>光绘文件</w:t>
      </w:r>
      <w:proofErr w:type="gramEnd"/>
      <w:r>
        <w:rPr>
          <w:rFonts w:cstheme="minorBidi" w:hint="eastAsia"/>
          <w:kern w:val="2"/>
          <w:sz w:val="22"/>
          <w:szCs w:val="22"/>
        </w:rPr>
        <w:t>。</w:t>
      </w:r>
    </w:p>
    <w:p w14:paraId="121753F6" w14:textId="71A1CE6C" w:rsidR="00112F08" w:rsidRDefault="00112F08" w:rsidP="00027B57">
      <w:pPr>
        <w:pStyle w:val="a8"/>
        <w:numPr>
          <w:ilvl w:val="0"/>
          <w:numId w:val="32"/>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项目原理图。</w:t>
      </w:r>
    </w:p>
    <w:p w14:paraId="23FCAD94" w14:textId="01C93E4C" w:rsidR="00112F08"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6）</w:t>
      </w:r>
      <w:r w:rsidR="00112F08">
        <w:rPr>
          <w:rFonts w:cstheme="minorBidi" w:hint="eastAsia"/>
          <w:kern w:val="2"/>
          <w:sz w:val="22"/>
          <w:szCs w:val="22"/>
        </w:rPr>
        <w:t>项目PCB版图。</w:t>
      </w:r>
    </w:p>
    <w:p w14:paraId="2F9BDCDC" w14:textId="77777777" w:rsidR="00112F08" w:rsidRDefault="00112F08" w:rsidP="00112F08">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0974B273" w14:textId="21ECF1DE" w:rsidR="00112F08"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lastRenderedPageBreak/>
        <w:t>1）</w:t>
      </w:r>
      <w:r w:rsidR="00112F08">
        <w:rPr>
          <w:rFonts w:cstheme="minorBidi" w:hint="eastAsia"/>
          <w:kern w:val="2"/>
          <w:sz w:val="22"/>
          <w:szCs w:val="22"/>
        </w:rPr>
        <w:t>使用</w:t>
      </w:r>
      <w:r w:rsidR="00AE51F0">
        <w:rPr>
          <w:rFonts w:cstheme="minorBidi" w:hint="eastAsia"/>
          <w:kern w:val="2"/>
          <w:sz w:val="22"/>
          <w:szCs w:val="22"/>
        </w:rPr>
        <w:t>焊盘设计软件</w:t>
      </w:r>
      <w:r w:rsidR="00112F08">
        <w:rPr>
          <w:rFonts w:cstheme="minorBidi" w:hint="eastAsia"/>
          <w:kern w:val="2"/>
          <w:sz w:val="22"/>
          <w:szCs w:val="22"/>
        </w:rPr>
        <w:t>和</w:t>
      </w:r>
      <w:r w:rsidR="00AE51F0">
        <w:rPr>
          <w:rFonts w:cstheme="minorBidi" w:hint="eastAsia"/>
          <w:kern w:val="2"/>
          <w:sz w:val="22"/>
          <w:szCs w:val="22"/>
        </w:rPr>
        <w:t>封装设计软件</w:t>
      </w:r>
      <w:r w:rsidR="00112F08">
        <w:rPr>
          <w:rFonts w:cstheme="minorBidi" w:hint="eastAsia"/>
          <w:kern w:val="2"/>
          <w:sz w:val="22"/>
          <w:szCs w:val="22"/>
        </w:rPr>
        <w:t>建立PCB封装库；</w:t>
      </w:r>
    </w:p>
    <w:p w14:paraId="5CEEA70A" w14:textId="7ACE3543" w:rsidR="00112F08"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2</w:t>
      </w:r>
      <w:r>
        <w:rPr>
          <w:rFonts w:cstheme="minorBidi" w:hint="eastAsia"/>
          <w:kern w:val="2"/>
          <w:sz w:val="22"/>
          <w:szCs w:val="22"/>
        </w:rPr>
        <w:t>）</w:t>
      </w:r>
      <w:r w:rsidR="00112F08">
        <w:rPr>
          <w:rFonts w:cstheme="minorBidi" w:hint="eastAsia"/>
          <w:kern w:val="2"/>
          <w:sz w:val="22"/>
          <w:szCs w:val="22"/>
        </w:rPr>
        <w:t>在设计工具内</w:t>
      </w:r>
      <w:proofErr w:type="gramStart"/>
      <w:r w:rsidR="00112F08">
        <w:rPr>
          <w:rFonts w:cstheme="minorBidi" w:hint="eastAsia"/>
          <w:kern w:val="2"/>
          <w:sz w:val="22"/>
          <w:szCs w:val="22"/>
        </w:rPr>
        <w:t>进行网表导入</w:t>
      </w:r>
      <w:proofErr w:type="gramEnd"/>
      <w:r w:rsidR="00112F08">
        <w:rPr>
          <w:rFonts w:cstheme="minorBidi" w:hint="eastAsia"/>
          <w:kern w:val="2"/>
          <w:sz w:val="22"/>
          <w:szCs w:val="22"/>
        </w:rPr>
        <w:t>、器件布局、约束管理器设置；</w:t>
      </w:r>
    </w:p>
    <w:p w14:paraId="4A8B0C7D" w14:textId="7B8B7C9D" w:rsidR="00112F08" w:rsidRDefault="00112F08" w:rsidP="00027B57">
      <w:pPr>
        <w:pStyle w:val="a8"/>
        <w:numPr>
          <w:ilvl w:val="0"/>
          <w:numId w:val="33"/>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PCB布线和</w:t>
      </w:r>
      <w:proofErr w:type="gramStart"/>
      <w:r>
        <w:rPr>
          <w:rFonts w:cstheme="minorBidi" w:hint="eastAsia"/>
          <w:kern w:val="2"/>
          <w:sz w:val="22"/>
          <w:szCs w:val="22"/>
        </w:rPr>
        <w:t>覆铜</w:t>
      </w:r>
      <w:proofErr w:type="gramEnd"/>
      <w:r>
        <w:rPr>
          <w:rFonts w:cstheme="minorBidi" w:hint="eastAsia"/>
          <w:kern w:val="2"/>
          <w:sz w:val="22"/>
          <w:szCs w:val="22"/>
        </w:rPr>
        <w:t>，并完成l</w:t>
      </w:r>
      <w:r>
        <w:rPr>
          <w:rFonts w:cstheme="minorBidi"/>
          <w:kern w:val="2"/>
          <w:sz w:val="22"/>
          <w:szCs w:val="22"/>
        </w:rPr>
        <w:t>ayout</w:t>
      </w:r>
      <w:r>
        <w:rPr>
          <w:rFonts w:cstheme="minorBidi" w:hint="eastAsia"/>
          <w:kern w:val="2"/>
          <w:sz w:val="22"/>
          <w:szCs w:val="22"/>
        </w:rPr>
        <w:t>。</w:t>
      </w:r>
    </w:p>
    <w:p w14:paraId="536AF9CA" w14:textId="344FEDC6" w:rsidR="00112F08" w:rsidRDefault="00112F08" w:rsidP="00027B57">
      <w:pPr>
        <w:pStyle w:val="a8"/>
        <w:numPr>
          <w:ilvl w:val="0"/>
          <w:numId w:val="33"/>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对l</w:t>
      </w:r>
      <w:r>
        <w:rPr>
          <w:rFonts w:cstheme="minorBidi"/>
          <w:kern w:val="2"/>
          <w:sz w:val="22"/>
          <w:szCs w:val="22"/>
        </w:rPr>
        <w:t>ayout</w:t>
      </w:r>
      <w:r>
        <w:rPr>
          <w:rFonts w:cstheme="minorBidi" w:hint="eastAsia"/>
          <w:kern w:val="2"/>
          <w:sz w:val="22"/>
          <w:szCs w:val="22"/>
        </w:rPr>
        <w:t>结果进行DRC验证。</w:t>
      </w:r>
    </w:p>
    <w:p w14:paraId="17F34EB5" w14:textId="43F81397" w:rsidR="00112F08" w:rsidRPr="00F550CD" w:rsidRDefault="00027B57" w:rsidP="00F550CD">
      <w:pPr>
        <w:pStyle w:val="a8"/>
        <w:shd w:val="clear" w:color="auto" w:fill="FFFFFF"/>
        <w:spacing w:before="0" w:beforeAutospacing="0" w:after="0" w:afterAutospacing="0" w:line="360" w:lineRule="auto"/>
        <w:ind w:firstLineChars="200" w:firstLine="440"/>
        <w:jc w:val="both"/>
        <w:rPr>
          <w:rFonts w:cstheme="minorBidi"/>
          <w:kern w:val="2"/>
          <w:sz w:val="22"/>
          <w:szCs w:val="22"/>
        </w:rPr>
      </w:pPr>
      <w:r>
        <w:rPr>
          <w:rFonts w:cstheme="minorBidi" w:hint="eastAsia"/>
          <w:kern w:val="2"/>
          <w:sz w:val="22"/>
          <w:szCs w:val="22"/>
        </w:rPr>
        <w:t>5）</w:t>
      </w:r>
      <w:r w:rsidR="00112F08" w:rsidRPr="00893D44">
        <w:rPr>
          <w:rFonts w:cstheme="minorBidi" w:hint="eastAsia"/>
          <w:kern w:val="2"/>
          <w:sz w:val="22"/>
          <w:szCs w:val="22"/>
        </w:rPr>
        <w:t>设计文档等的输出。</w:t>
      </w:r>
    </w:p>
    <w:p w14:paraId="6F78C421" w14:textId="4017342A" w:rsidR="00D138A4" w:rsidRPr="00F550CD" w:rsidRDefault="00F550CD" w:rsidP="00F550CD">
      <w:pPr>
        <w:pStyle w:val="a8"/>
        <w:shd w:val="clear" w:color="auto" w:fill="FFFFFF"/>
        <w:spacing w:before="0" w:beforeAutospacing="0" w:after="0" w:afterAutospacing="0" w:line="360" w:lineRule="auto"/>
        <w:jc w:val="both"/>
        <w:rPr>
          <w:rFonts w:cstheme="minorBidi"/>
          <w:kern w:val="2"/>
          <w:sz w:val="22"/>
          <w:szCs w:val="22"/>
        </w:rPr>
      </w:pPr>
      <w:r w:rsidRPr="00F550CD">
        <w:rPr>
          <w:rFonts w:cstheme="minorBidi"/>
          <w:kern w:val="2"/>
          <w:sz w:val="22"/>
          <w:szCs w:val="22"/>
        </w:rPr>
        <w:t>5.</w:t>
      </w:r>
      <w:r w:rsidRPr="00F550CD">
        <w:rPr>
          <w:rFonts w:cstheme="minorBidi" w:hint="eastAsia"/>
          <w:kern w:val="2"/>
          <w:sz w:val="22"/>
          <w:szCs w:val="22"/>
        </w:rPr>
        <w:t xml:space="preserve"> 通信用</w:t>
      </w:r>
      <w:proofErr w:type="gramStart"/>
      <w:r w:rsidRPr="00F550CD">
        <w:rPr>
          <w:rFonts w:cstheme="minorBidi" w:hint="eastAsia"/>
          <w:kern w:val="2"/>
          <w:sz w:val="22"/>
          <w:szCs w:val="22"/>
        </w:rPr>
        <w:t>千兆光</w:t>
      </w:r>
      <w:proofErr w:type="gramEnd"/>
      <w:r w:rsidRPr="00F550CD">
        <w:rPr>
          <w:rFonts w:cstheme="minorBidi" w:hint="eastAsia"/>
          <w:kern w:val="2"/>
          <w:sz w:val="22"/>
          <w:szCs w:val="22"/>
        </w:rPr>
        <w:t>模块</w:t>
      </w:r>
      <w:r w:rsidRPr="00F550CD">
        <w:rPr>
          <w:rFonts w:cstheme="minorBidi"/>
          <w:kern w:val="2"/>
          <w:sz w:val="22"/>
          <w:szCs w:val="22"/>
        </w:rPr>
        <w:t>PCB设计</w:t>
      </w:r>
    </w:p>
    <w:p w14:paraId="0D86AAB6" w14:textId="77777777" w:rsidR="00B36DE9" w:rsidRDefault="00B36DE9" w:rsidP="00B36DE9">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Pr>
          <w:rFonts w:cstheme="minorBidi" w:hint="eastAsia"/>
          <w:kern w:val="2"/>
          <w:sz w:val="22"/>
          <w:szCs w:val="22"/>
        </w:rPr>
        <w:t>案例简介：</w:t>
      </w:r>
    </w:p>
    <w:p w14:paraId="10FFFF0A" w14:textId="77777777" w:rsidR="00B36DE9" w:rsidRPr="00B36DE9" w:rsidRDefault="00B36DE9" w:rsidP="00B36DE9">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sidRPr="00B36DE9">
        <w:rPr>
          <w:rFonts w:cstheme="minorBidi" w:hint="eastAsia"/>
          <w:kern w:val="2"/>
          <w:sz w:val="22"/>
          <w:szCs w:val="22"/>
        </w:rPr>
        <w:t>光通信模块主要用于民用领域局域网、骨干网、端机，或者军用机载、弹载、舰载、</w:t>
      </w:r>
      <w:proofErr w:type="gramStart"/>
      <w:r w:rsidRPr="00B36DE9">
        <w:rPr>
          <w:rFonts w:cstheme="minorBidi" w:hint="eastAsia"/>
          <w:kern w:val="2"/>
          <w:sz w:val="22"/>
          <w:szCs w:val="22"/>
        </w:rPr>
        <w:t>宇航级</w:t>
      </w:r>
      <w:proofErr w:type="gramEnd"/>
      <w:r w:rsidRPr="00B36DE9">
        <w:rPr>
          <w:rFonts w:cstheme="minorBidi" w:hint="eastAsia"/>
          <w:kern w:val="2"/>
          <w:sz w:val="22"/>
          <w:szCs w:val="22"/>
        </w:rPr>
        <w:t>各领域光纤通信系统中，实现光纤传输发射端和接收端光电、电光转换，并符合一定的网络协议。由于具有抗干扰、损耗低，保密性强等优点，在通信领域得到越来越广泛的应用。</w:t>
      </w:r>
    </w:p>
    <w:p w14:paraId="47E7E685" w14:textId="77777777" w:rsidR="00B36DE9" w:rsidRPr="00B36DE9" w:rsidRDefault="00B36DE9" w:rsidP="00B36DE9">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sidRPr="00B36DE9">
        <w:rPr>
          <w:rFonts w:cstheme="minorBidi" w:hint="eastAsia"/>
          <w:kern w:val="2"/>
          <w:sz w:val="22"/>
          <w:szCs w:val="22"/>
        </w:rPr>
        <w:t>本项目采用UX3320和FM24C08D串行</w:t>
      </w:r>
      <w:r w:rsidRPr="00B36DE9">
        <w:rPr>
          <w:rFonts w:cstheme="minorBidi"/>
          <w:kern w:val="2"/>
          <w:sz w:val="22"/>
          <w:szCs w:val="22"/>
        </w:rPr>
        <w:t>EEPROM</w:t>
      </w:r>
      <w:r w:rsidRPr="00B36DE9">
        <w:rPr>
          <w:rFonts w:cstheme="minorBidi" w:hint="eastAsia"/>
          <w:kern w:val="2"/>
          <w:sz w:val="22"/>
          <w:szCs w:val="22"/>
        </w:rPr>
        <w:t>方案，实现</w:t>
      </w:r>
      <w:proofErr w:type="gramStart"/>
      <w:r w:rsidRPr="00B36DE9">
        <w:rPr>
          <w:rFonts w:cstheme="minorBidi" w:hint="eastAsia"/>
          <w:kern w:val="2"/>
          <w:sz w:val="22"/>
          <w:szCs w:val="22"/>
        </w:rPr>
        <w:t>千兆光</w:t>
      </w:r>
      <w:proofErr w:type="gramEnd"/>
      <w:r w:rsidRPr="00B36DE9">
        <w:rPr>
          <w:rFonts w:cstheme="minorBidi" w:hint="eastAsia"/>
          <w:kern w:val="2"/>
          <w:sz w:val="22"/>
          <w:szCs w:val="22"/>
        </w:rPr>
        <w:t>模块设计，并需要学生自行绘制电路原理图、</w:t>
      </w:r>
      <w:proofErr w:type="gramStart"/>
      <w:r w:rsidRPr="00B36DE9">
        <w:rPr>
          <w:rFonts w:cstheme="minorBidi" w:hint="eastAsia"/>
          <w:kern w:val="2"/>
          <w:sz w:val="22"/>
          <w:szCs w:val="22"/>
        </w:rPr>
        <w:t>生成网表</w:t>
      </w:r>
      <w:proofErr w:type="gramEnd"/>
      <w:r w:rsidRPr="00B36DE9">
        <w:rPr>
          <w:rFonts w:cstheme="minorBidi" w:hint="eastAsia"/>
          <w:kern w:val="2"/>
          <w:sz w:val="22"/>
          <w:szCs w:val="22"/>
        </w:rPr>
        <w:t>，并进一步的绘制出PCB版图。</w:t>
      </w:r>
    </w:p>
    <w:p w14:paraId="514CE1FE" w14:textId="27DB4B34" w:rsidR="00B36DE9" w:rsidRPr="00B36DE9" w:rsidRDefault="00027B57" w:rsidP="00B36DE9">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Pr>
          <w:rFonts w:cstheme="minorBidi" w:hint="eastAsia"/>
          <w:kern w:val="2"/>
          <w:sz w:val="22"/>
          <w:szCs w:val="22"/>
        </w:rPr>
        <w:t>电路原理图：</w:t>
      </w:r>
    </w:p>
    <w:p w14:paraId="02457455" w14:textId="14D595DD" w:rsidR="00893D44" w:rsidRDefault="00893D44" w:rsidP="00893D44">
      <w:pPr>
        <w:pStyle w:val="a0"/>
        <w:rPr>
          <w:lang w:val="en-US" w:eastAsia="zh-CN"/>
        </w:rPr>
      </w:pPr>
      <w:r w:rsidRPr="006C5C99">
        <w:rPr>
          <w:rFonts w:ascii="宋体" w:hAnsi="宋体" w:cs="宋体"/>
          <w:noProof/>
          <w:sz w:val="24"/>
        </w:rPr>
        <w:drawing>
          <wp:inline distT="0" distB="0" distL="0" distR="0" wp14:anchorId="531ED003" wp14:editId="060F56B5">
            <wp:extent cx="4627418" cy="3269632"/>
            <wp:effectExtent l="0" t="0" r="1905" b="698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3224" cy="3273735"/>
                    </a:xfrm>
                    <a:prstGeom prst="rect">
                      <a:avLst/>
                    </a:prstGeom>
                    <a:noFill/>
                    <a:ln>
                      <a:noFill/>
                    </a:ln>
                  </pic:spPr>
                </pic:pic>
              </a:graphicData>
            </a:graphic>
          </wp:inline>
        </w:drawing>
      </w:r>
    </w:p>
    <w:p w14:paraId="60E303C5" w14:textId="57B07FE4" w:rsidR="00B36DE9" w:rsidRDefault="00B36DE9" w:rsidP="00B36DE9">
      <w:r>
        <w:rPr>
          <w:rFonts w:hint="eastAsia"/>
        </w:rPr>
        <w:t>版图：</w:t>
      </w:r>
    </w:p>
    <w:p w14:paraId="3A5137D2" w14:textId="3ABA105D" w:rsidR="00B36DE9" w:rsidRPr="00B36DE9" w:rsidRDefault="00B36DE9" w:rsidP="00B36DE9">
      <w:pPr>
        <w:rPr>
          <w:rFonts w:ascii="宋体" w:hAnsi="宋体" w:cs="宋体"/>
          <w:kern w:val="0"/>
          <w:sz w:val="24"/>
          <w:szCs w:val="24"/>
        </w:rPr>
      </w:pPr>
      <w:r w:rsidRPr="00B36DE9">
        <w:rPr>
          <w:rFonts w:ascii="宋体" w:hAnsi="宋体" w:cs="宋体"/>
          <w:noProof/>
          <w:kern w:val="0"/>
          <w:sz w:val="24"/>
          <w:szCs w:val="24"/>
        </w:rPr>
        <w:lastRenderedPageBreak/>
        <w:drawing>
          <wp:inline distT="0" distB="0" distL="0" distR="0" wp14:anchorId="2B5A17D6" wp14:editId="1E3C3926">
            <wp:extent cx="4814455" cy="2946868"/>
            <wp:effectExtent l="0" t="0" r="571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18372" cy="2949265"/>
                    </a:xfrm>
                    <a:prstGeom prst="rect">
                      <a:avLst/>
                    </a:prstGeom>
                    <a:noFill/>
                    <a:ln>
                      <a:noFill/>
                    </a:ln>
                  </pic:spPr>
                </pic:pic>
              </a:graphicData>
            </a:graphic>
          </wp:inline>
        </w:drawing>
      </w:r>
    </w:p>
    <w:p w14:paraId="26E37C63" w14:textId="77777777" w:rsidR="00027B57" w:rsidRDefault="00027B57" w:rsidP="00027B57">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00279FB6" w14:textId="0D6FD151" w:rsidR="00027B57" w:rsidRDefault="00027B57" w:rsidP="00027B57">
      <w:pPr>
        <w:pStyle w:val="a8"/>
        <w:numPr>
          <w:ilvl w:val="0"/>
          <w:numId w:val="34"/>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原理图封装库；</w:t>
      </w:r>
    </w:p>
    <w:p w14:paraId="0B26B002" w14:textId="45CC30CB" w:rsidR="00027B57" w:rsidRDefault="00027B57" w:rsidP="00027B57">
      <w:pPr>
        <w:pStyle w:val="a8"/>
        <w:numPr>
          <w:ilvl w:val="0"/>
          <w:numId w:val="34"/>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元器件PCB封装库；</w:t>
      </w:r>
    </w:p>
    <w:p w14:paraId="663AFA9E" w14:textId="65EF2FDB" w:rsidR="00027B57" w:rsidRDefault="00027B57" w:rsidP="00027B57">
      <w:pPr>
        <w:pStyle w:val="a8"/>
        <w:numPr>
          <w:ilvl w:val="0"/>
          <w:numId w:val="34"/>
        </w:numPr>
        <w:adjustRightInd w:val="0"/>
        <w:snapToGrid w:val="0"/>
        <w:spacing w:before="0" w:beforeAutospacing="0" w:after="0" w:afterAutospacing="0" w:line="360" w:lineRule="auto"/>
        <w:rPr>
          <w:rFonts w:cstheme="minorBidi"/>
          <w:kern w:val="2"/>
          <w:sz w:val="22"/>
          <w:szCs w:val="22"/>
        </w:rPr>
      </w:pPr>
      <w:proofErr w:type="gramStart"/>
      <w:r>
        <w:rPr>
          <w:rFonts w:cstheme="minorBidi" w:hint="eastAsia"/>
          <w:kern w:val="2"/>
          <w:sz w:val="22"/>
          <w:szCs w:val="22"/>
        </w:rPr>
        <w:t>网表文件</w:t>
      </w:r>
      <w:proofErr w:type="gramEnd"/>
      <w:r>
        <w:rPr>
          <w:rFonts w:cstheme="minorBidi" w:hint="eastAsia"/>
          <w:kern w:val="2"/>
          <w:sz w:val="22"/>
          <w:szCs w:val="22"/>
        </w:rPr>
        <w:t>。</w:t>
      </w:r>
    </w:p>
    <w:p w14:paraId="7FAD68F6" w14:textId="06FEF972" w:rsidR="00027B57" w:rsidRDefault="00027B57" w:rsidP="00027B57">
      <w:pPr>
        <w:pStyle w:val="a8"/>
        <w:numPr>
          <w:ilvl w:val="0"/>
          <w:numId w:val="34"/>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BOM文件、坐标文件、</w:t>
      </w:r>
      <w:proofErr w:type="gramStart"/>
      <w:r>
        <w:rPr>
          <w:rFonts w:cstheme="minorBidi" w:hint="eastAsia"/>
          <w:kern w:val="2"/>
          <w:sz w:val="22"/>
          <w:szCs w:val="22"/>
        </w:rPr>
        <w:t>光绘文件</w:t>
      </w:r>
      <w:proofErr w:type="gramEnd"/>
      <w:r>
        <w:rPr>
          <w:rFonts w:cstheme="minorBidi" w:hint="eastAsia"/>
          <w:kern w:val="2"/>
          <w:sz w:val="22"/>
          <w:szCs w:val="22"/>
        </w:rPr>
        <w:t>。</w:t>
      </w:r>
    </w:p>
    <w:p w14:paraId="3AA093AA" w14:textId="764CCB88" w:rsidR="00027B57" w:rsidRDefault="00027B57" w:rsidP="00027B57">
      <w:pPr>
        <w:pStyle w:val="a8"/>
        <w:numPr>
          <w:ilvl w:val="0"/>
          <w:numId w:val="34"/>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项目原理图。</w:t>
      </w:r>
    </w:p>
    <w:p w14:paraId="3D4DA29F" w14:textId="1FB51BC8" w:rsidR="00027B57" w:rsidRDefault="00027B57" w:rsidP="00027B57">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6）项目PCB版图。</w:t>
      </w:r>
    </w:p>
    <w:p w14:paraId="66647AA3" w14:textId="77777777" w:rsidR="00027B57" w:rsidRDefault="00027B57" w:rsidP="00027B57">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37C1A6FE" w14:textId="30902B82" w:rsidR="00027B57" w:rsidRDefault="00027B57" w:rsidP="009E130B">
      <w:pPr>
        <w:pStyle w:val="a8"/>
        <w:numPr>
          <w:ilvl w:val="0"/>
          <w:numId w:val="35"/>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使用</w:t>
      </w:r>
      <w:r w:rsidR="00AE51F0">
        <w:rPr>
          <w:rFonts w:cstheme="minorBidi" w:hint="eastAsia"/>
          <w:kern w:val="2"/>
          <w:sz w:val="22"/>
          <w:szCs w:val="22"/>
        </w:rPr>
        <w:t>焊盘设计软件和封装设计软件</w:t>
      </w:r>
      <w:r>
        <w:rPr>
          <w:rFonts w:cstheme="minorBidi" w:hint="eastAsia"/>
          <w:kern w:val="2"/>
          <w:sz w:val="22"/>
          <w:szCs w:val="22"/>
        </w:rPr>
        <w:t>建立PCB封装库；</w:t>
      </w:r>
    </w:p>
    <w:p w14:paraId="1B3027B5" w14:textId="3860CABA" w:rsidR="00027B57" w:rsidRDefault="00027B57" w:rsidP="009E130B">
      <w:pPr>
        <w:pStyle w:val="a8"/>
        <w:numPr>
          <w:ilvl w:val="0"/>
          <w:numId w:val="35"/>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在设计工具内</w:t>
      </w:r>
      <w:proofErr w:type="gramStart"/>
      <w:r>
        <w:rPr>
          <w:rFonts w:cstheme="minorBidi" w:hint="eastAsia"/>
          <w:kern w:val="2"/>
          <w:sz w:val="22"/>
          <w:szCs w:val="22"/>
        </w:rPr>
        <w:t>进行网表导入</w:t>
      </w:r>
      <w:proofErr w:type="gramEnd"/>
      <w:r>
        <w:rPr>
          <w:rFonts w:cstheme="minorBidi" w:hint="eastAsia"/>
          <w:kern w:val="2"/>
          <w:sz w:val="22"/>
          <w:szCs w:val="22"/>
        </w:rPr>
        <w:t>、器件布局、约束管理器设置；</w:t>
      </w:r>
    </w:p>
    <w:p w14:paraId="216FFE88" w14:textId="55804400" w:rsidR="00027B57" w:rsidRDefault="00027B57" w:rsidP="009E130B">
      <w:pPr>
        <w:pStyle w:val="a8"/>
        <w:numPr>
          <w:ilvl w:val="0"/>
          <w:numId w:val="35"/>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PCB布线和</w:t>
      </w:r>
      <w:proofErr w:type="gramStart"/>
      <w:r>
        <w:rPr>
          <w:rFonts w:cstheme="minorBidi" w:hint="eastAsia"/>
          <w:kern w:val="2"/>
          <w:sz w:val="22"/>
          <w:szCs w:val="22"/>
        </w:rPr>
        <w:t>覆铜</w:t>
      </w:r>
      <w:proofErr w:type="gramEnd"/>
      <w:r>
        <w:rPr>
          <w:rFonts w:cstheme="minorBidi" w:hint="eastAsia"/>
          <w:kern w:val="2"/>
          <w:sz w:val="22"/>
          <w:szCs w:val="22"/>
        </w:rPr>
        <w:t>，并完成l</w:t>
      </w:r>
      <w:r>
        <w:rPr>
          <w:rFonts w:cstheme="minorBidi"/>
          <w:kern w:val="2"/>
          <w:sz w:val="22"/>
          <w:szCs w:val="22"/>
        </w:rPr>
        <w:t>ayout</w:t>
      </w:r>
      <w:r>
        <w:rPr>
          <w:rFonts w:cstheme="minorBidi" w:hint="eastAsia"/>
          <w:kern w:val="2"/>
          <w:sz w:val="22"/>
          <w:szCs w:val="22"/>
        </w:rPr>
        <w:t>。</w:t>
      </w:r>
    </w:p>
    <w:p w14:paraId="60846E96" w14:textId="3188EEBE" w:rsidR="00027B57" w:rsidRDefault="00027B57" w:rsidP="009E130B">
      <w:pPr>
        <w:pStyle w:val="a8"/>
        <w:numPr>
          <w:ilvl w:val="0"/>
          <w:numId w:val="35"/>
        </w:numPr>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对l</w:t>
      </w:r>
      <w:r>
        <w:rPr>
          <w:rFonts w:cstheme="minorBidi"/>
          <w:kern w:val="2"/>
          <w:sz w:val="22"/>
          <w:szCs w:val="22"/>
        </w:rPr>
        <w:t>ayout</w:t>
      </w:r>
      <w:r>
        <w:rPr>
          <w:rFonts w:cstheme="minorBidi" w:hint="eastAsia"/>
          <w:kern w:val="2"/>
          <w:sz w:val="22"/>
          <w:szCs w:val="22"/>
        </w:rPr>
        <w:t>结果进行DRC验证。</w:t>
      </w:r>
    </w:p>
    <w:p w14:paraId="53935FC3" w14:textId="1D0B0A65" w:rsidR="00027B57" w:rsidRPr="00893D44" w:rsidRDefault="009E130B" w:rsidP="009E130B">
      <w:pPr>
        <w:pStyle w:val="a8"/>
        <w:adjustRightInd w:val="0"/>
        <w:snapToGrid w:val="0"/>
        <w:spacing w:before="0" w:beforeAutospacing="0" w:after="0" w:afterAutospacing="0" w:line="360" w:lineRule="auto"/>
        <w:ind w:left="440"/>
      </w:pPr>
      <w:r>
        <w:rPr>
          <w:rFonts w:cstheme="minorBidi"/>
          <w:kern w:val="2"/>
          <w:sz w:val="22"/>
          <w:szCs w:val="22"/>
        </w:rPr>
        <w:t>5</w:t>
      </w:r>
      <w:r>
        <w:rPr>
          <w:rFonts w:cstheme="minorBidi" w:hint="eastAsia"/>
          <w:kern w:val="2"/>
          <w:sz w:val="22"/>
          <w:szCs w:val="22"/>
        </w:rPr>
        <w:t>）</w:t>
      </w:r>
      <w:r w:rsidR="00027B57" w:rsidRPr="00893D44">
        <w:rPr>
          <w:rFonts w:cstheme="minorBidi" w:hint="eastAsia"/>
          <w:kern w:val="2"/>
          <w:sz w:val="22"/>
          <w:szCs w:val="22"/>
        </w:rPr>
        <w:t>设计文档等的输出。</w:t>
      </w:r>
    </w:p>
    <w:p w14:paraId="0709218D" w14:textId="39B032CA" w:rsidR="00D138A4" w:rsidRPr="00F550CD" w:rsidRDefault="00F550CD" w:rsidP="00F550CD">
      <w:pPr>
        <w:pStyle w:val="a8"/>
        <w:shd w:val="clear" w:color="auto" w:fill="FFFFFF"/>
        <w:spacing w:before="0" w:beforeAutospacing="0" w:after="0" w:afterAutospacing="0" w:line="360" w:lineRule="auto"/>
        <w:jc w:val="both"/>
        <w:rPr>
          <w:rFonts w:cstheme="minorBidi"/>
          <w:kern w:val="2"/>
          <w:sz w:val="22"/>
          <w:szCs w:val="22"/>
        </w:rPr>
      </w:pPr>
      <w:r w:rsidRPr="00F550CD">
        <w:rPr>
          <w:rFonts w:cstheme="minorBidi"/>
          <w:kern w:val="2"/>
          <w:sz w:val="22"/>
          <w:szCs w:val="22"/>
        </w:rPr>
        <w:t>6</w:t>
      </w:r>
      <w:r>
        <w:rPr>
          <w:rFonts w:cstheme="minorBidi" w:hint="eastAsia"/>
          <w:kern w:val="2"/>
          <w:sz w:val="22"/>
          <w:szCs w:val="22"/>
        </w:rPr>
        <w:t>.</w:t>
      </w:r>
      <w:r w:rsidRPr="00F550CD">
        <w:rPr>
          <w:rFonts w:cstheme="minorBidi"/>
          <w:kern w:val="2"/>
          <w:sz w:val="22"/>
          <w:szCs w:val="22"/>
        </w:rPr>
        <w:t>EP4CE10F17C8 FPGA系统外设流水灯数码管显示板卡设计</w:t>
      </w:r>
    </w:p>
    <w:p w14:paraId="6244138E" w14:textId="77777777" w:rsidR="00027B57" w:rsidRDefault="00027B57" w:rsidP="00027B57">
      <w:pPr>
        <w:pStyle w:val="a8"/>
        <w:shd w:val="clear" w:color="auto" w:fill="FFFFFF"/>
        <w:spacing w:beforeAutospacing="0" w:afterAutospacing="0"/>
        <w:ind w:firstLineChars="200" w:firstLine="480"/>
        <w:jc w:val="both"/>
        <w:rPr>
          <w:shd w:val="clear" w:color="auto" w:fill="FFFFFF"/>
        </w:rPr>
      </w:pPr>
      <w:r>
        <w:rPr>
          <w:rFonts w:hint="eastAsia"/>
          <w:shd w:val="clear" w:color="auto" w:fill="FFFFFF"/>
        </w:rPr>
        <w:t>案例简介：</w:t>
      </w:r>
    </w:p>
    <w:p w14:paraId="63F27FFC" w14:textId="2AED0776" w:rsidR="00027B57" w:rsidRPr="009E130B" w:rsidRDefault="00027B57" w:rsidP="009E130B">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sidRPr="009E130B">
        <w:rPr>
          <w:rFonts w:cstheme="minorBidi" w:hint="eastAsia"/>
          <w:kern w:val="2"/>
          <w:sz w:val="22"/>
          <w:szCs w:val="22"/>
        </w:rPr>
        <w:t>74HC595是一个8位串行输入，可串行或并行输出的移位寄存器存储寄存器和三态输出。移位寄存器和存储寄存器时钟都是分开的。该设备具有串行输入（DS）和串行输出（Q7S）来级联和异步复位输入MR的功能。当MR为低电平时复位移位寄存器，即将移位寄存器数据清零。在移位寄存器时钟（SHCP）的上升沿时，DS上的数据会被移入移位寄存器，在存储寄存器时钟（STCP）上升沿时，移位寄存器里的数据传输到</w:t>
      </w:r>
      <w:r w:rsidRPr="009E130B">
        <w:rPr>
          <w:rFonts w:cstheme="minorBidi" w:hint="eastAsia"/>
          <w:kern w:val="2"/>
          <w:sz w:val="22"/>
          <w:szCs w:val="22"/>
        </w:rPr>
        <w:lastRenderedPageBreak/>
        <w:t>存储寄存器，当输出使能OE为低时，存储寄存器里的数据就会并行输出。当OE为高电平时输出为高阻态。</w:t>
      </w:r>
    </w:p>
    <w:p w14:paraId="6924DC55" w14:textId="77777777" w:rsidR="00027B57" w:rsidRPr="009E130B" w:rsidRDefault="00027B57" w:rsidP="009E130B">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sidRPr="009E130B">
        <w:rPr>
          <w:rFonts w:cstheme="minorBidi" w:hint="eastAsia"/>
          <w:kern w:val="2"/>
          <w:sz w:val="22"/>
          <w:szCs w:val="22"/>
        </w:rPr>
        <w:t>本项目为我公司开发基于</w:t>
      </w:r>
      <w:r w:rsidRPr="009E130B">
        <w:rPr>
          <w:rFonts w:cstheme="minorBidi"/>
          <w:kern w:val="2"/>
          <w:sz w:val="22"/>
          <w:szCs w:val="22"/>
        </w:rPr>
        <w:t>EP4CE10F17C8</w:t>
      </w:r>
      <w:r w:rsidRPr="009E130B">
        <w:rPr>
          <w:rFonts w:cstheme="minorBidi" w:hint="eastAsia"/>
          <w:kern w:val="2"/>
          <w:sz w:val="22"/>
          <w:szCs w:val="22"/>
        </w:rPr>
        <w:t>的FPGA试验箱的硬件部分设计案例外扩流水灯数码</w:t>
      </w:r>
      <w:proofErr w:type="gramStart"/>
      <w:r w:rsidRPr="009E130B">
        <w:rPr>
          <w:rFonts w:cstheme="minorBidi" w:hint="eastAsia"/>
          <w:kern w:val="2"/>
          <w:sz w:val="22"/>
          <w:szCs w:val="22"/>
        </w:rPr>
        <w:t>管显示</w:t>
      </w:r>
      <w:proofErr w:type="gramEnd"/>
      <w:r w:rsidRPr="009E130B">
        <w:rPr>
          <w:rFonts w:cstheme="minorBidi" w:hint="eastAsia"/>
          <w:kern w:val="2"/>
          <w:sz w:val="22"/>
          <w:szCs w:val="22"/>
        </w:rPr>
        <w:t>项目部分，采用2片74HC595级联驱动数码管，实现数码管的位选通和七段显示功能，芯片的串行输入和存储及移位时钟信号由主机FPGA提供。该项目需要学生自行绘制电路原理图、</w:t>
      </w:r>
      <w:proofErr w:type="gramStart"/>
      <w:r w:rsidRPr="009E130B">
        <w:rPr>
          <w:rFonts w:cstheme="minorBidi" w:hint="eastAsia"/>
          <w:kern w:val="2"/>
          <w:sz w:val="22"/>
          <w:szCs w:val="22"/>
        </w:rPr>
        <w:t>生成网表</w:t>
      </w:r>
      <w:proofErr w:type="gramEnd"/>
      <w:r w:rsidRPr="009E130B">
        <w:rPr>
          <w:rFonts w:cstheme="minorBidi" w:hint="eastAsia"/>
          <w:kern w:val="2"/>
          <w:sz w:val="22"/>
          <w:szCs w:val="22"/>
        </w:rPr>
        <w:t>，并进一步的绘制出PCB版图，并将相关文件输出。</w:t>
      </w:r>
    </w:p>
    <w:p w14:paraId="52FADC71" w14:textId="77777777" w:rsidR="00027B57" w:rsidRPr="00B36DE9" w:rsidRDefault="00027B57" w:rsidP="00027B57">
      <w:pPr>
        <w:pStyle w:val="a8"/>
        <w:shd w:val="clear" w:color="auto" w:fill="FFFFFF"/>
        <w:spacing w:before="0" w:beforeAutospacing="0" w:after="0" w:afterAutospacing="0" w:line="360" w:lineRule="auto"/>
        <w:ind w:leftChars="100" w:left="210" w:firstLineChars="200" w:firstLine="440"/>
        <w:jc w:val="both"/>
        <w:rPr>
          <w:rFonts w:cstheme="minorBidi"/>
          <w:kern w:val="2"/>
          <w:sz w:val="22"/>
          <w:szCs w:val="22"/>
        </w:rPr>
      </w:pPr>
      <w:r>
        <w:rPr>
          <w:rFonts w:cstheme="minorBidi" w:hint="eastAsia"/>
          <w:kern w:val="2"/>
          <w:sz w:val="22"/>
          <w:szCs w:val="22"/>
        </w:rPr>
        <w:t>电路原理图：</w:t>
      </w:r>
    </w:p>
    <w:p w14:paraId="7CE7ACF2" w14:textId="5290C3D4" w:rsidR="00027B57" w:rsidRDefault="009E130B" w:rsidP="00F550CD">
      <w:pPr>
        <w:pStyle w:val="a0"/>
        <w:ind w:firstLineChars="300" w:firstLine="480"/>
        <w:rPr>
          <w:lang w:val="en-US" w:eastAsia="zh-CN"/>
        </w:rPr>
      </w:pPr>
      <w:r>
        <w:rPr>
          <w:noProof/>
        </w:rPr>
        <w:drawing>
          <wp:inline distT="0" distB="0" distL="0" distR="0" wp14:anchorId="16B56FCA" wp14:editId="2920D4D1">
            <wp:extent cx="4033339" cy="3054927"/>
            <wp:effectExtent l="0" t="0" r="571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38060" cy="3058503"/>
                    </a:xfrm>
                    <a:prstGeom prst="rect">
                      <a:avLst/>
                    </a:prstGeom>
                  </pic:spPr>
                </pic:pic>
              </a:graphicData>
            </a:graphic>
          </wp:inline>
        </w:drawing>
      </w:r>
    </w:p>
    <w:p w14:paraId="5EE2AE35" w14:textId="77777777" w:rsidR="00027B57" w:rsidRDefault="00027B57" w:rsidP="00027B57">
      <w:r>
        <w:rPr>
          <w:rFonts w:hint="eastAsia"/>
        </w:rPr>
        <w:t>版图：</w:t>
      </w:r>
    </w:p>
    <w:p w14:paraId="39420F7B" w14:textId="38CDF69E" w:rsidR="00027B57" w:rsidRPr="00B36DE9" w:rsidRDefault="009E130B" w:rsidP="00027B57">
      <w:pPr>
        <w:rPr>
          <w:rFonts w:ascii="宋体" w:hAnsi="宋体" w:cs="宋体"/>
          <w:kern w:val="0"/>
          <w:sz w:val="24"/>
          <w:szCs w:val="24"/>
        </w:rPr>
      </w:pPr>
      <w:r w:rsidRPr="004D1586">
        <w:rPr>
          <w:rFonts w:ascii="宋体" w:hAnsi="宋体" w:cs="宋体"/>
          <w:noProof/>
          <w:kern w:val="0"/>
          <w:sz w:val="24"/>
        </w:rPr>
        <w:drawing>
          <wp:inline distT="0" distB="0" distL="0" distR="0" wp14:anchorId="507AD341" wp14:editId="38754912">
            <wp:extent cx="4814455" cy="2712940"/>
            <wp:effectExtent l="0" t="0" r="571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2192" cy="2722935"/>
                    </a:xfrm>
                    <a:prstGeom prst="rect">
                      <a:avLst/>
                    </a:prstGeom>
                    <a:noFill/>
                    <a:ln>
                      <a:noFill/>
                    </a:ln>
                  </pic:spPr>
                </pic:pic>
              </a:graphicData>
            </a:graphic>
          </wp:inline>
        </w:drawing>
      </w:r>
    </w:p>
    <w:p w14:paraId="3658AE90" w14:textId="77777777" w:rsidR="00027B57" w:rsidRDefault="00027B57" w:rsidP="00027B57">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032D8BBB" w14:textId="4ADA664B" w:rsidR="00027B57" w:rsidRDefault="009E130B" w:rsidP="009E130B">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lastRenderedPageBreak/>
        <w:t>1</w:t>
      </w:r>
      <w:r>
        <w:rPr>
          <w:rFonts w:cstheme="minorBidi"/>
          <w:kern w:val="2"/>
          <w:sz w:val="22"/>
          <w:szCs w:val="22"/>
        </w:rPr>
        <w:t>)</w:t>
      </w:r>
      <w:r w:rsidR="00027B57">
        <w:rPr>
          <w:rFonts w:cstheme="minorBidi" w:hint="eastAsia"/>
          <w:kern w:val="2"/>
          <w:sz w:val="22"/>
          <w:szCs w:val="22"/>
        </w:rPr>
        <w:t>原理图封装库；</w:t>
      </w:r>
    </w:p>
    <w:p w14:paraId="05562801" w14:textId="22A3B2EF" w:rsidR="00027B57"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Pr>
          <w:rFonts w:cstheme="minorBidi"/>
          <w:kern w:val="2"/>
          <w:sz w:val="22"/>
          <w:szCs w:val="22"/>
        </w:rPr>
        <w:t>)</w:t>
      </w:r>
      <w:r w:rsidR="00027B57">
        <w:rPr>
          <w:rFonts w:cstheme="minorBidi" w:hint="eastAsia"/>
          <w:kern w:val="2"/>
          <w:sz w:val="22"/>
          <w:szCs w:val="22"/>
        </w:rPr>
        <w:t>元器件PCB封装库；</w:t>
      </w:r>
    </w:p>
    <w:p w14:paraId="55496224" w14:textId="5599B254" w:rsidR="00027B57"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proofErr w:type="gramStart"/>
      <w:r w:rsidR="00027B57">
        <w:rPr>
          <w:rFonts w:cstheme="minorBidi" w:hint="eastAsia"/>
          <w:kern w:val="2"/>
          <w:sz w:val="22"/>
          <w:szCs w:val="22"/>
        </w:rPr>
        <w:t>网表文件</w:t>
      </w:r>
      <w:proofErr w:type="gramEnd"/>
      <w:r w:rsidR="00027B57">
        <w:rPr>
          <w:rFonts w:cstheme="minorBidi" w:hint="eastAsia"/>
          <w:kern w:val="2"/>
          <w:sz w:val="22"/>
          <w:szCs w:val="22"/>
        </w:rPr>
        <w:t>。</w:t>
      </w:r>
    </w:p>
    <w:p w14:paraId="7B46DD40" w14:textId="38BB07F4" w:rsidR="00027B57"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4</w:t>
      </w:r>
      <w:r>
        <w:rPr>
          <w:rFonts w:cstheme="minorBidi" w:hint="eastAsia"/>
          <w:kern w:val="2"/>
          <w:sz w:val="22"/>
          <w:szCs w:val="22"/>
        </w:rPr>
        <w:t>)</w:t>
      </w:r>
      <w:r w:rsidR="00027B57">
        <w:rPr>
          <w:rFonts w:cstheme="minorBidi" w:hint="eastAsia"/>
          <w:kern w:val="2"/>
          <w:sz w:val="22"/>
          <w:szCs w:val="22"/>
        </w:rPr>
        <w:t>BOM文件、坐标文件、</w:t>
      </w:r>
      <w:proofErr w:type="gramStart"/>
      <w:r w:rsidR="00027B57">
        <w:rPr>
          <w:rFonts w:cstheme="minorBidi" w:hint="eastAsia"/>
          <w:kern w:val="2"/>
          <w:sz w:val="22"/>
          <w:szCs w:val="22"/>
        </w:rPr>
        <w:t>光绘文件</w:t>
      </w:r>
      <w:proofErr w:type="gramEnd"/>
      <w:r w:rsidR="00027B57">
        <w:rPr>
          <w:rFonts w:cstheme="minorBidi" w:hint="eastAsia"/>
          <w:kern w:val="2"/>
          <w:sz w:val="22"/>
          <w:szCs w:val="22"/>
        </w:rPr>
        <w:t>。</w:t>
      </w:r>
    </w:p>
    <w:p w14:paraId="68A2DD87" w14:textId="267F67A3" w:rsidR="00027B57"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5)</w:t>
      </w:r>
      <w:r w:rsidR="00027B57">
        <w:rPr>
          <w:rFonts w:cstheme="minorBidi" w:hint="eastAsia"/>
          <w:kern w:val="2"/>
          <w:sz w:val="22"/>
          <w:szCs w:val="22"/>
        </w:rPr>
        <w:t>项原理图。</w:t>
      </w:r>
    </w:p>
    <w:p w14:paraId="4B1978DB" w14:textId="7768E8B3" w:rsidR="00027B57"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6</w:t>
      </w:r>
      <w:r>
        <w:rPr>
          <w:rFonts w:cstheme="minorBidi"/>
          <w:kern w:val="2"/>
          <w:sz w:val="22"/>
          <w:szCs w:val="22"/>
        </w:rPr>
        <w:t>)</w:t>
      </w:r>
      <w:r w:rsidR="00027B57">
        <w:rPr>
          <w:rFonts w:cstheme="minorBidi" w:hint="eastAsia"/>
          <w:kern w:val="2"/>
          <w:sz w:val="22"/>
          <w:szCs w:val="22"/>
        </w:rPr>
        <w:t>项目PCB版图。</w:t>
      </w:r>
    </w:p>
    <w:p w14:paraId="2B3E4A38" w14:textId="77777777" w:rsidR="00027B57" w:rsidRDefault="00027B57" w:rsidP="00027B57">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0FB205F6" w14:textId="1BB23C27" w:rsidR="00027B57"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1</w:t>
      </w:r>
      <w:r>
        <w:rPr>
          <w:rFonts w:cstheme="minorBidi"/>
          <w:kern w:val="2"/>
          <w:sz w:val="22"/>
          <w:szCs w:val="22"/>
        </w:rPr>
        <w:t>)</w:t>
      </w:r>
      <w:r w:rsidR="00027B57">
        <w:rPr>
          <w:rFonts w:cstheme="minorBidi" w:hint="eastAsia"/>
          <w:kern w:val="2"/>
          <w:sz w:val="22"/>
          <w:szCs w:val="22"/>
        </w:rPr>
        <w:t>使用</w:t>
      </w:r>
      <w:r w:rsidR="00AE51F0">
        <w:rPr>
          <w:rFonts w:cstheme="minorBidi" w:hint="eastAsia"/>
          <w:kern w:val="2"/>
          <w:sz w:val="22"/>
          <w:szCs w:val="22"/>
        </w:rPr>
        <w:t>焊盘设计软件和封装设计软件</w:t>
      </w:r>
      <w:r w:rsidR="00027B57">
        <w:rPr>
          <w:rFonts w:cstheme="minorBidi" w:hint="eastAsia"/>
          <w:kern w:val="2"/>
          <w:sz w:val="22"/>
          <w:szCs w:val="22"/>
        </w:rPr>
        <w:t>建立PCB封装库；</w:t>
      </w:r>
    </w:p>
    <w:p w14:paraId="3B9B6A03" w14:textId="234B80F0" w:rsidR="00027B57"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Pr>
          <w:rFonts w:cstheme="minorBidi"/>
          <w:kern w:val="2"/>
          <w:sz w:val="22"/>
          <w:szCs w:val="22"/>
        </w:rPr>
        <w:t>)</w:t>
      </w:r>
      <w:r w:rsidR="00027B57">
        <w:rPr>
          <w:rFonts w:cstheme="minorBidi" w:hint="eastAsia"/>
          <w:kern w:val="2"/>
          <w:sz w:val="22"/>
          <w:szCs w:val="22"/>
        </w:rPr>
        <w:t>在设计工具内</w:t>
      </w:r>
      <w:proofErr w:type="gramStart"/>
      <w:r w:rsidR="00027B57">
        <w:rPr>
          <w:rFonts w:cstheme="minorBidi" w:hint="eastAsia"/>
          <w:kern w:val="2"/>
          <w:sz w:val="22"/>
          <w:szCs w:val="22"/>
        </w:rPr>
        <w:t>进行网表导入</w:t>
      </w:r>
      <w:proofErr w:type="gramEnd"/>
      <w:r w:rsidR="00027B57">
        <w:rPr>
          <w:rFonts w:cstheme="minorBidi" w:hint="eastAsia"/>
          <w:kern w:val="2"/>
          <w:sz w:val="22"/>
          <w:szCs w:val="22"/>
        </w:rPr>
        <w:t>、器件布局、约束管理器设置；</w:t>
      </w:r>
    </w:p>
    <w:p w14:paraId="543EBF0B" w14:textId="295607BE" w:rsidR="00027B57"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r w:rsidR="00027B57">
        <w:rPr>
          <w:rFonts w:cstheme="minorBidi" w:hint="eastAsia"/>
          <w:kern w:val="2"/>
          <w:sz w:val="22"/>
          <w:szCs w:val="22"/>
        </w:rPr>
        <w:t>PCB布线和</w:t>
      </w:r>
      <w:proofErr w:type="gramStart"/>
      <w:r w:rsidR="00027B57">
        <w:rPr>
          <w:rFonts w:cstheme="minorBidi" w:hint="eastAsia"/>
          <w:kern w:val="2"/>
          <w:sz w:val="22"/>
          <w:szCs w:val="22"/>
        </w:rPr>
        <w:t>覆铜</w:t>
      </w:r>
      <w:proofErr w:type="gramEnd"/>
      <w:r w:rsidR="00027B57">
        <w:rPr>
          <w:rFonts w:cstheme="minorBidi" w:hint="eastAsia"/>
          <w:kern w:val="2"/>
          <w:sz w:val="22"/>
          <w:szCs w:val="22"/>
        </w:rPr>
        <w:t>，并完成l</w:t>
      </w:r>
      <w:r w:rsidR="00027B57">
        <w:rPr>
          <w:rFonts w:cstheme="minorBidi"/>
          <w:kern w:val="2"/>
          <w:sz w:val="22"/>
          <w:szCs w:val="22"/>
        </w:rPr>
        <w:t>ayout</w:t>
      </w:r>
      <w:r w:rsidR="00027B57">
        <w:rPr>
          <w:rFonts w:cstheme="minorBidi" w:hint="eastAsia"/>
          <w:kern w:val="2"/>
          <w:sz w:val="22"/>
          <w:szCs w:val="22"/>
        </w:rPr>
        <w:t>。</w:t>
      </w:r>
    </w:p>
    <w:p w14:paraId="0633ED8E" w14:textId="47D4A9D8" w:rsidR="00027B57"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4</w:t>
      </w:r>
      <w:r>
        <w:rPr>
          <w:rFonts w:cstheme="minorBidi"/>
          <w:kern w:val="2"/>
          <w:sz w:val="22"/>
          <w:szCs w:val="22"/>
        </w:rPr>
        <w:t>)</w:t>
      </w:r>
      <w:r w:rsidR="00027B57">
        <w:rPr>
          <w:rFonts w:cstheme="minorBidi" w:hint="eastAsia"/>
          <w:kern w:val="2"/>
          <w:sz w:val="22"/>
          <w:szCs w:val="22"/>
        </w:rPr>
        <w:t>对l</w:t>
      </w:r>
      <w:r w:rsidR="00027B57">
        <w:rPr>
          <w:rFonts w:cstheme="minorBidi"/>
          <w:kern w:val="2"/>
          <w:sz w:val="22"/>
          <w:szCs w:val="22"/>
        </w:rPr>
        <w:t>ayout</w:t>
      </w:r>
      <w:r w:rsidR="00027B57">
        <w:rPr>
          <w:rFonts w:cstheme="minorBidi" w:hint="eastAsia"/>
          <w:kern w:val="2"/>
          <w:sz w:val="22"/>
          <w:szCs w:val="22"/>
        </w:rPr>
        <w:t>结果进行DRC验证。</w:t>
      </w:r>
    </w:p>
    <w:p w14:paraId="3EB2945D" w14:textId="2C3DCC46" w:rsidR="00027B57" w:rsidRPr="00F550CD" w:rsidRDefault="009E130B" w:rsidP="00F550CD">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5</w:t>
      </w:r>
      <w:r>
        <w:rPr>
          <w:rFonts w:cstheme="minorBidi"/>
          <w:kern w:val="2"/>
          <w:sz w:val="22"/>
          <w:szCs w:val="22"/>
        </w:rPr>
        <w:t>)</w:t>
      </w:r>
      <w:r w:rsidR="00027B57" w:rsidRPr="00893D44">
        <w:rPr>
          <w:rFonts w:cstheme="minorBidi" w:hint="eastAsia"/>
          <w:kern w:val="2"/>
          <w:sz w:val="22"/>
          <w:szCs w:val="22"/>
        </w:rPr>
        <w:t>设计文档等的输出。</w:t>
      </w:r>
    </w:p>
    <w:p w14:paraId="0458BF92" w14:textId="59BFA7FF" w:rsidR="00D138A4" w:rsidRPr="00F550CD" w:rsidRDefault="00F550CD" w:rsidP="00F550CD">
      <w:pPr>
        <w:pStyle w:val="a8"/>
        <w:adjustRightInd w:val="0"/>
        <w:snapToGrid w:val="0"/>
        <w:spacing w:before="0" w:beforeAutospacing="0" w:after="0" w:afterAutospacing="0" w:line="360" w:lineRule="auto"/>
        <w:rPr>
          <w:rFonts w:cstheme="minorBidi"/>
          <w:kern w:val="2"/>
          <w:sz w:val="22"/>
          <w:szCs w:val="22"/>
        </w:rPr>
      </w:pPr>
      <w:r w:rsidRPr="00F550CD">
        <w:rPr>
          <w:rFonts w:cstheme="minorBidi"/>
          <w:kern w:val="2"/>
          <w:sz w:val="22"/>
          <w:szCs w:val="22"/>
        </w:rPr>
        <w:t>7</w:t>
      </w:r>
      <w:r w:rsidRPr="00F550CD">
        <w:rPr>
          <w:rFonts w:cstheme="minorBidi" w:hint="eastAsia"/>
          <w:kern w:val="2"/>
          <w:sz w:val="22"/>
          <w:szCs w:val="22"/>
        </w:rPr>
        <w:t>.</w:t>
      </w:r>
      <w:r w:rsidRPr="00F550CD">
        <w:rPr>
          <w:rFonts w:cstheme="minorBidi"/>
          <w:kern w:val="2"/>
          <w:sz w:val="22"/>
          <w:szCs w:val="22"/>
        </w:rPr>
        <w:t>EP4CE10F17C8 FPGA系统外设音频输入输出板卡设计</w:t>
      </w:r>
    </w:p>
    <w:p w14:paraId="26EFBEDF" w14:textId="23DBC9A3" w:rsidR="009E130B" w:rsidRPr="009E130B" w:rsidRDefault="009E130B" w:rsidP="009E130B">
      <w:pPr>
        <w:pStyle w:val="a8"/>
        <w:adjustRightInd w:val="0"/>
        <w:snapToGrid w:val="0"/>
        <w:spacing w:before="0" w:beforeAutospacing="0" w:after="0" w:afterAutospacing="0" w:line="360" w:lineRule="auto"/>
        <w:ind w:firstLineChars="200" w:firstLine="440"/>
        <w:rPr>
          <w:rFonts w:cstheme="minorBidi"/>
          <w:kern w:val="2"/>
          <w:sz w:val="22"/>
          <w:szCs w:val="22"/>
        </w:rPr>
      </w:pPr>
      <w:r w:rsidRPr="009E130B">
        <w:rPr>
          <w:rFonts w:cstheme="minorBidi" w:hint="eastAsia"/>
          <w:kern w:val="2"/>
          <w:sz w:val="22"/>
          <w:szCs w:val="22"/>
        </w:rPr>
        <w:t>案例简介：</w:t>
      </w:r>
    </w:p>
    <w:p w14:paraId="5C4E497D" w14:textId="77777777" w:rsidR="009E130B" w:rsidRPr="009E130B" w:rsidRDefault="009E130B" w:rsidP="009E130B">
      <w:pPr>
        <w:pStyle w:val="a8"/>
        <w:adjustRightInd w:val="0"/>
        <w:snapToGrid w:val="0"/>
        <w:spacing w:before="0" w:beforeAutospacing="0" w:after="0" w:afterAutospacing="0" w:line="360" w:lineRule="auto"/>
        <w:ind w:firstLineChars="200" w:firstLine="440"/>
        <w:rPr>
          <w:rFonts w:cstheme="minorBidi"/>
          <w:kern w:val="2"/>
          <w:sz w:val="22"/>
          <w:szCs w:val="22"/>
        </w:rPr>
      </w:pPr>
      <w:r w:rsidRPr="009E130B">
        <w:rPr>
          <w:rFonts w:cstheme="minorBidi" w:hint="eastAsia"/>
          <w:kern w:val="2"/>
          <w:sz w:val="22"/>
          <w:szCs w:val="22"/>
        </w:rPr>
        <w:t>WM8978为DAC+ADC芯片，本身并不具备编解码的功能，一方面，可通过I2S接口接收PCM（脉冲调制）数据，转为模拟信号输出，此为DAC过程，即放音；一方面，可接收模拟信号转为数字信号，通过I2S接口传输给MCU，此为ADC过程，即录音。WM8978还使用I2C接口配置其工作参数，比如音量，EQ，3D环绕等。WM8978本身可直连1W/8欧的小喇叭。</w:t>
      </w:r>
    </w:p>
    <w:p w14:paraId="41D32564" w14:textId="21DC566A" w:rsidR="009E130B" w:rsidRDefault="009E130B" w:rsidP="009E130B">
      <w:pPr>
        <w:pStyle w:val="a8"/>
        <w:adjustRightInd w:val="0"/>
        <w:snapToGrid w:val="0"/>
        <w:spacing w:before="0" w:beforeAutospacing="0" w:after="0" w:afterAutospacing="0" w:line="360" w:lineRule="auto"/>
        <w:ind w:firstLineChars="200" w:firstLine="440"/>
        <w:rPr>
          <w:rFonts w:cstheme="minorBidi"/>
          <w:kern w:val="2"/>
          <w:sz w:val="22"/>
          <w:szCs w:val="22"/>
        </w:rPr>
      </w:pPr>
      <w:r w:rsidRPr="009E130B">
        <w:rPr>
          <w:rFonts w:cstheme="minorBidi" w:hint="eastAsia"/>
          <w:kern w:val="2"/>
          <w:sz w:val="22"/>
          <w:szCs w:val="22"/>
        </w:rPr>
        <w:t>本项目为我公司开发基于</w:t>
      </w:r>
      <w:r w:rsidRPr="009E130B">
        <w:rPr>
          <w:rFonts w:cstheme="minorBidi"/>
          <w:kern w:val="2"/>
          <w:sz w:val="22"/>
          <w:szCs w:val="22"/>
        </w:rPr>
        <w:t>EP4CE10F17C8</w:t>
      </w:r>
      <w:r w:rsidRPr="009E130B">
        <w:rPr>
          <w:rFonts w:cstheme="minorBidi" w:hint="eastAsia"/>
          <w:kern w:val="2"/>
          <w:sz w:val="22"/>
          <w:szCs w:val="22"/>
        </w:rPr>
        <w:t>的FPGA试验箱的硬件部分设计案例外扩Codec音频编解码项目部分，采用WM8978作为ADC和DAC转换的主芯片，实现音频信号的输入和输出，通过IIC接口与芯片</w:t>
      </w:r>
      <w:r w:rsidRPr="009E130B">
        <w:rPr>
          <w:rFonts w:cstheme="minorBidi"/>
          <w:kern w:val="2"/>
          <w:sz w:val="22"/>
          <w:szCs w:val="22"/>
        </w:rPr>
        <w:t xml:space="preserve">EP4CE10F17C8 </w:t>
      </w:r>
      <w:r w:rsidRPr="009E130B">
        <w:rPr>
          <w:rFonts w:cstheme="minorBidi" w:hint="eastAsia"/>
          <w:kern w:val="2"/>
          <w:sz w:val="22"/>
          <w:szCs w:val="22"/>
        </w:rPr>
        <w:t>FPGA芯片进行通讯。其中一路模拟输入可通过</w:t>
      </w:r>
      <w:proofErr w:type="gramStart"/>
      <w:r w:rsidRPr="009E130B">
        <w:rPr>
          <w:rFonts w:cstheme="minorBidi" w:hint="eastAsia"/>
          <w:kern w:val="2"/>
          <w:sz w:val="22"/>
          <w:szCs w:val="22"/>
        </w:rPr>
        <w:t>咪头直接</w:t>
      </w:r>
      <w:proofErr w:type="gramEnd"/>
      <w:r w:rsidRPr="009E130B">
        <w:rPr>
          <w:rFonts w:cstheme="minorBidi" w:hint="eastAsia"/>
          <w:kern w:val="2"/>
          <w:sz w:val="22"/>
          <w:szCs w:val="22"/>
        </w:rPr>
        <w:t>获取外部音频输入，另一路音频输入可通过麦克风插孔输入，模拟输出也有两路信号一路可通过耳机插孔直接输出，另一路设计为小喇叭方式输出。设计中通过I2S和I</w:t>
      </w:r>
      <w:r w:rsidRPr="009E130B">
        <w:rPr>
          <w:rFonts w:cstheme="minorBidi"/>
          <w:kern w:val="2"/>
          <w:sz w:val="22"/>
          <w:szCs w:val="22"/>
        </w:rPr>
        <w:t>2C</w:t>
      </w:r>
      <w:r w:rsidRPr="009E130B">
        <w:rPr>
          <w:rFonts w:cstheme="minorBidi" w:hint="eastAsia"/>
          <w:kern w:val="2"/>
          <w:sz w:val="22"/>
          <w:szCs w:val="22"/>
        </w:rPr>
        <w:t>接口进行与MCU的通讯和进行参数配置。该项目需要学生自行绘制电路原理图、</w:t>
      </w:r>
      <w:proofErr w:type="gramStart"/>
      <w:r w:rsidRPr="009E130B">
        <w:rPr>
          <w:rFonts w:cstheme="minorBidi" w:hint="eastAsia"/>
          <w:kern w:val="2"/>
          <w:sz w:val="22"/>
          <w:szCs w:val="22"/>
        </w:rPr>
        <w:t>生成网表</w:t>
      </w:r>
      <w:proofErr w:type="gramEnd"/>
      <w:r w:rsidRPr="009E130B">
        <w:rPr>
          <w:rFonts w:cstheme="minorBidi" w:hint="eastAsia"/>
          <w:kern w:val="2"/>
          <w:sz w:val="22"/>
          <w:szCs w:val="22"/>
        </w:rPr>
        <w:t>，并进一步的绘制出PCB版图，并将相关文件输出。</w:t>
      </w:r>
    </w:p>
    <w:p w14:paraId="1CEBEF43" w14:textId="5D9B4954" w:rsidR="009E130B" w:rsidRDefault="009E130B" w:rsidP="009E130B">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电路图：</w:t>
      </w:r>
    </w:p>
    <w:p w14:paraId="2958FDC0" w14:textId="737F7769" w:rsidR="009E130B" w:rsidRDefault="009E130B" w:rsidP="009E130B">
      <w:pPr>
        <w:pStyle w:val="a8"/>
        <w:adjustRightInd w:val="0"/>
        <w:snapToGrid w:val="0"/>
        <w:spacing w:before="0" w:beforeAutospacing="0" w:after="0" w:afterAutospacing="0" w:line="360" w:lineRule="auto"/>
        <w:ind w:firstLineChars="200" w:firstLine="480"/>
        <w:rPr>
          <w:rFonts w:cstheme="minorBidi"/>
          <w:kern w:val="2"/>
          <w:sz w:val="22"/>
          <w:szCs w:val="22"/>
        </w:rPr>
      </w:pPr>
      <w:r w:rsidRPr="00A16D3C">
        <w:rPr>
          <w:noProof/>
        </w:rPr>
        <w:lastRenderedPageBreak/>
        <w:drawing>
          <wp:inline distT="0" distB="0" distL="0" distR="0" wp14:anchorId="26E7C9A4" wp14:editId="283AD162">
            <wp:extent cx="4565066" cy="3244994"/>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7487" cy="3260932"/>
                    </a:xfrm>
                    <a:prstGeom prst="rect">
                      <a:avLst/>
                    </a:prstGeom>
                    <a:noFill/>
                    <a:ln>
                      <a:noFill/>
                    </a:ln>
                  </pic:spPr>
                </pic:pic>
              </a:graphicData>
            </a:graphic>
          </wp:inline>
        </w:drawing>
      </w:r>
    </w:p>
    <w:p w14:paraId="7C14FD0A" w14:textId="0FF37045" w:rsidR="009E130B" w:rsidRDefault="009E130B" w:rsidP="009E130B">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版图：</w:t>
      </w:r>
    </w:p>
    <w:p w14:paraId="0926C077" w14:textId="2EB24DF4" w:rsidR="009E130B" w:rsidRPr="009E130B" w:rsidRDefault="009E130B" w:rsidP="009E130B">
      <w:pPr>
        <w:pStyle w:val="a8"/>
        <w:adjustRightInd w:val="0"/>
        <w:snapToGrid w:val="0"/>
        <w:spacing w:before="0" w:beforeAutospacing="0" w:after="0" w:afterAutospacing="0" w:line="360" w:lineRule="auto"/>
        <w:ind w:firstLineChars="200" w:firstLine="480"/>
        <w:rPr>
          <w:rFonts w:cstheme="minorBidi"/>
          <w:kern w:val="2"/>
          <w:sz w:val="22"/>
          <w:szCs w:val="22"/>
        </w:rPr>
      </w:pPr>
      <w:r w:rsidRPr="008C2D63">
        <w:rPr>
          <w:noProof/>
        </w:rPr>
        <w:drawing>
          <wp:inline distT="0" distB="0" distL="0" distR="0" wp14:anchorId="09655060" wp14:editId="0EC93856">
            <wp:extent cx="4544786" cy="2766576"/>
            <wp:effectExtent l="0" t="0" r="825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2170" cy="2771071"/>
                    </a:xfrm>
                    <a:prstGeom prst="rect">
                      <a:avLst/>
                    </a:prstGeom>
                    <a:noFill/>
                    <a:ln>
                      <a:noFill/>
                    </a:ln>
                  </pic:spPr>
                </pic:pic>
              </a:graphicData>
            </a:graphic>
          </wp:inline>
        </w:drawing>
      </w:r>
    </w:p>
    <w:p w14:paraId="0B721DDB" w14:textId="77777777" w:rsidR="009E130B" w:rsidRDefault="009E130B" w:rsidP="009E130B">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33F01B73" w14:textId="77777777" w:rsidR="009E130B" w:rsidRDefault="009E130B" w:rsidP="009E130B">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1</w:t>
      </w:r>
      <w:r>
        <w:rPr>
          <w:rFonts w:cstheme="minorBidi"/>
          <w:kern w:val="2"/>
          <w:sz w:val="22"/>
          <w:szCs w:val="22"/>
        </w:rPr>
        <w:t>)</w:t>
      </w:r>
      <w:r>
        <w:rPr>
          <w:rFonts w:cstheme="minorBidi" w:hint="eastAsia"/>
          <w:kern w:val="2"/>
          <w:sz w:val="22"/>
          <w:szCs w:val="22"/>
        </w:rPr>
        <w:t>原理图封装库；</w:t>
      </w:r>
    </w:p>
    <w:p w14:paraId="1D59C9CB" w14:textId="77777777" w:rsidR="009E130B"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Pr>
          <w:rFonts w:cstheme="minorBidi"/>
          <w:kern w:val="2"/>
          <w:sz w:val="22"/>
          <w:szCs w:val="22"/>
        </w:rPr>
        <w:t>)</w:t>
      </w:r>
      <w:r>
        <w:rPr>
          <w:rFonts w:cstheme="minorBidi" w:hint="eastAsia"/>
          <w:kern w:val="2"/>
          <w:sz w:val="22"/>
          <w:szCs w:val="22"/>
        </w:rPr>
        <w:t>元器件PCB封装库；</w:t>
      </w:r>
    </w:p>
    <w:p w14:paraId="189F415F" w14:textId="77777777" w:rsidR="009E130B"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proofErr w:type="gramStart"/>
      <w:r>
        <w:rPr>
          <w:rFonts w:cstheme="minorBidi" w:hint="eastAsia"/>
          <w:kern w:val="2"/>
          <w:sz w:val="22"/>
          <w:szCs w:val="22"/>
        </w:rPr>
        <w:t>网表文件</w:t>
      </w:r>
      <w:proofErr w:type="gramEnd"/>
      <w:r>
        <w:rPr>
          <w:rFonts w:cstheme="minorBidi" w:hint="eastAsia"/>
          <w:kern w:val="2"/>
          <w:sz w:val="22"/>
          <w:szCs w:val="22"/>
        </w:rPr>
        <w:t>。</w:t>
      </w:r>
    </w:p>
    <w:p w14:paraId="309B9E13" w14:textId="77777777" w:rsidR="009E130B"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4</w:t>
      </w:r>
      <w:r>
        <w:rPr>
          <w:rFonts w:cstheme="minorBidi" w:hint="eastAsia"/>
          <w:kern w:val="2"/>
          <w:sz w:val="22"/>
          <w:szCs w:val="22"/>
        </w:rPr>
        <w:t>)BOM文件、坐标文件、</w:t>
      </w:r>
      <w:proofErr w:type="gramStart"/>
      <w:r>
        <w:rPr>
          <w:rFonts w:cstheme="minorBidi" w:hint="eastAsia"/>
          <w:kern w:val="2"/>
          <w:sz w:val="22"/>
          <w:szCs w:val="22"/>
        </w:rPr>
        <w:t>光绘文件</w:t>
      </w:r>
      <w:proofErr w:type="gramEnd"/>
      <w:r>
        <w:rPr>
          <w:rFonts w:cstheme="minorBidi" w:hint="eastAsia"/>
          <w:kern w:val="2"/>
          <w:sz w:val="22"/>
          <w:szCs w:val="22"/>
        </w:rPr>
        <w:t>。</w:t>
      </w:r>
    </w:p>
    <w:p w14:paraId="5D0BFA18" w14:textId="77777777" w:rsidR="009E130B"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5)项原理图。</w:t>
      </w:r>
    </w:p>
    <w:p w14:paraId="2F865797" w14:textId="20A3760D" w:rsidR="009E130B"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6)项目PCB版图。</w:t>
      </w:r>
    </w:p>
    <w:p w14:paraId="4FDB12C6" w14:textId="77777777" w:rsidR="009E130B" w:rsidRDefault="009E130B" w:rsidP="009E130B">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226C0462" w14:textId="42333D7E" w:rsidR="009E130B"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1</w:t>
      </w:r>
      <w:r>
        <w:rPr>
          <w:rFonts w:cstheme="minorBidi"/>
          <w:kern w:val="2"/>
          <w:sz w:val="22"/>
          <w:szCs w:val="22"/>
        </w:rPr>
        <w:t>)</w:t>
      </w:r>
      <w:r>
        <w:rPr>
          <w:rFonts w:cstheme="minorBidi" w:hint="eastAsia"/>
          <w:kern w:val="2"/>
          <w:sz w:val="22"/>
          <w:szCs w:val="22"/>
        </w:rPr>
        <w:t>使用</w:t>
      </w:r>
      <w:r w:rsidR="00AE51F0">
        <w:rPr>
          <w:rFonts w:cstheme="minorBidi" w:hint="eastAsia"/>
          <w:kern w:val="2"/>
          <w:sz w:val="22"/>
          <w:szCs w:val="22"/>
        </w:rPr>
        <w:t>焊盘设计软件和封装设计软件</w:t>
      </w:r>
      <w:r>
        <w:rPr>
          <w:rFonts w:cstheme="minorBidi" w:hint="eastAsia"/>
          <w:kern w:val="2"/>
          <w:sz w:val="22"/>
          <w:szCs w:val="22"/>
        </w:rPr>
        <w:t>建立PCB封装库；</w:t>
      </w:r>
    </w:p>
    <w:p w14:paraId="24F0DDE6" w14:textId="77777777" w:rsidR="009E130B"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lastRenderedPageBreak/>
        <w:t>2</w:t>
      </w:r>
      <w:r>
        <w:rPr>
          <w:rFonts w:cstheme="minorBidi"/>
          <w:kern w:val="2"/>
          <w:sz w:val="22"/>
          <w:szCs w:val="22"/>
        </w:rPr>
        <w:t>)</w:t>
      </w:r>
      <w:r>
        <w:rPr>
          <w:rFonts w:cstheme="minorBidi" w:hint="eastAsia"/>
          <w:kern w:val="2"/>
          <w:sz w:val="22"/>
          <w:szCs w:val="22"/>
        </w:rPr>
        <w:t>在设计工具内</w:t>
      </w:r>
      <w:proofErr w:type="gramStart"/>
      <w:r>
        <w:rPr>
          <w:rFonts w:cstheme="minorBidi" w:hint="eastAsia"/>
          <w:kern w:val="2"/>
          <w:sz w:val="22"/>
          <w:szCs w:val="22"/>
        </w:rPr>
        <w:t>进行网表导入</w:t>
      </w:r>
      <w:proofErr w:type="gramEnd"/>
      <w:r>
        <w:rPr>
          <w:rFonts w:cstheme="minorBidi" w:hint="eastAsia"/>
          <w:kern w:val="2"/>
          <w:sz w:val="22"/>
          <w:szCs w:val="22"/>
        </w:rPr>
        <w:t>、器件布局、约束管理器设置；</w:t>
      </w:r>
    </w:p>
    <w:p w14:paraId="477D802B" w14:textId="77777777" w:rsidR="009E130B"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r>
        <w:rPr>
          <w:rFonts w:cstheme="minorBidi" w:hint="eastAsia"/>
          <w:kern w:val="2"/>
          <w:sz w:val="22"/>
          <w:szCs w:val="22"/>
        </w:rPr>
        <w:t>PCB布线和</w:t>
      </w:r>
      <w:proofErr w:type="gramStart"/>
      <w:r>
        <w:rPr>
          <w:rFonts w:cstheme="minorBidi" w:hint="eastAsia"/>
          <w:kern w:val="2"/>
          <w:sz w:val="22"/>
          <w:szCs w:val="22"/>
        </w:rPr>
        <w:t>覆铜</w:t>
      </w:r>
      <w:proofErr w:type="gramEnd"/>
      <w:r>
        <w:rPr>
          <w:rFonts w:cstheme="minorBidi" w:hint="eastAsia"/>
          <w:kern w:val="2"/>
          <w:sz w:val="22"/>
          <w:szCs w:val="22"/>
        </w:rPr>
        <w:t>，并完成l</w:t>
      </w:r>
      <w:r>
        <w:rPr>
          <w:rFonts w:cstheme="minorBidi"/>
          <w:kern w:val="2"/>
          <w:sz w:val="22"/>
          <w:szCs w:val="22"/>
        </w:rPr>
        <w:t>ayout</w:t>
      </w:r>
      <w:r>
        <w:rPr>
          <w:rFonts w:cstheme="minorBidi" w:hint="eastAsia"/>
          <w:kern w:val="2"/>
          <w:sz w:val="22"/>
          <w:szCs w:val="22"/>
        </w:rPr>
        <w:t>。</w:t>
      </w:r>
    </w:p>
    <w:p w14:paraId="34AAD3A1" w14:textId="77777777" w:rsidR="009E130B" w:rsidRDefault="009E130B" w:rsidP="009E130B">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4</w:t>
      </w:r>
      <w:r>
        <w:rPr>
          <w:rFonts w:cstheme="minorBidi"/>
          <w:kern w:val="2"/>
          <w:sz w:val="22"/>
          <w:szCs w:val="22"/>
        </w:rPr>
        <w:t>)</w:t>
      </w:r>
      <w:r>
        <w:rPr>
          <w:rFonts w:cstheme="minorBidi" w:hint="eastAsia"/>
          <w:kern w:val="2"/>
          <w:sz w:val="22"/>
          <w:szCs w:val="22"/>
        </w:rPr>
        <w:t>对l</w:t>
      </w:r>
      <w:r>
        <w:rPr>
          <w:rFonts w:cstheme="minorBidi"/>
          <w:kern w:val="2"/>
          <w:sz w:val="22"/>
          <w:szCs w:val="22"/>
        </w:rPr>
        <w:t>ayout</w:t>
      </w:r>
      <w:r>
        <w:rPr>
          <w:rFonts w:cstheme="minorBidi" w:hint="eastAsia"/>
          <w:kern w:val="2"/>
          <w:sz w:val="22"/>
          <w:szCs w:val="22"/>
        </w:rPr>
        <w:t>结果进行DRC验证。</w:t>
      </w:r>
    </w:p>
    <w:p w14:paraId="39DDC242" w14:textId="18859172" w:rsidR="009E130B" w:rsidRPr="00F550CD" w:rsidRDefault="009E130B" w:rsidP="00F550CD">
      <w:pPr>
        <w:pStyle w:val="a8"/>
        <w:adjustRightInd w:val="0"/>
        <w:snapToGrid w:val="0"/>
        <w:spacing w:before="0" w:beforeAutospacing="0" w:after="0" w:afterAutospacing="0" w:line="360" w:lineRule="auto"/>
        <w:ind w:left="440"/>
        <w:rPr>
          <w:rFonts w:cstheme="minorBidi"/>
          <w:kern w:val="2"/>
          <w:sz w:val="22"/>
          <w:szCs w:val="22"/>
        </w:rPr>
      </w:pPr>
      <w:r w:rsidRPr="00F550CD">
        <w:rPr>
          <w:rFonts w:cstheme="minorBidi" w:hint="eastAsia"/>
          <w:kern w:val="2"/>
          <w:sz w:val="22"/>
          <w:szCs w:val="22"/>
        </w:rPr>
        <w:t>5</w:t>
      </w:r>
      <w:r w:rsidRPr="00F550CD">
        <w:rPr>
          <w:rFonts w:cstheme="minorBidi"/>
          <w:kern w:val="2"/>
          <w:sz w:val="22"/>
          <w:szCs w:val="22"/>
        </w:rPr>
        <w:t>)</w:t>
      </w:r>
      <w:r w:rsidRPr="00F550CD">
        <w:rPr>
          <w:rFonts w:cstheme="minorBidi" w:hint="eastAsia"/>
          <w:kern w:val="2"/>
          <w:sz w:val="22"/>
          <w:szCs w:val="22"/>
        </w:rPr>
        <w:t>设计文档等的输出。</w:t>
      </w:r>
    </w:p>
    <w:p w14:paraId="5BB9F0FF" w14:textId="78B32929" w:rsidR="00D138A4" w:rsidRPr="00F550CD" w:rsidRDefault="00F550CD" w:rsidP="00F550CD">
      <w:pPr>
        <w:pStyle w:val="a8"/>
        <w:adjustRightInd w:val="0"/>
        <w:snapToGrid w:val="0"/>
        <w:spacing w:before="0" w:beforeAutospacing="0" w:after="0" w:afterAutospacing="0" w:line="360" w:lineRule="auto"/>
        <w:rPr>
          <w:rFonts w:cstheme="minorBidi"/>
          <w:kern w:val="2"/>
          <w:sz w:val="22"/>
          <w:szCs w:val="22"/>
        </w:rPr>
      </w:pPr>
      <w:r w:rsidRPr="00F550CD">
        <w:rPr>
          <w:rFonts w:cstheme="minorBidi" w:hint="eastAsia"/>
          <w:kern w:val="2"/>
          <w:sz w:val="22"/>
          <w:szCs w:val="22"/>
        </w:rPr>
        <w:t>8</w:t>
      </w:r>
      <w:r w:rsidRPr="00F550CD">
        <w:rPr>
          <w:rFonts w:cstheme="minorBidi"/>
          <w:kern w:val="2"/>
          <w:sz w:val="22"/>
          <w:szCs w:val="22"/>
        </w:rPr>
        <w:t>. EP4CE10F17C8 FPGA系统外设AD/DA板卡设计</w:t>
      </w:r>
    </w:p>
    <w:p w14:paraId="460590B6" w14:textId="77777777" w:rsidR="009A4529" w:rsidRPr="009E130B"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sidRPr="009E130B">
        <w:rPr>
          <w:rFonts w:cstheme="minorBidi" w:hint="eastAsia"/>
          <w:kern w:val="2"/>
          <w:sz w:val="22"/>
          <w:szCs w:val="22"/>
        </w:rPr>
        <w:t>案例简介：</w:t>
      </w:r>
    </w:p>
    <w:p w14:paraId="7C65EA29" w14:textId="77777777" w:rsidR="009A4529" w:rsidRP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sidRPr="009A4529">
        <w:rPr>
          <w:rFonts w:cstheme="minorBidi"/>
          <w:kern w:val="2"/>
          <w:sz w:val="22"/>
          <w:szCs w:val="22"/>
        </w:rPr>
        <w:t>PCF8591是</w:t>
      </w:r>
      <w:r w:rsidRPr="009A4529">
        <w:rPr>
          <w:rFonts w:cstheme="minorBidi" w:hint="eastAsia"/>
          <w:kern w:val="2"/>
          <w:sz w:val="22"/>
          <w:szCs w:val="22"/>
        </w:rPr>
        <w:t>一款基于IIC通讯模式的</w:t>
      </w:r>
      <w:r w:rsidRPr="009A4529">
        <w:rPr>
          <w:rFonts w:cstheme="minorBidi"/>
          <w:kern w:val="2"/>
          <w:sz w:val="22"/>
          <w:szCs w:val="22"/>
        </w:rPr>
        <w:t>8位的CMOS数据采集器件，具有4个模拟输入（其中一个为电压模拟输入），一个输出和一个串行I2C总线接口。3个地址引脚A0、A1和A2用于编程硬件地址，允许将最多8个PCF8591器件连接至I2C总线而不需要额外硬件。器件的地址、控制和数据通过两线双向I</w:t>
      </w:r>
      <w:r w:rsidRPr="009A4529">
        <w:rPr>
          <w:rFonts w:cstheme="minorBidi" w:hint="eastAsia"/>
          <w:kern w:val="2"/>
          <w:sz w:val="22"/>
          <w:szCs w:val="22"/>
        </w:rPr>
        <w:t>I</w:t>
      </w:r>
      <w:r w:rsidRPr="009A4529">
        <w:rPr>
          <w:rFonts w:cstheme="minorBidi"/>
          <w:kern w:val="2"/>
          <w:sz w:val="22"/>
          <w:szCs w:val="22"/>
        </w:rPr>
        <w:t>C总线传输。器件功能包括多路复用模拟输入、片上跟踪和保持功能、8位模数转换和8位数模转换。最大转换速率取决于I</w:t>
      </w:r>
      <w:r w:rsidRPr="009A4529">
        <w:rPr>
          <w:rFonts w:cstheme="minorBidi" w:hint="eastAsia"/>
          <w:kern w:val="2"/>
          <w:sz w:val="22"/>
          <w:szCs w:val="22"/>
        </w:rPr>
        <w:t>I</w:t>
      </w:r>
      <w:r w:rsidRPr="009A4529">
        <w:rPr>
          <w:rFonts w:cstheme="minorBidi"/>
          <w:kern w:val="2"/>
          <w:sz w:val="22"/>
          <w:szCs w:val="22"/>
        </w:rPr>
        <w:t>C总线的最高速率。</w:t>
      </w:r>
    </w:p>
    <w:p w14:paraId="2E5C4A1B"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sidRPr="009A4529">
        <w:rPr>
          <w:rFonts w:cstheme="minorBidi" w:hint="eastAsia"/>
          <w:kern w:val="2"/>
          <w:sz w:val="22"/>
          <w:szCs w:val="22"/>
        </w:rPr>
        <w:t>本项目为我公司开发FPGA试验箱的硬件部分设计案例外扩AD</w:t>
      </w:r>
      <w:r w:rsidRPr="009A4529">
        <w:rPr>
          <w:rFonts w:cstheme="minorBidi"/>
          <w:kern w:val="2"/>
          <w:sz w:val="22"/>
          <w:szCs w:val="22"/>
        </w:rPr>
        <w:t>C/</w:t>
      </w:r>
      <w:r w:rsidRPr="009A4529">
        <w:rPr>
          <w:rFonts w:cstheme="minorBidi" w:hint="eastAsia"/>
          <w:kern w:val="2"/>
          <w:sz w:val="22"/>
          <w:szCs w:val="22"/>
        </w:rPr>
        <w:t>DA</w:t>
      </w:r>
      <w:r w:rsidRPr="009A4529">
        <w:rPr>
          <w:rFonts w:cstheme="minorBidi"/>
          <w:kern w:val="2"/>
          <w:sz w:val="22"/>
          <w:szCs w:val="22"/>
        </w:rPr>
        <w:t>C</w:t>
      </w:r>
      <w:r w:rsidRPr="009A4529">
        <w:rPr>
          <w:rFonts w:cstheme="minorBidi" w:hint="eastAsia"/>
          <w:kern w:val="2"/>
          <w:sz w:val="22"/>
          <w:szCs w:val="22"/>
        </w:rPr>
        <w:t>部分，采用</w:t>
      </w:r>
      <w:r w:rsidRPr="009A4529">
        <w:rPr>
          <w:rFonts w:cstheme="minorBidi"/>
          <w:kern w:val="2"/>
          <w:sz w:val="22"/>
          <w:szCs w:val="22"/>
        </w:rPr>
        <w:t>PCF8591</w:t>
      </w:r>
      <w:r w:rsidRPr="009A4529">
        <w:rPr>
          <w:rFonts w:cstheme="minorBidi" w:hint="eastAsia"/>
          <w:kern w:val="2"/>
          <w:sz w:val="22"/>
          <w:szCs w:val="22"/>
        </w:rPr>
        <w:t>作为ADC和DAC转换的主芯片，实现四路模拟输入和1路模拟输出，通过IIC接口与芯片</w:t>
      </w:r>
      <w:r w:rsidRPr="009A4529">
        <w:rPr>
          <w:rFonts w:cstheme="minorBidi"/>
          <w:kern w:val="2"/>
          <w:sz w:val="22"/>
          <w:szCs w:val="22"/>
        </w:rPr>
        <w:t xml:space="preserve">EP4CE10F17C8 </w:t>
      </w:r>
      <w:r w:rsidRPr="009A4529">
        <w:rPr>
          <w:rFonts w:cstheme="minorBidi" w:hint="eastAsia"/>
          <w:kern w:val="2"/>
          <w:sz w:val="22"/>
          <w:szCs w:val="22"/>
        </w:rPr>
        <w:t>FPGA芯片进行通讯。其中一路模拟输入可通过电位器的旋钮手动改变输入电压的大小来直接获取。其他三路信号可通过我们的外扩接口由外部信号源输入，该项目需要学生自行绘制电路原理图、</w:t>
      </w:r>
      <w:proofErr w:type="gramStart"/>
      <w:r w:rsidRPr="009A4529">
        <w:rPr>
          <w:rFonts w:cstheme="minorBidi" w:hint="eastAsia"/>
          <w:kern w:val="2"/>
          <w:sz w:val="22"/>
          <w:szCs w:val="22"/>
        </w:rPr>
        <w:t>生成网表</w:t>
      </w:r>
      <w:proofErr w:type="gramEnd"/>
      <w:r w:rsidRPr="009A4529">
        <w:rPr>
          <w:rFonts w:cstheme="minorBidi" w:hint="eastAsia"/>
          <w:kern w:val="2"/>
          <w:sz w:val="22"/>
          <w:szCs w:val="22"/>
        </w:rPr>
        <w:t>，并进一步的绘制出PCB版图，并将相关文件输出。</w:t>
      </w:r>
    </w:p>
    <w:p w14:paraId="570F0299" w14:textId="5BF3ADB8"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电路图：</w:t>
      </w:r>
    </w:p>
    <w:p w14:paraId="75E39367" w14:textId="45CD1581" w:rsidR="009A4529" w:rsidRDefault="009A4529" w:rsidP="009A4529">
      <w:pPr>
        <w:pStyle w:val="a8"/>
        <w:adjustRightInd w:val="0"/>
        <w:snapToGrid w:val="0"/>
        <w:spacing w:before="0" w:beforeAutospacing="0" w:after="0" w:afterAutospacing="0" w:line="360" w:lineRule="auto"/>
        <w:ind w:firstLineChars="200" w:firstLine="480"/>
        <w:rPr>
          <w:rFonts w:cstheme="minorBidi"/>
          <w:kern w:val="2"/>
          <w:sz w:val="22"/>
          <w:szCs w:val="22"/>
        </w:rPr>
      </w:pPr>
      <w:r w:rsidRPr="00633424">
        <w:rPr>
          <w:noProof/>
        </w:rPr>
        <w:drawing>
          <wp:inline distT="0" distB="0" distL="0" distR="0" wp14:anchorId="67BEC549" wp14:editId="58D8D7CD">
            <wp:extent cx="3565108" cy="282049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76902" cy="2829828"/>
                    </a:xfrm>
                    <a:prstGeom prst="rect">
                      <a:avLst/>
                    </a:prstGeom>
                    <a:noFill/>
                    <a:ln>
                      <a:noFill/>
                    </a:ln>
                  </pic:spPr>
                </pic:pic>
              </a:graphicData>
            </a:graphic>
          </wp:inline>
        </w:drawing>
      </w:r>
    </w:p>
    <w:p w14:paraId="369ABEDE"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版图：</w:t>
      </w:r>
    </w:p>
    <w:p w14:paraId="69992C94" w14:textId="42C26B72" w:rsidR="009A4529" w:rsidRPr="009E130B" w:rsidRDefault="009A4529" w:rsidP="009A4529">
      <w:pPr>
        <w:pStyle w:val="a8"/>
        <w:adjustRightInd w:val="0"/>
        <w:snapToGrid w:val="0"/>
        <w:spacing w:before="0" w:beforeAutospacing="0" w:after="0" w:afterAutospacing="0" w:line="360" w:lineRule="auto"/>
        <w:ind w:firstLineChars="200" w:firstLine="480"/>
        <w:rPr>
          <w:rFonts w:cstheme="minorBidi"/>
          <w:kern w:val="2"/>
          <w:sz w:val="22"/>
          <w:szCs w:val="22"/>
        </w:rPr>
      </w:pPr>
      <w:r w:rsidRPr="00633424">
        <w:rPr>
          <w:noProof/>
        </w:rPr>
        <w:lastRenderedPageBreak/>
        <w:drawing>
          <wp:inline distT="0" distB="0" distL="0" distR="0" wp14:anchorId="37A0D7C5" wp14:editId="7748DD6C">
            <wp:extent cx="3893127" cy="3370116"/>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0092" cy="3376145"/>
                    </a:xfrm>
                    <a:prstGeom prst="rect">
                      <a:avLst/>
                    </a:prstGeom>
                    <a:noFill/>
                    <a:ln>
                      <a:noFill/>
                    </a:ln>
                  </pic:spPr>
                </pic:pic>
              </a:graphicData>
            </a:graphic>
          </wp:inline>
        </w:drawing>
      </w:r>
    </w:p>
    <w:p w14:paraId="4A1AA26E" w14:textId="77777777" w:rsidR="009A4529" w:rsidRPr="009A4529" w:rsidRDefault="009A4529" w:rsidP="009A4529">
      <w:pPr>
        <w:pStyle w:val="a0"/>
        <w:rPr>
          <w:lang w:val="en-US" w:eastAsia="zh-CN"/>
        </w:rPr>
      </w:pPr>
    </w:p>
    <w:p w14:paraId="6914E272"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61401CE2"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1</w:t>
      </w:r>
      <w:r>
        <w:rPr>
          <w:rFonts w:cstheme="minorBidi"/>
          <w:kern w:val="2"/>
          <w:sz w:val="22"/>
          <w:szCs w:val="22"/>
        </w:rPr>
        <w:t>)</w:t>
      </w:r>
      <w:r>
        <w:rPr>
          <w:rFonts w:cstheme="minorBidi" w:hint="eastAsia"/>
          <w:kern w:val="2"/>
          <w:sz w:val="22"/>
          <w:szCs w:val="22"/>
        </w:rPr>
        <w:t>原理图封装库；</w:t>
      </w:r>
    </w:p>
    <w:p w14:paraId="73A0F266"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Pr>
          <w:rFonts w:cstheme="minorBidi"/>
          <w:kern w:val="2"/>
          <w:sz w:val="22"/>
          <w:szCs w:val="22"/>
        </w:rPr>
        <w:t>)</w:t>
      </w:r>
      <w:r>
        <w:rPr>
          <w:rFonts w:cstheme="minorBidi" w:hint="eastAsia"/>
          <w:kern w:val="2"/>
          <w:sz w:val="22"/>
          <w:szCs w:val="22"/>
        </w:rPr>
        <w:t>元器件PCB封装库；</w:t>
      </w:r>
    </w:p>
    <w:p w14:paraId="00802D44"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proofErr w:type="gramStart"/>
      <w:r>
        <w:rPr>
          <w:rFonts w:cstheme="minorBidi" w:hint="eastAsia"/>
          <w:kern w:val="2"/>
          <w:sz w:val="22"/>
          <w:szCs w:val="22"/>
        </w:rPr>
        <w:t>网表文件</w:t>
      </w:r>
      <w:proofErr w:type="gramEnd"/>
      <w:r>
        <w:rPr>
          <w:rFonts w:cstheme="minorBidi" w:hint="eastAsia"/>
          <w:kern w:val="2"/>
          <w:sz w:val="22"/>
          <w:szCs w:val="22"/>
        </w:rPr>
        <w:t>。</w:t>
      </w:r>
    </w:p>
    <w:p w14:paraId="50554712"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4</w:t>
      </w:r>
      <w:r>
        <w:rPr>
          <w:rFonts w:cstheme="minorBidi" w:hint="eastAsia"/>
          <w:kern w:val="2"/>
          <w:sz w:val="22"/>
          <w:szCs w:val="22"/>
        </w:rPr>
        <w:t>)BOM文件、坐标文件、</w:t>
      </w:r>
      <w:proofErr w:type="gramStart"/>
      <w:r>
        <w:rPr>
          <w:rFonts w:cstheme="minorBidi" w:hint="eastAsia"/>
          <w:kern w:val="2"/>
          <w:sz w:val="22"/>
          <w:szCs w:val="22"/>
        </w:rPr>
        <w:t>光绘文件</w:t>
      </w:r>
      <w:proofErr w:type="gramEnd"/>
      <w:r>
        <w:rPr>
          <w:rFonts w:cstheme="minorBidi" w:hint="eastAsia"/>
          <w:kern w:val="2"/>
          <w:sz w:val="22"/>
          <w:szCs w:val="22"/>
        </w:rPr>
        <w:t>。</w:t>
      </w:r>
    </w:p>
    <w:p w14:paraId="72944E4F"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5)项原理图。</w:t>
      </w:r>
    </w:p>
    <w:p w14:paraId="3E8D3106"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6)项目PCB版图。</w:t>
      </w:r>
    </w:p>
    <w:p w14:paraId="499E84A0"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6152D8F9" w14:textId="7B219EAE"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1</w:t>
      </w:r>
      <w:r>
        <w:rPr>
          <w:rFonts w:cstheme="minorBidi"/>
          <w:kern w:val="2"/>
          <w:sz w:val="22"/>
          <w:szCs w:val="22"/>
        </w:rPr>
        <w:t>)</w:t>
      </w:r>
      <w:r>
        <w:rPr>
          <w:rFonts w:cstheme="minorBidi" w:hint="eastAsia"/>
          <w:kern w:val="2"/>
          <w:sz w:val="22"/>
          <w:szCs w:val="22"/>
        </w:rPr>
        <w:t>使用</w:t>
      </w:r>
      <w:r w:rsidR="00AE51F0">
        <w:rPr>
          <w:rFonts w:cstheme="minorBidi" w:hint="eastAsia"/>
          <w:kern w:val="2"/>
          <w:sz w:val="22"/>
          <w:szCs w:val="22"/>
        </w:rPr>
        <w:t>焊盘设计软件和封装设计软件</w:t>
      </w:r>
      <w:r>
        <w:rPr>
          <w:rFonts w:cstheme="minorBidi" w:hint="eastAsia"/>
          <w:kern w:val="2"/>
          <w:sz w:val="22"/>
          <w:szCs w:val="22"/>
        </w:rPr>
        <w:t>建立PCB封装库；</w:t>
      </w:r>
    </w:p>
    <w:p w14:paraId="425AA30C"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Pr>
          <w:rFonts w:cstheme="minorBidi"/>
          <w:kern w:val="2"/>
          <w:sz w:val="22"/>
          <w:szCs w:val="22"/>
        </w:rPr>
        <w:t>)</w:t>
      </w:r>
      <w:r>
        <w:rPr>
          <w:rFonts w:cstheme="minorBidi" w:hint="eastAsia"/>
          <w:kern w:val="2"/>
          <w:sz w:val="22"/>
          <w:szCs w:val="22"/>
        </w:rPr>
        <w:t>在设计工具内</w:t>
      </w:r>
      <w:proofErr w:type="gramStart"/>
      <w:r>
        <w:rPr>
          <w:rFonts w:cstheme="minorBidi" w:hint="eastAsia"/>
          <w:kern w:val="2"/>
          <w:sz w:val="22"/>
          <w:szCs w:val="22"/>
        </w:rPr>
        <w:t>进行网表导入</w:t>
      </w:r>
      <w:proofErr w:type="gramEnd"/>
      <w:r>
        <w:rPr>
          <w:rFonts w:cstheme="minorBidi" w:hint="eastAsia"/>
          <w:kern w:val="2"/>
          <w:sz w:val="22"/>
          <w:szCs w:val="22"/>
        </w:rPr>
        <w:t>、器件布局、约束管理器设置；</w:t>
      </w:r>
    </w:p>
    <w:p w14:paraId="2A2DCDFD"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r>
        <w:rPr>
          <w:rFonts w:cstheme="minorBidi" w:hint="eastAsia"/>
          <w:kern w:val="2"/>
          <w:sz w:val="22"/>
          <w:szCs w:val="22"/>
        </w:rPr>
        <w:t>PCB布线和</w:t>
      </w:r>
      <w:proofErr w:type="gramStart"/>
      <w:r>
        <w:rPr>
          <w:rFonts w:cstheme="minorBidi" w:hint="eastAsia"/>
          <w:kern w:val="2"/>
          <w:sz w:val="22"/>
          <w:szCs w:val="22"/>
        </w:rPr>
        <w:t>覆铜</w:t>
      </w:r>
      <w:proofErr w:type="gramEnd"/>
      <w:r>
        <w:rPr>
          <w:rFonts w:cstheme="minorBidi" w:hint="eastAsia"/>
          <w:kern w:val="2"/>
          <w:sz w:val="22"/>
          <w:szCs w:val="22"/>
        </w:rPr>
        <w:t>，并完成l</w:t>
      </w:r>
      <w:r>
        <w:rPr>
          <w:rFonts w:cstheme="minorBidi"/>
          <w:kern w:val="2"/>
          <w:sz w:val="22"/>
          <w:szCs w:val="22"/>
        </w:rPr>
        <w:t>ayout</w:t>
      </w:r>
      <w:r>
        <w:rPr>
          <w:rFonts w:cstheme="minorBidi" w:hint="eastAsia"/>
          <w:kern w:val="2"/>
          <w:sz w:val="22"/>
          <w:szCs w:val="22"/>
        </w:rPr>
        <w:t>。</w:t>
      </w:r>
    </w:p>
    <w:p w14:paraId="3A443974"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4</w:t>
      </w:r>
      <w:r>
        <w:rPr>
          <w:rFonts w:cstheme="minorBidi"/>
          <w:kern w:val="2"/>
          <w:sz w:val="22"/>
          <w:szCs w:val="22"/>
        </w:rPr>
        <w:t>)</w:t>
      </w:r>
      <w:r>
        <w:rPr>
          <w:rFonts w:cstheme="minorBidi" w:hint="eastAsia"/>
          <w:kern w:val="2"/>
          <w:sz w:val="22"/>
          <w:szCs w:val="22"/>
        </w:rPr>
        <w:t>对l</w:t>
      </w:r>
      <w:r>
        <w:rPr>
          <w:rFonts w:cstheme="minorBidi"/>
          <w:kern w:val="2"/>
          <w:sz w:val="22"/>
          <w:szCs w:val="22"/>
        </w:rPr>
        <w:t>ayout</w:t>
      </w:r>
      <w:r>
        <w:rPr>
          <w:rFonts w:cstheme="minorBidi" w:hint="eastAsia"/>
          <w:kern w:val="2"/>
          <w:sz w:val="22"/>
          <w:szCs w:val="22"/>
        </w:rPr>
        <w:t>结果进行DRC验证。</w:t>
      </w:r>
    </w:p>
    <w:p w14:paraId="231E58EA" w14:textId="46CBD35C" w:rsidR="009A4529" w:rsidRPr="009A4529" w:rsidRDefault="009A4529" w:rsidP="009A4529">
      <w:pPr>
        <w:spacing w:line="360" w:lineRule="auto"/>
        <w:ind w:leftChars="200" w:left="420"/>
      </w:pPr>
      <w:r>
        <w:rPr>
          <w:rFonts w:cstheme="minorBidi" w:hint="eastAsia"/>
          <w:sz w:val="22"/>
        </w:rPr>
        <w:t>5</w:t>
      </w:r>
      <w:r>
        <w:rPr>
          <w:rFonts w:cstheme="minorBidi"/>
          <w:sz w:val="22"/>
        </w:rPr>
        <w:t>)</w:t>
      </w:r>
      <w:r w:rsidRPr="00893D44">
        <w:rPr>
          <w:rFonts w:cstheme="minorBidi" w:hint="eastAsia"/>
          <w:sz w:val="22"/>
        </w:rPr>
        <w:t>设计文档等的输出。</w:t>
      </w:r>
    </w:p>
    <w:p w14:paraId="075F3FE1" w14:textId="184B3551" w:rsidR="00D138A4" w:rsidRPr="009A4529" w:rsidRDefault="00F550CD" w:rsidP="009A4529">
      <w:pPr>
        <w:spacing w:line="360" w:lineRule="auto"/>
        <w:rPr>
          <w:rFonts w:ascii="宋体" w:hAnsi="宋体"/>
          <w:color w:val="000000" w:themeColor="text1"/>
          <w:sz w:val="22"/>
        </w:rPr>
      </w:pPr>
      <w:r>
        <w:rPr>
          <w:rFonts w:ascii="宋体" w:hAnsi="宋体" w:hint="eastAsia"/>
          <w:color w:val="000000" w:themeColor="text1"/>
          <w:sz w:val="22"/>
        </w:rPr>
        <w:t>9</w:t>
      </w:r>
      <w:r>
        <w:rPr>
          <w:rFonts w:ascii="宋体" w:hAnsi="宋体"/>
          <w:color w:val="000000" w:themeColor="text1"/>
          <w:sz w:val="22"/>
        </w:rPr>
        <w:t>.</w:t>
      </w:r>
      <w:r>
        <w:rPr>
          <w:kern w:val="0"/>
        </w:rPr>
        <w:t>EP4CE10F17C8 FPGA</w:t>
      </w:r>
      <w:r>
        <w:rPr>
          <w:kern w:val="0"/>
        </w:rPr>
        <w:t>系统外设以太网板卡设计</w:t>
      </w:r>
    </w:p>
    <w:p w14:paraId="75B61350" w14:textId="77777777" w:rsidR="009A4529" w:rsidRPr="009A4529" w:rsidRDefault="009A4529" w:rsidP="009A4529">
      <w:pPr>
        <w:spacing w:line="360" w:lineRule="auto"/>
        <w:rPr>
          <w:rFonts w:ascii="宋体" w:hAnsi="宋体"/>
          <w:color w:val="000000" w:themeColor="text1"/>
          <w:sz w:val="22"/>
        </w:rPr>
      </w:pPr>
      <w:r w:rsidRPr="009A4529">
        <w:rPr>
          <w:rFonts w:ascii="宋体" w:hAnsi="宋体" w:hint="eastAsia"/>
          <w:color w:val="000000" w:themeColor="text1"/>
          <w:sz w:val="22"/>
        </w:rPr>
        <w:t>案例简介：</w:t>
      </w:r>
    </w:p>
    <w:p w14:paraId="5289E95D" w14:textId="77777777" w:rsidR="009A4529" w:rsidRPr="009A4529" w:rsidRDefault="009A4529" w:rsidP="009A4529">
      <w:pPr>
        <w:spacing w:line="360" w:lineRule="auto"/>
        <w:ind w:firstLineChars="200" w:firstLine="440"/>
        <w:rPr>
          <w:rFonts w:ascii="宋体" w:hAnsi="宋体"/>
          <w:color w:val="000000" w:themeColor="text1"/>
          <w:sz w:val="22"/>
        </w:rPr>
      </w:pPr>
      <w:r w:rsidRPr="009A4529">
        <w:rPr>
          <w:rFonts w:ascii="宋体" w:hAnsi="宋体"/>
          <w:color w:val="000000" w:themeColor="text1"/>
          <w:sz w:val="22"/>
        </w:rPr>
        <w:t>LAN8720A 是 SMSC 公司(已被 Microchip公司收购)设计的一个体积小、功耗低、全能型 10/100Mbps 的以太网物理层收发器。它是针对消费类电子和企业应用而设计的。LAN8720A总共只有 24Pin，仅支持 RMII接口。LAN8720A 有各个不同功能模块组</w:t>
      </w:r>
      <w:r w:rsidRPr="009A4529">
        <w:rPr>
          <w:rFonts w:ascii="宋体" w:hAnsi="宋体"/>
          <w:color w:val="000000" w:themeColor="text1"/>
          <w:sz w:val="22"/>
        </w:rPr>
        <w:lastRenderedPageBreak/>
        <w:t>成，最重要的是数据接收控制器和发送控制器，其它的基本上都是与外部引脚挂钩，实现信号传输。</w:t>
      </w:r>
    </w:p>
    <w:p w14:paraId="2EF11F27" w14:textId="0FCA6C62" w:rsidR="009A4529" w:rsidRPr="009A4529" w:rsidRDefault="009A4529" w:rsidP="009A4529">
      <w:pPr>
        <w:spacing w:line="360" w:lineRule="auto"/>
        <w:ind w:firstLineChars="200" w:firstLine="440"/>
        <w:rPr>
          <w:rFonts w:ascii="宋体" w:hAnsi="宋体"/>
          <w:color w:val="000000" w:themeColor="text1"/>
          <w:sz w:val="22"/>
        </w:rPr>
      </w:pPr>
      <w:r w:rsidRPr="009A4529">
        <w:rPr>
          <w:rFonts w:ascii="宋体" w:hAnsi="宋体" w:hint="eastAsia"/>
          <w:color w:val="000000" w:themeColor="text1"/>
          <w:sz w:val="22"/>
        </w:rPr>
        <w:t>本项目为我公司开发基于</w:t>
      </w:r>
      <w:r w:rsidRPr="009A4529">
        <w:rPr>
          <w:rFonts w:ascii="宋体" w:hAnsi="宋体"/>
          <w:color w:val="000000" w:themeColor="text1"/>
          <w:sz w:val="22"/>
        </w:rPr>
        <w:t>EP4CE10F17C8</w:t>
      </w:r>
      <w:r w:rsidRPr="009A4529">
        <w:rPr>
          <w:rFonts w:ascii="宋体" w:hAnsi="宋体" w:hint="eastAsia"/>
          <w:color w:val="000000" w:themeColor="text1"/>
          <w:sz w:val="22"/>
        </w:rPr>
        <w:t>的FPGA试验箱的硬件部分设计案例外扩Ethernet网络接口项目部分，采用</w:t>
      </w:r>
      <w:r w:rsidRPr="009A4529">
        <w:rPr>
          <w:rFonts w:ascii="宋体" w:hAnsi="宋体"/>
          <w:color w:val="000000" w:themeColor="text1"/>
          <w:sz w:val="22"/>
        </w:rPr>
        <w:t>LAN8720A</w:t>
      </w:r>
      <w:r w:rsidRPr="009A4529">
        <w:rPr>
          <w:rFonts w:ascii="宋体" w:hAnsi="宋体" w:hint="eastAsia"/>
          <w:color w:val="000000" w:themeColor="text1"/>
          <w:sz w:val="22"/>
        </w:rPr>
        <w:t>作为</w:t>
      </w:r>
      <w:r w:rsidRPr="009A4529">
        <w:rPr>
          <w:rFonts w:ascii="宋体" w:hAnsi="宋体"/>
          <w:color w:val="000000" w:themeColor="text1"/>
          <w:sz w:val="22"/>
        </w:rPr>
        <w:t>以太网物理层收发器</w:t>
      </w:r>
      <w:r w:rsidRPr="009A4529">
        <w:rPr>
          <w:rFonts w:ascii="宋体" w:hAnsi="宋体" w:hint="eastAsia"/>
          <w:color w:val="000000" w:themeColor="text1"/>
          <w:sz w:val="22"/>
        </w:rPr>
        <w:t>主芯片，实现Ethernet网络通信，通过RMII接口与芯片</w:t>
      </w:r>
      <w:r w:rsidRPr="009A4529">
        <w:rPr>
          <w:rFonts w:ascii="宋体" w:hAnsi="宋体"/>
          <w:color w:val="000000" w:themeColor="text1"/>
          <w:sz w:val="22"/>
        </w:rPr>
        <w:t xml:space="preserve">EP4CE10F17C8 </w:t>
      </w:r>
      <w:r w:rsidRPr="009A4529">
        <w:rPr>
          <w:rFonts w:ascii="宋体" w:hAnsi="宋体" w:hint="eastAsia"/>
          <w:color w:val="000000" w:themeColor="text1"/>
          <w:sz w:val="22"/>
        </w:rPr>
        <w:t>FPGA芯片进行通讯。该项目需要学生自行绘制电路原理图、</w:t>
      </w:r>
      <w:proofErr w:type="gramStart"/>
      <w:r w:rsidRPr="009A4529">
        <w:rPr>
          <w:rFonts w:ascii="宋体" w:hAnsi="宋体" w:hint="eastAsia"/>
          <w:color w:val="000000" w:themeColor="text1"/>
          <w:sz w:val="22"/>
        </w:rPr>
        <w:t>生成网表</w:t>
      </w:r>
      <w:proofErr w:type="gramEnd"/>
      <w:r w:rsidRPr="009A4529">
        <w:rPr>
          <w:rFonts w:ascii="宋体" w:hAnsi="宋体" w:hint="eastAsia"/>
          <w:color w:val="000000" w:themeColor="text1"/>
          <w:sz w:val="22"/>
        </w:rPr>
        <w:t>，并进一步的绘制出PCB版图，并将相关文件输出。</w:t>
      </w:r>
    </w:p>
    <w:p w14:paraId="7344F288"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电路图：</w:t>
      </w:r>
    </w:p>
    <w:p w14:paraId="371943AB" w14:textId="7197DCFD" w:rsidR="009A4529" w:rsidRDefault="009A4529" w:rsidP="009A4529">
      <w:pPr>
        <w:pStyle w:val="a8"/>
        <w:adjustRightInd w:val="0"/>
        <w:snapToGrid w:val="0"/>
        <w:spacing w:before="0" w:beforeAutospacing="0" w:after="0" w:afterAutospacing="0" w:line="360" w:lineRule="auto"/>
        <w:ind w:firstLineChars="200" w:firstLine="480"/>
        <w:rPr>
          <w:rFonts w:cstheme="minorBidi"/>
          <w:kern w:val="2"/>
          <w:sz w:val="22"/>
          <w:szCs w:val="22"/>
        </w:rPr>
      </w:pPr>
      <w:r w:rsidRPr="00F12C0E">
        <w:rPr>
          <w:noProof/>
        </w:rPr>
        <w:drawing>
          <wp:inline distT="0" distB="0" distL="0" distR="0" wp14:anchorId="6A05D91B" wp14:editId="2CB8E557">
            <wp:extent cx="4665576" cy="3316926"/>
            <wp:effectExtent l="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72666" cy="3321966"/>
                    </a:xfrm>
                    <a:prstGeom prst="rect">
                      <a:avLst/>
                    </a:prstGeom>
                    <a:noFill/>
                    <a:ln>
                      <a:noFill/>
                    </a:ln>
                  </pic:spPr>
                </pic:pic>
              </a:graphicData>
            </a:graphic>
          </wp:inline>
        </w:drawing>
      </w:r>
    </w:p>
    <w:p w14:paraId="5F45BF20"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版图：</w:t>
      </w:r>
    </w:p>
    <w:p w14:paraId="5EFECA0B" w14:textId="2F6D64AF" w:rsidR="009A4529" w:rsidRPr="009A4529" w:rsidRDefault="00CB76DE" w:rsidP="00CB76DE">
      <w:pPr>
        <w:jc w:val="center"/>
      </w:pPr>
      <w:r w:rsidRPr="00CB76DE">
        <w:rPr>
          <w:rFonts w:ascii="宋体" w:hAnsi="宋体" w:cs="宋体"/>
          <w:noProof/>
          <w:kern w:val="0"/>
          <w:sz w:val="24"/>
          <w:szCs w:val="24"/>
        </w:rPr>
        <w:drawing>
          <wp:inline distT="0" distB="0" distL="0" distR="0" wp14:anchorId="7FC985EE" wp14:editId="58D2B0D3">
            <wp:extent cx="4452513" cy="2552181"/>
            <wp:effectExtent l="0" t="0" r="5715"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6264" cy="2554331"/>
                    </a:xfrm>
                    <a:prstGeom prst="rect">
                      <a:avLst/>
                    </a:prstGeom>
                    <a:noFill/>
                    <a:ln>
                      <a:noFill/>
                    </a:ln>
                  </pic:spPr>
                </pic:pic>
              </a:graphicData>
            </a:graphic>
          </wp:inline>
        </w:drawing>
      </w:r>
    </w:p>
    <w:p w14:paraId="6F99F025"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7F9EA7B6"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lastRenderedPageBreak/>
        <w:t>1</w:t>
      </w:r>
      <w:r>
        <w:rPr>
          <w:rFonts w:cstheme="minorBidi"/>
          <w:kern w:val="2"/>
          <w:sz w:val="22"/>
          <w:szCs w:val="22"/>
        </w:rPr>
        <w:t>)</w:t>
      </w:r>
      <w:r>
        <w:rPr>
          <w:rFonts w:cstheme="minorBidi" w:hint="eastAsia"/>
          <w:kern w:val="2"/>
          <w:sz w:val="22"/>
          <w:szCs w:val="22"/>
        </w:rPr>
        <w:t>原理图封装库；</w:t>
      </w:r>
    </w:p>
    <w:p w14:paraId="0494DD18"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Pr>
          <w:rFonts w:cstheme="minorBidi"/>
          <w:kern w:val="2"/>
          <w:sz w:val="22"/>
          <w:szCs w:val="22"/>
        </w:rPr>
        <w:t>)</w:t>
      </w:r>
      <w:r>
        <w:rPr>
          <w:rFonts w:cstheme="minorBidi" w:hint="eastAsia"/>
          <w:kern w:val="2"/>
          <w:sz w:val="22"/>
          <w:szCs w:val="22"/>
        </w:rPr>
        <w:t>元器件PCB封装库；</w:t>
      </w:r>
    </w:p>
    <w:p w14:paraId="5DF28B74"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proofErr w:type="gramStart"/>
      <w:r>
        <w:rPr>
          <w:rFonts w:cstheme="minorBidi" w:hint="eastAsia"/>
          <w:kern w:val="2"/>
          <w:sz w:val="22"/>
          <w:szCs w:val="22"/>
        </w:rPr>
        <w:t>网表文件</w:t>
      </w:r>
      <w:proofErr w:type="gramEnd"/>
      <w:r>
        <w:rPr>
          <w:rFonts w:cstheme="minorBidi" w:hint="eastAsia"/>
          <w:kern w:val="2"/>
          <w:sz w:val="22"/>
          <w:szCs w:val="22"/>
        </w:rPr>
        <w:t>。</w:t>
      </w:r>
    </w:p>
    <w:p w14:paraId="3CDCC1A6"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4</w:t>
      </w:r>
      <w:r>
        <w:rPr>
          <w:rFonts w:cstheme="minorBidi" w:hint="eastAsia"/>
          <w:kern w:val="2"/>
          <w:sz w:val="22"/>
          <w:szCs w:val="22"/>
        </w:rPr>
        <w:t>)BOM文件、坐标文件、</w:t>
      </w:r>
      <w:proofErr w:type="gramStart"/>
      <w:r>
        <w:rPr>
          <w:rFonts w:cstheme="minorBidi" w:hint="eastAsia"/>
          <w:kern w:val="2"/>
          <w:sz w:val="22"/>
          <w:szCs w:val="22"/>
        </w:rPr>
        <w:t>光绘文件</w:t>
      </w:r>
      <w:proofErr w:type="gramEnd"/>
      <w:r>
        <w:rPr>
          <w:rFonts w:cstheme="minorBidi" w:hint="eastAsia"/>
          <w:kern w:val="2"/>
          <w:sz w:val="22"/>
          <w:szCs w:val="22"/>
        </w:rPr>
        <w:t>。</w:t>
      </w:r>
    </w:p>
    <w:p w14:paraId="7BFDD558"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5)项原理图。</w:t>
      </w:r>
    </w:p>
    <w:p w14:paraId="53EE7B37"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6)项目PCB版图。</w:t>
      </w:r>
    </w:p>
    <w:p w14:paraId="7EF9DCB2"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52949232" w14:textId="25B5CEA2"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1</w:t>
      </w:r>
      <w:r>
        <w:rPr>
          <w:rFonts w:cstheme="minorBidi"/>
          <w:kern w:val="2"/>
          <w:sz w:val="22"/>
          <w:szCs w:val="22"/>
        </w:rPr>
        <w:t>)</w:t>
      </w:r>
      <w:r>
        <w:rPr>
          <w:rFonts w:cstheme="minorBidi" w:hint="eastAsia"/>
          <w:kern w:val="2"/>
          <w:sz w:val="22"/>
          <w:szCs w:val="22"/>
        </w:rPr>
        <w:t>使用</w:t>
      </w:r>
      <w:r w:rsidR="00AE51F0">
        <w:rPr>
          <w:rFonts w:cstheme="minorBidi" w:hint="eastAsia"/>
          <w:kern w:val="2"/>
          <w:sz w:val="22"/>
          <w:szCs w:val="22"/>
        </w:rPr>
        <w:t>焊盘设计软件和封装设计软件</w:t>
      </w:r>
      <w:r>
        <w:rPr>
          <w:rFonts w:cstheme="minorBidi" w:hint="eastAsia"/>
          <w:kern w:val="2"/>
          <w:sz w:val="22"/>
          <w:szCs w:val="22"/>
        </w:rPr>
        <w:t>建立PCB封装库；</w:t>
      </w:r>
    </w:p>
    <w:p w14:paraId="28B979FB"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Pr>
          <w:rFonts w:cstheme="minorBidi"/>
          <w:kern w:val="2"/>
          <w:sz w:val="22"/>
          <w:szCs w:val="22"/>
        </w:rPr>
        <w:t>)</w:t>
      </w:r>
      <w:r>
        <w:rPr>
          <w:rFonts w:cstheme="minorBidi" w:hint="eastAsia"/>
          <w:kern w:val="2"/>
          <w:sz w:val="22"/>
          <w:szCs w:val="22"/>
        </w:rPr>
        <w:t>在设计工具内</w:t>
      </w:r>
      <w:proofErr w:type="gramStart"/>
      <w:r>
        <w:rPr>
          <w:rFonts w:cstheme="minorBidi" w:hint="eastAsia"/>
          <w:kern w:val="2"/>
          <w:sz w:val="22"/>
          <w:szCs w:val="22"/>
        </w:rPr>
        <w:t>进行网表导入</w:t>
      </w:r>
      <w:proofErr w:type="gramEnd"/>
      <w:r>
        <w:rPr>
          <w:rFonts w:cstheme="minorBidi" w:hint="eastAsia"/>
          <w:kern w:val="2"/>
          <w:sz w:val="22"/>
          <w:szCs w:val="22"/>
        </w:rPr>
        <w:t>、器件布局、约束管理器设置；</w:t>
      </w:r>
    </w:p>
    <w:p w14:paraId="6E8968A6"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r>
        <w:rPr>
          <w:rFonts w:cstheme="minorBidi" w:hint="eastAsia"/>
          <w:kern w:val="2"/>
          <w:sz w:val="22"/>
          <w:szCs w:val="22"/>
        </w:rPr>
        <w:t>PCB布线和</w:t>
      </w:r>
      <w:proofErr w:type="gramStart"/>
      <w:r>
        <w:rPr>
          <w:rFonts w:cstheme="minorBidi" w:hint="eastAsia"/>
          <w:kern w:val="2"/>
          <w:sz w:val="22"/>
          <w:szCs w:val="22"/>
        </w:rPr>
        <w:t>覆铜</w:t>
      </w:r>
      <w:proofErr w:type="gramEnd"/>
      <w:r>
        <w:rPr>
          <w:rFonts w:cstheme="minorBidi" w:hint="eastAsia"/>
          <w:kern w:val="2"/>
          <w:sz w:val="22"/>
          <w:szCs w:val="22"/>
        </w:rPr>
        <w:t>，并完成l</w:t>
      </w:r>
      <w:r>
        <w:rPr>
          <w:rFonts w:cstheme="minorBidi"/>
          <w:kern w:val="2"/>
          <w:sz w:val="22"/>
          <w:szCs w:val="22"/>
        </w:rPr>
        <w:t>ayout</w:t>
      </w:r>
      <w:r>
        <w:rPr>
          <w:rFonts w:cstheme="minorBidi" w:hint="eastAsia"/>
          <w:kern w:val="2"/>
          <w:sz w:val="22"/>
          <w:szCs w:val="22"/>
        </w:rPr>
        <w:t>。</w:t>
      </w:r>
    </w:p>
    <w:p w14:paraId="288099AC"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4</w:t>
      </w:r>
      <w:r>
        <w:rPr>
          <w:rFonts w:cstheme="minorBidi"/>
          <w:kern w:val="2"/>
          <w:sz w:val="22"/>
          <w:szCs w:val="22"/>
        </w:rPr>
        <w:t>)</w:t>
      </w:r>
      <w:r>
        <w:rPr>
          <w:rFonts w:cstheme="minorBidi" w:hint="eastAsia"/>
          <w:kern w:val="2"/>
          <w:sz w:val="22"/>
          <w:szCs w:val="22"/>
        </w:rPr>
        <w:t>对l</w:t>
      </w:r>
      <w:r>
        <w:rPr>
          <w:rFonts w:cstheme="minorBidi"/>
          <w:kern w:val="2"/>
          <w:sz w:val="22"/>
          <w:szCs w:val="22"/>
        </w:rPr>
        <w:t>ayout</w:t>
      </w:r>
      <w:r>
        <w:rPr>
          <w:rFonts w:cstheme="minorBidi" w:hint="eastAsia"/>
          <w:kern w:val="2"/>
          <w:sz w:val="22"/>
          <w:szCs w:val="22"/>
        </w:rPr>
        <w:t>结果进行DRC验证。</w:t>
      </w:r>
    </w:p>
    <w:p w14:paraId="01AD7033" w14:textId="68942E94" w:rsidR="009A4529" w:rsidRPr="00F550CD" w:rsidRDefault="009A4529" w:rsidP="00F550CD">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5</w:t>
      </w:r>
      <w:r>
        <w:rPr>
          <w:rFonts w:cstheme="minorBidi"/>
          <w:kern w:val="2"/>
          <w:sz w:val="22"/>
          <w:szCs w:val="22"/>
        </w:rPr>
        <w:t>)</w:t>
      </w:r>
      <w:r w:rsidRPr="00893D44">
        <w:rPr>
          <w:rFonts w:cstheme="minorBidi" w:hint="eastAsia"/>
          <w:kern w:val="2"/>
          <w:sz w:val="22"/>
          <w:szCs w:val="22"/>
        </w:rPr>
        <w:t>设计文档等的输出。</w:t>
      </w:r>
    </w:p>
    <w:p w14:paraId="00BC77E3" w14:textId="2CC110D7" w:rsidR="009A4529" w:rsidRPr="00F550CD" w:rsidRDefault="00F550CD" w:rsidP="00F550CD">
      <w:pPr>
        <w:pStyle w:val="a8"/>
        <w:adjustRightInd w:val="0"/>
        <w:snapToGrid w:val="0"/>
        <w:spacing w:before="0" w:beforeAutospacing="0" w:after="0" w:afterAutospacing="0" w:line="360" w:lineRule="auto"/>
        <w:rPr>
          <w:rFonts w:cstheme="minorBidi"/>
          <w:kern w:val="2"/>
          <w:sz w:val="22"/>
          <w:szCs w:val="22"/>
        </w:rPr>
      </w:pPr>
      <w:r>
        <w:rPr>
          <w:rFonts w:cstheme="minorBidi" w:hint="eastAsia"/>
          <w:kern w:val="2"/>
          <w:sz w:val="22"/>
          <w:szCs w:val="22"/>
        </w:rPr>
        <w:t>1</w:t>
      </w:r>
      <w:r>
        <w:rPr>
          <w:rFonts w:cstheme="minorBidi"/>
          <w:kern w:val="2"/>
          <w:sz w:val="22"/>
          <w:szCs w:val="22"/>
        </w:rPr>
        <w:t>0.</w:t>
      </w:r>
      <w:r w:rsidRPr="00F550CD">
        <w:rPr>
          <w:rFonts w:cstheme="minorBidi"/>
          <w:kern w:val="2"/>
          <w:sz w:val="22"/>
          <w:szCs w:val="22"/>
        </w:rPr>
        <w:t>EP4CE10F17C8 FPGA系统外设VGA接口板卡设计</w:t>
      </w:r>
      <w:r w:rsidR="006B33C1" w:rsidRPr="00F550CD">
        <w:rPr>
          <w:rFonts w:cstheme="minorBidi" w:hint="eastAsia"/>
          <w:kern w:val="2"/>
          <w:sz w:val="22"/>
          <w:szCs w:val="22"/>
        </w:rPr>
        <w:t xml:space="preserve"> </w:t>
      </w:r>
      <w:r w:rsidR="006B33C1" w:rsidRPr="00F550CD">
        <w:rPr>
          <w:rFonts w:cstheme="minorBidi"/>
          <w:kern w:val="2"/>
          <w:sz w:val="22"/>
          <w:szCs w:val="22"/>
        </w:rPr>
        <w:t xml:space="preserve">  </w:t>
      </w:r>
    </w:p>
    <w:p w14:paraId="594FEBF9" w14:textId="77777777" w:rsidR="009A4529" w:rsidRPr="009E130B"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sidRPr="009E130B">
        <w:rPr>
          <w:rFonts w:cstheme="minorBidi" w:hint="eastAsia"/>
          <w:kern w:val="2"/>
          <w:sz w:val="22"/>
          <w:szCs w:val="22"/>
        </w:rPr>
        <w:t>案例简介：</w:t>
      </w:r>
    </w:p>
    <w:p w14:paraId="6E5DA8A3" w14:textId="2E21AD78" w:rsidR="00CB76DE" w:rsidRPr="00CB76DE" w:rsidRDefault="00CB76DE" w:rsidP="00CB76DE">
      <w:pPr>
        <w:pStyle w:val="a8"/>
        <w:adjustRightInd w:val="0"/>
        <w:snapToGrid w:val="0"/>
        <w:spacing w:before="0" w:beforeAutospacing="0" w:after="0" w:afterAutospacing="0" w:line="360" w:lineRule="auto"/>
        <w:ind w:firstLineChars="200" w:firstLine="440"/>
        <w:rPr>
          <w:rFonts w:cstheme="minorBidi"/>
          <w:kern w:val="2"/>
          <w:sz w:val="22"/>
          <w:szCs w:val="22"/>
        </w:rPr>
      </w:pPr>
      <w:r w:rsidRPr="00CB76DE">
        <w:rPr>
          <w:rFonts w:cstheme="minorBidi"/>
          <w:kern w:val="2"/>
          <w:sz w:val="22"/>
          <w:szCs w:val="22"/>
        </w:rPr>
        <w:t>VGA中有两个非常重要的信号：水平同步信号（HS）与垂直同步（VS），</w:t>
      </w:r>
      <w:proofErr w:type="gramStart"/>
      <w:r w:rsidRPr="00CB76DE">
        <w:rPr>
          <w:rFonts w:cstheme="minorBidi" w:hint="eastAsia"/>
          <w:kern w:val="2"/>
          <w:sz w:val="22"/>
          <w:szCs w:val="22"/>
        </w:rPr>
        <w:t>或称</w:t>
      </w:r>
      <w:r w:rsidRPr="00CB76DE">
        <w:rPr>
          <w:rFonts w:cstheme="minorBidi"/>
          <w:kern w:val="2"/>
          <w:sz w:val="22"/>
          <w:szCs w:val="22"/>
        </w:rPr>
        <w:t>行同步</w:t>
      </w:r>
      <w:proofErr w:type="gramEnd"/>
      <w:r w:rsidRPr="00CB76DE">
        <w:rPr>
          <w:rFonts w:cstheme="minorBidi"/>
          <w:kern w:val="2"/>
          <w:sz w:val="22"/>
          <w:szCs w:val="22"/>
        </w:rPr>
        <w:t>和场同步。这两个同步信号给VGA提供精准的时间参考，使得显示器能够依照设置的分辨率显示图形。需要注意的是无论是水平同步信号还是垂直同步信号，都是负脉冲。</w:t>
      </w:r>
      <w:r w:rsidRPr="00CB76DE">
        <w:rPr>
          <w:rFonts w:cstheme="minorBidi" w:hint="eastAsia"/>
          <w:kern w:val="2"/>
          <w:sz w:val="22"/>
          <w:szCs w:val="22"/>
        </w:rPr>
        <w:t>VGA采用的是模拟信号传输，模拟电压的大小代表了像素的亮度。为了将FPGA的数字信号变成模拟信号，一般而言都会使用DAC，进行数字模拟信号的转换。无论这个DAC是一个专用芯片还是一个权电阻网络，都应该注意的是：在VGA适配器的内部有一个75Ω的端接电阻。这个端接电阻起到了将电流信号转换为电压信号的作用。因为一般而言，电流型输出的DAC容易做到如此高的带宽。由于VGA使用了RGB565的格式，我们只需要6位的DAC就可以完成VGA的驱动，因此价格低廉的权电阻网络是一个非常不错的选择。本项目为我公司开发基于</w:t>
      </w:r>
      <w:r w:rsidRPr="00CB76DE">
        <w:rPr>
          <w:rFonts w:cstheme="minorBidi"/>
          <w:kern w:val="2"/>
          <w:sz w:val="22"/>
          <w:szCs w:val="22"/>
        </w:rPr>
        <w:t>EP4CE10F17C8</w:t>
      </w:r>
      <w:r w:rsidRPr="00CB76DE">
        <w:rPr>
          <w:rFonts w:cstheme="minorBidi" w:hint="eastAsia"/>
          <w:kern w:val="2"/>
          <w:sz w:val="22"/>
          <w:szCs w:val="22"/>
        </w:rPr>
        <w:t>的FPGA试验箱的硬件部分设计案例外扩VGA接口项目部分，采用权电阻网络方式实现从FPGA端到VGA接口端的数字模拟VGA信号的转换，同时FPGA提供VGA传输的行同步和场同步信号。该项目需要学生自行绘制电路原理图、</w:t>
      </w:r>
      <w:proofErr w:type="gramStart"/>
      <w:r w:rsidRPr="00CB76DE">
        <w:rPr>
          <w:rFonts w:cstheme="minorBidi" w:hint="eastAsia"/>
          <w:kern w:val="2"/>
          <w:sz w:val="22"/>
          <w:szCs w:val="22"/>
        </w:rPr>
        <w:t>生成网表</w:t>
      </w:r>
      <w:proofErr w:type="gramEnd"/>
      <w:r w:rsidRPr="00CB76DE">
        <w:rPr>
          <w:rFonts w:cstheme="minorBidi" w:hint="eastAsia"/>
          <w:kern w:val="2"/>
          <w:sz w:val="22"/>
          <w:szCs w:val="22"/>
        </w:rPr>
        <w:t>，并进一步的绘制出PCB版图，并将相关文件输出。</w:t>
      </w:r>
    </w:p>
    <w:p w14:paraId="622AEBA9"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电路图：</w:t>
      </w:r>
    </w:p>
    <w:p w14:paraId="239FA869" w14:textId="14CF5C2D" w:rsidR="009A4529" w:rsidRDefault="00CB76DE" w:rsidP="00CB76DE">
      <w:pPr>
        <w:pStyle w:val="a8"/>
        <w:adjustRightInd w:val="0"/>
        <w:snapToGrid w:val="0"/>
        <w:spacing w:before="0" w:beforeAutospacing="0" w:after="0" w:afterAutospacing="0" w:line="360" w:lineRule="auto"/>
        <w:rPr>
          <w:rFonts w:cstheme="minorBidi"/>
          <w:kern w:val="2"/>
          <w:sz w:val="22"/>
          <w:szCs w:val="22"/>
        </w:rPr>
      </w:pPr>
      <w:r w:rsidRPr="00A670CB">
        <w:rPr>
          <w:noProof/>
        </w:rPr>
        <w:lastRenderedPageBreak/>
        <w:drawing>
          <wp:inline distT="0" distB="0" distL="0" distR="0" wp14:anchorId="720FDDF8" wp14:editId="65C37910">
            <wp:extent cx="4958443" cy="3077033"/>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80352" cy="3090629"/>
                    </a:xfrm>
                    <a:prstGeom prst="rect">
                      <a:avLst/>
                    </a:prstGeom>
                    <a:noFill/>
                    <a:ln>
                      <a:noFill/>
                    </a:ln>
                  </pic:spPr>
                </pic:pic>
              </a:graphicData>
            </a:graphic>
          </wp:inline>
        </w:drawing>
      </w:r>
    </w:p>
    <w:p w14:paraId="3F0C7AD8"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版图：</w:t>
      </w:r>
    </w:p>
    <w:p w14:paraId="5CD17ADF" w14:textId="793F0A23" w:rsidR="009A4529" w:rsidRPr="009E130B" w:rsidRDefault="00CB76DE" w:rsidP="009A4529">
      <w:pPr>
        <w:pStyle w:val="a8"/>
        <w:adjustRightInd w:val="0"/>
        <w:snapToGrid w:val="0"/>
        <w:spacing w:before="0" w:beforeAutospacing="0" w:after="0" w:afterAutospacing="0" w:line="360" w:lineRule="auto"/>
        <w:ind w:firstLineChars="200" w:firstLine="480"/>
        <w:rPr>
          <w:rFonts w:cstheme="minorBidi"/>
          <w:kern w:val="2"/>
          <w:sz w:val="22"/>
          <w:szCs w:val="22"/>
        </w:rPr>
      </w:pPr>
      <w:r w:rsidRPr="00B96383">
        <w:rPr>
          <w:noProof/>
        </w:rPr>
        <w:drawing>
          <wp:inline distT="0" distB="0" distL="0" distR="0" wp14:anchorId="0274CB58" wp14:editId="55A98E5D">
            <wp:extent cx="3429000" cy="3520080"/>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43853" cy="3535327"/>
                    </a:xfrm>
                    <a:prstGeom prst="rect">
                      <a:avLst/>
                    </a:prstGeom>
                    <a:noFill/>
                    <a:ln>
                      <a:noFill/>
                    </a:ln>
                  </pic:spPr>
                </pic:pic>
              </a:graphicData>
            </a:graphic>
          </wp:inline>
        </w:drawing>
      </w:r>
    </w:p>
    <w:p w14:paraId="68BE426C"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本案例提供以下技术文件，学生可完成案例设计并验证：</w:t>
      </w:r>
    </w:p>
    <w:p w14:paraId="66071D72"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1</w:t>
      </w:r>
      <w:r>
        <w:rPr>
          <w:rFonts w:cstheme="minorBidi"/>
          <w:kern w:val="2"/>
          <w:sz w:val="22"/>
          <w:szCs w:val="22"/>
        </w:rPr>
        <w:t>)</w:t>
      </w:r>
      <w:r>
        <w:rPr>
          <w:rFonts w:cstheme="minorBidi" w:hint="eastAsia"/>
          <w:kern w:val="2"/>
          <w:sz w:val="22"/>
          <w:szCs w:val="22"/>
        </w:rPr>
        <w:t>原理图封装库；</w:t>
      </w:r>
    </w:p>
    <w:p w14:paraId="3A01940D"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Pr>
          <w:rFonts w:cstheme="minorBidi"/>
          <w:kern w:val="2"/>
          <w:sz w:val="22"/>
          <w:szCs w:val="22"/>
        </w:rPr>
        <w:t>)</w:t>
      </w:r>
      <w:r>
        <w:rPr>
          <w:rFonts w:cstheme="minorBidi" w:hint="eastAsia"/>
          <w:kern w:val="2"/>
          <w:sz w:val="22"/>
          <w:szCs w:val="22"/>
        </w:rPr>
        <w:t>元器件PCB封装库；</w:t>
      </w:r>
    </w:p>
    <w:p w14:paraId="6999974E"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proofErr w:type="gramStart"/>
      <w:r>
        <w:rPr>
          <w:rFonts w:cstheme="minorBidi" w:hint="eastAsia"/>
          <w:kern w:val="2"/>
          <w:sz w:val="22"/>
          <w:szCs w:val="22"/>
        </w:rPr>
        <w:t>网表文件</w:t>
      </w:r>
      <w:proofErr w:type="gramEnd"/>
      <w:r>
        <w:rPr>
          <w:rFonts w:cstheme="minorBidi" w:hint="eastAsia"/>
          <w:kern w:val="2"/>
          <w:sz w:val="22"/>
          <w:szCs w:val="22"/>
        </w:rPr>
        <w:t>。</w:t>
      </w:r>
    </w:p>
    <w:p w14:paraId="444E6A58"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4</w:t>
      </w:r>
      <w:r>
        <w:rPr>
          <w:rFonts w:cstheme="minorBidi" w:hint="eastAsia"/>
          <w:kern w:val="2"/>
          <w:sz w:val="22"/>
          <w:szCs w:val="22"/>
        </w:rPr>
        <w:t>)BOM文件、坐标文件、</w:t>
      </w:r>
      <w:proofErr w:type="gramStart"/>
      <w:r>
        <w:rPr>
          <w:rFonts w:cstheme="minorBidi" w:hint="eastAsia"/>
          <w:kern w:val="2"/>
          <w:sz w:val="22"/>
          <w:szCs w:val="22"/>
        </w:rPr>
        <w:t>光绘文件</w:t>
      </w:r>
      <w:proofErr w:type="gramEnd"/>
      <w:r>
        <w:rPr>
          <w:rFonts w:cstheme="minorBidi" w:hint="eastAsia"/>
          <w:kern w:val="2"/>
          <w:sz w:val="22"/>
          <w:szCs w:val="22"/>
        </w:rPr>
        <w:t>。</w:t>
      </w:r>
    </w:p>
    <w:p w14:paraId="0F529819"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5)项原理图。</w:t>
      </w:r>
    </w:p>
    <w:p w14:paraId="6EA1C0A9"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lastRenderedPageBreak/>
        <w:t>6)项目PCB版图。</w:t>
      </w:r>
    </w:p>
    <w:p w14:paraId="4E68FB78" w14:textId="77777777" w:rsidR="009A4529" w:rsidRDefault="009A4529" w:rsidP="009A4529">
      <w:pPr>
        <w:pStyle w:val="a8"/>
        <w:adjustRightInd w:val="0"/>
        <w:snapToGrid w:val="0"/>
        <w:spacing w:before="0" w:beforeAutospacing="0" w:after="0" w:afterAutospacing="0" w:line="360" w:lineRule="auto"/>
        <w:ind w:firstLineChars="200" w:firstLine="440"/>
        <w:rPr>
          <w:rFonts w:cstheme="minorBidi"/>
          <w:kern w:val="2"/>
          <w:sz w:val="22"/>
          <w:szCs w:val="22"/>
        </w:rPr>
      </w:pPr>
      <w:r>
        <w:rPr>
          <w:rFonts w:cstheme="minorBidi" w:hint="eastAsia"/>
          <w:kern w:val="2"/>
          <w:sz w:val="22"/>
          <w:szCs w:val="22"/>
        </w:rPr>
        <w:t>本案例包括下列技术环节：</w:t>
      </w:r>
    </w:p>
    <w:p w14:paraId="2C840FF9" w14:textId="0ACD6AA6"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1</w:t>
      </w:r>
      <w:r>
        <w:rPr>
          <w:rFonts w:cstheme="minorBidi"/>
          <w:kern w:val="2"/>
          <w:sz w:val="22"/>
          <w:szCs w:val="22"/>
        </w:rPr>
        <w:t>)</w:t>
      </w:r>
      <w:r>
        <w:rPr>
          <w:rFonts w:cstheme="minorBidi" w:hint="eastAsia"/>
          <w:kern w:val="2"/>
          <w:sz w:val="22"/>
          <w:szCs w:val="22"/>
        </w:rPr>
        <w:t>使用</w:t>
      </w:r>
      <w:r w:rsidR="00AE51F0">
        <w:rPr>
          <w:rFonts w:cstheme="minorBidi" w:hint="eastAsia"/>
          <w:kern w:val="2"/>
          <w:sz w:val="22"/>
          <w:szCs w:val="22"/>
        </w:rPr>
        <w:t>焊盘设计软件和封装设计软件</w:t>
      </w:r>
      <w:r>
        <w:rPr>
          <w:rFonts w:cstheme="minorBidi" w:hint="eastAsia"/>
          <w:kern w:val="2"/>
          <w:sz w:val="22"/>
          <w:szCs w:val="22"/>
        </w:rPr>
        <w:t>建立PCB封装库；</w:t>
      </w:r>
    </w:p>
    <w:p w14:paraId="61659414"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2</w:t>
      </w:r>
      <w:r>
        <w:rPr>
          <w:rFonts w:cstheme="minorBidi"/>
          <w:kern w:val="2"/>
          <w:sz w:val="22"/>
          <w:szCs w:val="22"/>
        </w:rPr>
        <w:t>)</w:t>
      </w:r>
      <w:r>
        <w:rPr>
          <w:rFonts w:cstheme="minorBidi" w:hint="eastAsia"/>
          <w:kern w:val="2"/>
          <w:sz w:val="22"/>
          <w:szCs w:val="22"/>
        </w:rPr>
        <w:t>在设计工具内</w:t>
      </w:r>
      <w:proofErr w:type="gramStart"/>
      <w:r>
        <w:rPr>
          <w:rFonts w:cstheme="minorBidi" w:hint="eastAsia"/>
          <w:kern w:val="2"/>
          <w:sz w:val="22"/>
          <w:szCs w:val="22"/>
        </w:rPr>
        <w:t>进行网表导入</w:t>
      </w:r>
      <w:proofErr w:type="gramEnd"/>
      <w:r>
        <w:rPr>
          <w:rFonts w:cstheme="minorBidi" w:hint="eastAsia"/>
          <w:kern w:val="2"/>
          <w:sz w:val="22"/>
          <w:szCs w:val="22"/>
        </w:rPr>
        <w:t>、器件布局、约束管理器设置；</w:t>
      </w:r>
    </w:p>
    <w:p w14:paraId="10EEAE31"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kern w:val="2"/>
          <w:sz w:val="22"/>
          <w:szCs w:val="22"/>
        </w:rPr>
        <w:t>3)</w:t>
      </w:r>
      <w:r>
        <w:rPr>
          <w:rFonts w:cstheme="minorBidi" w:hint="eastAsia"/>
          <w:kern w:val="2"/>
          <w:sz w:val="22"/>
          <w:szCs w:val="22"/>
        </w:rPr>
        <w:t>PCB布线和</w:t>
      </w:r>
      <w:proofErr w:type="gramStart"/>
      <w:r>
        <w:rPr>
          <w:rFonts w:cstheme="minorBidi" w:hint="eastAsia"/>
          <w:kern w:val="2"/>
          <w:sz w:val="22"/>
          <w:szCs w:val="22"/>
        </w:rPr>
        <w:t>覆铜</w:t>
      </w:r>
      <w:proofErr w:type="gramEnd"/>
      <w:r>
        <w:rPr>
          <w:rFonts w:cstheme="minorBidi" w:hint="eastAsia"/>
          <w:kern w:val="2"/>
          <w:sz w:val="22"/>
          <w:szCs w:val="22"/>
        </w:rPr>
        <w:t>，并完成l</w:t>
      </w:r>
      <w:r>
        <w:rPr>
          <w:rFonts w:cstheme="minorBidi"/>
          <w:kern w:val="2"/>
          <w:sz w:val="22"/>
          <w:szCs w:val="22"/>
        </w:rPr>
        <w:t>ayout</w:t>
      </w:r>
      <w:r>
        <w:rPr>
          <w:rFonts w:cstheme="minorBidi" w:hint="eastAsia"/>
          <w:kern w:val="2"/>
          <w:sz w:val="22"/>
          <w:szCs w:val="22"/>
        </w:rPr>
        <w:t>。</w:t>
      </w:r>
    </w:p>
    <w:p w14:paraId="2F9D48FF" w14:textId="77777777" w:rsidR="009A4529" w:rsidRDefault="009A4529" w:rsidP="009A4529">
      <w:pPr>
        <w:pStyle w:val="a8"/>
        <w:adjustRightInd w:val="0"/>
        <w:snapToGrid w:val="0"/>
        <w:spacing w:before="0" w:beforeAutospacing="0" w:after="0" w:afterAutospacing="0" w:line="360" w:lineRule="auto"/>
        <w:ind w:left="440"/>
        <w:rPr>
          <w:rFonts w:cstheme="minorBidi"/>
          <w:kern w:val="2"/>
          <w:sz w:val="22"/>
          <w:szCs w:val="22"/>
        </w:rPr>
      </w:pPr>
      <w:r>
        <w:rPr>
          <w:rFonts w:cstheme="minorBidi" w:hint="eastAsia"/>
          <w:kern w:val="2"/>
          <w:sz w:val="22"/>
          <w:szCs w:val="22"/>
        </w:rPr>
        <w:t>4</w:t>
      </w:r>
      <w:r>
        <w:rPr>
          <w:rFonts w:cstheme="minorBidi"/>
          <w:kern w:val="2"/>
          <w:sz w:val="22"/>
          <w:szCs w:val="22"/>
        </w:rPr>
        <w:t>)</w:t>
      </w:r>
      <w:r>
        <w:rPr>
          <w:rFonts w:cstheme="minorBidi" w:hint="eastAsia"/>
          <w:kern w:val="2"/>
          <w:sz w:val="22"/>
          <w:szCs w:val="22"/>
        </w:rPr>
        <w:t>对l</w:t>
      </w:r>
      <w:r>
        <w:rPr>
          <w:rFonts w:cstheme="minorBidi"/>
          <w:kern w:val="2"/>
          <w:sz w:val="22"/>
          <w:szCs w:val="22"/>
        </w:rPr>
        <w:t>ayout</w:t>
      </w:r>
      <w:r>
        <w:rPr>
          <w:rFonts w:cstheme="minorBidi" w:hint="eastAsia"/>
          <w:kern w:val="2"/>
          <w:sz w:val="22"/>
          <w:szCs w:val="22"/>
        </w:rPr>
        <w:t>结果进行DRC验证。</w:t>
      </w:r>
    </w:p>
    <w:p w14:paraId="79DA08A9" w14:textId="40062525" w:rsidR="00510B95" w:rsidRDefault="009A4529" w:rsidP="009A4529">
      <w:pPr>
        <w:adjustRightInd w:val="0"/>
        <w:snapToGrid w:val="0"/>
        <w:spacing w:line="360" w:lineRule="auto"/>
        <w:ind w:firstLineChars="200" w:firstLine="440"/>
        <w:rPr>
          <w:rFonts w:ascii="宋体" w:hAnsi="宋体" w:cstheme="minorBidi"/>
          <w:sz w:val="22"/>
        </w:rPr>
      </w:pPr>
      <w:r>
        <w:rPr>
          <w:rFonts w:cstheme="minorBidi" w:hint="eastAsia"/>
          <w:sz w:val="22"/>
        </w:rPr>
        <w:t>5</w:t>
      </w:r>
      <w:r>
        <w:rPr>
          <w:rFonts w:cstheme="minorBidi"/>
          <w:sz w:val="22"/>
        </w:rPr>
        <w:t>)</w:t>
      </w:r>
      <w:r w:rsidRPr="00893D44">
        <w:rPr>
          <w:rFonts w:cstheme="minorBidi" w:hint="eastAsia"/>
          <w:sz w:val="22"/>
        </w:rPr>
        <w:t>设计文档等的输出。</w:t>
      </w:r>
      <w:r w:rsidR="006B33C1">
        <w:rPr>
          <w:rFonts w:ascii="宋体" w:hAnsi="宋体" w:cstheme="minorBidi"/>
          <w:sz w:val="22"/>
        </w:rPr>
        <w:t xml:space="preserve">                                                                                                                                                                                                                                                    </w:t>
      </w:r>
    </w:p>
    <w:p w14:paraId="4A0C1A23" w14:textId="77777777" w:rsidR="00510B95" w:rsidRDefault="00510B95" w:rsidP="004B34CE">
      <w:pPr>
        <w:spacing w:line="360" w:lineRule="auto"/>
        <w:rPr>
          <w:rFonts w:ascii="宋体" w:hAnsi="宋体"/>
        </w:rPr>
      </w:pPr>
    </w:p>
    <w:sectPr w:rsidR="00510B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0AF9C" w14:textId="77777777" w:rsidR="00A67AE7" w:rsidRDefault="00A67AE7" w:rsidP="00F055B5">
      <w:r>
        <w:separator/>
      </w:r>
    </w:p>
  </w:endnote>
  <w:endnote w:type="continuationSeparator" w:id="0">
    <w:p w14:paraId="332518C0" w14:textId="77777777" w:rsidR="00A67AE7" w:rsidRDefault="00A67AE7" w:rsidP="00F0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ans Serif PS">
    <w:altName w:val="Arial"/>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2BDE2" w14:textId="77777777" w:rsidR="00A67AE7" w:rsidRDefault="00A67AE7" w:rsidP="00F055B5">
      <w:r>
        <w:separator/>
      </w:r>
    </w:p>
  </w:footnote>
  <w:footnote w:type="continuationSeparator" w:id="0">
    <w:p w14:paraId="46DA4A91" w14:textId="77777777" w:rsidR="00A67AE7" w:rsidRDefault="00A67AE7" w:rsidP="00F055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5A5E"/>
    <w:multiLevelType w:val="multilevel"/>
    <w:tmpl w:val="04155A5E"/>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05205524"/>
    <w:multiLevelType w:val="multilevel"/>
    <w:tmpl w:val="05205524"/>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8111F94"/>
    <w:multiLevelType w:val="multilevel"/>
    <w:tmpl w:val="08111F94"/>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 w15:restartNumberingAfterBreak="0">
    <w:nsid w:val="08664ED8"/>
    <w:multiLevelType w:val="multilevel"/>
    <w:tmpl w:val="08664ED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C7629E1"/>
    <w:multiLevelType w:val="multilevel"/>
    <w:tmpl w:val="0C7629E1"/>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0D552B06"/>
    <w:multiLevelType w:val="multilevel"/>
    <w:tmpl w:val="0D552B06"/>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0E0D4411"/>
    <w:multiLevelType w:val="multilevel"/>
    <w:tmpl w:val="0E0D4411"/>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 w15:restartNumberingAfterBreak="0">
    <w:nsid w:val="111E6F04"/>
    <w:multiLevelType w:val="hybridMultilevel"/>
    <w:tmpl w:val="11BE10EA"/>
    <w:lvl w:ilvl="0" w:tplc="571E706A">
      <w:start w:val="1"/>
      <w:numFmt w:val="decimal"/>
      <w:lvlText w:val="%1、"/>
      <w:lvlJc w:val="left"/>
      <w:pPr>
        <w:ind w:left="786"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12753E8B"/>
    <w:multiLevelType w:val="multilevel"/>
    <w:tmpl w:val="12753E8B"/>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198E0715"/>
    <w:multiLevelType w:val="multilevel"/>
    <w:tmpl w:val="198E0715"/>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 w15:restartNumberingAfterBreak="0">
    <w:nsid w:val="1D12710D"/>
    <w:multiLevelType w:val="multilevel"/>
    <w:tmpl w:val="1D12710D"/>
    <w:lvl w:ilvl="0">
      <w:start w:val="1"/>
      <w:numFmt w:val="decimal"/>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1" w15:restartNumberingAfterBreak="0">
    <w:nsid w:val="1FB4784D"/>
    <w:multiLevelType w:val="multilevel"/>
    <w:tmpl w:val="1FB4784D"/>
    <w:lvl w:ilvl="0">
      <w:start w:val="1"/>
      <w:numFmt w:val="decimal"/>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12" w15:restartNumberingAfterBreak="0">
    <w:nsid w:val="24237D92"/>
    <w:multiLevelType w:val="hybridMultilevel"/>
    <w:tmpl w:val="66E84E68"/>
    <w:lvl w:ilvl="0" w:tplc="8E02661A">
      <w:start w:val="3"/>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3" w15:restartNumberingAfterBreak="0">
    <w:nsid w:val="2703555A"/>
    <w:multiLevelType w:val="multilevel"/>
    <w:tmpl w:val="2703555A"/>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28172A0A"/>
    <w:multiLevelType w:val="multilevel"/>
    <w:tmpl w:val="28172A0A"/>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2BF93979"/>
    <w:multiLevelType w:val="multilevel"/>
    <w:tmpl w:val="2BF93979"/>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2D6659E8"/>
    <w:multiLevelType w:val="multilevel"/>
    <w:tmpl w:val="2D6659E8"/>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7" w15:restartNumberingAfterBreak="0">
    <w:nsid w:val="2D892B67"/>
    <w:multiLevelType w:val="multilevel"/>
    <w:tmpl w:val="2D892B67"/>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8" w15:restartNumberingAfterBreak="0">
    <w:nsid w:val="2DCD40A4"/>
    <w:multiLevelType w:val="multilevel"/>
    <w:tmpl w:val="2DCD40A4"/>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 w15:restartNumberingAfterBreak="0">
    <w:nsid w:val="2E81579B"/>
    <w:multiLevelType w:val="hybridMultilevel"/>
    <w:tmpl w:val="FCACF0A0"/>
    <w:lvl w:ilvl="0" w:tplc="C61224EC">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0" w15:restartNumberingAfterBreak="0">
    <w:nsid w:val="2F9E72DF"/>
    <w:multiLevelType w:val="multilevel"/>
    <w:tmpl w:val="2F9E72DF"/>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3DC03D07"/>
    <w:multiLevelType w:val="hybridMultilevel"/>
    <w:tmpl w:val="A2807594"/>
    <w:lvl w:ilvl="0" w:tplc="701653F0">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22" w15:restartNumberingAfterBreak="0">
    <w:nsid w:val="41021871"/>
    <w:multiLevelType w:val="multilevel"/>
    <w:tmpl w:val="41021871"/>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44BA53B9"/>
    <w:multiLevelType w:val="multilevel"/>
    <w:tmpl w:val="44BA53B9"/>
    <w:lvl w:ilvl="0">
      <w:start w:val="1"/>
      <w:numFmt w:val="decimal"/>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4" w15:restartNumberingAfterBreak="0">
    <w:nsid w:val="458C3EE8"/>
    <w:multiLevelType w:val="multilevel"/>
    <w:tmpl w:val="458C3EE8"/>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5" w15:restartNumberingAfterBreak="0">
    <w:nsid w:val="502263E0"/>
    <w:multiLevelType w:val="hybridMultilevel"/>
    <w:tmpl w:val="E42AB2E2"/>
    <w:lvl w:ilvl="0" w:tplc="72D00256">
      <w:start w:val="1"/>
      <w:numFmt w:val="decimal"/>
      <w:lvlText w:val="%1）"/>
      <w:lvlJc w:val="left"/>
      <w:pPr>
        <w:ind w:left="1211" w:hanging="360"/>
      </w:pPr>
      <w:rPr>
        <w:rFonts w:hint="default"/>
      </w:rPr>
    </w:lvl>
    <w:lvl w:ilvl="1" w:tplc="04090019" w:tentative="1">
      <w:start w:val="1"/>
      <w:numFmt w:val="lowerLetter"/>
      <w:lvlText w:val="%2)"/>
      <w:lvlJc w:val="left"/>
      <w:pPr>
        <w:ind w:left="1691" w:hanging="420"/>
      </w:pPr>
    </w:lvl>
    <w:lvl w:ilvl="2" w:tplc="0409001B" w:tentative="1">
      <w:start w:val="1"/>
      <w:numFmt w:val="lowerRoman"/>
      <w:lvlText w:val="%3."/>
      <w:lvlJc w:val="right"/>
      <w:pPr>
        <w:ind w:left="2111" w:hanging="420"/>
      </w:pPr>
    </w:lvl>
    <w:lvl w:ilvl="3" w:tplc="0409000F" w:tentative="1">
      <w:start w:val="1"/>
      <w:numFmt w:val="decimal"/>
      <w:lvlText w:val="%4."/>
      <w:lvlJc w:val="left"/>
      <w:pPr>
        <w:ind w:left="2531" w:hanging="420"/>
      </w:pPr>
    </w:lvl>
    <w:lvl w:ilvl="4" w:tplc="04090019" w:tentative="1">
      <w:start w:val="1"/>
      <w:numFmt w:val="lowerLetter"/>
      <w:lvlText w:val="%5)"/>
      <w:lvlJc w:val="left"/>
      <w:pPr>
        <w:ind w:left="2951" w:hanging="420"/>
      </w:pPr>
    </w:lvl>
    <w:lvl w:ilvl="5" w:tplc="0409001B" w:tentative="1">
      <w:start w:val="1"/>
      <w:numFmt w:val="lowerRoman"/>
      <w:lvlText w:val="%6."/>
      <w:lvlJc w:val="right"/>
      <w:pPr>
        <w:ind w:left="3371" w:hanging="420"/>
      </w:pPr>
    </w:lvl>
    <w:lvl w:ilvl="6" w:tplc="0409000F" w:tentative="1">
      <w:start w:val="1"/>
      <w:numFmt w:val="decimal"/>
      <w:lvlText w:val="%7."/>
      <w:lvlJc w:val="left"/>
      <w:pPr>
        <w:ind w:left="3791" w:hanging="420"/>
      </w:pPr>
    </w:lvl>
    <w:lvl w:ilvl="7" w:tplc="04090019" w:tentative="1">
      <w:start w:val="1"/>
      <w:numFmt w:val="lowerLetter"/>
      <w:lvlText w:val="%8)"/>
      <w:lvlJc w:val="left"/>
      <w:pPr>
        <w:ind w:left="4211" w:hanging="420"/>
      </w:pPr>
    </w:lvl>
    <w:lvl w:ilvl="8" w:tplc="0409001B" w:tentative="1">
      <w:start w:val="1"/>
      <w:numFmt w:val="lowerRoman"/>
      <w:lvlText w:val="%9."/>
      <w:lvlJc w:val="right"/>
      <w:pPr>
        <w:ind w:left="4631" w:hanging="420"/>
      </w:pPr>
    </w:lvl>
  </w:abstractNum>
  <w:abstractNum w:abstractNumId="26" w15:restartNumberingAfterBreak="0">
    <w:nsid w:val="50CB4D59"/>
    <w:multiLevelType w:val="multilevel"/>
    <w:tmpl w:val="50CB4D59"/>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5468532C"/>
    <w:multiLevelType w:val="multilevel"/>
    <w:tmpl w:val="5468532C"/>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5B6D2E85"/>
    <w:multiLevelType w:val="multilevel"/>
    <w:tmpl w:val="5B6D2E8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60F8636E"/>
    <w:multiLevelType w:val="hybridMultilevel"/>
    <w:tmpl w:val="E3B63EB6"/>
    <w:lvl w:ilvl="0" w:tplc="EE049A02">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0" w15:restartNumberingAfterBreak="0">
    <w:nsid w:val="73ED21A6"/>
    <w:multiLevelType w:val="multilevel"/>
    <w:tmpl w:val="73ED21A6"/>
    <w:lvl w:ilvl="0">
      <w:start w:val="1"/>
      <w:numFmt w:val="decimal"/>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1" w15:restartNumberingAfterBreak="0">
    <w:nsid w:val="769E5ECB"/>
    <w:multiLevelType w:val="hybridMultilevel"/>
    <w:tmpl w:val="EBACBE88"/>
    <w:lvl w:ilvl="0" w:tplc="EBFA68D4">
      <w:start w:val="8"/>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2" w15:restartNumberingAfterBreak="0">
    <w:nsid w:val="777E6308"/>
    <w:multiLevelType w:val="multilevel"/>
    <w:tmpl w:val="777E6308"/>
    <w:lvl w:ilvl="0">
      <w:start w:val="1"/>
      <w:numFmt w:val="decimal"/>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3" w15:restartNumberingAfterBreak="0">
    <w:nsid w:val="7B1F255F"/>
    <w:multiLevelType w:val="multilevel"/>
    <w:tmpl w:val="7B1F255F"/>
    <w:lvl w:ilvl="0">
      <w:start w:val="1"/>
      <w:numFmt w:val="decimal"/>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4" w15:restartNumberingAfterBreak="0">
    <w:nsid w:val="7B2D3205"/>
    <w:multiLevelType w:val="hybridMultilevel"/>
    <w:tmpl w:val="94BA0682"/>
    <w:lvl w:ilvl="0" w:tplc="EC484530">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5" w15:restartNumberingAfterBreak="0">
    <w:nsid w:val="7D987CBC"/>
    <w:multiLevelType w:val="multilevel"/>
    <w:tmpl w:val="7D987CBC"/>
    <w:lvl w:ilvl="0">
      <w:start w:val="1"/>
      <w:numFmt w:val="decimal"/>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6" w15:restartNumberingAfterBreak="0">
    <w:nsid w:val="7DEE7950"/>
    <w:multiLevelType w:val="multilevel"/>
    <w:tmpl w:val="7DEE795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7" w15:restartNumberingAfterBreak="0">
    <w:nsid w:val="7E11240D"/>
    <w:multiLevelType w:val="multilevel"/>
    <w:tmpl w:val="7E11240D"/>
    <w:lvl w:ilvl="0">
      <w:start w:val="1"/>
      <w:numFmt w:val="decimal"/>
      <w:lvlText w:val="%1）"/>
      <w:lvlJc w:val="left"/>
      <w:pPr>
        <w:ind w:left="800" w:hanging="360"/>
      </w:pPr>
      <w:rPr>
        <w:rFonts w:hint="default"/>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38" w15:restartNumberingAfterBreak="0">
    <w:nsid w:val="7F5F248F"/>
    <w:multiLevelType w:val="multilevel"/>
    <w:tmpl w:val="7F5F248F"/>
    <w:lvl w:ilvl="0">
      <w:start w:val="1"/>
      <w:numFmt w:val="decimal"/>
      <w:lvlText w:val="%1)"/>
      <w:lvlJc w:val="left"/>
      <w:pPr>
        <w:ind w:left="840" w:hanging="420"/>
      </w:pPr>
      <w:rPr>
        <w:rFont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752050865">
    <w:abstractNumId w:val="18"/>
  </w:num>
  <w:num w:numId="2" w16cid:durableId="536164538">
    <w:abstractNumId w:val="9"/>
  </w:num>
  <w:num w:numId="3" w16cid:durableId="1937206941">
    <w:abstractNumId w:val="26"/>
  </w:num>
  <w:num w:numId="4" w16cid:durableId="466363443">
    <w:abstractNumId w:val="13"/>
  </w:num>
  <w:num w:numId="5" w16cid:durableId="55862841">
    <w:abstractNumId w:val="8"/>
  </w:num>
  <w:num w:numId="6" w16cid:durableId="498081512">
    <w:abstractNumId w:val="4"/>
  </w:num>
  <w:num w:numId="7" w16cid:durableId="748041848">
    <w:abstractNumId w:val="27"/>
  </w:num>
  <w:num w:numId="8" w16cid:durableId="1220550355">
    <w:abstractNumId w:val="6"/>
  </w:num>
  <w:num w:numId="9" w16cid:durableId="1008678503">
    <w:abstractNumId w:val="5"/>
  </w:num>
  <w:num w:numId="10" w16cid:durableId="1499229564">
    <w:abstractNumId w:val="1"/>
  </w:num>
  <w:num w:numId="11" w16cid:durableId="1123887294">
    <w:abstractNumId w:val="0"/>
  </w:num>
  <w:num w:numId="12" w16cid:durableId="1343817172">
    <w:abstractNumId w:val="17"/>
  </w:num>
  <w:num w:numId="13" w16cid:durableId="1632058136">
    <w:abstractNumId w:val="24"/>
  </w:num>
  <w:num w:numId="14" w16cid:durableId="1536650263">
    <w:abstractNumId w:val="22"/>
  </w:num>
  <w:num w:numId="15" w16cid:durableId="526255454">
    <w:abstractNumId w:val="16"/>
  </w:num>
  <w:num w:numId="16" w16cid:durableId="844586849">
    <w:abstractNumId w:val="2"/>
  </w:num>
  <w:num w:numId="17" w16cid:durableId="1916817764">
    <w:abstractNumId w:val="20"/>
  </w:num>
  <w:num w:numId="18" w16cid:durableId="75128021">
    <w:abstractNumId w:val="15"/>
  </w:num>
  <w:num w:numId="19" w16cid:durableId="198709958">
    <w:abstractNumId w:val="14"/>
  </w:num>
  <w:num w:numId="20" w16cid:durableId="88158866">
    <w:abstractNumId w:val="38"/>
  </w:num>
  <w:num w:numId="21" w16cid:durableId="594095588">
    <w:abstractNumId w:val="28"/>
  </w:num>
  <w:num w:numId="22" w16cid:durableId="1463768253">
    <w:abstractNumId w:val="3"/>
  </w:num>
  <w:num w:numId="23" w16cid:durableId="302588632">
    <w:abstractNumId w:val="30"/>
  </w:num>
  <w:num w:numId="24" w16cid:durableId="872109177">
    <w:abstractNumId w:val="10"/>
  </w:num>
  <w:num w:numId="25" w16cid:durableId="27026412">
    <w:abstractNumId w:val="23"/>
  </w:num>
  <w:num w:numId="26" w16cid:durableId="892230444">
    <w:abstractNumId w:val="33"/>
  </w:num>
  <w:num w:numId="27" w16cid:durableId="1933975428">
    <w:abstractNumId w:val="32"/>
  </w:num>
  <w:num w:numId="28" w16cid:durableId="1758139423">
    <w:abstractNumId w:val="11"/>
  </w:num>
  <w:num w:numId="29" w16cid:durableId="239104512">
    <w:abstractNumId w:val="37"/>
  </w:num>
  <w:num w:numId="30" w16cid:durableId="2031685627">
    <w:abstractNumId w:val="36"/>
  </w:num>
  <w:num w:numId="31" w16cid:durableId="583731442">
    <w:abstractNumId w:val="35"/>
  </w:num>
  <w:num w:numId="32" w16cid:durableId="12735188">
    <w:abstractNumId w:val="19"/>
  </w:num>
  <w:num w:numId="33" w16cid:durableId="1401638688">
    <w:abstractNumId w:val="12"/>
  </w:num>
  <w:num w:numId="34" w16cid:durableId="846751910">
    <w:abstractNumId w:val="34"/>
  </w:num>
  <w:num w:numId="35" w16cid:durableId="686181485">
    <w:abstractNumId w:val="21"/>
  </w:num>
  <w:num w:numId="36" w16cid:durableId="472717342">
    <w:abstractNumId w:val="29"/>
  </w:num>
  <w:num w:numId="37" w16cid:durableId="1359500161">
    <w:abstractNumId w:val="25"/>
  </w:num>
  <w:num w:numId="38" w16cid:durableId="1782603356">
    <w:abstractNumId w:val="7"/>
  </w:num>
  <w:num w:numId="39" w16cid:durableId="63124898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272"/>
    <w:rsid w:val="00010665"/>
    <w:rsid w:val="00027B57"/>
    <w:rsid w:val="0003574A"/>
    <w:rsid w:val="000563BA"/>
    <w:rsid w:val="00056A66"/>
    <w:rsid w:val="0006053A"/>
    <w:rsid w:val="0007238C"/>
    <w:rsid w:val="00077848"/>
    <w:rsid w:val="00090538"/>
    <w:rsid w:val="00093928"/>
    <w:rsid w:val="00097611"/>
    <w:rsid w:val="000E52D8"/>
    <w:rsid w:val="000F52DD"/>
    <w:rsid w:val="00101D3A"/>
    <w:rsid w:val="00110664"/>
    <w:rsid w:val="00112F08"/>
    <w:rsid w:val="00122F76"/>
    <w:rsid w:val="00135F12"/>
    <w:rsid w:val="00161891"/>
    <w:rsid w:val="00183C05"/>
    <w:rsid w:val="0018632F"/>
    <w:rsid w:val="00186E42"/>
    <w:rsid w:val="00195CD4"/>
    <w:rsid w:val="0019638D"/>
    <w:rsid w:val="001A349F"/>
    <w:rsid w:val="001B0CCA"/>
    <w:rsid w:val="001B2018"/>
    <w:rsid w:val="001D114D"/>
    <w:rsid w:val="001F564D"/>
    <w:rsid w:val="002143E5"/>
    <w:rsid w:val="00214CD1"/>
    <w:rsid w:val="00214DBF"/>
    <w:rsid w:val="00217A81"/>
    <w:rsid w:val="0022231F"/>
    <w:rsid w:val="002417DA"/>
    <w:rsid w:val="00252A5C"/>
    <w:rsid w:val="00254824"/>
    <w:rsid w:val="00254FB4"/>
    <w:rsid w:val="00262DB5"/>
    <w:rsid w:val="00271239"/>
    <w:rsid w:val="00290583"/>
    <w:rsid w:val="0029566A"/>
    <w:rsid w:val="002C6757"/>
    <w:rsid w:val="002D38A9"/>
    <w:rsid w:val="002E5E8E"/>
    <w:rsid w:val="002F50C3"/>
    <w:rsid w:val="003010F1"/>
    <w:rsid w:val="00301384"/>
    <w:rsid w:val="00315370"/>
    <w:rsid w:val="0031768C"/>
    <w:rsid w:val="00317D47"/>
    <w:rsid w:val="00337B6A"/>
    <w:rsid w:val="00341616"/>
    <w:rsid w:val="003435D4"/>
    <w:rsid w:val="0038027B"/>
    <w:rsid w:val="00393A13"/>
    <w:rsid w:val="00393B19"/>
    <w:rsid w:val="003D4299"/>
    <w:rsid w:val="003D5F7B"/>
    <w:rsid w:val="003F3439"/>
    <w:rsid w:val="00401F8E"/>
    <w:rsid w:val="004114C3"/>
    <w:rsid w:val="004422E6"/>
    <w:rsid w:val="004455FA"/>
    <w:rsid w:val="00446014"/>
    <w:rsid w:val="00471496"/>
    <w:rsid w:val="00483AD0"/>
    <w:rsid w:val="00491042"/>
    <w:rsid w:val="00492099"/>
    <w:rsid w:val="004B34CE"/>
    <w:rsid w:val="004B6B0F"/>
    <w:rsid w:val="004F0A56"/>
    <w:rsid w:val="004F1824"/>
    <w:rsid w:val="0050267C"/>
    <w:rsid w:val="00510B95"/>
    <w:rsid w:val="00532403"/>
    <w:rsid w:val="00576B6F"/>
    <w:rsid w:val="00581EBC"/>
    <w:rsid w:val="00591F74"/>
    <w:rsid w:val="005A2026"/>
    <w:rsid w:val="005E402D"/>
    <w:rsid w:val="005E4DF7"/>
    <w:rsid w:val="005E5849"/>
    <w:rsid w:val="005F2067"/>
    <w:rsid w:val="005F5952"/>
    <w:rsid w:val="00610C85"/>
    <w:rsid w:val="006114DA"/>
    <w:rsid w:val="00623E0B"/>
    <w:rsid w:val="00630B9D"/>
    <w:rsid w:val="00631401"/>
    <w:rsid w:val="0063573B"/>
    <w:rsid w:val="00643263"/>
    <w:rsid w:val="00665272"/>
    <w:rsid w:val="00673A11"/>
    <w:rsid w:val="00676E53"/>
    <w:rsid w:val="00677D6D"/>
    <w:rsid w:val="00682686"/>
    <w:rsid w:val="00685F0A"/>
    <w:rsid w:val="00692A91"/>
    <w:rsid w:val="006A7534"/>
    <w:rsid w:val="006A7C0F"/>
    <w:rsid w:val="006B3079"/>
    <w:rsid w:val="006B33C1"/>
    <w:rsid w:val="006B4703"/>
    <w:rsid w:val="006B6543"/>
    <w:rsid w:val="006C40C3"/>
    <w:rsid w:val="006E63F3"/>
    <w:rsid w:val="00721B74"/>
    <w:rsid w:val="00741F86"/>
    <w:rsid w:val="0074216A"/>
    <w:rsid w:val="007708D5"/>
    <w:rsid w:val="00773070"/>
    <w:rsid w:val="0077382D"/>
    <w:rsid w:val="007934F1"/>
    <w:rsid w:val="00794AAD"/>
    <w:rsid w:val="007A055C"/>
    <w:rsid w:val="007D61D8"/>
    <w:rsid w:val="007E4E99"/>
    <w:rsid w:val="00811663"/>
    <w:rsid w:val="00811708"/>
    <w:rsid w:val="008250FE"/>
    <w:rsid w:val="00840386"/>
    <w:rsid w:val="00847E93"/>
    <w:rsid w:val="00852FA0"/>
    <w:rsid w:val="00870D8C"/>
    <w:rsid w:val="00876DFA"/>
    <w:rsid w:val="00893D44"/>
    <w:rsid w:val="008C755C"/>
    <w:rsid w:val="008D35D8"/>
    <w:rsid w:val="008D3758"/>
    <w:rsid w:val="008F4859"/>
    <w:rsid w:val="008F6D26"/>
    <w:rsid w:val="0093068A"/>
    <w:rsid w:val="00932080"/>
    <w:rsid w:val="009354B5"/>
    <w:rsid w:val="00942D1C"/>
    <w:rsid w:val="00947396"/>
    <w:rsid w:val="00955198"/>
    <w:rsid w:val="00981716"/>
    <w:rsid w:val="009968B4"/>
    <w:rsid w:val="009A4529"/>
    <w:rsid w:val="009C49FA"/>
    <w:rsid w:val="009D441D"/>
    <w:rsid w:val="009E130B"/>
    <w:rsid w:val="009E6FE4"/>
    <w:rsid w:val="009F2FBC"/>
    <w:rsid w:val="00A338B3"/>
    <w:rsid w:val="00A35350"/>
    <w:rsid w:val="00A41F5A"/>
    <w:rsid w:val="00A558A3"/>
    <w:rsid w:val="00A64460"/>
    <w:rsid w:val="00A66FE5"/>
    <w:rsid w:val="00A67AE7"/>
    <w:rsid w:val="00A80090"/>
    <w:rsid w:val="00A81508"/>
    <w:rsid w:val="00A835A1"/>
    <w:rsid w:val="00A85271"/>
    <w:rsid w:val="00A96CBD"/>
    <w:rsid w:val="00AA1F0E"/>
    <w:rsid w:val="00AA4557"/>
    <w:rsid w:val="00AC4526"/>
    <w:rsid w:val="00AD7C5C"/>
    <w:rsid w:val="00AE51F0"/>
    <w:rsid w:val="00AE5984"/>
    <w:rsid w:val="00AF665A"/>
    <w:rsid w:val="00AF6DB7"/>
    <w:rsid w:val="00B12D8E"/>
    <w:rsid w:val="00B22042"/>
    <w:rsid w:val="00B222FD"/>
    <w:rsid w:val="00B336A3"/>
    <w:rsid w:val="00B33747"/>
    <w:rsid w:val="00B36DE9"/>
    <w:rsid w:val="00B51B47"/>
    <w:rsid w:val="00B55DC3"/>
    <w:rsid w:val="00B778A7"/>
    <w:rsid w:val="00B94771"/>
    <w:rsid w:val="00BA01D4"/>
    <w:rsid w:val="00BA5E21"/>
    <w:rsid w:val="00BB6D72"/>
    <w:rsid w:val="00BC06FA"/>
    <w:rsid w:val="00BD27EB"/>
    <w:rsid w:val="00BD3C56"/>
    <w:rsid w:val="00BD52CD"/>
    <w:rsid w:val="00BF21F3"/>
    <w:rsid w:val="00C0059B"/>
    <w:rsid w:val="00C0162A"/>
    <w:rsid w:val="00C26DBF"/>
    <w:rsid w:val="00C366D3"/>
    <w:rsid w:val="00C42260"/>
    <w:rsid w:val="00C4591D"/>
    <w:rsid w:val="00C641C0"/>
    <w:rsid w:val="00C7435C"/>
    <w:rsid w:val="00C76119"/>
    <w:rsid w:val="00C87DFB"/>
    <w:rsid w:val="00CA6157"/>
    <w:rsid w:val="00CB76DE"/>
    <w:rsid w:val="00CC27BD"/>
    <w:rsid w:val="00CC3BD2"/>
    <w:rsid w:val="00CD4A58"/>
    <w:rsid w:val="00CE1E89"/>
    <w:rsid w:val="00CE2D57"/>
    <w:rsid w:val="00CE667A"/>
    <w:rsid w:val="00CE6E5F"/>
    <w:rsid w:val="00D138A4"/>
    <w:rsid w:val="00D2726F"/>
    <w:rsid w:val="00D50D66"/>
    <w:rsid w:val="00D50F0C"/>
    <w:rsid w:val="00D844EC"/>
    <w:rsid w:val="00D84727"/>
    <w:rsid w:val="00D926BA"/>
    <w:rsid w:val="00D944EF"/>
    <w:rsid w:val="00DA3FCF"/>
    <w:rsid w:val="00DB54DD"/>
    <w:rsid w:val="00DE7606"/>
    <w:rsid w:val="00E02A4F"/>
    <w:rsid w:val="00E061F3"/>
    <w:rsid w:val="00E20F01"/>
    <w:rsid w:val="00E228EF"/>
    <w:rsid w:val="00E33550"/>
    <w:rsid w:val="00E43CDD"/>
    <w:rsid w:val="00E7365D"/>
    <w:rsid w:val="00E73FE9"/>
    <w:rsid w:val="00E822E9"/>
    <w:rsid w:val="00E9193E"/>
    <w:rsid w:val="00EA21B2"/>
    <w:rsid w:val="00EA2791"/>
    <w:rsid w:val="00EB1141"/>
    <w:rsid w:val="00EC0BC8"/>
    <w:rsid w:val="00EC324D"/>
    <w:rsid w:val="00EE0A3C"/>
    <w:rsid w:val="00EE2F90"/>
    <w:rsid w:val="00EE4C74"/>
    <w:rsid w:val="00EE4DD5"/>
    <w:rsid w:val="00EE53CC"/>
    <w:rsid w:val="00F02C8D"/>
    <w:rsid w:val="00F055B5"/>
    <w:rsid w:val="00F05A32"/>
    <w:rsid w:val="00F31B43"/>
    <w:rsid w:val="00F3353C"/>
    <w:rsid w:val="00F3715E"/>
    <w:rsid w:val="00F4286B"/>
    <w:rsid w:val="00F550CD"/>
    <w:rsid w:val="00F5741E"/>
    <w:rsid w:val="00F615E0"/>
    <w:rsid w:val="00F70E75"/>
    <w:rsid w:val="00F72385"/>
    <w:rsid w:val="00FC6121"/>
    <w:rsid w:val="00FF76D9"/>
    <w:rsid w:val="015E6736"/>
    <w:rsid w:val="0E570044"/>
    <w:rsid w:val="225142A5"/>
    <w:rsid w:val="48136F89"/>
    <w:rsid w:val="489B2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AB606C"/>
  <w15:docId w15:val="{A8A0C58B-C4DA-46CB-B05F-B102E177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rFonts w:ascii="Calibri" w:eastAsia="宋体" w:hAnsi="Calibri" w:cs="Times New Roman"/>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1"/>
    <w:unhideWhenUsed/>
    <w:qFormat/>
    <w:pPr>
      <w:suppressAutoHyphens/>
      <w:ind w:right="-142"/>
    </w:pPr>
    <w:rPr>
      <w:rFonts w:ascii="Sans Serif PS" w:hAnsi="Sans Serif PS"/>
      <w:kern w:val="0"/>
      <w:sz w:val="16"/>
      <w:szCs w:val="20"/>
      <w:lang w:val="en-GB" w:eastAsia="de-DE"/>
    </w:rPr>
  </w:style>
  <w:style w:type="paragraph" w:styleId="a4">
    <w:name w:val="footer"/>
    <w:basedOn w:val="a"/>
    <w:link w:val="a5"/>
    <w:uiPriority w:val="99"/>
    <w:unhideWhenUsed/>
    <w:pPr>
      <w:tabs>
        <w:tab w:val="center" w:pos="4153"/>
        <w:tab w:val="right" w:pos="8306"/>
      </w:tabs>
      <w:snapToGrid w:val="0"/>
    </w:pPr>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spacing w:before="100" w:beforeAutospacing="1" w:after="100" w:afterAutospacing="1"/>
    </w:pPr>
    <w:rPr>
      <w:rFonts w:ascii="宋体" w:hAnsi="宋体" w:cs="宋体"/>
      <w:kern w:val="0"/>
      <w:sz w:val="24"/>
      <w:szCs w:val="24"/>
    </w:rPr>
  </w:style>
  <w:style w:type="character" w:customStyle="1" w:styleId="a7">
    <w:name w:val="页眉 字符"/>
    <w:basedOn w:val="a1"/>
    <w:link w:val="a6"/>
    <w:uiPriority w:val="99"/>
    <w:rPr>
      <w:sz w:val="18"/>
      <w:szCs w:val="18"/>
    </w:rPr>
  </w:style>
  <w:style w:type="character" w:customStyle="1" w:styleId="a5">
    <w:name w:val="页脚 字符"/>
    <w:basedOn w:val="a1"/>
    <w:link w:val="a4"/>
    <w:uiPriority w:val="99"/>
    <w:rPr>
      <w:sz w:val="18"/>
      <w:szCs w:val="18"/>
    </w:rPr>
  </w:style>
  <w:style w:type="character" w:customStyle="1" w:styleId="a9">
    <w:name w:val="正文文本 字符"/>
    <w:basedOn w:val="a1"/>
    <w:uiPriority w:val="99"/>
    <w:semiHidden/>
    <w:qFormat/>
    <w:rPr>
      <w:rFonts w:ascii="Calibri" w:eastAsia="宋体" w:hAnsi="Calibri" w:cs="Times New Roman"/>
    </w:rPr>
  </w:style>
  <w:style w:type="character" w:customStyle="1" w:styleId="1">
    <w:name w:val="正文文本 字符1"/>
    <w:link w:val="a0"/>
    <w:qFormat/>
    <w:rPr>
      <w:rFonts w:ascii="Sans Serif PS" w:eastAsia="宋体" w:hAnsi="Sans Serif PS" w:cs="Times New Roman"/>
      <w:kern w:val="0"/>
      <w:sz w:val="16"/>
      <w:szCs w:val="20"/>
      <w:lang w:val="en-GB" w:eastAsia="de-DE"/>
    </w:rPr>
  </w:style>
  <w:style w:type="paragraph" w:styleId="aa">
    <w:name w:val="List Paragraph"/>
    <w:basedOn w:val="a"/>
    <w:link w:val="ab"/>
    <w:uiPriority w:val="34"/>
    <w:unhideWhenUsed/>
    <w:qFormat/>
    <w:pPr>
      <w:ind w:firstLineChars="200" w:firstLine="420"/>
    </w:pPr>
  </w:style>
  <w:style w:type="character" w:customStyle="1" w:styleId="ab">
    <w:name w:val="列表段落 字符"/>
    <w:basedOn w:val="a1"/>
    <w:link w:val="aa"/>
    <w:uiPriority w:val="34"/>
    <w:qFormat/>
    <w:locked/>
    <w:rPr>
      <w:rFonts w:ascii="Calibri" w:eastAsia="宋体" w:hAnsi="Calibri" w:cs="Times New Roman"/>
    </w:rPr>
  </w:style>
  <w:style w:type="paragraph" w:customStyle="1" w:styleId="OK">
    <w:name w:val="正文OK"/>
    <w:basedOn w:val="a"/>
    <w:uiPriority w:val="99"/>
    <w:qFormat/>
    <w:rsid w:val="00A85271"/>
    <w:pPr>
      <w:widowControl w:val="0"/>
      <w:topLinePunct/>
      <w:adjustRightInd w:val="0"/>
      <w:snapToGrid w:val="0"/>
      <w:spacing w:afterLines="30" w:line="312" w:lineRule="atLeast"/>
      <w:ind w:firstLine="425"/>
      <w:jc w:val="both"/>
    </w:pPr>
    <w:rPr>
      <w:rFonts w:ascii="Times New Roman" w:hAnsi="Times New Roman"/>
      <w:szCs w:val="20"/>
    </w:rPr>
  </w:style>
  <w:style w:type="paragraph" w:customStyle="1" w:styleId="Style2">
    <w:name w:val="_Style 2"/>
    <w:basedOn w:val="a"/>
    <w:uiPriority w:val="34"/>
    <w:qFormat/>
    <w:rsid w:val="00D138A4"/>
    <w:pPr>
      <w:spacing w:before="120" w:after="120" w:line="264" w:lineRule="auto"/>
      <w:ind w:firstLineChars="200" w:firstLine="420"/>
    </w:pPr>
    <w:rPr>
      <w:rFonts w:ascii="Arial" w:eastAsia="Arial" w:hAnsi="Arial" w:cs="Arial"/>
      <w:kern w:val="0"/>
      <w:sz w:val="20"/>
      <w:szCs w:val="24"/>
      <w:lang w:eastAsia="ja-JP"/>
    </w:rPr>
  </w:style>
  <w:style w:type="character" w:styleId="ac">
    <w:name w:val="annotation reference"/>
    <w:basedOn w:val="a1"/>
    <w:uiPriority w:val="99"/>
    <w:semiHidden/>
    <w:unhideWhenUsed/>
    <w:rsid w:val="00183C05"/>
    <w:rPr>
      <w:sz w:val="21"/>
      <w:szCs w:val="21"/>
    </w:rPr>
  </w:style>
  <w:style w:type="paragraph" w:styleId="ad">
    <w:name w:val="annotation text"/>
    <w:basedOn w:val="a"/>
    <w:link w:val="ae"/>
    <w:uiPriority w:val="99"/>
    <w:semiHidden/>
    <w:unhideWhenUsed/>
    <w:rsid w:val="00183C05"/>
  </w:style>
  <w:style w:type="character" w:customStyle="1" w:styleId="ae">
    <w:name w:val="批注文字 字符"/>
    <w:basedOn w:val="a1"/>
    <w:link w:val="ad"/>
    <w:uiPriority w:val="99"/>
    <w:semiHidden/>
    <w:rsid w:val="00183C05"/>
    <w:rPr>
      <w:rFonts w:ascii="Calibri" w:eastAsia="宋体" w:hAnsi="Calibri" w:cs="Times New Roman"/>
      <w:kern w:val="2"/>
      <w:sz w:val="21"/>
      <w:szCs w:val="22"/>
    </w:rPr>
  </w:style>
  <w:style w:type="paragraph" w:styleId="af">
    <w:name w:val="annotation subject"/>
    <w:basedOn w:val="ad"/>
    <w:next w:val="ad"/>
    <w:link w:val="af0"/>
    <w:uiPriority w:val="99"/>
    <w:semiHidden/>
    <w:unhideWhenUsed/>
    <w:rsid w:val="00183C05"/>
    <w:rPr>
      <w:b/>
      <w:bCs/>
    </w:rPr>
  </w:style>
  <w:style w:type="character" w:customStyle="1" w:styleId="af0">
    <w:name w:val="批注主题 字符"/>
    <w:basedOn w:val="ae"/>
    <w:link w:val="af"/>
    <w:uiPriority w:val="99"/>
    <w:semiHidden/>
    <w:rsid w:val="00183C05"/>
    <w:rPr>
      <w:rFonts w:ascii="Calibri" w:eastAsia="宋体" w:hAnsi="Calibri" w:cs="Times New Roman"/>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836153">
      <w:bodyDiv w:val="1"/>
      <w:marLeft w:val="0"/>
      <w:marRight w:val="0"/>
      <w:marTop w:val="0"/>
      <w:marBottom w:val="0"/>
      <w:divBdr>
        <w:top w:val="none" w:sz="0" w:space="0" w:color="auto"/>
        <w:left w:val="none" w:sz="0" w:space="0" w:color="auto"/>
        <w:bottom w:val="none" w:sz="0" w:space="0" w:color="auto"/>
        <w:right w:val="none" w:sz="0" w:space="0" w:color="auto"/>
      </w:divBdr>
    </w:div>
    <w:div w:id="1495341927">
      <w:bodyDiv w:val="1"/>
      <w:marLeft w:val="0"/>
      <w:marRight w:val="0"/>
      <w:marTop w:val="0"/>
      <w:marBottom w:val="0"/>
      <w:divBdr>
        <w:top w:val="none" w:sz="0" w:space="0" w:color="auto"/>
        <w:left w:val="none" w:sz="0" w:space="0" w:color="auto"/>
        <w:bottom w:val="none" w:sz="0" w:space="0" w:color="auto"/>
        <w:right w:val="none" w:sz="0" w:space="0" w:color="auto"/>
      </w:divBdr>
      <w:divsChild>
        <w:div w:id="1912542208">
          <w:marLeft w:val="0"/>
          <w:marRight w:val="0"/>
          <w:marTop w:val="0"/>
          <w:marBottom w:val="0"/>
          <w:divBdr>
            <w:top w:val="none" w:sz="0" w:space="0" w:color="auto"/>
            <w:left w:val="none" w:sz="0" w:space="0" w:color="auto"/>
            <w:bottom w:val="none" w:sz="0" w:space="0" w:color="auto"/>
            <w:right w:val="none" w:sz="0" w:space="0" w:color="auto"/>
          </w:divBdr>
        </w:div>
      </w:divsChild>
    </w:div>
    <w:div w:id="1533765841">
      <w:bodyDiv w:val="1"/>
      <w:marLeft w:val="0"/>
      <w:marRight w:val="0"/>
      <w:marTop w:val="0"/>
      <w:marBottom w:val="0"/>
      <w:divBdr>
        <w:top w:val="none" w:sz="0" w:space="0" w:color="auto"/>
        <w:left w:val="none" w:sz="0" w:space="0" w:color="auto"/>
        <w:bottom w:val="none" w:sz="0" w:space="0" w:color="auto"/>
        <w:right w:val="none" w:sz="0" w:space="0" w:color="auto"/>
      </w:divBdr>
      <w:divsChild>
        <w:div w:id="18819347">
          <w:marLeft w:val="0"/>
          <w:marRight w:val="0"/>
          <w:marTop w:val="0"/>
          <w:marBottom w:val="0"/>
          <w:divBdr>
            <w:top w:val="none" w:sz="0" w:space="0" w:color="auto"/>
            <w:left w:val="none" w:sz="0" w:space="0" w:color="auto"/>
            <w:bottom w:val="none" w:sz="0" w:space="0" w:color="auto"/>
            <w:right w:val="none" w:sz="0" w:space="0" w:color="auto"/>
          </w:divBdr>
        </w:div>
      </w:divsChild>
    </w:div>
    <w:div w:id="1988318894">
      <w:bodyDiv w:val="1"/>
      <w:marLeft w:val="0"/>
      <w:marRight w:val="0"/>
      <w:marTop w:val="0"/>
      <w:marBottom w:val="0"/>
      <w:divBdr>
        <w:top w:val="none" w:sz="0" w:space="0" w:color="auto"/>
        <w:left w:val="none" w:sz="0" w:space="0" w:color="auto"/>
        <w:bottom w:val="none" w:sz="0" w:space="0" w:color="auto"/>
        <w:right w:val="none" w:sz="0" w:space="0" w:color="auto"/>
      </w:divBdr>
      <w:divsChild>
        <w:div w:id="72433197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1145</Words>
  <Characters>6530</Characters>
  <Application>Microsoft Office Word</Application>
  <DocSecurity>0</DocSecurity>
  <Lines>54</Lines>
  <Paragraphs>15</Paragraphs>
  <ScaleCrop>false</ScaleCrop>
  <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watanuosunbu@163.com</dc:creator>
  <cp:lastModifiedBy>李 瑞改</cp:lastModifiedBy>
  <cp:revision>5</cp:revision>
  <dcterms:created xsi:type="dcterms:W3CDTF">2022-06-13T03:16:00Z</dcterms:created>
  <dcterms:modified xsi:type="dcterms:W3CDTF">2022-12-29T08:49:00Z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2052-11.1.0.10524</vt:lpwstr>
  </property>
  <property fmtid="{D5CDD505-2E9C-101B-9397-08002B2CF9AE}" pid="3" name="ICV">
    <vt:lpwstr>33F2061BF3E84ABDBDDD78F479B19748</vt:lpwstr>
  </property>
</Properties>
</file>