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45155B" w:rsidRPr="007D5166" w14:paraId="66910B38" w14:textId="77777777" w:rsidTr="00EB737D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C02C0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663687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46AA0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8F6290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45155B" w:rsidRPr="007D5166" w14:paraId="39B6E305" w14:textId="77777777" w:rsidTr="00EB737D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685216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2201A9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A6B146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EB8E16" w14:textId="0CE41B9C" w:rsidR="0045155B" w:rsidRDefault="001A6E7C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机动车销售发票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图片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字符串，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和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url 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二选其一</w:t>
            </w:r>
          </w:p>
        </w:tc>
      </w:tr>
      <w:tr w:rsidR="0045155B" w:rsidRPr="007D5166" w14:paraId="336AA401" w14:textId="77777777" w:rsidTr="00EB737D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300890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C55CAC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80FC97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66F8FC" w14:textId="1D214F8E" w:rsidR="0045155B" w:rsidRDefault="001A6E7C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机动车销售发票</w:t>
            </w:r>
            <w:r w:rsidR="0045155B" w:rsidRPr="006F019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图片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链接，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和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url 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二选其一</w:t>
            </w:r>
            <w:r w:rsidR="00CD45B5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。</w:t>
            </w:r>
          </w:p>
        </w:tc>
      </w:tr>
    </w:tbl>
    <w:p w14:paraId="28FA28B7" w14:textId="7913FBD2" w:rsidR="00391214" w:rsidRDefault="00391214" w:rsidP="0039121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接口描述：</w:t>
      </w:r>
    </w:p>
    <w:p w14:paraId="1075927D" w14:textId="77777777" w:rsidR="001A6E7C" w:rsidRPr="001A6E7C" w:rsidRDefault="001A6E7C" w:rsidP="001A6E7C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1A6E7C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支持对机动车销售发票的26个关键字段进行结构化识别，包括发票代码、发票号码、开票日期、机器编号、购买方名称、购买方身份证号码/组织机构代码、车辆类型、厂牌型号、产地、合格证号、发动机号码、车架号码、价税合计、价税合计小写、销货单位名称、电话、纳税人识别号、账号、地址、开户银行、税率、税额、主管税务机关及代码、不含税价格、限乘人数。</w:t>
      </w:r>
    </w:p>
    <w:p w14:paraId="098175BE" w14:textId="77777777" w:rsidR="001A6E7C" w:rsidRPr="001A6E7C" w:rsidRDefault="001A6E7C" w:rsidP="001A6E7C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1A6E7C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格式为 jpg（jpeg），bmp，png，图像数据，base64编码后进行urlencode，要求base64编码和urlencode后大小不超过4M，最短边至少15px，最长边最大4096px，</w:t>
      </w:r>
    </w:p>
    <w:p w14:paraId="26D02681" w14:textId="77777777" w:rsidR="001A6E7C" w:rsidRPr="001A6E7C" w:rsidRDefault="001A6E7C" w:rsidP="001A6E7C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</w:p>
    <w:p w14:paraId="4DD6B729" w14:textId="34CFE6A5" w:rsidR="007D5166" w:rsidRPr="001A6E7C" w:rsidRDefault="00A1479E" w:rsidP="001A6E7C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736DD056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lastRenderedPageBreak/>
        <w:t>{</w:t>
      </w:r>
    </w:p>
    <w:p w14:paraId="56DE6B80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"code": 200, // 返回码，详见返回码说明</w:t>
      </w:r>
    </w:p>
    <w:p w14:paraId="2DCEFBDF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"msg": "成功",  // 返回码对应描述</w:t>
      </w:r>
    </w:p>
    <w:p w14:paraId="6259C139" w14:textId="75229724" w:rsidR="001A6E7C" w:rsidRPr="001A6E7C" w:rsidRDefault="001A6E7C" w:rsidP="00C3696E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"taskNo": "65605503936940344488", // 本次请求号</w:t>
      </w:r>
    </w:p>
    <w:p w14:paraId="28568FEF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"data": {</w:t>
      </w:r>
    </w:p>
    <w:p w14:paraId="1BDC90B4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"Origin": "",//产地</w:t>
      </w:r>
    </w:p>
    <w:p w14:paraId="77A80ACD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"ManuModel": "10-88888888",</w:t>
      </w:r>
    </w:p>
    <w:p w14:paraId="04B34A45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"Tax": "¥0.00",</w:t>
      </w:r>
    </w:p>
    <w:p w14:paraId="6D34ECD7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"TaxAuthorCode": "",</w:t>
      </w:r>
    </w:p>
    <w:p w14:paraId="226EE1A7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"LimitPassenger": "",</w:t>
      </w:r>
    </w:p>
    <w:p w14:paraId="12D38CBA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"PurchaserCode": "",</w:t>
      </w:r>
    </w:p>
    <w:p w14:paraId="58CA72DE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"Saler": "",</w:t>
      </w:r>
    </w:p>
    <w:p w14:paraId="69A58A6F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"MachineCode": "661565686474",</w:t>
      </w:r>
    </w:p>
    <w:p w14:paraId="0EBCB1B9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"CertificateNum": "",</w:t>
      </w:r>
    </w:p>
    <w:p w14:paraId="77FAC12C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"Purchaser": "2行99955511122233366655544",</w:t>
      </w:r>
    </w:p>
    <w:p w14:paraId="69D1B350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"TaxRate": "13%",</w:t>
      </w:r>
    </w:p>
    <w:p w14:paraId="2CD8E77E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"InvoiceCode": "011001801001",</w:t>
      </w:r>
    </w:p>
    <w:p w14:paraId="1835A80A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"SalerCode": "北京市海淀区杏石口路甲9999号",</w:t>
      </w:r>
    </w:p>
    <w:p w14:paraId="5D7C4440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"SalerAddress": "",</w:t>
      </w:r>
    </w:p>
    <w:p w14:paraId="03532312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"InvoiceDate": "0110-01-00",</w:t>
      </w:r>
    </w:p>
    <w:p w14:paraId="27751885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"SalerBank": "",</w:t>
      </w:r>
    </w:p>
    <w:p w14:paraId="523A7BE3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"VehicleType": "",</w:t>
      </w:r>
    </w:p>
    <w:p w14:paraId="28AF8E94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"VinNum": "",</w:t>
      </w:r>
    </w:p>
    <w:p w14:paraId="71FD98CE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"SalerPhone": "",</w:t>
      </w:r>
    </w:p>
    <w:p w14:paraId="28DC1D42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"PriceTax": "",</w:t>
      </w:r>
    </w:p>
    <w:p w14:paraId="1F5B41B9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"TaxAuthor": "",</w:t>
      </w:r>
    </w:p>
    <w:p w14:paraId="0AF51A65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"Price": "¥0.00",</w:t>
      </w:r>
    </w:p>
    <w:p w14:paraId="78025367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"SalerAccountNum": "",</w:t>
      </w:r>
    </w:p>
    <w:p w14:paraId="0C4697E6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"EngineNum": "",</w:t>
      </w:r>
    </w:p>
    <w:p w14:paraId="0B3E013D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"PriceTaxLow": "¥0.00",</w:t>
      </w:r>
    </w:p>
    <w:p w14:paraId="64C23ADA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  "InvoiceNum": "税务机关名称"</w:t>
      </w:r>
    </w:p>
    <w:p w14:paraId="0A58B828" w14:textId="77777777" w:rsidR="001A6E7C" w:rsidRPr="001A6E7C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 xml:space="preserve">  }</w:t>
      </w:r>
    </w:p>
    <w:p w14:paraId="0BC193D5" w14:textId="089D8CC8" w:rsidR="00391214" w:rsidRDefault="001A6E7C" w:rsidP="001A6E7C">
      <w:pPr>
        <w:rPr>
          <w:rFonts w:ascii="宋体" w:eastAsia="宋体" w:hAnsi="宋体"/>
          <w:b/>
          <w:bCs/>
          <w:szCs w:val="21"/>
        </w:rPr>
      </w:pPr>
      <w:r w:rsidRPr="001A6E7C">
        <w:rPr>
          <w:rFonts w:ascii="宋体" w:eastAsia="宋体" w:hAnsi="宋体"/>
          <w:b/>
          <w:bCs/>
          <w:szCs w:val="21"/>
        </w:rPr>
        <w:t>}</w:t>
      </w:r>
    </w:p>
    <w:p w14:paraId="5A14B066" w14:textId="77777777" w:rsidR="001A6E7C" w:rsidRDefault="001A6E7C" w:rsidP="001A6E7C">
      <w:pPr>
        <w:rPr>
          <w:rFonts w:ascii="宋体" w:eastAsia="宋体" w:hAnsi="宋体"/>
          <w:b/>
          <w:bCs/>
          <w:szCs w:val="21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3276"/>
      </w:tblGrid>
      <w:tr w:rsidR="001A6E7C" w:rsidRPr="001A6E7C" w14:paraId="1877BD49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0ED4B06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InvoiceCode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A63F9EC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发票代码/机打代码</w:t>
            </w:r>
          </w:p>
        </w:tc>
      </w:tr>
      <w:tr w:rsidR="001A6E7C" w:rsidRPr="001A6E7C" w14:paraId="4FF94FB0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A5583C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InvoiceNum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36D0EA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发票号码/机打号码</w:t>
            </w:r>
          </w:p>
        </w:tc>
      </w:tr>
      <w:tr w:rsidR="001A6E7C" w:rsidRPr="001A6E7C" w14:paraId="4F2CB50B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72F2FF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InvoiceDate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E0F53C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开票日期</w:t>
            </w:r>
          </w:p>
        </w:tc>
      </w:tr>
      <w:tr w:rsidR="001A6E7C" w:rsidRPr="001A6E7C" w14:paraId="7F0CFE78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12A5452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lastRenderedPageBreak/>
              <w:t>MachineCode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FF181CA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机器编号</w:t>
            </w:r>
          </w:p>
        </w:tc>
      </w:tr>
      <w:tr w:rsidR="001A6E7C" w:rsidRPr="001A6E7C" w14:paraId="507F3FF0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08B2FF7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Purchaser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6BBDFA2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购买方名称</w:t>
            </w:r>
          </w:p>
        </w:tc>
      </w:tr>
      <w:tr w:rsidR="001A6E7C" w:rsidRPr="001A6E7C" w14:paraId="4ED05280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CC4BE38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PurchaserCode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C230A0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购买方身份证号码/组织机构代码</w:t>
            </w:r>
          </w:p>
        </w:tc>
      </w:tr>
      <w:tr w:rsidR="001A6E7C" w:rsidRPr="001A6E7C" w14:paraId="2DC14EC3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8F9D351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VehicleType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2C8399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车辆类型</w:t>
            </w:r>
          </w:p>
        </w:tc>
      </w:tr>
      <w:tr w:rsidR="001A6E7C" w:rsidRPr="001A6E7C" w14:paraId="7E6EF954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BF761EF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ManuModel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74F887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厂牌型号</w:t>
            </w:r>
          </w:p>
        </w:tc>
      </w:tr>
      <w:tr w:rsidR="001A6E7C" w:rsidRPr="001A6E7C" w14:paraId="629DE041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26004C1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Origin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A30FB2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产地</w:t>
            </w:r>
          </w:p>
        </w:tc>
      </w:tr>
      <w:tr w:rsidR="001A6E7C" w:rsidRPr="001A6E7C" w14:paraId="467E4B39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DB0FE1F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CertificateNum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A11C34D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合格证号</w:t>
            </w:r>
          </w:p>
        </w:tc>
      </w:tr>
      <w:tr w:rsidR="001A6E7C" w:rsidRPr="001A6E7C" w14:paraId="604F7E11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1892E9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EngineNum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C8E03E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发动机号码</w:t>
            </w:r>
          </w:p>
        </w:tc>
      </w:tr>
      <w:tr w:rsidR="001A6E7C" w:rsidRPr="001A6E7C" w14:paraId="36C02863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4A44052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VinNum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446415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车架号码</w:t>
            </w:r>
          </w:p>
        </w:tc>
      </w:tr>
      <w:tr w:rsidR="001A6E7C" w:rsidRPr="001A6E7C" w14:paraId="2CA4785B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4DA1EA2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PriceTax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D5D6F6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价税合计</w:t>
            </w:r>
          </w:p>
        </w:tc>
      </w:tr>
      <w:tr w:rsidR="001A6E7C" w:rsidRPr="001A6E7C" w14:paraId="52291627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CA9FE7F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PriceTaxLow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9513E5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价税合计小写</w:t>
            </w:r>
          </w:p>
        </w:tc>
      </w:tr>
      <w:tr w:rsidR="001A6E7C" w:rsidRPr="001A6E7C" w14:paraId="790E10E8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D43A778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Saler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7C5D23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销货单位名称</w:t>
            </w:r>
          </w:p>
        </w:tc>
      </w:tr>
      <w:tr w:rsidR="001A6E7C" w:rsidRPr="001A6E7C" w14:paraId="2E62DD49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BAB849A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SalerPhone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E0AC635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销货单位电话</w:t>
            </w:r>
          </w:p>
        </w:tc>
      </w:tr>
      <w:tr w:rsidR="001A6E7C" w:rsidRPr="001A6E7C" w14:paraId="2305BECA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1D00114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lastRenderedPageBreak/>
              <w:t>SalerCode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C621A6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销货单位纳税人识别号</w:t>
            </w:r>
          </w:p>
        </w:tc>
      </w:tr>
      <w:tr w:rsidR="001A6E7C" w:rsidRPr="001A6E7C" w14:paraId="7C45AC00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E750AEC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SalerAccountNum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B30DAC5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销货单位账号</w:t>
            </w:r>
          </w:p>
        </w:tc>
      </w:tr>
      <w:tr w:rsidR="001A6E7C" w:rsidRPr="001A6E7C" w14:paraId="68B06A7B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E4868C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SalerAddress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50A56CB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销货单位地址</w:t>
            </w:r>
          </w:p>
        </w:tc>
      </w:tr>
      <w:tr w:rsidR="001A6E7C" w:rsidRPr="001A6E7C" w14:paraId="7432099A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F1EE7D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SalerBank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570A47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销货单位开户银行</w:t>
            </w:r>
          </w:p>
        </w:tc>
      </w:tr>
      <w:tr w:rsidR="001A6E7C" w:rsidRPr="001A6E7C" w14:paraId="24C04E27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A7418C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TaxRate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8A6137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税率</w:t>
            </w:r>
          </w:p>
        </w:tc>
      </w:tr>
      <w:tr w:rsidR="001A6E7C" w:rsidRPr="001A6E7C" w14:paraId="6BC111A8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082F97A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Tax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BA95F7D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税额</w:t>
            </w:r>
          </w:p>
        </w:tc>
      </w:tr>
      <w:tr w:rsidR="001A6E7C" w:rsidRPr="001A6E7C" w14:paraId="0E814C27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CF37C4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TaxAuthor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9B3D08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主管税务机关</w:t>
            </w:r>
          </w:p>
        </w:tc>
      </w:tr>
      <w:tr w:rsidR="001A6E7C" w:rsidRPr="001A6E7C" w14:paraId="07CC00BE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1532B8B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TaxAuthorCode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BA2FE4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主管税务机关代码</w:t>
            </w:r>
          </w:p>
        </w:tc>
      </w:tr>
      <w:tr w:rsidR="001A6E7C" w:rsidRPr="001A6E7C" w14:paraId="04606BE6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45345E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Price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F6CE98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不含税价格</w:t>
            </w:r>
          </w:p>
        </w:tc>
      </w:tr>
      <w:tr w:rsidR="001A6E7C" w:rsidRPr="001A6E7C" w14:paraId="330598AF" w14:textId="77777777" w:rsidTr="001A6E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217FF65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LimitPassenger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DAD78F1" w14:textId="77777777" w:rsidR="001A6E7C" w:rsidRPr="001A6E7C" w:rsidRDefault="001A6E7C" w:rsidP="001A6E7C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1A6E7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限乘人数</w:t>
            </w:r>
          </w:p>
        </w:tc>
      </w:tr>
    </w:tbl>
    <w:p w14:paraId="71F7E8FB" w14:textId="77777777" w:rsidR="001A6E7C" w:rsidRPr="00391214" w:rsidRDefault="001A6E7C" w:rsidP="001A6E7C">
      <w:pPr>
        <w:rPr>
          <w:rFonts w:ascii="宋体" w:eastAsia="宋体" w:hAnsi="宋体"/>
          <w:b/>
          <w:bCs/>
          <w:szCs w:val="21"/>
        </w:rPr>
      </w:pPr>
    </w:p>
    <w:p w14:paraId="55CC5F10" w14:textId="7587A69F" w:rsidR="0045155B" w:rsidRPr="0045155B" w:rsidRDefault="0045155B" w:rsidP="0045155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45155B" w:rsidRPr="007D5166" w14:paraId="08339FF3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4AFAE5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78804F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45155B" w:rsidRPr="007D5166" w14:paraId="240D978C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8BD870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FB0C23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45155B" w:rsidRPr="007D5166" w14:paraId="274C94D9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7BA103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DCD10B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45155B" w:rsidRPr="007D5166" w14:paraId="5B8A41F2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F71A6E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BDC063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45155B" w:rsidRPr="007D5166" w14:paraId="33949E88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10D2A7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lastRenderedPageBreak/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6E4688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45155B" w:rsidRPr="007D5166" w14:paraId="1799F4D6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929A0D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2CCBF8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86111A" w14:textId="77777777" w:rsidR="0045155B" w:rsidRPr="0045155B" w:rsidRDefault="0045155B" w:rsidP="00D003E4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</w:p>
    <w:p w14:paraId="07D4D2BC" w14:textId="55A7A3C2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A54"/>
    <w:multiLevelType w:val="multilevel"/>
    <w:tmpl w:val="235A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BC66A9"/>
    <w:multiLevelType w:val="multilevel"/>
    <w:tmpl w:val="3B28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10C6C"/>
    <w:multiLevelType w:val="multilevel"/>
    <w:tmpl w:val="67E8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17467"/>
    <w:multiLevelType w:val="multilevel"/>
    <w:tmpl w:val="D55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4058449">
    <w:abstractNumId w:val="5"/>
  </w:num>
  <w:num w:numId="2" w16cid:durableId="336274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8206584">
    <w:abstractNumId w:val="4"/>
  </w:num>
  <w:num w:numId="4" w16cid:durableId="1669861971">
    <w:abstractNumId w:val="0"/>
  </w:num>
  <w:num w:numId="5" w16cid:durableId="1499615711">
    <w:abstractNumId w:val="2"/>
  </w:num>
  <w:num w:numId="6" w16cid:durableId="427313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A6E7C"/>
    <w:rsid w:val="001F0E1C"/>
    <w:rsid w:val="00234984"/>
    <w:rsid w:val="002C2B8C"/>
    <w:rsid w:val="002E3814"/>
    <w:rsid w:val="002F6B4F"/>
    <w:rsid w:val="003909EC"/>
    <w:rsid w:val="00391214"/>
    <w:rsid w:val="003C36C0"/>
    <w:rsid w:val="00430EE8"/>
    <w:rsid w:val="0045155B"/>
    <w:rsid w:val="005457D3"/>
    <w:rsid w:val="005806AE"/>
    <w:rsid w:val="00581EF6"/>
    <w:rsid w:val="005A6565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8F5F06"/>
    <w:rsid w:val="00925141"/>
    <w:rsid w:val="00984C80"/>
    <w:rsid w:val="009B6F98"/>
    <w:rsid w:val="009F0519"/>
    <w:rsid w:val="00A1479E"/>
    <w:rsid w:val="00A72CE9"/>
    <w:rsid w:val="00B11E7F"/>
    <w:rsid w:val="00B65B75"/>
    <w:rsid w:val="00B6644D"/>
    <w:rsid w:val="00C00D27"/>
    <w:rsid w:val="00C07A73"/>
    <w:rsid w:val="00C15594"/>
    <w:rsid w:val="00C3696E"/>
    <w:rsid w:val="00CD45B5"/>
    <w:rsid w:val="00D003E4"/>
    <w:rsid w:val="00D22D76"/>
    <w:rsid w:val="00DB6D12"/>
    <w:rsid w:val="00E23371"/>
    <w:rsid w:val="00EA7E0F"/>
    <w:rsid w:val="00F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character" w:customStyle="1" w:styleId="hljs-attr">
    <w:name w:val="hljs-attr"/>
    <w:basedOn w:val="a0"/>
    <w:rsid w:val="00CD45B5"/>
  </w:style>
  <w:style w:type="character" w:customStyle="1" w:styleId="hljs-number">
    <w:name w:val="hljs-number"/>
    <w:basedOn w:val="a0"/>
    <w:rsid w:val="00CD45B5"/>
  </w:style>
  <w:style w:type="character" w:customStyle="1" w:styleId="hljs-comment">
    <w:name w:val="hljs-comment"/>
    <w:basedOn w:val="a0"/>
    <w:rsid w:val="00CD45B5"/>
  </w:style>
  <w:style w:type="character" w:customStyle="1" w:styleId="hljs-string">
    <w:name w:val="hljs-string"/>
    <w:basedOn w:val="a0"/>
    <w:rsid w:val="00CD45B5"/>
  </w:style>
  <w:style w:type="character" w:customStyle="1" w:styleId="hljs-literal">
    <w:name w:val="hljs-literal"/>
    <w:basedOn w:val="a0"/>
    <w:rsid w:val="00C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106</cp:revision>
  <dcterms:created xsi:type="dcterms:W3CDTF">2021-07-06T02:56:00Z</dcterms:created>
  <dcterms:modified xsi:type="dcterms:W3CDTF">2023-05-12T03:22:00Z</dcterms:modified>
</cp:coreProperties>
</file>