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33D57FEB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5965DCD3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71E781A7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33482606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27F64BF1" w:rsidR="00C00D27" w:rsidRDefault="000C732E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from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4E0C449C" w:rsidR="00C00D27" w:rsidRPr="007D5166" w:rsidRDefault="000C732E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0C0CDF45" w:rsidR="00C00D27" w:rsidRPr="007D5166" w:rsidRDefault="009A7C3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06AF8898" w:rsidR="00C00D27" w:rsidRDefault="000C732E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C732E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源坐标系，可选值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GCJ02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WGS84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BD09</w:t>
            </w:r>
          </w:p>
        </w:tc>
      </w:tr>
      <w:tr w:rsidR="009F0519" w:rsidRPr="007D5166" w14:paraId="6501A118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6CCCA" w14:textId="187F3036" w:rsidR="009F0519" w:rsidRDefault="000C732E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to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DB1FA6" w14:textId="20C9065D" w:rsidR="009F0519" w:rsidRPr="007D5166" w:rsidRDefault="000C732E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9FAF8" w14:textId="37106FC7" w:rsidR="009F0519" w:rsidRPr="007D5166" w:rsidRDefault="009A7C3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FDE9DD" w14:textId="3327D985" w:rsidR="009F0519" w:rsidRDefault="000C732E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C732E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目标坐标系，可选值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GCJ02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WGS84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、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BD09</w:t>
            </w:r>
          </w:p>
        </w:tc>
      </w:tr>
      <w:tr w:rsidR="009F0519" w:rsidRPr="007D5166" w14:paraId="76A41626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29C5AB" w14:textId="51A66BD2" w:rsidR="009F0519" w:rsidRDefault="000C732E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location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1288E" w14:textId="1A8E070C" w:rsidR="009F0519" w:rsidRPr="007D5166" w:rsidRDefault="000C732E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CDBE1B" w14:textId="7F225F71" w:rsidR="009F0519" w:rsidRPr="007D5166" w:rsidRDefault="009A7C33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2E8A6" w14:textId="62A6C7B4" w:rsidR="009F0519" w:rsidRDefault="000C732E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0C732E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待转换的坐标。经度和纬度用”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,”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分割，经度在前，纬度在后，经纬度小数点后不得超过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6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位。多个坐标对之间用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”;”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进行分隔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, 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最多支持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</w:t>
            </w:r>
            <w:r w:rsidRPr="000C732E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对坐标。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6DA2C001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17ACE9F1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"code": 200, // </w:t>
      </w:r>
      <w:r>
        <w:rPr>
          <w:rFonts w:ascii="Consolas" w:hAnsi="Consolas"/>
          <w:color w:val="333333"/>
          <w:sz w:val="20"/>
          <w:szCs w:val="20"/>
        </w:rPr>
        <w:t>返回码，详见返回码说明</w:t>
      </w:r>
    </w:p>
    <w:p w14:paraId="5F977487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"msg": "</w:t>
      </w:r>
      <w:r>
        <w:rPr>
          <w:rFonts w:ascii="Consolas" w:hAnsi="Consolas"/>
          <w:color w:val="333333"/>
          <w:sz w:val="20"/>
          <w:szCs w:val="20"/>
        </w:rPr>
        <w:t>成功</w:t>
      </w:r>
      <w:r>
        <w:rPr>
          <w:rFonts w:ascii="Consolas" w:hAnsi="Consolas"/>
          <w:color w:val="333333"/>
          <w:sz w:val="20"/>
          <w:szCs w:val="20"/>
        </w:rPr>
        <w:t xml:space="preserve">",  // </w:t>
      </w:r>
      <w:r>
        <w:rPr>
          <w:rFonts w:ascii="Consolas" w:hAnsi="Consolas"/>
          <w:color w:val="333333"/>
          <w:sz w:val="20"/>
          <w:szCs w:val="20"/>
        </w:rPr>
        <w:t>返回码对应描述</w:t>
      </w:r>
    </w:p>
    <w:p w14:paraId="505E3ECD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</w:t>
      </w:r>
      <w:proofErr w:type="spellStart"/>
      <w:r>
        <w:rPr>
          <w:rFonts w:ascii="Consolas" w:hAnsi="Consolas"/>
          <w:color w:val="333333"/>
          <w:sz w:val="20"/>
          <w:szCs w:val="20"/>
        </w:rPr>
        <w:t>taskNo</w:t>
      </w:r>
      <w:proofErr w:type="spellEnd"/>
      <w:r>
        <w:rPr>
          <w:rFonts w:ascii="Consolas" w:hAnsi="Consolas"/>
          <w:color w:val="333333"/>
          <w:sz w:val="20"/>
          <w:szCs w:val="20"/>
        </w:rPr>
        <w:t xml:space="preserve">": "92525963783875780764", // </w:t>
      </w:r>
      <w:r>
        <w:rPr>
          <w:rFonts w:ascii="Consolas" w:hAnsi="Consolas"/>
          <w:color w:val="333333"/>
          <w:sz w:val="20"/>
          <w:szCs w:val="20"/>
        </w:rPr>
        <w:t>本次请求号</w:t>
      </w:r>
    </w:p>
    <w:p w14:paraId="4A9C1D8E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{</w:t>
      </w:r>
    </w:p>
    <w:p w14:paraId="6226BDAE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"count": 2,//</w:t>
      </w:r>
      <w:r>
        <w:rPr>
          <w:rFonts w:ascii="Consolas" w:hAnsi="Consolas"/>
          <w:color w:val="333333"/>
          <w:sz w:val="20"/>
          <w:szCs w:val="20"/>
        </w:rPr>
        <w:t>数量</w:t>
      </w:r>
    </w:p>
    <w:p w14:paraId="0347A809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"list": [//</w:t>
      </w:r>
      <w:r>
        <w:rPr>
          <w:rFonts w:ascii="Consolas" w:hAnsi="Consolas"/>
          <w:color w:val="333333"/>
          <w:sz w:val="20"/>
          <w:szCs w:val="20"/>
        </w:rPr>
        <w:t>坐标</w:t>
      </w:r>
    </w:p>
    <w:p w14:paraId="6F06235B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{</w:t>
      </w:r>
    </w:p>
    <w:p w14:paraId="59873BD7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"output": [//</w:t>
      </w:r>
      <w:r>
        <w:rPr>
          <w:rFonts w:ascii="Consolas" w:hAnsi="Consolas"/>
          <w:color w:val="333333"/>
          <w:sz w:val="20"/>
          <w:szCs w:val="20"/>
        </w:rPr>
        <w:t>目标坐标</w:t>
      </w:r>
    </w:p>
    <w:p w14:paraId="340F9986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115.4945022118328,</w:t>
      </w:r>
    </w:p>
    <w:p w14:paraId="55816B2B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39.997447942460184</w:t>
      </w:r>
    </w:p>
    <w:p w14:paraId="60F92104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],</w:t>
      </w:r>
    </w:p>
    <w:p w14:paraId="507492D5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"input": [//</w:t>
      </w:r>
      <w:r>
        <w:rPr>
          <w:rFonts w:ascii="Consolas" w:hAnsi="Consolas"/>
          <w:color w:val="333333"/>
          <w:sz w:val="20"/>
          <w:szCs w:val="20"/>
        </w:rPr>
        <w:t>源目标</w:t>
      </w:r>
    </w:p>
    <w:p w14:paraId="2331E34D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115.481488,</w:t>
      </w:r>
    </w:p>
    <w:p w14:paraId="4BE9C65B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  39.990464</w:t>
      </w:r>
    </w:p>
    <w:p w14:paraId="626B728A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  ]</w:t>
      </w:r>
    </w:p>
    <w:p w14:paraId="4F15FE09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}</w:t>
      </w:r>
    </w:p>
    <w:p w14:paraId="19BF7A4F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]</w:t>
      </w:r>
    </w:p>
    <w:p w14:paraId="61C3F6C6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lastRenderedPageBreak/>
        <w:t xml:space="preserve">  }</w:t>
      </w:r>
    </w:p>
    <w:p w14:paraId="35DEEE1C" w14:textId="77777777" w:rsidR="00773E82" w:rsidRDefault="00773E82" w:rsidP="00773E82">
      <w:pPr>
        <w:pStyle w:val="HTML0"/>
        <w:shd w:val="clear" w:color="auto" w:fill="F5F5F5"/>
        <w:wordWrap w:val="0"/>
        <w:textAlignment w:val="baseline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328CAEE5" w14:textId="77777777" w:rsidR="00773E82" w:rsidRPr="007D5166" w:rsidRDefault="00773E82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000000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3308" w14:textId="77777777" w:rsidR="00A90413" w:rsidRDefault="00A90413" w:rsidP="00A7339B">
      <w:r>
        <w:separator/>
      </w:r>
    </w:p>
  </w:endnote>
  <w:endnote w:type="continuationSeparator" w:id="0">
    <w:p w14:paraId="2889671E" w14:textId="77777777" w:rsidR="00A90413" w:rsidRDefault="00A90413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639B" w14:textId="77777777" w:rsidR="00A90413" w:rsidRDefault="00A90413" w:rsidP="00A7339B">
      <w:r>
        <w:separator/>
      </w:r>
    </w:p>
  </w:footnote>
  <w:footnote w:type="continuationSeparator" w:id="0">
    <w:p w14:paraId="7C189121" w14:textId="77777777" w:rsidR="00A90413" w:rsidRDefault="00A90413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8222435">
    <w:abstractNumId w:val="1"/>
  </w:num>
  <w:num w:numId="2" w16cid:durableId="1696996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0C732E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73E82"/>
    <w:rsid w:val="007D5166"/>
    <w:rsid w:val="007F6CBD"/>
    <w:rsid w:val="00825A8E"/>
    <w:rsid w:val="008A3F05"/>
    <w:rsid w:val="008B69A9"/>
    <w:rsid w:val="008D0C22"/>
    <w:rsid w:val="00925141"/>
    <w:rsid w:val="009A7C33"/>
    <w:rsid w:val="009B6F98"/>
    <w:rsid w:val="009F0519"/>
    <w:rsid w:val="009F7B0E"/>
    <w:rsid w:val="00A1479E"/>
    <w:rsid w:val="00A7339B"/>
    <w:rsid w:val="00A90413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84</cp:revision>
  <dcterms:created xsi:type="dcterms:W3CDTF">2021-07-06T02:56:00Z</dcterms:created>
  <dcterms:modified xsi:type="dcterms:W3CDTF">2023-09-27T03:39:00Z</dcterms:modified>
</cp:coreProperties>
</file>