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5D8282">
      <w:pPr>
        <w:rPr>
          <w:rFonts w:hint="eastAsia" w:ascii="宋体" w:hAnsi="宋体" w:eastAsia="宋体" w:cs="宋体"/>
        </w:rPr>
      </w:pPr>
    </w:p>
    <w:p w14:paraId="05AA9436">
      <w:pPr>
        <w:bidi w:val="0"/>
        <w:rPr>
          <w:rFonts w:hint="eastAsia" w:ascii="宋体" w:hAnsi="宋体" w:eastAsia="宋体" w:cs="宋体"/>
          <w:kern w:val="2"/>
          <w:sz w:val="21"/>
          <w:szCs w:val="24"/>
          <w:lang w:val="en-US" w:eastAsia="zh-CN" w:bidi="ar-SA"/>
        </w:rPr>
      </w:pPr>
    </w:p>
    <w:p w14:paraId="451AFE4F">
      <w:pPr>
        <w:bidi w:val="0"/>
        <w:rPr>
          <w:rFonts w:hint="eastAsia" w:ascii="宋体" w:hAnsi="宋体" w:eastAsia="宋体" w:cs="宋体"/>
          <w:lang w:val="en-US" w:eastAsia="zh-CN"/>
        </w:rPr>
      </w:pPr>
    </w:p>
    <w:p w14:paraId="0556E672">
      <w:pPr>
        <w:bidi w:val="0"/>
        <w:rPr>
          <w:rFonts w:hint="eastAsia" w:ascii="宋体" w:hAnsi="宋体" w:eastAsia="宋体" w:cs="宋体"/>
          <w:lang w:val="en-US" w:eastAsia="zh-CN"/>
        </w:rPr>
      </w:pPr>
    </w:p>
    <w:p w14:paraId="294C81AC">
      <w:pPr>
        <w:bidi w:val="0"/>
        <w:rPr>
          <w:rFonts w:hint="eastAsia" w:ascii="宋体" w:hAnsi="宋体" w:eastAsia="宋体" w:cs="宋体"/>
          <w:lang w:val="en-US" w:eastAsia="zh-CN"/>
        </w:rPr>
      </w:pPr>
    </w:p>
    <w:p w14:paraId="093E52D0">
      <w:pPr>
        <w:bidi w:val="0"/>
        <w:rPr>
          <w:rFonts w:hint="eastAsia" w:ascii="宋体" w:hAnsi="宋体" w:eastAsia="宋体" w:cs="宋体"/>
          <w:lang w:val="en-US" w:eastAsia="zh-CN"/>
        </w:rPr>
      </w:pPr>
    </w:p>
    <w:p w14:paraId="611D3F59">
      <w:pPr>
        <w:bidi w:val="0"/>
        <w:rPr>
          <w:rFonts w:hint="eastAsia" w:ascii="宋体" w:hAnsi="宋体" w:eastAsia="宋体" w:cs="宋体"/>
          <w:lang w:val="en-US" w:eastAsia="zh-CN"/>
        </w:rPr>
      </w:pPr>
    </w:p>
    <w:p w14:paraId="09C48EAE">
      <w:pPr>
        <w:bidi w:val="0"/>
        <w:rPr>
          <w:rFonts w:hint="eastAsia" w:ascii="宋体" w:hAnsi="宋体" w:eastAsia="宋体" w:cs="宋体"/>
          <w:lang w:val="en-US" w:eastAsia="zh-CN"/>
        </w:rPr>
      </w:pPr>
    </w:p>
    <w:p w14:paraId="33DDC324">
      <w:pPr>
        <w:bidi w:val="0"/>
        <w:rPr>
          <w:rFonts w:hint="eastAsia" w:ascii="宋体" w:hAnsi="宋体" w:eastAsia="宋体" w:cs="宋体"/>
          <w:lang w:val="en-US" w:eastAsia="zh-CN"/>
        </w:rPr>
      </w:pPr>
    </w:p>
    <w:p w14:paraId="4DA15053">
      <w:pPr>
        <w:bidi w:val="0"/>
        <w:rPr>
          <w:rFonts w:hint="eastAsia" w:ascii="宋体" w:hAnsi="宋体" w:eastAsia="宋体" w:cs="宋体"/>
          <w:lang w:val="en-US" w:eastAsia="zh-CN"/>
        </w:rPr>
      </w:pPr>
    </w:p>
    <w:p w14:paraId="443125D4">
      <w:pPr>
        <w:bidi w:val="0"/>
        <w:rPr>
          <w:rFonts w:hint="eastAsia" w:ascii="宋体" w:hAnsi="宋体" w:eastAsia="宋体" w:cs="宋体"/>
          <w:lang w:val="en-US" w:eastAsia="zh-CN"/>
        </w:rPr>
      </w:pPr>
    </w:p>
    <w:p w14:paraId="57696CA3">
      <w:pPr>
        <w:bidi w:val="0"/>
        <w:jc w:val="center"/>
        <w:rPr>
          <w:rFonts w:hint="eastAsia" w:ascii="宋体" w:hAnsi="宋体" w:eastAsia="宋体" w:cs="宋体"/>
          <w:sz w:val="44"/>
          <w:szCs w:val="44"/>
          <w:lang w:val="en-US" w:eastAsia="zh-CN"/>
        </w:rPr>
      </w:pPr>
      <w:r>
        <w:rPr>
          <w:rFonts w:hint="eastAsia" w:ascii="宋体" w:hAnsi="宋体" w:eastAsia="宋体" w:cs="宋体"/>
          <w:sz w:val="44"/>
          <w:szCs w:val="44"/>
          <w:lang w:val="en-US" w:eastAsia="zh-CN"/>
        </w:rPr>
        <w:t>通用高斯图数据库平台</w:t>
      </w:r>
    </w:p>
    <w:p w14:paraId="78F444B3">
      <w:pPr>
        <w:bidi w:val="0"/>
        <w:jc w:val="right"/>
        <w:rPr>
          <w:rFonts w:hint="eastAsia" w:ascii="宋体" w:hAnsi="宋体" w:eastAsia="宋体" w:cs="宋体"/>
          <w:sz w:val="44"/>
          <w:szCs w:val="44"/>
          <w:lang w:val="en-US" w:eastAsia="zh-CN"/>
        </w:rPr>
      </w:pPr>
      <w:r>
        <w:rPr>
          <w:rFonts w:hint="eastAsia" w:ascii="宋体" w:hAnsi="宋体" w:eastAsia="宋体" w:cs="宋体"/>
          <w:sz w:val="44"/>
          <w:szCs w:val="44"/>
          <w:lang w:val="en-US" w:eastAsia="zh-CN"/>
        </w:rPr>
        <w:t>-用户手册</w:t>
      </w:r>
    </w:p>
    <w:p w14:paraId="4681C3EC">
      <w:pPr>
        <w:bidi w:val="0"/>
        <w:rPr>
          <w:rFonts w:hint="eastAsia" w:ascii="宋体" w:hAnsi="宋体" w:eastAsia="宋体" w:cs="宋体"/>
          <w:lang w:val="en-US" w:eastAsia="zh-CN"/>
        </w:rPr>
      </w:pPr>
    </w:p>
    <w:p w14:paraId="3022AFCC">
      <w:pPr>
        <w:bidi w:val="0"/>
        <w:rPr>
          <w:rFonts w:hint="eastAsia" w:ascii="宋体" w:hAnsi="宋体" w:eastAsia="宋体" w:cs="宋体"/>
          <w:lang w:val="en-US" w:eastAsia="zh-CN"/>
        </w:rPr>
      </w:pPr>
    </w:p>
    <w:p w14:paraId="6B12E64A">
      <w:pPr>
        <w:bidi w:val="0"/>
        <w:rPr>
          <w:rFonts w:hint="eastAsia" w:ascii="宋体" w:hAnsi="宋体" w:eastAsia="宋体" w:cs="宋体"/>
          <w:lang w:val="en-US" w:eastAsia="zh-CN"/>
        </w:rPr>
      </w:pPr>
    </w:p>
    <w:p w14:paraId="57041B52">
      <w:pPr>
        <w:bidi w:val="0"/>
        <w:rPr>
          <w:rFonts w:hint="eastAsia" w:ascii="宋体" w:hAnsi="宋体" w:eastAsia="宋体" w:cs="宋体"/>
          <w:lang w:val="en-US" w:eastAsia="zh-CN"/>
        </w:rPr>
      </w:pPr>
    </w:p>
    <w:p w14:paraId="31334E55">
      <w:pPr>
        <w:bidi w:val="0"/>
        <w:rPr>
          <w:rFonts w:hint="eastAsia" w:ascii="宋体" w:hAnsi="宋体" w:eastAsia="宋体" w:cs="宋体"/>
          <w:lang w:val="en-US" w:eastAsia="zh-CN"/>
        </w:rPr>
      </w:pPr>
    </w:p>
    <w:p w14:paraId="1DD7C8C6">
      <w:pPr>
        <w:bidi w:val="0"/>
        <w:rPr>
          <w:rFonts w:hint="eastAsia" w:ascii="宋体" w:hAnsi="宋体" w:eastAsia="宋体" w:cs="宋体"/>
          <w:lang w:val="en-US" w:eastAsia="zh-CN"/>
        </w:rPr>
      </w:pPr>
    </w:p>
    <w:p w14:paraId="73932F3B">
      <w:pPr>
        <w:bidi w:val="0"/>
        <w:rPr>
          <w:rFonts w:hint="eastAsia" w:ascii="宋体" w:hAnsi="宋体" w:eastAsia="宋体" w:cs="宋体"/>
          <w:lang w:val="en-US" w:eastAsia="zh-CN"/>
        </w:rPr>
      </w:pPr>
    </w:p>
    <w:p w14:paraId="2EE07262">
      <w:pPr>
        <w:bidi w:val="0"/>
        <w:rPr>
          <w:rFonts w:hint="eastAsia" w:ascii="宋体" w:hAnsi="宋体" w:eastAsia="宋体" w:cs="宋体"/>
          <w:lang w:val="en-US" w:eastAsia="zh-CN"/>
        </w:rPr>
      </w:pPr>
    </w:p>
    <w:p w14:paraId="50FDE214">
      <w:pPr>
        <w:bidi w:val="0"/>
        <w:rPr>
          <w:rFonts w:hint="eastAsia" w:ascii="宋体" w:hAnsi="宋体" w:eastAsia="宋体" w:cs="宋体"/>
          <w:lang w:val="en-US" w:eastAsia="zh-CN"/>
        </w:rPr>
      </w:pPr>
    </w:p>
    <w:p w14:paraId="206236A4">
      <w:pPr>
        <w:bidi w:val="0"/>
        <w:rPr>
          <w:rFonts w:hint="eastAsia" w:ascii="宋体" w:hAnsi="宋体" w:eastAsia="宋体" w:cs="宋体"/>
          <w:lang w:val="en-US" w:eastAsia="zh-CN"/>
        </w:rPr>
      </w:pPr>
    </w:p>
    <w:p w14:paraId="063FAE02">
      <w:pPr>
        <w:bidi w:val="0"/>
        <w:rPr>
          <w:rFonts w:hint="eastAsia" w:ascii="宋体" w:hAnsi="宋体" w:eastAsia="宋体" w:cs="宋体"/>
          <w:lang w:val="en-US" w:eastAsia="zh-CN"/>
        </w:rPr>
      </w:pPr>
    </w:p>
    <w:p w14:paraId="2E6C9AA2">
      <w:pPr>
        <w:bidi w:val="0"/>
        <w:rPr>
          <w:rFonts w:hint="eastAsia" w:ascii="宋体" w:hAnsi="宋体" w:eastAsia="宋体" w:cs="宋体"/>
          <w:lang w:val="en-US" w:eastAsia="zh-CN"/>
        </w:rPr>
      </w:pPr>
    </w:p>
    <w:p w14:paraId="3FE447B1">
      <w:pPr>
        <w:bidi w:val="0"/>
        <w:rPr>
          <w:rFonts w:hint="eastAsia" w:ascii="宋体" w:hAnsi="宋体" w:eastAsia="宋体" w:cs="宋体"/>
          <w:lang w:val="en-US" w:eastAsia="zh-CN"/>
        </w:rPr>
      </w:pPr>
    </w:p>
    <w:p w14:paraId="6FAFDBF8">
      <w:pPr>
        <w:bidi w:val="0"/>
        <w:rPr>
          <w:rFonts w:hint="eastAsia" w:ascii="宋体" w:hAnsi="宋体" w:eastAsia="宋体" w:cs="宋体"/>
          <w:lang w:val="en-US" w:eastAsia="zh-CN"/>
        </w:rPr>
      </w:pPr>
    </w:p>
    <w:p w14:paraId="576F820C">
      <w:pPr>
        <w:bidi w:val="0"/>
        <w:rPr>
          <w:rFonts w:hint="eastAsia" w:ascii="宋体" w:hAnsi="宋体" w:eastAsia="宋体" w:cs="宋体"/>
          <w:lang w:val="en-US" w:eastAsia="zh-CN"/>
        </w:rPr>
      </w:pPr>
    </w:p>
    <w:p w14:paraId="6A875499">
      <w:pPr>
        <w:bidi w:val="0"/>
        <w:rPr>
          <w:rFonts w:hint="eastAsia" w:ascii="宋体" w:hAnsi="宋体" w:eastAsia="宋体" w:cs="宋体"/>
          <w:lang w:val="en-US" w:eastAsia="zh-CN"/>
        </w:rPr>
      </w:pPr>
    </w:p>
    <w:p w14:paraId="4B09A4AE">
      <w:pPr>
        <w:bidi w:val="0"/>
        <w:rPr>
          <w:rFonts w:hint="eastAsia" w:ascii="宋体" w:hAnsi="宋体" w:eastAsia="宋体" w:cs="宋体"/>
          <w:lang w:val="en-US" w:eastAsia="zh-CN"/>
        </w:rPr>
      </w:pPr>
    </w:p>
    <w:p w14:paraId="1A478593">
      <w:pPr>
        <w:tabs>
          <w:tab w:val="left" w:pos="3460"/>
        </w:tabs>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天大智图（天津）科技有限公司</w:t>
      </w:r>
    </w:p>
    <w:p w14:paraId="7DAA18CF">
      <w:pPr>
        <w:bidi w:val="0"/>
        <w:rPr>
          <w:rFonts w:hint="eastAsia" w:ascii="宋体" w:hAnsi="宋体" w:eastAsia="宋体" w:cs="宋体"/>
          <w:lang w:val="en-US" w:eastAsia="zh-CN"/>
        </w:rPr>
      </w:pPr>
    </w:p>
    <w:p w14:paraId="2F462D8D">
      <w:pPr>
        <w:bidi w:val="0"/>
        <w:rPr>
          <w:rFonts w:hint="eastAsia" w:ascii="宋体" w:hAnsi="宋体" w:eastAsia="宋体" w:cs="宋体"/>
          <w:lang w:val="en-US" w:eastAsia="zh-CN"/>
        </w:rPr>
      </w:pPr>
    </w:p>
    <w:p w14:paraId="5F8219AA">
      <w:pPr>
        <w:bidi w:val="0"/>
        <w:rPr>
          <w:rFonts w:hint="eastAsia" w:ascii="宋体" w:hAnsi="宋体" w:eastAsia="宋体" w:cs="宋体"/>
          <w:lang w:val="en-US" w:eastAsia="zh-CN"/>
        </w:rPr>
      </w:pPr>
    </w:p>
    <w:p w14:paraId="55AFF15F">
      <w:pPr>
        <w:bidi w:val="0"/>
        <w:jc w:val="left"/>
        <w:rPr>
          <w:rFonts w:hint="eastAsia" w:ascii="宋体" w:hAnsi="宋体" w:eastAsia="宋体" w:cs="宋体"/>
          <w:lang w:val="en-US" w:eastAsia="zh-CN"/>
        </w:rPr>
      </w:pPr>
    </w:p>
    <w:p w14:paraId="2EF32DED">
      <w:pPr>
        <w:rPr>
          <w:rFonts w:hint="eastAsia" w:ascii="宋体" w:hAnsi="宋体" w:eastAsia="宋体" w:cs="宋体"/>
          <w:lang w:val="en-US" w:eastAsia="zh-CN"/>
        </w:rPr>
      </w:pPr>
      <w:r>
        <w:rPr>
          <w:rFonts w:hint="eastAsia" w:ascii="宋体" w:hAnsi="宋体" w:eastAsia="宋体" w:cs="宋体"/>
          <w:lang w:val="en-US" w:eastAsia="zh-CN"/>
        </w:rPr>
        <w:br w:type="page"/>
      </w:r>
    </w:p>
    <w:sdt>
      <w:sdtPr>
        <w:rPr>
          <w:rFonts w:hint="eastAsia" w:ascii="宋体" w:hAnsi="宋体" w:eastAsia="宋体" w:cs="宋体"/>
          <w:kern w:val="2"/>
          <w:sz w:val="21"/>
          <w:szCs w:val="24"/>
          <w:lang w:val="en-US" w:eastAsia="zh-CN" w:bidi="ar-SA"/>
        </w:rPr>
        <w:id w:val="147467638"/>
        <w15:color w:val="DBDBDB"/>
        <w:docPartObj>
          <w:docPartGallery w:val="Table of Contents"/>
          <w:docPartUnique/>
        </w:docPartObj>
      </w:sdtPr>
      <w:sdtEndPr>
        <w:rPr>
          <w:rFonts w:hint="eastAsia" w:ascii="宋体" w:hAnsi="宋体" w:eastAsia="宋体" w:cs="宋体"/>
          <w:kern w:val="2"/>
          <w:sz w:val="21"/>
          <w:szCs w:val="24"/>
          <w:lang w:val="en-US" w:eastAsia="zh-CN" w:bidi="ar-SA"/>
        </w:rPr>
      </w:sdtEndPr>
      <w:sdtContent>
        <w:p w14:paraId="3373F301">
          <w:pPr>
            <w:spacing w:before="0" w:beforeLines="0" w:after="0" w:afterLines="0" w:line="240" w:lineRule="auto"/>
            <w:ind w:left="0" w:leftChars="0" w:right="0" w:rightChars="0" w:firstLine="0" w:firstLineChars="0"/>
            <w:jc w:val="center"/>
            <w:rPr>
              <w:rFonts w:hint="eastAsia" w:ascii="宋体" w:hAnsi="宋体" w:eastAsia="宋体" w:cs="宋体"/>
            </w:rPr>
          </w:pPr>
          <w:r>
            <w:rPr>
              <w:rFonts w:hint="eastAsia" w:ascii="宋体" w:hAnsi="宋体" w:eastAsia="宋体" w:cs="宋体"/>
              <w:sz w:val="21"/>
            </w:rPr>
            <w:t>目录</w:t>
          </w:r>
        </w:p>
        <w:p w14:paraId="57FDD85F">
          <w:pPr>
            <w:pStyle w:val="14"/>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TOC \o "1-3" \h \u </w:instrText>
          </w:r>
          <w:r>
            <w:rPr>
              <w:rFonts w:hint="eastAsia" w:ascii="宋体" w:hAnsi="宋体" w:eastAsia="宋体" w:cs="宋体"/>
              <w:lang w:val="en-US" w:eastAsia="zh-CN"/>
            </w:rPr>
            <w:fldChar w:fldCharType="separate"/>
          </w: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_Toc804 </w:instrText>
          </w:r>
          <w:r>
            <w:rPr>
              <w:rFonts w:hint="eastAsia" w:ascii="宋体" w:hAnsi="宋体" w:eastAsia="宋体" w:cs="宋体"/>
              <w:lang w:val="en-US" w:eastAsia="zh-CN"/>
            </w:rPr>
            <w:fldChar w:fldCharType="separate"/>
          </w:r>
          <w:r>
            <w:rPr>
              <w:rFonts w:hint="default" w:ascii="宋体" w:hAnsi="宋体" w:eastAsia="宋体" w:cs="宋体"/>
            </w:rPr>
            <w:t xml:space="preserve">1. </w:t>
          </w:r>
          <w:r>
            <w:rPr>
              <w:rFonts w:hint="eastAsia" w:ascii="宋体" w:hAnsi="宋体" w:eastAsia="宋体" w:cs="宋体"/>
              <w:lang w:val="en-US" w:eastAsia="zh-CN"/>
            </w:rPr>
            <w:t>引言</w:t>
          </w:r>
          <w:r>
            <w:tab/>
          </w:r>
          <w:r>
            <w:fldChar w:fldCharType="begin"/>
          </w:r>
          <w:r>
            <w:instrText xml:space="preserve"> PAGEREF _Toc804 \h </w:instrText>
          </w:r>
          <w:r>
            <w:fldChar w:fldCharType="separate"/>
          </w:r>
          <w:r>
            <w:t>1</w:t>
          </w:r>
          <w:r>
            <w:fldChar w:fldCharType="end"/>
          </w:r>
          <w:r>
            <w:rPr>
              <w:rFonts w:hint="eastAsia" w:ascii="宋体" w:hAnsi="宋体" w:eastAsia="宋体" w:cs="宋体"/>
              <w:lang w:val="en-US" w:eastAsia="zh-CN"/>
            </w:rPr>
            <w:fldChar w:fldCharType="end"/>
          </w:r>
        </w:p>
        <w:p w14:paraId="4371151F">
          <w:pPr>
            <w:pStyle w:val="15"/>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_Toc28959 </w:instrText>
          </w:r>
          <w:r>
            <w:rPr>
              <w:rFonts w:hint="eastAsia" w:ascii="宋体" w:hAnsi="宋体" w:eastAsia="宋体" w:cs="宋体"/>
              <w:lang w:val="en-US" w:eastAsia="zh-CN"/>
            </w:rPr>
            <w:fldChar w:fldCharType="separate"/>
          </w:r>
          <w:r>
            <w:rPr>
              <w:rFonts w:hint="default" w:ascii="宋体" w:hAnsi="宋体" w:eastAsia="宋体" w:cs="宋体"/>
            </w:rPr>
            <w:t xml:space="preserve">1.1. </w:t>
          </w:r>
          <w:r>
            <w:rPr>
              <w:rFonts w:hint="eastAsia" w:ascii="宋体" w:hAnsi="宋体" w:eastAsia="宋体" w:cs="宋体"/>
              <w:lang w:val="en-US" w:eastAsia="zh-CN"/>
            </w:rPr>
            <w:t>编写目的</w:t>
          </w:r>
          <w:r>
            <w:tab/>
          </w:r>
          <w:r>
            <w:fldChar w:fldCharType="begin"/>
          </w:r>
          <w:r>
            <w:instrText xml:space="preserve"> PAGEREF _Toc28959 \h </w:instrText>
          </w:r>
          <w:r>
            <w:fldChar w:fldCharType="separate"/>
          </w:r>
          <w:r>
            <w:t>1</w:t>
          </w:r>
          <w:r>
            <w:fldChar w:fldCharType="end"/>
          </w:r>
          <w:r>
            <w:rPr>
              <w:rFonts w:hint="eastAsia" w:ascii="宋体" w:hAnsi="宋体" w:eastAsia="宋体" w:cs="宋体"/>
              <w:lang w:val="en-US" w:eastAsia="zh-CN"/>
            </w:rPr>
            <w:fldChar w:fldCharType="end"/>
          </w:r>
        </w:p>
        <w:p w14:paraId="5B14CA8B">
          <w:pPr>
            <w:pStyle w:val="15"/>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_Toc32378 </w:instrText>
          </w:r>
          <w:r>
            <w:rPr>
              <w:rFonts w:hint="eastAsia" w:ascii="宋体" w:hAnsi="宋体" w:eastAsia="宋体" w:cs="宋体"/>
              <w:lang w:val="en-US" w:eastAsia="zh-CN"/>
            </w:rPr>
            <w:fldChar w:fldCharType="separate"/>
          </w:r>
          <w:r>
            <w:rPr>
              <w:rFonts w:hint="default" w:ascii="宋体" w:hAnsi="宋体" w:eastAsia="宋体" w:cs="宋体"/>
            </w:rPr>
            <w:t xml:space="preserve">1.2. </w:t>
          </w:r>
          <w:r>
            <w:rPr>
              <w:rFonts w:hint="eastAsia" w:ascii="宋体" w:hAnsi="宋体" w:eastAsia="宋体" w:cs="宋体"/>
              <w:lang w:val="en-US" w:eastAsia="zh-CN"/>
            </w:rPr>
            <w:t>阅读范围</w:t>
          </w:r>
          <w:r>
            <w:tab/>
          </w:r>
          <w:r>
            <w:fldChar w:fldCharType="begin"/>
          </w:r>
          <w:r>
            <w:instrText xml:space="preserve"> PAGEREF _Toc32378 \h </w:instrText>
          </w:r>
          <w:r>
            <w:fldChar w:fldCharType="separate"/>
          </w:r>
          <w:r>
            <w:t>1</w:t>
          </w:r>
          <w:r>
            <w:fldChar w:fldCharType="end"/>
          </w:r>
          <w:r>
            <w:rPr>
              <w:rFonts w:hint="eastAsia" w:ascii="宋体" w:hAnsi="宋体" w:eastAsia="宋体" w:cs="宋体"/>
              <w:lang w:val="en-US" w:eastAsia="zh-CN"/>
            </w:rPr>
            <w:fldChar w:fldCharType="end"/>
          </w:r>
        </w:p>
        <w:p w14:paraId="6AA1EA36">
          <w:pPr>
            <w:pStyle w:val="14"/>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_Toc28912 </w:instrText>
          </w:r>
          <w:r>
            <w:rPr>
              <w:rFonts w:hint="eastAsia" w:ascii="宋体" w:hAnsi="宋体" w:eastAsia="宋体" w:cs="宋体"/>
              <w:lang w:val="en-US" w:eastAsia="zh-CN"/>
            </w:rPr>
            <w:fldChar w:fldCharType="separate"/>
          </w:r>
          <w:r>
            <w:rPr>
              <w:rFonts w:hint="default" w:ascii="宋体" w:hAnsi="宋体" w:eastAsia="宋体" w:cs="宋体"/>
            </w:rPr>
            <w:t xml:space="preserve">2. </w:t>
          </w:r>
          <w:r>
            <w:rPr>
              <w:rFonts w:hint="eastAsia" w:ascii="宋体" w:hAnsi="宋体" w:eastAsia="宋体" w:cs="宋体"/>
              <w:lang w:val="en-US" w:eastAsia="zh-CN"/>
            </w:rPr>
            <w:t>OggDB Studio系统</w:t>
          </w:r>
          <w:r>
            <w:tab/>
          </w:r>
          <w:r>
            <w:fldChar w:fldCharType="begin"/>
          </w:r>
          <w:r>
            <w:instrText xml:space="preserve"> PAGEREF _Toc28912 \h </w:instrText>
          </w:r>
          <w:r>
            <w:fldChar w:fldCharType="separate"/>
          </w:r>
          <w:r>
            <w:t>1</w:t>
          </w:r>
          <w:r>
            <w:fldChar w:fldCharType="end"/>
          </w:r>
          <w:r>
            <w:rPr>
              <w:rFonts w:hint="eastAsia" w:ascii="宋体" w:hAnsi="宋体" w:eastAsia="宋体" w:cs="宋体"/>
              <w:lang w:val="en-US" w:eastAsia="zh-CN"/>
            </w:rPr>
            <w:fldChar w:fldCharType="end"/>
          </w:r>
        </w:p>
        <w:p w14:paraId="41F2CF3E">
          <w:pPr>
            <w:pStyle w:val="15"/>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_Toc10407 </w:instrText>
          </w:r>
          <w:r>
            <w:rPr>
              <w:rFonts w:hint="eastAsia" w:ascii="宋体" w:hAnsi="宋体" w:eastAsia="宋体" w:cs="宋体"/>
              <w:lang w:val="en-US" w:eastAsia="zh-CN"/>
            </w:rPr>
            <w:fldChar w:fldCharType="separate"/>
          </w:r>
          <w:r>
            <w:rPr>
              <w:rFonts w:hint="default" w:ascii="宋体" w:hAnsi="宋体" w:eastAsia="宋体" w:cs="宋体"/>
            </w:rPr>
            <w:t xml:space="preserve">2.1. </w:t>
          </w:r>
          <w:r>
            <w:rPr>
              <w:rFonts w:hint="eastAsia" w:ascii="宋体" w:hAnsi="宋体" w:eastAsia="宋体" w:cs="宋体"/>
              <w:lang w:val="en-US" w:eastAsia="zh-CN"/>
            </w:rPr>
            <w:t>登录</w:t>
          </w:r>
          <w:r>
            <w:tab/>
          </w:r>
          <w:r>
            <w:fldChar w:fldCharType="begin"/>
          </w:r>
          <w:r>
            <w:instrText xml:space="preserve"> PAGEREF _Toc10407 \h </w:instrText>
          </w:r>
          <w:r>
            <w:fldChar w:fldCharType="separate"/>
          </w:r>
          <w:r>
            <w:t>1</w:t>
          </w:r>
          <w:r>
            <w:fldChar w:fldCharType="end"/>
          </w:r>
          <w:r>
            <w:rPr>
              <w:rFonts w:hint="eastAsia" w:ascii="宋体" w:hAnsi="宋体" w:eastAsia="宋体" w:cs="宋体"/>
              <w:lang w:val="en-US" w:eastAsia="zh-CN"/>
            </w:rPr>
            <w:fldChar w:fldCharType="end"/>
          </w:r>
        </w:p>
        <w:p w14:paraId="1EFE038C">
          <w:pPr>
            <w:pStyle w:val="15"/>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_Toc30764 </w:instrText>
          </w:r>
          <w:r>
            <w:rPr>
              <w:rFonts w:hint="eastAsia" w:ascii="宋体" w:hAnsi="宋体" w:eastAsia="宋体" w:cs="宋体"/>
              <w:lang w:val="en-US" w:eastAsia="zh-CN"/>
            </w:rPr>
            <w:fldChar w:fldCharType="separate"/>
          </w:r>
          <w:r>
            <w:rPr>
              <w:rFonts w:hint="default" w:ascii="宋体" w:hAnsi="宋体" w:eastAsia="宋体" w:cs="宋体"/>
            </w:rPr>
            <w:t xml:space="preserve">2.2. </w:t>
          </w:r>
          <w:r>
            <w:rPr>
              <w:rFonts w:hint="eastAsia" w:ascii="宋体" w:hAnsi="宋体" w:cs="宋体"/>
              <w:lang w:val="en-US" w:eastAsia="zh-CN"/>
            </w:rPr>
            <w:t>图谱列表</w:t>
          </w:r>
          <w:r>
            <w:tab/>
          </w:r>
          <w:r>
            <w:fldChar w:fldCharType="begin"/>
          </w:r>
          <w:r>
            <w:instrText xml:space="preserve"> PAGEREF _Toc30764 \h </w:instrText>
          </w:r>
          <w:r>
            <w:fldChar w:fldCharType="separate"/>
          </w:r>
          <w:r>
            <w:t>3</w:t>
          </w:r>
          <w:r>
            <w:fldChar w:fldCharType="end"/>
          </w:r>
          <w:r>
            <w:rPr>
              <w:rFonts w:hint="eastAsia" w:ascii="宋体" w:hAnsi="宋体" w:eastAsia="宋体" w:cs="宋体"/>
              <w:lang w:val="en-US" w:eastAsia="zh-CN"/>
            </w:rPr>
            <w:fldChar w:fldCharType="end"/>
          </w:r>
        </w:p>
        <w:p w14:paraId="4DFA9193">
          <w:pPr>
            <w:pStyle w:val="11"/>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_Toc31190 </w:instrText>
          </w:r>
          <w:r>
            <w:rPr>
              <w:rFonts w:hint="eastAsia" w:ascii="宋体" w:hAnsi="宋体" w:eastAsia="宋体" w:cs="宋体"/>
              <w:lang w:val="en-US" w:eastAsia="zh-CN"/>
            </w:rPr>
            <w:fldChar w:fldCharType="separate"/>
          </w:r>
          <w:r>
            <w:rPr>
              <w:rFonts w:hint="default" w:ascii="宋体" w:hAnsi="宋体" w:eastAsia="宋体" w:cs="宋体"/>
            </w:rPr>
            <w:t xml:space="preserve">2.2.1. </w:t>
          </w:r>
          <w:r>
            <w:rPr>
              <w:rFonts w:hint="eastAsia" w:ascii="宋体" w:hAnsi="宋体" w:eastAsia="宋体" w:cs="宋体"/>
              <w:lang w:val="en-US" w:eastAsia="zh-CN"/>
            </w:rPr>
            <w:t>新建图谱</w:t>
          </w:r>
          <w:r>
            <w:tab/>
          </w:r>
          <w:r>
            <w:fldChar w:fldCharType="begin"/>
          </w:r>
          <w:r>
            <w:instrText xml:space="preserve"> PAGEREF _Toc31190 \h </w:instrText>
          </w:r>
          <w:r>
            <w:fldChar w:fldCharType="separate"/>
          </w:r>
          <w:r>
            <w:t>3</w:t>
          </w:r>
          <w:r>
            <w:fldChar w:fldCharType="end"/>
          </w:r>
          <w:r>
            <w:rPr>
              <w:rFonts w:hint="eastAsia" w:ascii="宋体" w:hAnsi="宋体" w:eastAsia="宋体" w:cs="宋体"/>
              <w:lang w:val="en-US" w:eastAsia="zh-CN"/>
            </w:rPr>
            <w:fldChar w:fldCharType="end"/>
          </w:r>
        </w:p>
        <w:p w14:paraId="55C8EEE1">
          <w:pPr>
            <w:pStyle w:val="11"/>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_Toc26520 </w:instrText>
          </w:r>
          <w:r>
            <w:rPr>
              <w:rFonts w:hint="eastAsia" w:ascii="宋体" w:hAnsi="宋体" w:eastAsia="宋体" w:cs="宋体"/>
              <w:lang w:val="en-US" w:eastAsia="zh-CN"/>
            </w:rPr>
            <w:fldChar w:fldCharType="separate"/>
          </w:r>
          <w:r>
            <w:rPr>
              <w:rFonts w:hint="default" w:ascii="宋体" w:hAnsi="宋体" w:eastAsia="宋体" w:cs="宋体"/>
              <w:lang w:val="en-US" w:eastAsia="zh-CN"/>
            </w:rPr>
            <w:t xml:space="preserve">2.2.2. </w:t>
          </w:r>
          <w:r>
            <w:rPr>
              <w:rFonts w:hint="eastAsia" w:ascii="宋体" w:hAnsi="宋体" w:eastAsia="宋体" w:cs="宋体"/>
              <w:lang w:val="en-US" w:eastAsia="zh-CN"/>
            </w:rPr>
            <w:t>数据库配置</w:t>
          </w:r>
          <w:r>
            <w:tab/>
          </w:r>
          <w:r>
            <w:fldChar w:fldCharType="begin"/>
          </w:r>
          <w:r>
            <w:instrText xml:space="preserve"> PAGEREF _Toc26520 \h </w:instrText>
          </w:r>
          <w:r>
            <w:fldChar w:fldCharType="separate"/>
          </w:r>
          <w:r>
            <w:t>5</w:t>
          </w:r>
          <w:r>
            <w:fldChar w:fldCharType="end"/>
          </w:r>
          <w:r>
            <w:rPr>
              <w:rFonts w:hint="eastAsia" w:ascii="宋体" w:hAnsi="宋体" w:eastAsia="宋体" w:cs="宋体"/>
              <w:lang w:val="en-US" w:eastAsia="zh-CN"/>
            </w:rPr>
            <w:fldChar w:fldCharType="end"/>
          </w:r>
        </w:p>
        <w:p w14:paraId="730D9206">
          <w:pPr>
            <w:pStyle w:val="11"/>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_Toc15293 </w:instrText>
          </w:r>
          <w:r>
            <w:rPr>
              <w:rFonts w:hint="eastAsia" w:ascii="宋体" w:hAnsi="宋体" w:eastAsia="宋体" w:cs="宋体"/>
              <w:lang w:val="en-US" w:eastAsia="zh-CN"/>
            </w:rPr>
            <w:fldChar w:fldCharType="separate"/>
          </w:r>
          <w:r>
            <w:rPr>
              <w:rFonts w:hint="default" w:ascii="宋体" w:hAnsi="宋体" w:eastAsia="宋体" w:cs="宋体"/>
              <w:lang w:val="en-US" w:eastAsia="zh-CN"/>
            </w:rPr>
            <w:t xml:space="preserve">2.2.3. </w:t>
          </w:r>
          <w:r>
            <w:rPr>
              <w:rFonts w:hint="eastAsia" w:ascii="宋体" w:hAnsi="宋体" w:eastAsia="宋体" w:cs="宋体"/>
              <w:lang w:val="en-US" w:eastAsia="zh-CN"/>
            </w:rPr>
            <w:t>删除图谱</w:t>
          </w:r>
          <w:r>
            <w:tab/>
          </w:r>
          <w:r>
            <w:fldChar w:fldCharType="begin"/>
          </w:r>
          <w:r>
            <w:instrText xml:space="preserve"> PAGEREF _Toc15293 \h </w:instrText>
          </w:r>
          <w:r>
            <w:fldChar w:fldCharType="separate"/>
          </w:r>
          <w:r>
            <w:t>6</w:t>
          </w:r>
          <w:r>
            <w:fldChar w:fldCharType="end"/>
          </w:r>
          <w:r>
            <w:rPr>
              <w:rFonts w:hint="eastAsia" w:ascii="宋体" w:hAnsi="宋体" w:eastAsia="宋体" w:cs="宋体"/>
              <w:lang w:val="en-US" w:eastAsia="zh-CN"/>
            </w:rPr>
            <w:fldChar w:fldCharType="end"/>
          </w:r>
        </w:p>
        <w:p w14:paraId="1D2A132D">
          <w:pPr>
            <w:pStyle w:val="11"/>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_Toc17918 </w:instrText>
          </w:r>
          <w:r>
            <w:rPr>
              <w:rFonts w:hint="eastAsia" w:ascii="宋体" w:hAnsi="宋体" w:eastAsia="宋体" w:cs="宋体"/>
              <w:lang w:val="en-US" w:eastAsia="zh-CN"/>
            </w:rPr>
            <w:fldChar w:fldCharType="separate"/>
          </w:r>
          <w:r>
            <w:rPr>
              <w:rFonts w:hint="default" w:ascii="宋体" w:hAnsi="宋体" w:eastAsia="宋体" w:cs="宋体"/>
              <w:lang w:val="en-US" w:eastAsia="zh-CN"/>
            </w:rPr>
            <w:t xml:space="preserve">2.2.4. </w:t>
          </w:r>
          <w:r>
            <w:rPr>
              <w:rFonts w:hint="eastAsia" w:ascii="宋体" w:hAnsi="宋体" w:eastAsia="宋体" w:cs="宋体"/>
              <w:lang w:val="en-US" w:eastAsia="zh-CN"/>
            </w:rPr>
            <w:t>进入图空间</w:t>
          </w:r>
          <w:r>
            <w:tab/>
          </w:r>
          <w:r>
            <w:fldChar w:fldCharType="begin"/>
          </w:r>
          <w:r>
            <w:instrText xml:space="preserve"> PAGEREF _Toc17918 \h </w:instrText>
          </w:r>
          <w:r>
            <w:fldChar w:fldCharType="separate"/>
          </w:r>
          <w:r>
            <w:t>7</w:t>
          </w:r>
          <w:r>
            <w:fldChar w:fldCharType="end"/>
          </w:r>
          <w:r>
            <w:rPr>
              <w:rFonts w:hint="eastAsia" w:ascii="宋体" w:hAnsi="宋体" w:eastAsia="宋体" w:cs="宋体"/>
              <w:lang w:val="en-US" w:eastAsia="zh-CN"/>
            </w:rPr>
            <w:fldChar w:fldCharType="end"/>
          </w:r>
        </w:p>
        <w:p w14:paraId="72FBBCA7">
          <w:pPr>
            <w:pStyle w:val="15"/>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_Toc13919 </w:instrText>
          </w:r>
          <w:r>
            <w:rPr>
              <w:rFonts w:hint="eastAsia" w:ascii="宋体" w:hAnsi="宋体" w:eastAsia="宋体" w:cs="宋体"/>
              <w:lang w:val="en-US" w:eastAsia="zh-CN"/>
            </w:rPr>
            <w:fldChar w:fldCharType="separate"/>
          </w:r>
          <w:r>
            <w:rPr>
              <w:rFonts w:hint="default" w:ascii="宋体" w:hAnsi="宋体" w:eastAsia="宋体" w:cs="宋体"/>
            </w:rPr>
            <w:t xml:space="preserve">2.3. </w:t>
          </w:r>
          <w:r>
            <w:rPr>
              <w:rFonts w:hint="eastAsia" w:ascii="宋体" w:hAnsi="宋体" w:cs="宋体"/>
              <w:lang w:val="en-US" w:eastAsia="zh-CN"/>
            </w:rPr>
            <w:t>平台结构</w:t>
          </w:r>
          <w:r>
            <w:tab/>
          </w:r>
          <w:r>
            <w:fldChar w:fldCharType="begin"/>
          </w:r>
          <w:r>
            <w:instrText xml:space="preserve"> PAGEREF _Toc13919 \h </w:instrText>
          </w:r>
          <w:r>
            <w:fldChar w:fldCharType="separate"/>
          </w:r>
          <w:r>
            <w:t>7</w:t>
          </w:r>
          <w:r>
            <w:fldChar w:fldCharType="end"/>
          </w:r>
          <w:r>
            <w:rPr>
              <w:rFonts w:hint="eastAsia" w:ascii="宋体" w:hAnsi="宋体" w:eastAsia="宋体" w:cs="宋体"/>
              <w:lang w:val="en-US" w:eastAsia="zh-CN"/>
            </w:rPr>
            <w:fldChar w:fldCharType="end"/>
          </w:r>
        </w:p>
        <w:p w14:paraId="1DC580D7">
          <w:pPr>
            <w:pStyle w:val="15"/>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_Toc3649 </w:instrText>
          </w:r>
          <w:r>
            <w:rPr>
              <w:rFonts w:hint="eastAsia" w:ascii="宋体" w:hAnsi="宋体" w:eastAsia="宋体" w:cs="宋体"/>
              <w:lang w:val="en-US" w:eastAsia="zh-CN"/>
            </w:rPr>
            <w:fldChar w:fldCharType="separate"/>
          </w:r>
          <w:r>
            <w:rPr>
              <w:rFonts w:hint="default" w:ascii="宋体" w:hAnsi="宋体" w:eastAsia="宋体" w:cs="宋体"/>
            </w:rPr>
            <w:t xml:space="preserve">2.4. </w:t>
          </w:r>
          <w:r>
            <w:rPr>
              <w:rFonts w:hint="eastAsia" w:ascii="宋体" w:hAnsi="宋体" w:cs="宋体"/>
              <w:lang w:val="en-US" w:eastAsia="zh-CN"/>
            </w:rPr>
            <w:t>系统操作栏</w:t>
          </w:r>
          <w:r>
            <w:tab/>
          </w:r>
          <w:r>
            <w:fldChar w:fldCharType="begin"/>
          </w:r>
          <w:r>
            <w:instrText xml:space="preserve"> PAGEREF _Toc3649 \h </w:instrText>
          </w:r>
          <w:r>
            <w:fldChar w:fldCharType="separate"/>
          </w:r>
          <w:r>
            <w:t>8</w:t>
          </w:r>
          <w:r>
            <w:fldChar w:fldCharType="end"/>
          </w:r>
          <w:r>
            <w:rPr>
              <w:rFonts w:hint="eastAsia" w:ascii="宋体" w:hAnsi="宋体" w:eastAsia="宋体" w:cs="宋体"/>
              <w:lang w:val="en-US" w:eastAsia="zh-CN"/>
            </w:rPr>
            <w:fldChar w:fldCharType="end"/>
          </w:r>
        </w:p>
        <w:p w14:paraId="4D7AE208">
          <w:pPr>
            <w:pStyle w:val="11"/>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_Toc18486 </w:instrText>
          </w:r>
          <w:r>
            <w:rPr>
              <w:rFonts w:hint="eastAsia" w:ascii="宋体" w:hAnsi="宋体" w:eastAsia="宋体" w:cs="宋体"/>
              <w:lang w:val="en-US" w:eastAsia="zh-CN"/>
            </w:rPr>
            <w:fldChar w:fldCharType="separate"/>
          </w:r>
          <w:r>
            <w:rPr>
              <w:rFonts w:hint="default" w:ascii="宋体" w:hAnsi="宋体" w:eastAsia="宋体" w:cs="宋体"/>
            </w:rPr>
            <w:t xml:space="preserve">2.4.1. </w:t>
          </w:r>
          <w:r>
            <w:rPr>
              <w:rFonts w:hint="eastAsia" w:ascii="宋体" w:hAnsi="宋体" w:eastAsia="宋体" w:cs="宋体"/>
              <w:lang w:val="en-US" w:eastAsia="zh-CN"/>
            </w:rPr>
            <w:t>返回首页</w:t>
          </w:r>
          <w:r>
            <w:tab/>
          </w:r>
          <w:r>
            <w:fldChar w:fldCharType="begin"/>
          </w:r>
          <w:r>
            <w:instrText xml:space="preserve"> PAGEREF _Toc18486 \h </w:instrText>
          </w:r>
          <w:r>
            <w:fldChar w:fldCharType="separate"/>
          </w:r>
          <w:r>
            <w:t>8</w:t>
          </w:r>
          <w:r>
            <w:fldChar w:fldCharType="end"/>
          </w:r>
          <w:r>
            <w:rPr>
              <w:rFonts w:hint="eastAsia" w:ascii="宋体" w:hAnsi="宋体" w:eastAsia="宋体" w:cs="宋体"/>
              <w:lang w:val="en-US" w:eastAsia="zh-CN"/>
            </w:rPr>
            <w:fldChar w:fldCharType="end"/>
          </w:r>
        </w:p>
        <w:p w14:paraId="0F939F67">
          <w:pPr>
            <w:pStyle w:val="11"/>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_Toc24443 </w:instrText>
          </w:r>
          <w:r>
            <w:rPr>
              <w:rFonts w:hint="eastAsia" w:ascii="宋体" w:hAnsi="宋体" w:eastAsia="宋体" w:cs="宋体"/>
              <w:lang w:val="en-US" w:eastAsia="zh-CN"/>
            </w:rPr>
            <w:fldChar w:fldCharType="separate"/>
          </w:r>
          <w:r>
            <w:rPr>
              <w:rFonts w:hint="default" w:ascii="宋体" w:hAnsi="宋体" w:eastAsia="宋体" w:cs="宋体"/>
            </w:rPr>
            <w:t xml:space="preserve">2.4.2. </w:t>
          </w:r>
          <w:r>
            <w:rPr>
              <w:rFonts w:hint="eastAsia" w:ascii="宋体" w:hAnsi="宋体" w:eastAsia="宋体" w:cs="宋体"/>
              <w:lang w:val="en-US" w:eastAsia="zh-CN"/>
            </w:rPr>
            <w:t>主题切换</w:t>
          </w:r>
          <w:r>
            <w:tab/>
          </w:r>
          <w:r>
            <w:fldChar w:fldCharType="begin"/>
          </w:r>
          <w:r>
            <w:instrText xml:space="preserve"> PAGEREF _Toc24443 \h </w:instrText>
          </w:r>
          <w:r>
            <w:fldChar w:fldCharType="separate"/>
          </w:r>
          <w:r>
            <w:t>8</w:t>
          </w:r>
          <w:r>
            <w:fldChar w:fldCharType="end"/>
          </w:r>
          <w:r>
            <w:rPr>
              <w:rFonts w:hint="eastAsia" w:ascii="宋体" w:hAnsi="宋体" w:eastAsia="宋体" w:cs="宋体"/>
              <w:lang w:val="en-US" w:eastAsia="zh-CN"/>
            </w:rPr>
            <w:fldChar w:fldCharType="end"/>
          </w:r>
        </w:p>
        <w:p w14:paraId="2BBFCDBA">
          <w:pPr>
            <w:pStyle w:val="11"/>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_Toc27762 </w:instrText>
          </w:r>
          <w:r>
            <w:rPr>
              <w:rFonts w:hint="eastAsia" w:ascii="宋体" w:hAnsi="宋体" w:eastAsia="宋体" w:cs="宋体"/>
              <w:lang w:val="en-US" w:eastAsia="zh-CN"/>
            </w:rPr>
            <w:fldChar w:fldCharType="separate"/>
          </w:r>
          <w:r>
            <w:rPr>
              <w:rFonts w:hint="default" w:ascii="宋体" w:hAnsi="宋体" w:eastAsia="宋体" w:cs="宋体"/>
            </w:rPr>
            <w:t xml:space="preserve">2.4.3. </w:t>
          </w:r>
          <w:r>
            <w:rPr>
              <w:rFonts w:hint="eastAsia" w:ascii="宋体" w:hAnsi="宋体" w:eastAsia="宋体" w:cs="宋体"/>
              <w:lang w:val="en-US" w:eastAsia="zh-CN"/>
            </w:rPr>
            <w:t>全屏和取消全屏</w:t>
          </w:r>
          <w:r>
            <w:tab/>
          </w:r>
          <w:r>
            <w:fldChar w:fldCharType="begin"/>
          </w:r>
          <w:r>
            <w:instrText xml:space="preserve"> PAGEREF _Toc27762 \h </w:instrText>
          </w:r>
          <w:r>
            <w:fldChar w:fldCharType="separate"/>
          </w:r>
          <w:r>
            <w:t>9</w:t>
          </w:r>
          <w:r>
            <w:fldChar w:fldCharType="end"/>
          </w:r>
          <w:r>
            <w:rPr>
              <w:rFonts w:hint="eastAsia" w:ascii="宋体" w:hAnsi="宋体" w:eastAsia="宋体" w:cs="宋体"/>
              <w:lang w:val="en-US" w:eastAsia="zh-CN"/>
            </w:rPr>
            <w:fldChar w:fldCharType="end"/>
          </w:r>
        </w:p>
        <w:p w14:paraId="12B1CD15">
          <w:pPr>
            <w:pStyle w:val="11"/>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_Toc9894 </w:instrText>
          </w:r>
          <w:r>
            <w:rPr>
              <w:rFonts w:hint="eastAsia" w:ascii="宋体" w:hAnsi="宋体" w:eastAsia="宋体" w:cs="宋体"/>
              <w:lang w:val="en-US" w:eastAsia="zh-CN"/>
            </w:rPr>
            <w:fldChar w:fldCharType="separate"/>
          </w:r>
          <w:r>
            <w:rPr>
              <w:rFonts w:hint="default" w:ascii="宋体" w:hAnsi="宋体" w:eastAsia="宋体" w:cs="宋体"/>
            </w:rPr>
            <w:t xml:space="preserve">2.4.4. </w:t>
          </w:r>
          <w:r>
            <w:rPr>
              <w:rFonts w:hint="eastAsia" w:ascii="宋体" w:hAnsi="宋体" w:eastAsia="宋体" w:cs="宋体"/>
              <w:lang w:val="en-US" w:eastAsia="zh-CN"/>
            </w:rPr>
            <w:t>个人设置</w:t>
          </w:r>
          <w:r>
            <w:tab/>
          </w:r>
          <w:r>
            <w:fldChar w:fldCharType="begin"/>
          </w:r>
          <w:r>
            <w:instrText xml:space="preserve"> PAGEREF _Toc9894 \h </w:instrText>
          </w:r>
          <w:r>
            <w:fldChar w:fldCharType="separate"/>
          </w:r>
          <w:r>
            <w:t>9</w:t>
          </w:r>
          <w:r>
            <w:fldChar w:fldCharType="end"/>
          </w:r>
          <w:r>
            <w:rPr>
              <w:rFonts w:hint="eastAsia" w:ascii="宋体" w:hAnsi="宋体" w:eastAsia="宋体" w:cs="宋体"/>
              <w:lang w:val="en-US" w:eastAsia="zh-CN"/>
            </w:rPr>
            <w:fldChar w:fldCharType="end"/>
          </w:r>
        </w:p>
        <w:p w14:paraId="14D27673">
          <w:pPr>
            <w:pStyle w:val="11"/>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_Toc2160 </w:instrText>
          </w:r>
          <w:r>
            <w:rPr>
              <w:rFonts w:hint="eastAsia" w:ascii="宋体" w:hAnsi="宋体" w:eastAsia="宋体" w:cs="宋体"/>
              <w:lang w:val="en-US" w:eastAsia="zh-CN"/>
            </w:rPr>
            <w:fldChar w:fldCharType="separate"/>
          </w:r>
          <w:r>
            <w:rPr>
              <w:rFonts w:hint="default" w:ascii="宋体" w:hAnsi="宋体" w:eastAsia="宋体" w:cs="宋体"/>
            </w:rPr>
            <w:t xml:space="preserve">2.4.5. </w:t>
          </w:r>
          <w:r>
            <w:rPr>
              <w:rFonts w:hint="eastAsia" w:ascii="宋体" w:hAnsi="宋体" w:eastAsia="宋体" w:cs="宋体"/>
              <w:lang w:val="en-US" w:eastAsia="zh-CN"/>
            </w:rPr>
            <w:t>退出登录</w:t>
          </w:r>
          <w:r>
            <w:tab/>
          </w:r>
          <w:r>
            <w:fldChar w:fldCharType="begin"/>
          </w:r>
          <w:r>
            <w:instrText xml:space="preserve"> PAGEREF _Toc2160 \h </w:instrText>
          </w:r>
          <w:r>
            <w:fldChar w:fldCharType="separate"/>
          </w:r>
          <w:r>
            <w:t>11</w:t>
          </w:r>
          <w:r>
            <w:fldChar w:fldCharType="end"/>
          </w:r>
          <w:r>
            <w:rPr>
              <w:rFonts w:hint="eastAsia" w:ascii="宋体" w:hAnsi="宋体" w:eastAsia="宋体" w:cs="宋体"/>
              <w:lang w:val="en-US" w:eastAsia="zh-CN"/>
            </w:rPr>
            <w:fldChar w:fldCharType="end"/>
          </w:r>
        </w:p>
        <w:p w14:paraId="1444CD47">
          <w:pPr>
            <w:pStyle w:val="15"/>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_Toc22228 </w:instrText>
          </w:r>
          <w:r>
            <w:rPr>
              <w:rFonts w:hint="eastAsia" w:ascii="宋体" w:hAnsi="宋体" w:eastAsia="宋体" w:cs="宋体"/>
              <w:lang w:val="en-US" w:eastAsia="zh-CN"/>
            </w:rPr>
            <w:fldChar w:fldCharType="separate"/>
          </w:r>
          <w:r>
            <w:rPr>
              <w:rFonts w:hint="default" w:ascii="宋体" w:hAnsi="宋体" w:eastAsia="宋体" w:cs="宋体"/>
            </w:rPr>
            <w:t xml:space="preserve">2.5. </w:t>
          </w:r>
          <w:r>
            <w:rPr>
              <w:rFonts w:hint="eastAsia" w:ascii="宋体" w:hAnsi="宋体" w:cs="宋体"/>
              <w:lang w:val="en-US" w:eastAsia="zh-CN"/>
            </w:rPr>
            <w:t>操作台</w:t>
          </w:r>
          <w:r>
            <w:tab/>
          </w:r>
          <w:r>
            <w:fldChar w:fldCharType="begin"/>
          </w:r>
          <w:r>
            <w:instrText xml:space="preserve"> PAGEREF _Toc22228 \h </w:instrText>
          </w:r>
          <w:r>
            <w:fldChar w:fldCharType="separate"/>
          </w:r>
          <w:r>
            <w:t>11</w:t>
          </w:r>
          <w:r>
            <w:fldChar w:fldCharType="end"/>
          </w:r>
          <w:r>
            <w:rPr>
              <w:rFonts w:hint="eastAsia" w:ascii="宋体" w:hAnsi="宋体" w:eastAsia="宋体" w:cs="宋体"/>
              <w:lang w:val="en-US" w:eastAsia="zh-CN"/>
            </w:rPr>
            <w:fldChar w:fldCharType="end"/>
          </w:r>
        </w:p>
        <w:p w14:paraId="037E179A">
          <w:pPr>
            <w:pStyle w:val="11"/>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_Toc24976 </w:instrText>
          </w:r>
          <w:r>
            <w:rPr>
              <w:rFonts w:hint="eastAsia" w:ascii="宋体" w:hAnsi="宋体" w:eastAsia="宋体" w:cs="宋体"/>
              <w:lang w:val="en-US" w:eastAsia="zh-CN"/>
            </w:rPr>
            <w:fldChar w:fldCharType="separate"/>
          </w:r>
          <w:r>
            <w:rPr>
              <w:rFonts w:hint="default" w:ascii="宋体" w:hAnsi="宋体" w:eastAsia="宋体" w:cs="宋体"/>
            </w:rPr>
            <w:t xml:space="preserve">2.5.1. </w:t>
          </w:r>
          <w:r>
            <w:rPr>
              <w:rFonts w:hint="eastAsia" w:ascii="宋体" w:hAnsi="宋体" w:eastAsia="宋体" w:cs="宋体"/>
              <w:lang w:val="en-US" w:eastAsia="zh-CN"/>
            </w:rPr>
            <w:t>图空间操作</w:t>
          </w:r>
          <w:r>
            <w:tab/>
          </w:r>
          <w:r>
            <w:fldChar w:fldCharType="begin"/>
          </w:r>
          <w:r>
            <w:instrText xml:space="preserve"> PAGEREF _Toc24976 \h </w:instrText>
          </w:r>
          <w:r>
            <w:fldChar w:fldCharType="separate"/>
          </w:r>
          <w:r>
            <w:t>11</w:t>
          </w:r>
          <w:r>
            <w:fldChar w:fldCharType="end"/>
          </w:r>
          <w:r>
            <w:rPr>
              <w:rFonts w:hint="eastAsia" w:ascii="宋体" w:hAnsi="宋体" w:eastAsia="宋体" w:cs="宋体"/>
              <w:lang w:val="en-US" w:eastAsia="zh-CN"/>
            </w:rPr>
            <w:fldChar w:fldCharType="end"/>
          </w:r>
        </w:p>
        <w:p w14:paraId="7EB3DAF2">
          <w:pPr>
            <w:pStyle w:val="11"/>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_Toc11284 </w:instrText>
          </w:r>
          <w:r>
            <w:rPr>
              <w:rFonts w:hint="eastAsia" w:ascii="宋体" w:hAnsi="宋体" w:eastAsia="宋体" w:cs="宋体"/>
              <w:lang w:val="en-US" w:eastAsia="zh-CN"/>
            </w:rPr>
            <w:fldChar w:fldCharType="separate"/>
          </w:r>
          <w:r>
            <w:rPr>
              <w:rFonts w:hint="default" w:ascii="宋体" w:hAnsi="宋体" w:eastAsia="宋体" w:cs="宋体"/>
            </w:rPr>
            <w:t xml:space="preserve">2.5.2. </w:t>
          </w:r>
          <w:r>
            <w:rPr>
              <w:rFonts w:hint="eastAsia" w:ascii="宋体" w:hAnsi="宋体" w:eastAsia="宋体" w:cs="宋体"/>
              <w:lang w:val="en-US" w:eastAsia="zh-CN"/>
            </w:rPr>
            <w:t>图谱查询，操作以及探索</w:t>
          </w:r>
          <w:r>
            <w:tab/>
          </w:r>
          <w:r>
            <w:fldChar w:fldCharType="begin"/>
          </w:r>
          <w:r>
            <w:instrText xml:space="preserve"> PAGEREF _Toc11284 \h </w:instrText>
          </w:r>
          <w:r>
            <w:fldChar w:fldCharType="separate"/>
          </w:r>
          <w:r>
            <w:t>13</w:t>
          </w:r>
          <w:r>
            <w:fldChar w:fldCharType="end"/>
          </w:r>
          <w:r>
            <w:rPr>
              <w:rFonts w:hint="eastAsia" w:ascii="宋体" w:hAnsi="宋体" w:eastAsia="宋体" w:cs="宋体"/>
              <w:lang w:val="en-US" w:eastAsia="zh-CN"/>
            </w:rPr>
            <w:fldChar w:fldCharType="end"/>
          </w:r>
        </w:p>
        <w:p w14:paraId="32461D78">
          <w:pPr>
            <w:pStyle w:val="15"/>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_Toc26386 </w:instrText>
          </w:r>
          <w:r>
            <w:rPr>
              <w:rFonts w:hint="eastAsia" w:ascii="宋体" w:hAnsi="宋体" w:eastAsia="宋体" w:cs="宋体"/>
              <w:lang w:val="en-US" w:eastAsia="zh-CN"/>
            </w:rPr>
            <w:fldChar w:fldCharType="separate"/>
          </w:r>
          <w:r>
            <w:rPr>
              <w:rFonts w:hint="default" w:ascii="宋体" w:hAnsi="宋体" w:eastAsia="宋体" w:cs="宋体"/>
            </w:rPr>
            <w:t xml:space="preserve">2.6. </w:t>
          </w:r>
          <w:r>
            <w:rPr>
              <w:rFonts w:hint="eastAsia" w:ascii="宋体" w:hAnsi="宋体" w:cs="宋体"/>
              <w:lang w:val="en-US" w:eastAsia="zh-CN"/>
            </w:rPr>
            <w:t>性能监控</w:t>
          </w:r>
          <w:r>
            <w:tab/>
          </w:r>
          <w:r>
            <w:fldChar w:fldCharType="begin"/>
          </w:r>
          <w:r>
            <w:instrText xml:space="preserve"> PAGEREF _Toc26386 \h </w:instrText>
          </w:r>
          <w:r>
            <w:fldChar w:fldCharType="separate"/>
          </w:r>
          <w:r>
            <w:t>26</w:t>
          </w:r>
          <w:r>
            <w:fldChar w:fldCharType="end"/>
          </w:r>
          <w:r>
            <w:rPr>
              <w:rFonts w:hint="eastAsia" w:ascii="宋体" w:hAnsi="宋体" w:eastAsia="宋体" w:cs="宋体"/>
              <w:lang w:val="en-US" w:eastAsia="zh-CN"/>
            </w:rPr>
            <w:fldChar w:fldCharType="end"/>
          </w:r>
        </w:p>
        <w:p w14:paraId="24B110FE">
          <w:pPr>
            <w:pStyle w:val="15"/>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_Toc5734 </w:instrText>
          </w:r>
          <w:r>
            <w:rPr>
              <w:rFonts w:hint="eastAsia" w:ascii="宋体" w:hAnsi="宋体" w:eastAsia="宋体" w:cs="宋体"/>
              <w:lang w:val="en-US" w:eastAsia="zh-CN"/>
            </w:rPr>
            <w:fldChar w:fldCharType="separate"/>
          </w:r>
          <w:r>
            <w:rPr>
              <w:rFonts w:hint="default" w:ascii="宋体" w:hAnsi="宋体" w:eastAsia="宋体" w:cs="宋体"/>
            </w:rPr>
            <w:t xml:space="preserve">2.7. </w:t>
          </w:r>
          <w:r>
            <w:rPr>
              <w:rFonts w:hint="eastAsia" w:ascii="宋体" w:hAnsi="宋体" w:cs="宋体"/>
              <w:lang w:val="en-US" w:eastAsia="zh-CN"/>
            </w:rPr>
            <w:t>本体管理</w:t>
          </w:r>
          <w:r>
            <w:tab/>
          </w:r>
          <w:r>
            <w:fldChar w:fldCharType="begin"/>
          </w:r>
          <w:r>
            <w:instrText xml:space="preserve"> PAGEREF _Toc5734 \h </w:instrText>
          </w:r>
          <w:r>
            <w:fldChar w:fldCharType="separate"/>
          </w:r>
          <w:r>
            <w:t>27</w:t>
          </w:r>
          <w:r>
            <w:fldChar w:fldCharType="end"/>
          </w:r>
          <w:r>
            <w:rPr>
              <w:rFonts w:hint="eastAsia" w:ascii="宋体" w:hAnsi="宋体" w:eastAsia="宋体" w:cs="宋体"/>
              <w:lang w:val="en-US" w:eastAsia="zh-CN"/>
            </w:rPr>
            <w:fldChar w:fldCharType="end"/>
          </w:r>
        </w:p>
        <w:p w14:paraId="719ED3AF">
          <w:pPr>
            <w:pStyle w:val="11"/>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_Toc6064 </w:instrText>
          </w:r>
          <w:r>
            <w:rPr>
              <w:rFonts w:hint="eastAsia" w:ascii="宋体" w:hAnsi="宋体" w:eastAsia="宋体" w:cs="宋体"/>
              <w:lang w:val="en-US" w:eastAsia="zh-CN"/>
            </w:rPr>
            <w:fldChar w:fldCharType="separate"/>
          </w:r>
          <w:r>
            <w:rPr>
              <w:rFonts w:hint="default" w:ascii="宋体" w:hAnsi="宋体" w:eastAsia="宋体" w:cs="宋体"/>
            </w:rPr>
            <w:t xml:space="preserve">2.7.1. </w:t>
          </w:r>
          <w:r>
            <w:rPr>
              <w:rFonts w:hint="eastAsia" w:ascii="宋体" w:hAnsi="宋体" w:eastAsia="宋体" w:cs="宋体"/>
              <w:lang w:val="en-US" w:eastAsia="zh-CN"/>
            </w:rPr>
            <w:t>新建本体</w:t>
          </w:r>
          <w:r>
            <w:tab/>
          </w:r>
          <w:r>
            <w:fldChar w:fldCharType="begin"/>
          </w:r>
          <w:r>
            <w:instrText xml:space="preserve"> PAGEREF _Toc6064 \h </w:instrText>
          </w:r>
          <w:r>
            <w:fldChar w:fldCharType="separate"/>
          </w:r>
          <w:r>
            <w:t>28</w:t>
          </w:r>
          <w:r>
            <w:fldChar w:fldCharType="end"/>
          </w:r>
          <w:r>
            <w:rPr>
              <w:rFonts w:hint="eastAsia" w:ascii="宋体" w:hAnsi="宋体" w:eastAsia="宋体" w:cs="宋体"/>
              <w:lang w:val="en-US" w:eastAsia="zh-CN"/>
            </w:rPr>
            <w:fldChar w:fldCharType="end"/>
          </w:r>
        </w:p>
        <w:p w14:paraId="38439CDF">
          <w:pPr>
            <w:pStyle w:val="11"/>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_Toc5489 </w:instrText>
          </w:r>
          <w:r>
            <w:rPr>
              <w:rFonts w:hint="eastAsia" w:ascii="宋体" w:hAnsi="宋体" w:eastAsia="宋体" w:cs="宋体"/>
              <w:lang w:val="en-US" w:eastAsia="zh-CN"/>
            </w:rPr>
            <w:fldChar w:fldCharType="separate"/>
          </w:r>
          <w:r>
            <w:rPr>
              <w:rFonts w:hint="default" w:ascii="宋体" w:hAnsi="宋体" w:eastAsia="宋体" w:cs="宋体"/>
            </w:rPr>
            <w:t xml:space="preserve">2.7.2. </w:t>
          </w:r>
          <w:r>
            <w:rPr>
              <w:rFonts w:hint="eastAsia" w:ascii="宋体" w:hAnsi="宋体" w:eastAsia="宋体" w:cs="宋体"/>
              <w:lang w:val="en-US" w:eastAsia="zh-CN"/>
            </w:rPr>
            <w:t>筛选本体</w:t>
          </w:r>
          <w:r>
            <w:tab/>
          </w:r>
          <w:r>
            <w:fldChar w:fldCharType="begin"/>
          </w:r>
          <w:r>
            <w:instrText xml:space="preserve"> PAGEREF _Toc5489 \h </w:instrText>
          </w:r>
          <w:r>
            <w:fldChar w:fldCharType="separate"/>
          </w:r>
          <w:r>
            <w:t>28</w:t>
          </w:r>
          <w:r>
            <w:fldChar w:fldCharType="end"/>
          </w:r>
          <w:r>
            <w:rPr>
              <w:rFonts w:hint="eastAsia" w:ascii="宋体" w:hAnsi="宋体" w:eastAsia="宋体" w:cs="宋体"/>
              <w:lang w:val="en-US" w:eastAsia="zh-CN"/>
            </w:rPr>
            <w:fldChar w:fldCharType="end"/>
          </w:r>
        </w:p>
        <w:p w14:paraId="268FC512">
          <w:pPr>
            <w:pStyle w:val="11"/>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_Toc18685 </w:instrText>
          </w:r>
          <w:r>
            <w:rPr>
              <w:rFonts w:hint="eastAsia" w:ascii="宋体" w:hAnsi="宋体" w:eastAsia="宋体" w:cs="宋体"/>
              <w:lang w:val="en-US" w:eastAsia="zh-CN"/>
            </w:rPr>
            <w:fldChar w:fldCharType="separate"/>
          </w:r>
          <w:r>
            <w:rPr>
              <w:rFonts w:hint="default" w:ascii="宋体" w:hAnsi="宋体" w:eastAsia="宋体" w:cs="宋体"/>
            </w:rPr>
            <w:t xml:space="preserve">2.7.3. </w:t>
          </w:r>
          <w:r>
            <w:rPr>
              <w:rFonts w:hint="eastAsia" w:ascii="宋体" w:hAnsi="宋体" w:eastAsia="宋体" w:cs="宋体"/>
              <w:lang w:val="en-US" w:eastAsia="zh-CN"/>
            </w:rPr>
            <w:t>删除本体</w:t>
          </w:r>
          <w:r>
            <w:tab/>
          </w:r>
          <w:r>
            <w:fldChar w:fldCharType="begin"/>
          </w:r>
          <w:r>
            <w:instrText xml:space="preserve"> PAGEREF _Toc18685 \h </w:instrText>
          </w:r>
          <w:r>
            <w:fldChar w:fldCharType="separate"/>
          </w:r>
          <w:r>
            <w:t>29</w:t>
          </w:r>
          <w:r>
            <w:fldChar w:fldCharType="end"/>
          </w:r>
          <w:r>
            <w:rPr>
              <w:rFonts w:hint="eastAsia" w:ascii="宋体" w:hAnsi="宋体" w:eastAsia="宋体" w:cs="宋体"/>
              <w:lang w:val="en-US" w:eastAsia="zh-CN"/>
            </w:rPr>
            <w:fldChar w:fldCharType="end"/>
          </w:r>
        </w:p>
        <w:p w14:paraId="0D2E2BB9">
          <w:pPr>
            <w:pStyle w:val="11"/>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_Toc21214 </w:instrText>
          </w:r>
          <w:r>
            <w:rPr>
              <w:rFonts w:hint="eastAsia" w:ascii="宋体" w:hAnsi="宋体" w:eastAsia="宋体" w:cs="宋体"/>
              <w:lang w:val="en-US" w:eastAsia="zh-CN"/>
            </w:rPr>
            <w:fldChar w:fldCharType="separate"/>
          </w:r>
          <w:r>
            <w:rPr>
              <w:rFonts w:hint="default" w:ascii="宋体" w:hAnsi="宋体" w:eastAsia="宋体" w:cs="宋体"/>
            </w:rPr>
            <w:t xml:space="preserve">2.7.4. </w:t>
          </w:r>
          <w:r>
            <w:rPr>
              <w:rFonts w:hint="eastAsia"/>
              <w:lang w:val="en-US" w:eastAsia="zh-CN"/>
            </w:rPr>
            <w:t>本体操作</w:t>
          </w:r>
          <w:r>
            <w:tab/>
          </w:r>
          <w:r>
            <w:fldChar w:fldCharType="begin"/>
          </w:r>
          <w:r>
            <w:instrText xml:space="preserve"> PAGEREF _Toc21214 \h </w:instrText>
          </w:r>
          <w:r>
            <w:fldChar w:fldCharType="separate"/>
          </w:r>
          <w:r>
            <w:t>29</w:t>
          </w:r>
          <w:r>
            <w:fldChar w:fldCharType="end"/>
          </w:r>
          <w:r>
            <w:rPr>
              <w:rFonts w:hint="eastAsia" w:ascii="宋体" w:hAnsi="宋体" w:eastAsia="宋体" w:cs="宋体"/>
              <w:lang w:val="en-US" w:eastAsia="zh-CN"/>
            </w:rPr>
            <w:fldChar w:fldCharType="end"/>
          </w:r>
        </w:p>
        <w:p w14:paraId="6CC96C95">
          <w:pPr>
            <w:pStyle w:val="11"/>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_Toc1754 </w:instrText>
          </w:r>
          <w:r>
            <w:rPr>
              <w:rFonts w:hint="eastAsia" w:ascii="宋体" w:hAnsi="宋体" w:eastAsia="宋体" w:cs="宋体"/>
              <w:lang w:val="en-US" w:eastAsia="zh-CN"/>
            </w:rPr>
            <w:fldChar w:fldCharType="separate"/>
          </w:r>
          <w:r>
            <w:rPr>
              <w:rFonts w:hint="default" w:ascii="宋体" w:hAnsi="宋体" w:eastAsia="宋体" w:cs="宋体"/>
            </w:rPr>
            <w:t xml:space="preserve">2.7.5. </w:t>
          </w:r>
          <w:r>
            <w:rPr>
              <w:rFonts w:hint="eastAsia"/>
              <w:lang w:val="en-US" w:eastAsia="zh-CN"/>
            </w:rPr>
            <w:t>操作工具栏</w:t>
          </w:r>
          <w:r>
            <w:tab/>
          </w:r>
          <w:r>
            <w:fldChar w:fldCharType="begin"/>
          </w:r>
          <w:r>
            <w:instrText xml:space="preserve"> PAGEREF _Toc1754 \h </w:instrText>
          </w:r>
          <w:r>
            <w:fldChar w:fldCharType="separate"/>
          </w:r>
          <w:r>
            <w:t>32</w:t>
          </w:r>
          <w:r>
            <w:fldChar w:fldCharType="end"/>
          </w:r>
          <w:r>
            <w:rPr>
              <w:rFonts w:hint="eastAsia" w:ascii="宋体" w:hAnsi="宋体" w:eastAsia="宋体" w:cs="宋体"/>
              <w:lang w:val="en-US" w:eastAsia="zh-CN"/>
            </w:rPr>
            <w:fldChar w:fldCharType="end"/>
          </w:r>
        </w:p>
        <w:p w14:paraId="17157EFD">
          <w:pPr>
            <w:pStyle w:val="15"/>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_Toc30845 </w:instrText>
          </w:r>
          <w:r>
            <w:rPr>
              <w:rFonts w:hint="eastAsia" w:ascii="宋体" w:hAnsi="宋体" w:eastAsia="宋体" w:cs="宋体"/>
              <w:lang w:val="en-US" w:eastAsia="zh-CN"/>
            </w:rPr>
            <w:fldChar w:fldCharType="separate"/>
          </w:r>
          <w:r>
            <w:rPr>
              <w:rFonts w:hint="default" w:ascii="宋体" w:hAnsi="宋体" w:eastAsia="宋体" w:cs="宋体"/>
            </w:rPr>
            <w:t xml:space="preserve">2.8. </w:t>
          </w:r>
          <w:r>
            <w:rPr>
              <w:rFonts w:hint="eastAsia" w:ascii="宋体" w:hAnsi="宋体" w:cs="宋体"/>
              <w:lang w:val="en-US" w:eastAsia="zh-CN"/>
            </w:rPr>
            <w:t>文件管理</w:t>
          </w:r>
          <w:r>
            <w:tab/>
          </w:r>
          <w:r>
            <w:fldChar w:fldCharType="begin"/>
          </w:r>
          <w:r>
            <w:instrText xml:space="preserve"> PAGEREF _Toc30845 \h </w:instrText>
          </w:r>
          <w:r>
            <w:fldChar w:fldCharType="separate"/>
          </w:r>
          <w:r>
            <w:t>33</w:t>
          </w:r>
          <w:r>
            <w:fldChar w:fldCharType="end"/>
          </w:r>
          <w:r>
            <w:rPr>
              <w:rFonts w:hint="eastAsia" w:ascii="宋体" w:hAnsi="宋体" w:eastAsia="宋体" w:cs="宋体"/>
              <w:lang w:val="en-US" w:eastAsia="zh-CN"/>
            </w:rPr>
            <w:fldChar w:fldCharType="end"/>
          </w:r>
        </w:p>
        <w:p w14:paraId="6E729614">
          <w:pPr>
            <w:pStyle w:val="11"/>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_Toc13184 </w:instrText>
          </w:r>
          <w:r>
            <w:rPr>
              <w:rFonts w:hint="eastAsia" w:ascii="宋体" w:hAnsi="宋体" w:eastAsia="宋体" w:cs="宋体"/>
              <w:lang w:val="en-US" w:eastAsia="zh-CN"/>
            </w:rPr>
            <w:fldChar w:fldCharType="separate"/>
          </w:r>
          <w:r>
            <w:rPr>
              <w:rFonts w:hint="default" w:ascii="宋体" w:hAnsi="宋体" w:eastAsia="宋体" w:cs="宋体"/>
              <w:lang w:val="en-US" w:eastAsia="zh-CN"/>
            </w:rPr>
            <w:t xml:space="preserve">2.8.1. </w:t>
          </w:r>
          <w:r>
            <w:rPr>
              <w:rFonts w:hint="eastAsia" w:ascii="宋体" w:hAnsi="宋体" w:eastAsia="宋体" w:cs="宋体"/>
              <w:lang w:val="en-US" w:eastAsia="zh-CN"/>
            </w:rPr>
            <w:t>下载模板</w:t>
          </w:r>
          <w:r>
            <w:tab/>
          </w:r>
          <w:r>
            <w:fldChar w:fldCharType="begin"/>
          </w:r>
          <w:r>
            <w:instrText xml:space="preserve"> PAGEREF _Toc13184 \h </w:instrText>
          </w:r>
          <w:r>
            <w:fldChar w:fldCharType="separate"/>
          </w:r>
          <w:r>
            <w:t>33</w:t>
          </w:r>
          <w:r>
            <w:fldChar w:fldCharType="end"/>
          </w:r>
          <w:r>
            <w:rPr>
              <w:rFonts w:hint="eastAsia" w:ascii="宋体" w:hAnsi="宋体" w:eastAsia="宋体" w:cs="宋体"/>
              <w:lang w:val="en-US" w:eastAsia="zh-CN"/>
            </w:rPr>
            <w:fldChar w:fldCharType="end"/>
          </w:r>
        </w:p>
        <w:p w14:paraId="30E207B4">
          <w:pPr>
            <w:pStyle w:val="11"/>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_Toc26785 </w:instrText>
          </w:r>
          <w:r>
            <w:rPr>
              <w:rFonts w:hint="eastAsia" w:ascii="宋体" w:hAnsi="宋体" w:eastAsia="宋体" w:cs="宋体"/>
              <w:lang w:val="en-US" w:eastAsia="zh-CN"/>
            </w:rPr>
            <w:fldChar w:fldCharType="separate"/>
          </w:r>
          <w:r>
            <w:rPr>
              <w:rFonts w:hint="default" w:ascii="宋体" w:hAnsi="宋体" w:eastAsia="宋体" w:cs="宋体"/>
              <w:lang w:val="en-US" w:eastAsia="zh-CN"/>
            </w:rPr>
            <w:t xml:space="preserve">2.8.2. </w:t>
          </w:r>
          <w:r>
            <w:rPr>
              <w:rFonts w:hint="eastAsia" w:ascii="宋体" w:hAnsi="宋体" w:eastAsia="宋体" w:cs="宋体"/>
              <w:lang w:val="en-US" w:eastAsia="zh-CN"/>
            </w:rPr>
            <w:t>上传文件</w:t>
          </w:r>
          <w:r>
            <w:tab/>
          </w:r>
          <w:r>
            <w:fldChar w:fldCharType="begin"/>
          </w:r>
          <w:r>
            <w:instrText xml:space="preserve"> PAGEREF _Toc26785 \h </w:instrText>
          </w:r>
          <w:r>
            <w:fldChar w:fldCharType="separate"/>
          </w:r>
          <w:r>
            <w:t>34</w:t>
          </w:r>
          <w:r>
            <w:fldChar w:fldCharType="end"/>
          </w:r>
          <w:r>
            <w:rPr>
              <w:rFonts w:hint="eastAsia" w:ascii="宋体" w:hAnsi="宋体" w:eastAsia="宋体" w:cs="宋体"/>
              <w:lang w:val="en-US" w:eastAsia="zh-CN"/>
            </w:rPr>
            <w:fldChar w:fldCharType="end"/>
          </w:r>
        </w:p>
        <w:p w14:paraId="0B94A74F">
          <w:pPr>
            <w:pStyle w:val="11"/>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_Toc5361 </w:instrText>
          </w:r>
          <w:r>
            <w:rPr>
              <w:rFonts w:hint="eastAsia" w:ascii="宋体" w:hAnsi="宋体" w:eastAsia="宋体" w:cs="宋体"/>
              <w:lang w:val="en-US" w:eastAsia="zh-CN"/>
            </w:rPr>
            <w:fldChar w:fldCharType="separate"/>
          </w:r>
          <w:r>
            <w:rPr>
              <w:rFonts w:hint="default" w:ascii="宋体" w:hAnsi="宋体" w:eastAsia="宋体" w:cs="宋体"/>
              <w:lang w:val="en-US" w:eastAsia="zh-CN"/>
            </w:rPr>
            <w:t xml:space="preserve">2.8.3. </w:t>
          </w:r>
          <w:r>
            <w:rPr>
              <w:rFonts w:hint="eastAsia" w:ascii="宋体" w:hAnsi="宋体" w:eastAsia="宋体" w:cs="宋体"/>
              <w:lang w:val="en-US" w:eastAsia="zh-CN"/>
            </w:rPr>
            <w:t>文件列表及导入</w:t>
          </w:r>
          <w:r>
            <w:tab/>
          </w:r>
          <w:r>
            <w:fldChar w:fldCharType="begin"/>
          </w:r>
          <w:r>
            <w:instrText xml:space="preserve"> PAGEREF _Toc5361 \h </w:instrText>
          </w:r>
          <w:r>
            <w:fldChar w:fldCharType="separate"/>
          </w:r>
          <w:r>
            <w:t>35</w:t>
          </w:r>
          <w:r>
            <w:fldChar w:fldCharType="end"/>
          </w:r>
          <w:r>
            <w:rPr>
              <w:rFonts w:hint="eastAsia" w:ascii="宋体" w:hAnsi="宋体" w:eastAsia="宋体" w:cs="宋体"/>
              <w:lang w:val="en-US" w:eastAsia="zh-CN"/>
            </w:rPr>
            <w:fldChar w:fldCharType="end"/>
          </w:r>
        </w:p>
        <w:p w14:paraId="48D1A43C">
          <w:pPr>
            <w:pStyle w:val="15"/>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_Toc29272 </w:instrText>
          </w:r>
          <w:r>
            <w:rPr>
              <w:rFonts w:hint="eastAsia" w:ascii="宋体" w:hAnsi="宋体" w:eastAsia="宋体" w:cs="宋体"/>
              <w:lang w:val="en-US" w:eastAsia="zh-CN"/>
            </w:rPr>
            <w:fldChar w:fldCharType="separate"/>
          </w:r>
          <w:r>
            <w:rPr>
              <w:rFonts w:hint="default"/>
            </w:rPr>
            <w:t xml:space="preserve">2.9. </w:t>
          </w:r>
          <w:r>
            <w:rPr>
              <w:rFonts w:hint="eastAsia" w:ascii="宋体" w:hAnsi="宋体" w:cs="宋体"/>
              <w:lang w:val="en-US" w:eastAsia="zh-CN"/>
            </w:rPr>
            <w:t>任务列表</w:t>
          </w:r>
          <w:r>
            <w:tab/>
          </w:r>
          <w:r>
            <w:fldChar w:fldCharType="begin"/>
          </w:r>
          <w:r>
            <w:instrText xml:space="preserve"> PAGEREF _Toc29272 \h </w:instrText>
          </w:r>
          <w:r>
            <w:fldChar w:fldCharType="separate"/>
          </w:r>
          <w:r>
            <w:t>39</w:t>
          </w:r>
          <w:r>
            <w:fldChar w:fldCharType="end"/>
          </w:r>
          <w:r>
            <w:rPr>
              <w:rFonts w:hint="eastAsia" w:ascii="宋体" w:hAnsi="宋体" w:eastAsia="宋体" w:cs="宋体"/>
              <w:lang w:val="en-US" w:eastAsia="zh-CN"/>
            </w:rPr>
            <w:fldChar w:fldCharType="end"/>
          </w:r>
        </w:p>
        <w:p w14:paraId="6EC50F92">
          <w:pPr>
            <w:pStyle w:val="11"/>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_Toc8907 </w:instrText>
          </w:r>
          <w:r>
            <w:rPr>
              <w:rFonts w:hint="eastAsia" w:ascii="宋体" w:hAnsi="宋体" w:eastAsia="宋体" w:cs="宋体"/>
              <w:lang w:val="en-US" w:eastAsia="zh-CN"/>
            </w:rPr>
            <w:fldChar w:fldCharType="separate"/>
          </w:r>
          <w:r>
            <w:rPr>
              <w:rFonts w:hint="default" w:ascii="宋体" w:hAnsi="宋体" w:eastAsia="宋体" w:cs="宋体"/>
              <w:lang w:val="en-US" w:eastAsia="zh-CN"/>
            </w:rPr>
            <w:t xml:space="preserve">2.9.1. </w:t>
          </w:r>
          <w:r>
            <w:rPr>
              <w:rFonts w:hint="eastAsia" w:ascii="宋体" w:hAnsi="宋体" w:eastAsia="宋体" w:cs="宋体"/>
              <w:lang w:val="en-US" w:eastAsia="zh-CN"/>
            </w:rPr>
            <w:t>创建导入任务</w:t>
          </w:r>
          <w:r>
            <w:tab/>
          </w:r>
          <w:r>
            <w:fldChar w:fldCharType="begin"/>
          </w:r>
          <w:r>
            <w:instrText xml:space="preserve"> PAGEREF _Toc8907 \h </w:instrText>
          </w:r>
          <w:r>
            <w:fldChar w:fldCharType="separate"/>
          </w:r>
          <w:r>
            <w:t>40</w:t>
          </w:r>
          <w:r>
            <w:fldChar w:fldCharType="end"/>
          </w:r>
          <w:r>
            <w:rPr>
              <w:rFonts w:hint="eastAsia" w:ascii="宋体" w:hAnsi="宋体" w:eastAsia="宋体" w:cs="宋体"/>
              <w:lang w:val="en-US" w:eastAsia="zh-CN"/>
            </w:rPr>
            <w:fldChar w:fldCharType="end"/>
          </w:r>
        </w:p>
        <w:p w14:paraId="3FE6F7F1">
          <w:pPr>
            <w:pStyle w:val="11"/>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_Toc10347 </w:instrText>
          </w:r>
          <w:r>
            <w:rPr>
              <w:rFonts w:hint="eastAsia" w:ascii="宋体" w:hAnsi="宋体" w:eastAsia="宋体" w:cs="宋体"/>
              <w:lang w:val="en-US" w:eastAsia="zh-CN"/>
            </w:rPr>
            <w:fldChar w:fldCharType="separate"/>
          </w:r>
          <w:r>
            <w:rPr>
              <w:rFonts w:hint="default" w:ascii="宋体" w:hAnsi="宋体" w:eastAsia="宋体" w:cs="宋体"/>
              <w:lang w:val="en-US" w:eastAsia="zh-CN"/>
            </w:rPr>
            <w:t xml:space="preserve">2.9.2. </w:t>
          </w:r>
          <w:r>
            <w:rPr>
              <w:rFonts w:hint="eastAsia" w:ascii="宋体" w:hAnsi="宋体" w:cs="宋体"/>
              <w:lang w:val="en-US" w:eastAsia="zh-CN"/>
            </w:rPr>
            <w:t>查看日志</w:t>
          </w:r>
          <w:r>
            <w:tab/>
          </w:r>
          <w:r>
            <w:fldChar w:fldCharType="begin"/>
          </w:r>
          <w:r>
            <w:instrText xml:space="preserve"> PAGEREF _Toc10347 \h </w:instrText>
          </w:r>
          <w:r>
            <w:fldChar w:fldCharType="separate"/>
          </w:r>
          <w:r>
            <w:t>40</w:t>
          </w:r>
          <w:r>
            <w:fldChar w:fldCharType="end"/>
          </w:r>
          <w:r>
            <w:rPr>
              <w:rFonts w:hint="eastAsia" w:ascii="宋体" w:hAnsi="宋体" w:eastAsia="宋体" w:cs="宋体"/>
              <w:lang w:val="en-US" w:eastAsia="zh-CN"/>
            </w:rPr>
            <w:fldChar w:fldCharType="end"/>
          </w:r>
        </w:p>
        <w:p w14:paraId="400B5DC3">
          <w:pPr>
            <w:pStyle w:val="11"/>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_Toc16337 </w:instrText>
          </w:r>
          <w:r>
            <w:rPr>
              <w:rFonts w:hint="eastAsia" w:ascii="宋体" w:hAnsi="宋体" w:eastAsia="宋体" w:cs="宋体"/>
              <w:lang w:val="en-US" w:eastAsia="zh-CN"/>
            </w:rPr>
            <w:fldChar w:fldCharType="separate"/>
          </w:r>
          <w:r>
            <w:rPr>
              <w:rFonts w:hint="default" w:ascii="宋体" w:hAnsi="宋体" w:eastAsia="宋体" w:cs="宋体"/>
              <w:lang w:val="en-US" w:eastAsia="zh-CN"/>
            </w:rPr>
            <w:t xml:space="preserve">2.9.3. </w:t>
          </w:r>
          <w:r>
            <w:rPr>
              <w:rFonts w:hint="eastAsia" w:ascii="宋体" w:hAnsi="宋体" w:cs="宋体"/>
              <w:lang w:val="en-US" w:eastAsia="zh-CN"/>
            </w:rPr>
            <w:t>删除日志</w:t>
          </w:r>
          <w:r>
            <w:tab/>
          </w:r>
          <w:r>
            <w:fldChar w:fldCharType="begin"/>
          </w:r>
          <w:r>
            <w:instrText xml:space="preserve"> PAGEREF _Toc16337 \h </w:instrText>
          </w:r>
          <w:r>
            <w:fldChar w:fldCharType="separate"/>
          </w:r>
          <w:r>
            <w:t>40</w:t>
          </w:r>
          <w:r>
            <w:fldChar w:fldCharType="end"/>
          </w:r>
          <w:r>
            <w:rPr>
              <w:rFonts w:hint="eastAsia" w:ascii="宋体" w:hAnsi="宋体" w:eastAsia="宋体" w:cs="宋体"/>
              <w:lang w:val="en-US" w:eastAsia="zh-CN"/>
            </w:rPr>
            <w:fldChar w:fldCharType="end"/>
          </w:r>
        </w:p>
        <w:p w14:paraId="7A814C19">
          <w:pPr>
            <w:pStyle w:val="15"/>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_Toc31045 </w:instrText>
          </w:r>
          <w:r>
            <w:rPr>
              <w:rFonts w:hint="eastAsia" w:ascii="宋体" w:hAnsi="宋体" w:eastAsia="宋体" w:cs="宋体"/>
              <w:lang w:val="en-US" w:eastAsia="zh-CN"/>
            </w:rPr>
            <w:fldChar w:fldCharType="separate"/>
          </w:r>
          <w:r>
            <w:rPr>
              <w:rFonts w:hint="default"/>
            </w:rPr>
            <w:t xml:space="preserve">2.10. </w:t>
          </w:r>
          <w:r>
            <w:rPr>
              <w:rFonts w:hint="eastAsia" w:ascii="宋体" w:hAnsi="宋体" w:cs="宋体"/>
              <w:lang w:val="en-US" w:eastAsia="zh-CN"/>
            </w:rPr>
            <w:t>日志管理</w:t>
          </w:r>
          <w:r>
            <w:tab/>
          </w:r>
          <w:r>
            <w:fldChar w:fldCharType="begin"/>
          </w:r>
          <w:r>
            <w:instrText xml:space="preserve"> PAGEREF _Toc31045 \h </w:instrText>
          </w:r>
          <w:r>
            <w:fldChar w:fldCharType="separate"/>
          </w:r>
          <w:r>
            <w:t>40</w:t>
          </w:r>
          <w:r>
            <w:fldChar w:fldCharType="end"/>
          </w:r>
          <w:r>
            <w:rPr>
              <w:rFonts w:hint="eastAsia" w:ascii="宋体" w:hAnsi="宋体" w:eastAsia="宋体" w:cs="宋体"/>
              <w:lang w:val="en-US" w:eastAsia="zh-CN"/>
            </w:rPr>
            <w:fldChar w:fldCharType="end"/>
          </w:r>
        </w:p>
        <w:p w14:paraId="2ED28476">
          <w:pPr>
            <w:bidi w:val="0"/>
            <w:jc w:val="both"/>
            <w:rPr>
              <w:rFonts w:hint="eastAsia" w:ascii="宋体" w:hAnsi="宋体" w:eastAsia="宋体" w:cs="宋体"/>
              <w:lang w:val="en-US" w:eastAsia="zh-CN"/>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lang w:val="en-US" w:eastAsia="zh-CN"/>
            </w:rPr>
            <w:fldChar w:fldCharType="end"/>
          </w:r>
        </w:p>
      </w:sdtContent>
    </w:sdt>
    <w:p w14:paraId="214EE10E">
      <w:pPr>
        <w:bidi w:val="0"/>
        <w:jc w:val="center"/>
        <w:rPr>
          <w:rFonts w:hint="eastAsia" w:ascii="宋体" w:hAnsi="宋体" w:eastAsia="宋体" w:cs="宋体"/>
          <w:sz w:val="52"/>
          <w:szCs w:val="52"/>
        </w:rPr>
      </w:pPr>
      <w:bookmarkStart w:id="0" w:name="_Toc910"/>
      <w:bookmarkStart w:id="1" w:name="_Toc26538"/>
      <w:bookmarkStart w:id="2" w:name="_Toc3703"/>
      <w:bookmarkStart w:id="3" w:name="_Toc6018"/>
      <w:r>
        <w:rPr>
          <w:rFonts w:hint="eastAsia" w:ascii="宋体" w:hAnsi="宋体" w:eastAsia="宋体" w:cs="宋体"/>
          <w:sz w:val="52"/>
          <w:szCs w:val="52"/>
        </w:rPr>
        <w:t>用户手册</w:t>
      </w:r>
      <w:bookmarkEnd w:id="0"/>
      <w:bookmarkEnd w:id="1"/>
      <w:bookmarkEnd w:id="2"/>
      <w:bookmarkEnd w:id="3"/>
    </w:p>
    <w:p w14:paraId="6ED922D6">
      <w:pPr>
        <w:pStyle w:val="2"/>
        <w:bidi w:val="0"/>
        <w:rPr>
          <w:rFonts w:hint="eastAsia" w:ascii="宋体" w:hAnsi="宋体" w:eastAsia="宋体" w:cs="宋体"/>
        </w:rPr>
      </w:pPr>
      <w:bookmarkStart w:id="4" w:name="_Toc804"/>
      <w:r>
        <w:rPr>
          <w:rFonts w:hint="eastAsia" w:ascii="宋体" w:hAnsi="宋体" w:eastAsia="宋体" w:cs="宋体"/>
          <w:lang w:val="en-US" w:eastAsia="zh-CN"/>
        </w:rPr>
        <w:t>引言</w:t>
      </w:r>
      <w:bookmarkEnd w:id="4"/>
    </w:p>
    <w:p w14:paraId="04411ACD">
      <w:pPr>
        <w:pStyle w:val="3"/>
        <w:numPr>
          <w:ilvl w:val="1"/>
          <w:numId w:val="2"/>
        </w:numPr>
        <w:bidi w:val="0"/>
        <w:ind w:left="567" w:leftChars="0" w:hanging="567" w:firstLineChars="0"/>
        <w:rPr>
          <w:rFonts w:hint="eastAsia" w:ascii="宋体" w:hAnsi="宋体" w:eastAsia="宋体" w:cs="宋体"/>
        </w:rPr>
      </w:pPr>
      <w:bookmarkStart w:id="5" w:name="_Toc28959"/>
      <w:r>
        <w:rPr>
          <w:rFonts w:hint="eastAsia" w:ascii="宋体" w:hAnsi="宋体" w:eastAsia="宋体" w:cs="宋体"/>
          <w:lang w:val="en-US" w:eastAsia="zh-CN"/>
        </w:rPr>
        <w:t>编写目的</w:t>
      </w:r>
      <w:bookmarkEnd w:id="5"/>
    </w:p>
    <w:p w14:paraId="74A549AF">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lang w:eastAsia="zh-CN"/>
        </w:rPr>
      </w:pPr>
      <w:r>
        <w:rPr>
          <w:rFonts w:hint="eastAsia" w:ascii="宋体" w:hAnsi="宋体" w:eastAsia="宋体" w:cs="宋体"/>
          <w:bCs/>
          <w:sz w:val="24"/>
        </w:rPr>
        <w:t>本手册的目的在于告知</w:t>
      </w:r>
      <w:r>
        <w:rPr>
          <w:rFonts w:hint="eastAsia" w:ascii="宋体" w:hAnsi="宋体" w:eastAsia="宋体" w:cs="宋体"/>
          <w:bCs/>
          <w:sz w:val="24"/>
          <w:lang w:eastAsia="zh-CN"/>
        </w:rPr>
        <w:t>“</w:t>
      </w:r>
      <w:r>
        <w:rPr>
          <w:rFonts w:hint="eastAsia" w:ascii="宋体" w:hAnsi="宋体" w:eastAsia="宋体" w:cs="宋体"/>
          <w:bCs/>
          <w:sz w:val="24"/>
          <w:lang w:val="en-US" w:eastAsia="zh-CN"/>
        </w:rPr>
        <w:t>通用高斯图数据库平台</w:t>
      </w:r>
      <w:r>
        <w:rPr>
          <w:rFonts w:hint="eastAsia" w:ascii="宋体" w:hAnsi="宋体" w:eastAsia="宋体" w:cs="宋体"/>
          <w:bCs/>
          <w:sz w:val="24"/>
          <w:lang w:eastAsia="zh-CN"/>
        </w:rPr>
        <w:t>”</w:t>
      </w:r>
      <w:r>
        <w:rPr>
          <w:rFonts w:hint="eastAsia" w:ascii="宋体" w:hAnsi="宋体" w:eastAsia="宋体" w:cs="宋体"/>
          <w:bCs/>
          <w:sz w:val="24"/>
        </w:rPr>
        <w:t>（以下简称本</w:t>
      </w:r>
      <w:r>
        <w:rPr>
          <w:rFonts w:hint="eastAsia" w:ascii="宋体" w:hAnsi="宋体" w:eastAsia="宋体" w:cs="宋体"/>
          <w:bCs/>
          <w:sz w:val="24"/>
          <w:lang w:val="en-US" w:eastAsia="zh-CN"/>
        </w:rPr>
        <w:t>平台</w:t>
      </w:r>
      <w:r>
        <w:rPr>
          <w:rFonts w:hint="eastAsia" w:ascii="宋体" w:hAnsi="宋体" w:eastAsia="宋体" w:cs="宋体"/>
          <w:bCs/>
          <w:sz w:val="24"/>
        </w:rPr>
        <w:t>）的使用者，</w:t>
      </w:r>
      <w:r>
        <w:rPr>
          <w:rFonts w:hint="eastAsia" w:ascii="宋体" w:hAnsi="宋体" w:eastAsia="宋体" w:cs="宋体"/>
          <w:bCs/>
          <w:sz w:val="24"/>
          <w:lang w:val="en-US" w:eastAsia="zh-CN"/>
        </w:rPr>
        <w:t>从可视化的角度，演示</w:t>
      </w:r>
      <w:r>
        <w:rPr>
          <w:rFonts w:hint="eastAsia" w:ascii="宋体" w:hAnsi="宋体" w:eastAsia="宋体" w:cs="宋体"/>
          <w:bCs/>
          <w:sz w:val="24"/>
        </w:rPr>
        <w:t>本</w:t>
      </w:r>
      <w:r>
        <w:rPr>
          <w:rFonts w:hint="eastAsia" w:ascii="宋体" w:hAnsi="宋体" w:eastAsia="宋体" w:cs="宋体"/>
          <w:bCs/>
          <w:sz w:val="24"/>
          <w:lang w:val="en-US" w:eastAsia="zh-CN"/>
        </w:rPr>
        <w:t>平台</w:t>
      </w:r>
      <w:r>
        <w:rPr>
          <w:rFonts w:hint="eastAsia" w:ascii="宋体" w:hAnsi="宋体" w:eastAsia="宋体" w:cs="宋体"/>
          <w:bCs/>
          <w:sz w:val="24"/>
        </w:rPr>
        <w:t>提供了哪些功能，以及如何正确、有效地来使用这些功能</w:t>
      </w:r>
      <w:r>
        <w:rPr>
          <w:rFonts w:hint="eastAsia" w:ascii="宋体" w:hAnsi="宋体" w:eastAsia="宋体" w:cs="宋体"/>
          <w:bCs/>
          <w:sz w:val="24"/>
          <w:lang w:eastAsia="zh-CN"/>
        </w:rPr>
        <w:t>。</w:t>
      </w:r>
    </w:p>
    <w:p w14:paraId="63E7F097">
      <w:pPr>
        <w:pStyle w:val="3"/>
        <w:numPr>
          <w:ilvl w:val="1"/>
          <w:numId w:val="2"/>
        </w:numPr>
        <w:bidi w:val="0"/>
        <w:ind w:left="567" w:leftChars="0" w:hanging="567" w:firstLineChars="0"/>
        <w:rPr>
          <w:rFonts w:hint="eastAsia" w:ascii="宋体" w:hAnsi="宋体" w:eastAsia="宋体" w:cs="宋体"/>
        </w:rPr>
      </w:pPr>
      <w:bookmarkStart w:id="6" w:name="_Toc32378"/>
      <w:r>
        <w:rPr>
          <w:rFonts w:hint="eastAsia" w:ascii="宋体" w:hAnsi="宋体" w:eastAsia="宋体" w:cs="宋体"/>
          <w:lang w:val="en-US" w:eastAsia="zh-CN"/>
        </w:rPr>
        <w:t>阅读范围</w:t>
      </w:r>
      <w:bookmarkEnd w:id="6"/>
    </w:p>
    <w:p w14:paraId="78928A94">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bCs/>
          <w:sz w:val="24"/>
          <w:lang w:eastAsia="zh-CN"/>
        </w:rPr>
      </w:pPr>
      <w:r>
        <w:rPr>
          <w:rFonts w:hint="eastAsia" w:ascii="宋体" w:hAnsi="宋体" w:eastAsia="宋体" w:cs="宋体"/>
          <w:bCs/>
          <w:sz w:val="24"/>
        </w:rPr>
        <w:t>本文档为使用者提供了各项功能说明及详细的操作步骤，主要阅读人群为本</w:t>
      </w:r>
      <w:r>
        <w:rPr>
          <w:rFonts w:hint="eastAsia" w:ascii="宋体" w:hAnsi="宋体" w:eastAsia="宋体" w:cs="宋体"/>
          <w:bCs/>
          <w:sz w:val="24"/>
          <w:lang w:val="en-US" w:eastAsia="zh-CN"/>
        </w:rPr>
        <w:t>平台</w:t>
      </w:r>
      <w:r>
        <w:rPr>
          <w:rFonts w:hint="eastAsia" w:ascii="宋体" w:hAnsi="宋体" w:eastAsia="宋体" w:cs="宋体"/>
          <w:bCs/>
          <w:sz w:val="24"/>
        </w:rPr>
        <w:t>使用者</w:t>
      </w:r>
      <w:r>
        <w:rPr>
          <w:rFonts w:hint="eastAsia" w:ascii="宋体" w:hAnsi="宋体" w:eastAsia="宋体" w:cs="宋体"/>
          <w:bCs/>
          <w:sz w:val="24"/>
          <w:lang w:eastAsia="zh-CN"/>
        </w:rPr>
        <w:t>。</w:t>
      </w:r>
    </w:p>
    <w:p w14:paraId="458A0A31">
      <w:pPr>
        <w:pStyle w:val="2"/>
        <w:bidi w:val="0"/>
        <w:rPr>
          <w:rFonts w:hint="eastAsia" w:ascii="宋体" w:hAnsi="宋体" w:eastAsia="宋体" w:cs="宋体"/>
        </w:rPr>
      </w:pPr>
      <w:bookmarkStart w:id="7" w:name="_Toc28912"/>
      <w:r>
        <w:rPr>
          <w:rFonts w:hint="eastAsia" w:ascii="宋体" w:hAnsi="宋体" w:eastAsia="宋体" w:cs="宋体"/>
          <w:lang w:val="en-US" w:eastAsia="zh-CN"/>
        </w:rPr>
        <w:t>可视化</w:t>
      </w:r>
      <w:bookmarkStart w:id="41" w:name="_GoBack"/>
      <w:bookmarkEnd w:id="41"/>
      <w:r>
        <w:rPr>
          <w:rFonts w:hint="eastAsia" w:ascii="宋体" w:hAnsi="宋体" w:eastAsia="宋体" w:cs="宋体"/>
          <w:lang w:val="en-US" w:eastAsia="zh-CN"/>
        </w:rPr>
        <w:t>系统</w:t>
      </w:r>
      <w:bookmarkEnd w:id="7"/>
    </w:p>
    <w:p w14:paraId="42E0DF53">
      <w:pPr>
        <w:pStyle w:val="3"/>
        <w:bidi w:val="0"/>
        <w:ind w:left="575" w:leftChars="0" w:hanging="575" w:firstLineChars="0"/>
        <w:rPr>
          <w:rFonts w:hint="eastAsia" w:ascii="宋体" w:hAnsi="宋体" w:eastAsia="宋体" w:cs="宋体"/>
        </w:rPr>
      </w:pPr>
      <w:bookmarkStart w:id="8" w:name="_Toc10407"/>
      <w:r>
        <w:rPr>
          <w:rFonts w:hint="eastAsia" w:ascii="宋体" w:hAnsi="宋体" w:eastAsia="宋体" w:cs="宋体"/>
          <w:lang w:val="en-US" w:eastAsia="zh-CN"/>
        </w:rPr>
        <w:t>登录</w:t>
      </w:r>
      <w:bookmarkEnd w:id="8"/>
    </w:p>
    <w:p w14:paraId="0D65212A">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bCs/>
          <w:sz w:val="24"/>
          <w:lang w:val="en-US" w:eastAsia="zh-CN"/>
        </w:rPr>
      </w:pPr>
      <w:r>
        <w:rPr>
          <w:rFonts w:hint="eastAsia" w:ascii="宋体" w:hAnsi="宋体" w:eastAsia="宋体" w:cs="宋体"/>
          <w:bCs/>
          <w:sz w:val="24"/>
          <w:lang w:val="en-US" w:eastAsia="zh-CN"/>
        </w:rPr>
        <w:t>打开平台网址，当使用者输入正确的用户名和密码即可快速登录本平台。</w:t>
      </w:r>
    </w:p>
    <w:p w14:paraId="362CC9C4">
      <w:pPr>
        <w:rPr>
          <w:rFonts w:hint="eastAsia" w:ascii="宋体" w:hAnsi="宋体" w:eastAsia="宋体" w:cs="宋体"/>
        </w:rPr>
      </w:pPr>
      <w:r>
        <w:drawing>
          <wp:inline distT="0" distB="0" distL="114300" distR="114300">
            <wp:extent cx="5266690" cy="2520950"/>
            <wp:effectExtent l="0" t="0" r="10160" b="1270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5"/>
                    <a:stretch>
                      <a:fillRect/>
                    </a:stretch>
                  </pic:blipFill>
                  <pic:spPr>
                    <a:xfrm>
                      <a:off x="0" y="0"/>
                      <a:ext cx="5266690" cy="2520950"/>
                    </a:xfrm>
                    <a:prstGeom prst="rect">
                      <a:avLst/>
                    </a:prstGeom>
                    <a:noFill/>
                    <a:ln>
                      <a:noFill/>
                    </a:ln>
                  </pic:spPr>
                </pic:pic>
              </a:graphicData>
            </a:graphic>
          </wp:inline>
        </w:drawing>
      </w:r>
    </w:p>
    <w:p w14:paraId="424D80EA">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bCs/>
          <w:sz w:val="24"/>
          <w:lang w:val="en-US" w:eastAsia="zh-CN"/>
        </w:rPr>
      </w:pPr>
      <w:r>
        <w:rPr>
          <w:rFonts w:hint="eastAsia" w:ascii="宋体" w:hAnsi="宋体" w:eastAsia="宋体" w:cs="宋体"/>
          <w:bCs/>
          <w:sz w:val="24"/>
          <w:lang w:val="en-US" w:eastAsia="zh-CN"/>
        </w:rPr>
        <w:t>注意：系统登录报错有以下三种情况：</w:t>
      </w:r>
    </w:p>
    <w:p w14:paraId="3AD825B7">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bCs/>
          <w:sz w:val="24"/>
          <w:lang w:val="en-US" w:eastAsia="zh-CN"/>
        </w:rPr>
      </w:pPr>
      <w:r>
        <w:rPr>
          <w:rFonts w:hint="eastAsia" w:ascii="宋体" w:hAnsi="宋体" w:eastAsia="宋体" w:cs="宋体"/>
          <w:bCs/>
          <w:sz w:val="24"/>
          <w:lang w:val="en-US" w:eastAsia="zh-CN"/>
        </w:rPr>
        <w:t>当使用者未输入用户名和密码点击“登录”按钮时，输入框下方会显示“请输入用户名”的提示。</w:t>
      </w:r>
    </w:p>
    <w:p w14:paraId="68E6A2C6">
      <w:pPr>
        <w:adjustRightInd w:val="0"/>
        <w:snapToGrid w:val="0"/>
        <w:spacing w:line="300" w:lineRule="auto"/>
        <w:jc w:val="both"/>
        <w:rPr>
          <w:rFonts w:hint="eastAsia" w:ascii="宋体" w:hAnsi="宋体" w:eastAsia="宋体" w:cs="宋体"/>
        </w:rPr>
      </w:pPr>
      <w:r>
        <w:drawing>
          <wp:inline distT="0" distB="0" distL="114300" distR="114300">
            <wp:extent cx="5266690" cy="2520950"/>
            <wp:effectExtent l="0" t="0" r="10160" b="12700"/>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6"/>
                    <a:stretch>
                      <a:fillRect/>
                    </a:stretch>
                  </pic:blipFill>
                  <pic:spPr>
                    <a:xfrm>
                      <a:off x="0" y="0"/>
                      <a:ext cx="5266690" cy="2520950"/>
                    </a:xfrm>
                    <a:prstGeom prst="rect">
                      <a:avLst/>
                    </a:prstGeom>
                    <a:noFill/>
                    <a:ln>
                      <a:noFill/>
                    </a:ln>
                  </pic:spPr>
                </pic:pic>
              </a:graphicData>
            </a:graphic>
          </wp:inline>
        </w:drawing>
      </w:r>
    </w:p>
    <w:p w14:paraId="6E44B010">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bCs/>
          <w:sz w:val="24"/>
        </w:rPr>
      </w:pPr>
      <w:r>
        <w:rPr>
          <w:rFonts w:hint="eastAsia" w:ascii="宋体" w:hAnsi="宋体" w:eastAsia="宋体" w:cs="宋体"/>
          <w:bCs/>
          <w:sz w:val="24"/>
          <w:lang w:val="en-US" w:eastAsia="zh-CN"/>
        </w:rPr>
        <w:t>当使用者仅输入用户名点击“登录”按钮时，输入框下方会显示“请输入密码”的提示。</w:t>
      </w:r>
    </w:p>
    <w:p w14:paraId="4FC709AA">
      <w:pPr>
        <w:adjustRightInd w:val="0"/>
        <w:snapToGrid w:val="0"/>
        <w:spacing w:line="300" w:lineRule="auto"/>
        <w:jc w:val="both"/>
        <w:rPr>
          <w:rFonts w:hint="eastAsia" w:ascii="宋体" w:hAnsi="宋体" w:eastAsia="宋体" w:cs="宋体"/>
        </w:rPr>
      </w:pPr>
      <w:r>
        <w:drawing>
          <wp:inline distT="0" distB="0" distL="114300" distR="114300">
            <wp:extent cx="5266690" cy="2520950"/>
            <wp:effectExtent l="0" t="0" r="10160" b="12700"/>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1"/>
                    </pic:cNvPicPr>
                  </pic:nvPicPr>
                  <pic:blipFill>
                    <a:blip r:embed="rId7"/>
                    <a:stretch>
                      <a:fillRect/>
                    </a:stretch>
                  </pic:blipFill>
                  <pic:spPr>
                    <a:xfrm>
                      <a:off x="0" y="0"/>
                      <a:ext cx="5266690" cy="2520950"/>
                    </a:xfrm>
                    <a:prstGeom prst="rect">
                      <a:avLst/>
                    </a:prstGeom>
                    <a:noFill/>
                    <a:ln>
                      <a:noFill/>
                    </a:ln>
                  </pic:spPr>
                </pic:pic>
              </a:graphicData>
            </a:graphic>
          </wp:inline>
        </w:drawing>
      </w:r>
    </w:p>
    <w:p w14:paraId="122E6C2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sz w:val="24"/>
        </w:rPr>
      </w:pPr>
      <w:r>
        <w:rPr>
          <w:rFonts w:hint="eastAsia" w:ascii="宋体" w:hAnsi="宋体" w:eastAsia="宋体" w:cs="宋体"/>
          <w:bCs/>
          <w:sz w:val="24"/>
          <w:lang w:val="en-US" w:eastAsia="zh-CN"/>
        </w:rPr>
        <w:t>当使用者输入错误的用户名或错误的密码点击“登录”按钮时，系统会报“用户名或密码错误！”的提示toast。</w:t>
      </w:r>
    </w:p>
    <w:p w14:paraId="46F19C84">
      <w:pPr>
        <w:adjustRightInd w:val="0"/>
        <w:snapToGrid w:val="0"/>
        <w:spacing w:line="300" w:lineRule="auto"/>
        <w:jc w:val="both"/>
        <w:rPr>
          <w:rFonts w:hint="eastAsia" w:ascii="宋体" w:hAnsi="宋体" w:eastAsia="宋体" w:cs="宋体"/>
        </w:rPr>
      </w:pPr>
      <w:r>
        <w:drawing>
          <wp:inline distT="0" distB="0" distL="114300" distR="114300">
            <wp:extent cx="5266690" cy="2520950"/>
            <wp:effectExtent l="0" t="0" r="10160" b="12700"/>
            <wp:docPr id="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
                    <pic:cNvPicPr>
                      <a:picLocks noChangeAspect="1"/>
                    </pic:cNvPicPr>
                  </pic:nvPicPr>
                  <pic:blipFill>
                    <a:blip r:embed="rId8"/>
                    <a:stretch>
                      <a:fillRect/>
                    </a:stretch>
                  </pic:blipFill>
                  <pic:spPr>
                    <a:xfrm>
                      <a:off x="0" y="0"/>
                      <a:ext cx="5266690" cy="2520950"/>
                    </a:xfrm>
                    <a:prstGeom prst="rect">
                      <a:avLst/>
                    </a:prstGeom>
                    <a:noFill/>
                    <a:ln>
                      <a:noFill/>
                    </a:ln>
                  </pic:spPr>
                </pic:pic>
              </a:graphicData>
            </a:graphic>
          </wp:inline>
        </w:drawing>
      </w:r>
    </w:p>
    <w:p w14:paraId="4DE0DE6F">
      <w:pPr>
        <w:pStyle w:val="3"/>
        <w:bidi w:val="0"/>
        <w:rPr>
          <w:rFonts w:hint="eastAsia" w:ascii="宋体" w:hAnsi="宋体" w:eastAsia="宋体" w:cs="宋体"/>
        </w:rPr>
      </w:pPr>
      <w:bookmarkStart w:id="9" w:name="_Toc30764"/>
      <w:r>
        <w:rPr>
          <w:rFonts w:hint="eastAsia" w:ascii="宋体" w:hAnsi="宋体" w:cs="宋体"/>
          <w:lang w:val="en-US" w:eastAsia="zh-CN"/>
        </w:rPr>
        <w:t>图谱列表</w:t>
      </w:r>
      <w:bookmarkEnd w:id="9"/>
    </w:p>
    <w:p w14:paraId="37737EBF">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ascii="宋体" w:hAnsi="宋体" w:eastAsia="宋体" w:cs="宋体"/>
          <w:bCs/>
          <w:sz w:val="24"/>
          <w:lang w:val="en-US"/>
        </w:rPr>
      </w:pPr>
      <w:r>
        <w:rPr>
          <w:rFonts w:hint="eastAsia" w:ascii="宋体" w:hAnsi="宋体" w:eastAsia="宋体" w:cs="宋体"/>
          <w:bCs/>
          <w:sz w:val="24"/>
          <w:lang w:val="en-US" w:eastAsia="zh-CN"/>
        </w:rPr>
        <w:t>登录平台后显示图谱列表如下所示，展示图谱列表，图谱名称，图谱描述，每个图谱拥有“进入”，“数据库配置”和“删除”三个操作按钮；可以分页，跳转某页面，上一页和下一页查看图谱。</w:t>
      </w:r>
    </w:p>
    <w:p w14:paraId="10E91D24">
      <w:pPr>
        <w:rPr>
          <w:rFonts w:hint="eastAsia" w:ascii="宋体" w:hAnsi="宋体" w:eastAsia="宋体" w:cs="宋体"/>
        </w:rPr>
      </w:pPr>
      <w:r>
        <w:drawing>
          <wp:inline distT="0" distB="0" distL="114300" distR="114300">
            <wp:extent cx="5266690" cy="2520950"/>
            <wp:effectExtent l="0" t="0" r="10160" b="12700"/>
            <wp:docPr id="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
                    <pic:cNvPicPr>
                      <a:picLocks noChangeAspect="1"/>
                    </pic:cNvPicPr>
                  </pic:nvPicPr>
                  <pic:blipFill>
                    <a:blip r:embed="rId9"/>
                    <a:stretch>
                      <a:fillRect/>
                    </a:stretch>
                  </pic:blipFill>
                  <pic:spPr>
                    <a:xfrm>
                      <a:off x="0" y="0"/>
                      <a:ext cx="5266690" cy="2520950"/>
                    </a:xfrm>
                    <a:prstGeom prst="rect">
                      <a:avLst/>
                    </a:prstGeom>
                    <a:noFill/>
                    <a:ln>
                      <a:noFill/>
                    </a:ln>
                  </pic:spPr>
                </pic:pic>
              </a:graphicData>
            </a:graphic>
          </wp:inline>
        </w:drawing>
      </w:r>
    </w:p>
    <w:p w14:paraId="47085035">
      <w:pPr>
        <w:pStyle w:val="4"/>
        <w:bidi w:val="0"/>
        <w:rPr>
          <w:rFonts w:hint="eastAsia" w:ascii="宋体" w:hAnsi="宋体" w:eastAsia="宋体" w:cs="宋体"/>
        </w:rPr>
      </w:pPr>
      <w:bookmarkStart w:id="10" w:name="_Toc31190"/>
      <w:r>
        <w:rPr>
          <w:rFonts w:hint="eastAsia" w:ascii="宋体" w:hAnsi="宋体" w:eastAsia="宋体" w:cs="宋体"/>
          <w:lang w:val="en-US" w:eastAsia="zh-CN"/>
        </w:rPr>
        <w:t>新建图谱</w:t>
      </w:r>
      <w:bookmarkEnd w:id="10"/>
    </w:p>
    <w:p w14:paraId="591A9809">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bCs/>
          <w:sz w:val="24"/>
          <w:lang w:val="en-US" w:eastAsia="zh-CN"/>
        </w:rPr>
      </w:pPr>
      <w:r>
        <w:rPr>
          <w:rFonts w:hint="eastAsia" w:ascii="宋体" w:hAnsi="宋体" w:eastAsia="宋体" w:cs="宋体"/>
          <w:bCs/>
          <w:sz w:val="24"/>
          <w:lang w:val="en-US" w:eastAsia="zh-CN"/>
        </w:rPr>
        <w:t>点击“新建图谱”按钮弹出如下图所示弹窗，创建图谱需要三个步骤，第一步填写图谱信息，即需要用户知识图谱名称和知识图谱描述；</w:t>
      </w:r>
      <w:r>
        <w:rPr>
          <w:rFonts w:hint="eastAsia" w:ascii="宋体" w:hAnsi="宋体" w:eastAsia="宋体" w:cs="宋体"/>
          <w:bCs/>
          <w:sz w:val="24"/>
          <w:lang w:val="en-US" w:eastAsia="zh-CN"/>
        </w:rPr>
        <w:br w:type="textWrapping"/>
      </w:r>
      <w:r>
        <w:rPr>
          <w:rFonts w:hint="eastAsia" w:ascii="宋体" w:hAnsi="宋体" w:eastAsia="宋体" w:cs="宋体"/>
          <w:bCs/>
          <w:sz w:val="24"/>
          <w:lang w:val="en-US" w:eastAsia="zh-CN"/>
        </w:rPr>
        <w:drawing>
          <wp:inline distT="0" distB="0" distL="114300" distR="114300">
            <wp:extent cx="5266690" cy="2520950"/>
            <wp:effectExtent l="0" t="0" r="10160" b="12700"/>
            <wp:docPr id="10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9"/>
                    <pic:cNvPicPr>
                      <a:picLocks noChangeAspect="1"/>
                    </pic:cNvPicPr>
                  </pic:nvPicPr>
                  <pic:blipFill>
                    <a:blip r:embed="rId10"/>
                    <a:stretch>
                      <a:fillRect/>
                    </a:stretch>
                  </pic:blipFill>
                  <pic:spPr>
                    <a:xfrm>
                      <a:off x="0" y="0"/>
                      <a:ext cx="5266690" cy="2520950"/>
                    </a:xfrm>
                    <a:prstGeom prst="rect">
                      <a:avLst/>
                    </a:prstGeom>
                    <a:noFill/>
                    <a:ln>
                      <a:noFill/>
                    </a:ln>
                  </pic:spPr>
                </pic:pic>
              </a:graphicData>
            </a:graphic>
          </wp:inline>
        </w:drawing>
      </w:r>
      <w:r>
        <w:rPr>
          <w:rFonts w:hint="eastAsia" w:ascii="宋体" w:hAnsi="宋体" w:eastAsia="宋体" w:cs="宋体"/>
          <w:bCs/>
          <w:sz w:val="24"/>
          <w:lang w:val="en-US" w:eastAsia="zh-CN"/>
        </w:rPr>
        <w:br w:type="textWrapping"/>
      </w:r>
      <w:r>
        <w:rPr>
          <w:rFonts w:hint="eastAsia" w:ascii="宋体" w:hAnsi="宋体" w:eastAsia="宋体" w:cs="宋体"/>
          <w:bCs/>
          <w:sz w:val="24"/>
          <w:lang w:val="en-US" w:eastAsia="zh-CN"/>
        </w:rPr>
        <w:tab/>
      </w:r>
      <w:r>
        <w:rPr>
          <w:rFonts w:hint="eastAsia" w:ascii="宋体" w:hAnsi="宋体" w:eastAsia="宋体" w:cs="宋体"/>
          <w:bCs/>
          <w:sz w:val="24"/>
          <w:lang w:val="en-US" w:eastAsia="zh-CN"/>
        </w:rPr>
        <w:t>第二步连接数据库配置，需要依次填写数据库名称，主机IP，端口号，用户名，密码和选择数据库类型等内容；点击“测试”按钮进行数据库连接测试，弹出“测试成功！”的提示toast即可进行下一步；</w:t>
      </w:r>
      <w:r>
        <w:rPr>
          <w:rFonts w:hint="eastAsia" w:ascii="宋体" w:hAnsi="宋体" w:eastAsia="宋体" w:cs="宋体"/>
          <w:bCs/>
          <w:sz w:val="24"/>
          <w:lang w:val="en-US" w:eastAsia="zh-CN"/>
        </w:rPr>
        <w:br w:type="textWrapping"/>
      </w:r>
      <w:r>
        <w:rPr>
          <w:rFonts w:hint="eastAsia" w:ascii="宋体" w:hAnsi="宋体" w:eastAsia="宋体" w:cs="宋体"/>
          <w:bCs/>
          <w:sz w:val="24"/>
          <w:lang w:val="en-US" w:eastAsia="zh-CN"/>
        </w:rPr>
        <w:drawing>
          <wp:inline distT="0" distB="0" distL="114300" distR="114300">
            <wp:extent cx="5266690" cy="2520950"/>
            <wp:effectExtent l="0" t="0" r="10160" b="12700"/>
            <wp:docPr id="10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
                    <pic:cNvPicPr>
                      <a:picLocks noChangeAspect="1"/>
                    </pic:cNvPicPr>
                  </pic:nvPicPr>
                  <pic:blipFill>
                    <a:blip r:embed="rId11"/>
                    <a:stretch>
                      <a:fillRect/>
                    </a:stretch>
                  </pic:blipFill>
                  <pic:spPr>
                    <a:xfrm>
                      <a:off x="0" y="0"/>
                      <a:ext cx="5266690" cy="2520950"/>
                    </a:xfrm>
                    <a:prstGeom prst="rect">
                      <a:avLst/>
                    </a:prstGeom>
                    <a:noFill/>
                    <a:ln>
                      <a:noFill/>
                    </a:ln>
                  </pic:spPr>
                </pic:pic>
              </a:graphicData>
            </a:graphic>
          </wp:inline>
        </w:drawing>
      </w:r>
      <w:r>
        <w:rPr>
          <w:rFonts w:hint="eastAsia" w:ascii="宋体" w:hAnsi="宋体" w:eastAsia="宋体" w:cs="宋体"/>
          <w:bCs/>
          <w:sz w:val="24"/>
          <w:lang w:val="en-US" w:eastAsia="zh-CN"/>
        </w:rPr>
        <w:br w:type="textWrapping"/>
      </w:r>
      <w:r>
        <w:rPr>
          <w:rFonts w:hint="eastAsia" w:ascii="宋体" w:hAnsi="宋体" w:eastAsia="宋体" w:cs="宋体"/>
          <w:bCs/>
          <w:sz w:val="24"/>
          <w:lang w:val="en-US" w:eastAsia="zh-CN"/>
        </w:rPr>
        <w:drawing>
          <wp:inline distT="0" distB="0" distL="114300" distR="114300">
            <wp:extent cx="5266690" cy="2520950"/>
            <wp:effectExtent l="0" t="0" r="10160" b="12700"/>
            <wp:docPr id="1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
                    <pic:cNvPicPr>
                      <a:picLocks noChangeAspect="1"/>
                    </pic:cNvPicPr>
                  </pic:nvPicPr>
                  <pic:blipFill>
                    <a:blip r:embed="rId12"/>
                    <a:stretch>
                      <a:fillRect/>
                    </a:stretch>
                  </pic:blipFill>
                  <pic:spPr>
                    <a:xfrm>
                      <a:off x="0" y="0"/>
                      <a:ext cx="5266690" cy="2520950"/>
                    </a:xfrm>
                    <a:prstGeom prst="rect">
                      <a:avLst/>
                    </a:prstGeom>
                    <a:noFill/>
                    <a:ln>
                      <a:noFill/>
                    </a:ln>
                  </pic:spPr>
                </pic:pic>
              </a:graphicData>
            </a:graphic>
          </wp:inline>
        </w:drawing>
      </w:r>
    </w:p>
    <w:p w14:paraId="666E8C8D">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pPr>
      <w:r>
        <w:rPr>
          <w:rFonts w:hint="eastAsia" w:ascii="宋体" w:hAnsi="宋体" w:eastAsia="宋体" w:cs="宋体"/>
          <w:bCs/>
          <w:sz w:val="24"/>
          <w:lang w:val="en-US" w:eastAsia="zh-CN"/>
        </w:rPr>
        <w:t>点击“下一步”按钮，确认信息填写无误点击“完成”按钮即可完成图谱的创建，如果需要修改上两步的信息，点击“上一步”按钮返回需要修改的步骤界面即可；点击“取消”按钮取消本次创建图谱的操作。</w:t>
      </w:r>
    </w:p>
    <w:p w14:paraId="43954E51">
      <w:r>
        <w:drawing>
          <wp:inline distT="0" distB="0" distL="114300" distR="114300">
            <wp:extent cx="5266690" cy="2520950"/>
            <wp:effectExtent l="0" t="0" r="10160" b="12700"/>
            <wp:docPr id="1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2"/>
                    <pic:cNvPicPr>
                      <a:picLocks noChangeAspect="1"/>
                    </pic:cNvPicPr>
                  </pic:nvPicPr>
                  <pic:blipFill>
                    <a:blip r:embed="rId13"/>
                    <a:stretch>
                      <a:fillRect/>
                    </a:stretch>
                  </pic:blipFill>
                  <pic:spPr>
                    <a:xfrm>
                      <a:off x="0" y="0"/>
                      <a:ext cx="5266690" cy="2520950"/>
                    </a:xfrm>
                    <a:prstGeom prst="rect">
                      <a:avLst/>
                    </a:prstGeom>
                    <a:noFill/>
                    <a:ln>
                      <a:noFill/>
                    </a:ln>
                  </pic:spPr>
                </pic:pic>
              </a:graphicData>
            </a:graphic>
          </wp:inline>
        </w:drawing>
      </w:r>
    </w:p>
    <w:p w14:paraId="3C576722">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pPr>
      <w:r>
        <w:rPr>
          <w:rFonts w:hint="eastAsia" w:ascii="宋体" w:hAnsi="宋体" w:eastAsia="宋体" w:cs="宋体"/>
          <w:bCs/>
          <w:sz w:val="24"/>
          <w:lang w:val="en-US" w:eastAsia="zh-CN"/>
        </w:rPr>
        <w:t>创建成功的图谱如下图所示：</w:t>
      </w:r>
    </w:p>
    <w:p w14:paraId="5B3C4A33">
      <w:pPr>
        <w:rPr>
          <w:rFonts w:hint="eastAsia" w:ascii="宋体" w:hAnsi="宋体" w:eastAsia="宋体" w:cs="宋体"/>
          <w:bCs/>
          <w:sz w:val="24"/>
          <w:lang w:val="en-US" w:eastAsia="zh-CN"/>
        </w:rPr>
      </w:pPr>
      <w:r>
        <w:drawing>
          <wp:inline distT="0" distB="0" distL="114300" distR="114300">
            <wp:extent cx="5266690" cy="2520950"/>
            <wp:effectExtent l="0" t="0" r="10160" b="12700"/>
            <wp:docPr id="1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
                    <pic:cNvPicPr>
                      <a:picLocks noChangeAspect="1"/>
                    </pic:cNvPicPr>
                  </pic:nvPicPr>
                  <pic:blipFill>
                    <a:blip r:embed="rId14"/>
                    <a:stretch>
                      <a:fillRect/>
                    </a:stretch>
                  </pic:blipFill>
                  <pic:spPr>
                    <a:xfrm>
                      <a:off x="0" y="0"/>
                      <a:ext cx="5266690" cy="2520950"/>
                    </a:xfrm>
                    <a:prstGeom prst="rect">
                      <a:avLst/>
                    </a:prstGeom>
                    <a:noFill/>
                    <a:ln>
                      <a:noFill/>
                    </a:ln>
                  </pic:spPr>
                </pic:pic>
              </a:graphicData>
            </a:graphic>
          </wp:inline>
        </w:drawing>
      </w:r>
    </w:p>
    <w:p w14:paraId="0E7E2A6C">
      <w:pPr>
        <w:pStyle w:val="4"/>
        <w:bidi w:val="0"/>
        <w:rPr>
          <w:rFonts w:hint="eastAsia" w:ascii="宋体" w:hAnsi="宋体" w:eastAsia="宋体" w:cs="宋体"/>
          <w:lang w:val="en-US" w:eastAsia="zh-CN"/>
        </w:rPr>
      </w:pPr>
      <w:bookmarkStart w:id="11" w:name="_Toc26520"/>
      <w:r>
        <w:rPr>
          <w:rFonts w:hint="eastAsia" w:ascii="宋体" w:hAnsi="宋体" w:eastAsia="宋体" w:cs="宋体"/>
          <w:lang w:val="en-US" w:eastAsia="zh-CN"/>
        </w:rPr>
        <w:t>数据库配置</w:t>
      </w:r>
      <w:bookmarkEnd w:id="11"/>
    </w:p>
    <w:p w14:paraId="21168574">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bCs/>
          <w:sz w:val="24"/>
          <w:lang w:val="en-US" w:eastAsia="zh-CN"/>
        </w:rPr>
      </w:pPr>
      <w:r>
        <w:rPr>
          <w:rFonts w:hint="eastAsia" w:ascii="宋体" w:hAnsi="宋体" w:eastAsia="宋体" w:cs="宋体"/>
          <w:bCs/>
          <w:sz w:val="24"/>
          <w:lang w:val="en-US" w:eastAsia="zh-CN"/>
        </w:rPr>
        <w:t>点击“数据库配置”按钮弹出如下图所示的编辑图谱弹窗，点击下一步或者上一步跳转到对应界面可进行信息的修改或者数据库连接的测试等，与创建图谱的步骤一样。</w:t>
      </w:r>
    </w:p>
    <w:p w14:paraId="7C394731">
      <w:pPr>
        <w:numPr>
          <w:ilvl w:val="0"/>
          <w:numId w:val="0"/>
        </w:numPr>
        <w:rPr>
          <w:rFonts w:hint="eastAsia" w:ascii="宋体" w:hAnsi="宋体" w:eastAsia="宋体" w:cs="宋体"/>
          <w:bCs/>
          <w:sz w:val="24"/>
          <w:lang w:val="en-US" w:eastAsia="zh-CN"/>
        </w:rPr>
      </w:pPr>
      <w:r>
        <w:drawing>
          <wp:inline distT="0" distB="0" distL="114300" distR="114300">
            <wp:extent cx="5266690" cy="2520950"/>
            <wp:effectExtent l="0" t="0" r="10160" b="12700"/>
            <wp:docPr id="1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
                    <pic:cNvPicPr>
                      <a:picLocks noChangeAspect="1"/>
                    </pic:cNvPicPr>
                  </pic:nvPicPr>
                  <pic:blipFill>
                    <a:blip r:embed="rId15"/>
                    <a:stretch>
                      <a:fillRect/>
                    </a:stretch>
                  </pic:blipFill>
                  <pic:spPr>
                    <a:xfrm>
                      <a:off x="0" y="0"/>
                      <a:ext cx="5266690" cy="2520950"/>
                    </a:xfrm>
                    <a:prstGeom prst="rect">
                      <a:avLst/>
                    </a:prstGeom>
                    <a:noFill/>
                    <a:ln>
                      <a:noFill/>
                    </a:ln>
                  </pic:spPr>
                </pic:pic>
              </a:graphicData>
            </a:graphic>
          </wp:inline>
        </w:drawing>
      </w:r>
      <w:r>
        <w:br w:type="textWrapping"/>
      </w:r>
      <w:r>
        <w:drawing>
          <wp:inline distT="0" distB="0" distL="114300" distR="114300">
            <wp:extent cx="5266690" cy="2520950"/>
            <wp:effectExtent l="0" t="0" r="10160" b="12700"/>
            <wp:docPr id="1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5"/>
                    <pic:cNvPicPr>
                      <a:picLocks noChangeAspect="1"/>
                    </pic:cNvPicPr>
                  </pic:nvPicPr>
                  <pic:blipFill>
                    <a:blip r:embed="rId16"/>
                    <a:stretch>
                      <a:fillRect/>
                    </a:stretch>
                  </pic:blipFill>
                  <pic:spPr>
                    <a:xfrm>
                      <a:off x="0" y="0"/>
                      <a:ext cx="5266690" cy="2520950"/>
                    </a:xfrm>
                    <a:prstGeom prst="rect">
                      <a:avLst/>
                    </a:prstGeom>
                    <a:noFill/>
                    <a:ln>
                      <a:noFill/>
                    </a:ln>
                  </pic:spPr>
                </pic:pic>
              </a:graphicData>
            </a:graphic>
          </wp:inline>
        </w:drawing>
      </w:r>
    </w:p>
    <w:p w14:paraId="53FCCB2E">
      <w:pPr>
        <w:pStyle w:val="4"/>
        <w:bidi w:val="0"/>
        <w:rPr>
          <w:rFonts w:hint="eastAsia" w:ascii="宋体" w:hAnsi="宋体" w:eastAsia="宋体" w:cs="宋体"/>
          <w:lang w:val="en-US" w:eastAsia="zh-CN"/>
        </w:rPr>
      </w:pPr>
      <w:bookmarkStart w:id="12" w:name="_Toc15293"/>
      <w:r>
        <w:rPr>
          <w:rFonts w:hint="eastAsia" w:ascii="宋体" w:hAnsi="宋体" w:eastAsia="宋体" w:cs="宋体"/>
          <w:lang w:val="en-US" w:eastAsia="zh-CN"/>
        </w:rPr>
        <w:t>删除图谱</w:t>
      </w:r>
      <w:bookmarkEnd w:id="12"/>
    </w:p>
    <w:p w14:paraId="3BA049DB">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bCs/>
          <w:sz w:val="24"/>
          <w:lang w:val="en-US" w:eastAsia="zh-CN"/>
        </w:rPr>
      </w:pPr>
      <w:r>
        <w:rPr>
          <w:rFonts w:hint="eastAsia" w:ascii="宋体" w:hAnsi="宋体" w:eastAsia="宋体" w:cs="宋体"/>
          <w:bCs/>
          <w:sz w:val="24"/>
          <w:lang w:val="en-US" w:eastAsia="zh-CN"/>
        </w:rPr>
        <w:t>点击“删除”将弹出删除警告弹窗，询问用户是否确定删除本图谱，点击“确定”按钮将删除图谱，点击“取消”按钮将取消删除图谱。</w:t>
      </w:r>
    </w:p>
    <w:p w14:paraId="397B77A0">
      <w:r>
        <w:drawing>
          <wp:inline distT="0" distB="0" distL="114300" distR="114300">
            <wp:extent cx="5266690" cy="2235835"/>
            <wp:effectExtent l="0" t="0" r="10160" b="12065"/>
            <wp:docPr id="14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6"/>
                    <pic:cNvPicPr>
                      <a:picLocks noChangeAspect="1"/>
                    </pic:cNvPicPr>
                  </pic:nvPicPr>
                  <pic:blipFill>
                    <a:blip r:embed="rId17"/>
                    <a:stretch>
                      <a:fillRect/>
                    </a:stretch>
                  </pic:blipFill>
                  <pic:spPr>
                    <a:xfrm>
                      <a:off x="0" y="0"/>
                      <a:ext cx="5266690" cy="2235835"/>
                    </a:xfrm>
                    <a:prstGeom prst="rect">
                      <a:avLst/>
                    </a:prstGeom>
                    <a:noFill/>
                    <a:ln>
                      <a:noFill/>
                    </a:ln>
                  </pic:spPr>
                </pic:pic>
              </a:graphicData>
            </a:graphic>
          </wp:inline>
        </w:drawing>
      </w:r>
    </w:p>
    <w:p w14:paraId="22845147">
      <w:pPr>
        <w:pStyle w:val="4"/>
        <w:bidi w:val="0"/>
        <w:rPr>
          <w:rFonts w:hint="eastAsia" w:ascii="宋体" w:hAnsi="宋体" w:eastAsia="宋体" w:cs="宋体"/>
          <w:lang w:val="en-US" w:eastAsia="zh-CN"/>
        </w:rPr>
      </w:pPr>
      <w:bookmarkStart w:id="13" w:name="_Toc17918"/>
      <w:r>
        <w:rPr>
          <w:rFonts w:hint="eastAsia" w:ascii="宋体" w:hAnsi="宋体" w:eastAsia="宋体" w:cs="宋体"/>
          <w:lang w:val="en-US" w:eastAsia="zh-CN"/>
        </w:rPr>
        <w:t>进入图空间</w:t>
      </w:r>
      <w:bookmarkEnd w:id="13"/>
    </w:p>
    <w:p w14:paraId="30AD108E">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ascii="宋体" w:hAnsi="宋体" w:eastAsia="宋体" w:cs="宋体"/>
          <w:bCs/>
          <w:sz w:val="24"/>
          <w:lang w:val="en-US" w:eastAsia="zh-CN"/>
        </w:rPr>
      </w:pPr>
      <w:r>
        <w:rPr>
          <w:rFonts w:hint="eastAsia" w:ascii="宋体" w:hAnsi="宋体" w:eastAsia="宋体" w:cs="宋体"/>
          <w:bCs/>
          <w:sz w:val="24"/>
          <w:lang w:val="en-US" w:eastAsia="zh-CN"/>
        </w:rPr>
        <w:t>点击某一个图谱的“进入”按钮将跳转进入图空间操作台界面，如下图所示</w:t>
      </w:r>
    </w:p>
    <w:p w14:paraId="64537CDA">
      <w:r>
        <w:drawing>
          <wp:inline distT="0" distB="0" distL="114300" distR="114300">
            <wp:extent cx="5266690" cy="2520950"/>
            <wp:effectExtent l="0" t="0" r="10160" b="1270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8"/>
                    <a:stretch>
                      <a:fillRect/>
                    </a:stretch>
                  </pic:blipFill>
                  <pic:spPr>
                    <a:xfrm>
                      <a:off x="0" y="0"/>
                      <a:ext cx="5266690" cy="2520950"/>
                    </a:xfrm>
                    <a:prstGeom prst="rect">
                      <a:avLst/>
                    </a:prstGeom>
                    <a:noFill/>
                    <a:ln>
                      <a:noFill/>
                    </a:ln>
                  </pic:spPr>
                </pic:pic>
              </a:graphicData>
            </a:graphic>
          </wp:inline>
        </w:drawing>
      </w:r>
    </w:p>
    <w:p w14:paraId="6CA6B5B0">
      <w:pPr>
        <w:pStyle w:val="3"/>
        <w:bidi w:val="0"/>
        <w:rPr>
          <w:rFonts w:hint="eastAsia" w:ascii="宋体" w:hAnsi="宋体" w:eastAsia="宋体" w:cs="宋体"/>
        </w:rPr>
      </w:pPr>
      <w:bookmarkStart w:id="14" w:name="_Toc13919"/>
      <w:r>
        <w:rPr>
          <w:rFonts w:hint="eastAsia" w:ascii="宋体" w:hAnsi="宋体" w:cs="宋体"/>
          <w:lang w:val="en-US" w:eastAsia="zh-CN"/>
        </w:rPr>
        <w:t>平台结构</w:t>
      </w:r>
      <w:bookmarkEnd w:id="14"/>
    </w:p>
    <w:p w14:paraId="5DC50FD7">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ascii="宋体" w:hAnsi="宋体" w:eastAsia="宋体" w:cs="宋体"/>
          <w:bCs/>
          <w:sz w:val="24"/>
          <w:lang w:val="en-US" w:eastAsia="zh-CN"/>
        </w:rPr>
      </w:pPr>
      <w:r>
        <w:rPr>
          <w:rFonts w:hint="eastAsia" w:ascii="宋体" w:hAnsi="宋体" w:eastAsia="宋体" w:cs="宋体"/>
          <w:bCs/>
          <w:sz w:val="24"/>
          <w:lang w:val="en-US" w:eastAsia="zh-CN"/>
        </w:rPr>
        <w:t>以图谱操作台作为示整个平台大概划分为以下四个功能区域，标号1为平台的菜单区域，点击按钮可切换菜单；标号2为图空间选择区域，可以选择图空间展示其下的节点类型和关系类型；标号3为系统操作栏；标号4为平台主要展示页面。</w:t>
      </w:r>
    </w:p>
    <w:p w14:paraId="50BD7D15">
      <w:r>
        <w:drawing>
          <wp:inline distT="0" distB="0" distL="114300" distR="114300">
            <wp:extent cx="5266690" cy="2520950"/>
            <wp:effectExtent l="0" t="0" r="10160" b="12700"/>
            <wp:docPr id="14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2"/>
                    <pic:cNvPicPr>
                      <a:picLocks noChangeAspect="1"/>
                    </pic:cNvPicPr>
                  </pic:nvPicPr>
                  <pic:blipFill>
                    <a:blip r:embed="rId19"/>
                    <a:stretch>
                      <a:fillRect/>
                    </a:stretch>
                  </pic:blipFill>
                  <pic:spPr>
                    <a:xfrm>
                      <a:off x="0" y="0"/>
                      <a:ext cx="5266690" cy="2520950"/>
                    </a:xfrm>
                    <a:prstGeom prst="rect">
                      <a:avLst/>
                    </a:prstGeom>
                    <a:noFill/>
                    <a:ln>
                      <a:noFill/>
                    </a:ln>
                  </pic:spPr>
                </pic:pic>
              </a:graphicData>
            </a:graphic>
          </wp:inline>
        </w:drawing>
      </w:r>
    </w:p>
    <w:p w14:paraId="4665D1E3">
      <w:pPr>
        <w:pStyle w:val="3"/>
        <w:bidi w:val="0"/>
        <w:rPr>
          <w:rFonts w:hint="eastAsia" w:ascii="宋体" w:hAnsi="宋体" w:eastAsia="宋体" w:cs="宋体"/>
        </w:rPr>
      </w:pPr>
      <w:bookmarkStart w:id="15" w:name="_Toc3649"/>
      <w:r>
        <w:rPr>
          <w:rFonts w:hint="eastAsia" w:ascii="宋体" w:hAnsi="宋体" w:cs="宋体"/>
          <w:lang w:val="en-US" w:eastAsia="zh-CN"/>
        </w:rPr>
        <w:t>系统操作栏</w:t>
      </w:r>
      <w:bookmarkEnd w:id="15"/>
    </w:p>
    <w:p w14:paraId="62538285">
      <w:pPr>
        <w:pStyle w:val="4"/>
        <w:bidi w:val="0"/>
        <w:rPr>
          <w:rFonts w:hint="eastAsia" w:ascii="宋体" w:hAnsi="宋体" w:eastAsia="宋体" w:cs="宋体"/>
        </w:rPr>
      </w:pPr>
      <w:bookmarkStart w:id="16" w:name="_Toc18486"/>
      <w:r>
        <w:rPr>
          <w:rFonts w:hint="eastAsia" w:ascii="宋体" w:hAnsi="宋体" w:eastAsia="宋体" w:cs="宋体"/>
          <w:lang w:val="en-US" w:eastAsia="zh-CN"/>
        </w:rPr>
        <w:t>返回首页</w:t>
      </w:r>
      <w:bookmarkEnd w:id="16"/>
    </w:p>
    <w:p w14:paraId="5D69A5A1">
      <w:pPr>
        <w:ind w:firstLine="420" w:firstLineChars="0"/>
        <w:rPr>
          <w:rFonts w:hint="default"/>
          <w:lang w:val="en-US"/>
        </w:rPr>
      </w:pPr>
      <w:r>
        <w:rPr>
          <w:rFonts w:hint="eastAsia" w:ascii="宋体" w:hAnsi="宋体" w:eastAsia="宋体" w:cs="宋体"/>
          <w:bCs/>
          <w:sz w:val="24"/>
          <w:lang w:val="en-US" w:eastAsia="zh-CN"/>
        </w:rPr>
        <w:t>点击如下图所示的图标，可返回至图谱列表首页页面。</w:t>
      </w:r>
    </w:p>
    <w:p w14:paraId="2F349B4D">
      <w:r>
        <w:drawing>
          <wp:inline distT="0" distB="0" distL="114300" distR="114300">
            <wp:extent cx="2505075" cy="866775"/>
            <wp:effectExtent l="0" t="0" r="9525" b="9525"/>
            <wp:docPr id="14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3"/>
                    <pic:cNvPicPr>
                      <a:picLocks noChangeAspect="1"/>
                    </pic:cNvPicPr>
                  </pic:nvPicPr>
                  <pic:blipFill>
                    <a:blip r:embed="rId20"/>
                    <a:stretch>
                      <a:fillRect/>
                    </a:stretch>
                  </pic:blipFill>
                  <pic:spPr>
                    <a:xfrm>
                      <a:off x="0" y="0"/>
                      <a:ext cx="2505075" cy="866775"/>
                    </a:xfrm>
                    <a:prstGeom prst="rect">
                      <a:avLst/>
                    </a:prstGeom>
                    <a:noFill/>
                    <a:ln>
                      <a:noFill/>
                    </a:ln>
                  </pic:spPr>
                </pic:pic>
              </a:graphicData>
            </a:graphic>
          </wp:inline>
        </w:drawing>
      </w:r>
    </w:p>
    <w:p w14:paraId="06A5083B">
      <w:pPr>
        <w:pStyle w:val="4"/>
        <w:bidi w:val="0"/>
        <w:rPr>
          <w:rFonts w:hint="eastAsia" w:ascii="宋体" w:hAnsi="宋体" w:eastAsia="宋体" w:cs="宋体"/>
        </w:rPr>
      </w:pPr>
      <w:bookmarkStart w:id="17" w:name="_Toc24443"/>
      <w:r>
        <w:rPr>
          <w:rFonts w:hint="eastAsia" w:ascii="宋体" w:hAnsi="宋体" w:eastAsia="宋体" w:cs="宋体"/>
          <w:lang w:val="en-US" w:eastAsia="zh-CN"/>
        </w:rPr>
        <w:t>主题切换</w:t>
      </w:r>
      <w:bookmarkEnd w:id="17"/>
    </w:p>
    <w:p w14:paraId="4D1C850B">
      <w:pPr>
        <w:ind w:firstLine="420" w:firstLineChars="0"/>
        <w:rPr>
          <w:rFonts w:hint="default"/>
          <w:lang w:val="en-US"/>
        </w:rPr>
      </w:pPr>
      <w:r>
        <w:rPr>
          <w:rFonts w:hint="eastAsia" w:ascii="宋体" w:hAnsi="宋体" w:eastAsia="宋体" w:cs="宋体"/>
          <w:bCs/>
          <w:sz w:val="24"/>
          <w:lang w:val="en-US" w:eastAsia="zh-CN"/>
        </w:rPr>
        <w:t>点击如下图所示的图标，可切换平台主题色，点击“</w:t>
      </w:r>
      <w:r>
        <w:drawing>
          <wp:inline distT="0" distB="0" distL="114300" distR="114300">
            <wp:extent cx="219075" cy="180975"/>
            <wp:effectExtent l="0" t="0" r="9525" b="9525"/>
            <wp:docPr id="15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29"/>
                    <pic:cNvPicPr>
                      <a:picLocks noChangeAspect="1"/>
                    </pic:cNvPicPr>
                  </pic:nvPicPr>
                  <pic:blipFill>
                    <a:blip r:embed="rId21"/>
                    <a:stretch>
                      <a:fillRect/>
                    </a:stretch>
                  </pic:blipFill>
                  <pic:spPr>
                    <a:xfrm>
                      <a:off x="0" y="0"/>
                      <a:ext cx="219075" cy="180975"/>
                    </a:xfrm>
                    <a:prstGeom prst="rect">
                      <a:avLst/>
                    </a:prstGeom>
                    <a:noFill/>
                    <a:ln>
                      <a:noFill/>
                    </a:ln>
                  </pic:spPr>
                </pic:pic>
              </a:graphicData>
            </a:graphic>
          </wp:inline>
        </w:drawing>
      </w:r>
      <w:r>
        <w:rPr>
          <w:rFonts w:hint="eastAsia" w:ascii="宋体" w:hAnsi="宋体" w:eastAsia="宋体" w:cs="宋体"/>
          <w:bCs/>
          <w:sz w:val="24"/>
          <w:lang w:val="en-US" w:eastAsia="zh-CN"/>
        </w:rPr>
        <w:t>”切换至暗色系，点击“</w:t>
      </w:r>
      <w:r>
        <w:drawing>
          <wp:inline distT="0" distB="0" distL="114300" distR="114300">
            <wp:extent cx="266700" cy="285750"/>
            <wp:effectExtent l="0" t="0" r="0" b="0"/>
            <wp:docPr id="15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30"/>
                    <pic:cNvPicPr>
                      <a:picLocks noChangeAspect="1"/>
                    </pic:cNvPicPr>
                  </pic:nvPicPr>
                  <pic:blipFill>
                    <a:blip r:embed="rId22"/>
                    <a:stretch>
                      <a:fillRect/>
                    </a:stretch>
                  </pic:blipFill>
                  <pic:spPr>
                    <a:xfrm>
                      <a:off x="0" y="0"/>
                      <a:ext cx="266700" cy="285750"/>
                    </a:xfrm>
                    <a:prstGeom prst="rect">
                      <a:avLst/>
                    </a:prstGeom>
                    <a:noFill/>
                    <a:ln>
                      <a:noFill/>
                    </a:ln>
                  </pic:spPr>
                </pic:pic>
              </a:graphicData>
            </a:graphic>
          </wp:inline>
        </w:drawing>
      </w:r>
      <w:r>
        <w:rPr>
          <w:rFonts w:hint="eastAsia" w:ascii="宋体" w:hAnsi="宋体" w:eastAsia="宋体" w:cs="宋体"/>
          <w:bCs/>
          <w:sz w:val="24"/>
          <w:lang w:val="en-US" w:eastAsia="zh-CN"/>
        </w:rPr>
        <w:t>”切换至浅色系。</w:t>
      </w:r>
    </w:p>
    <w:p w14:paraId="730DC012">
      <w:r>
        <w:drawing>
          <wp:inline distT="0" distB="0" distL="114300" distR="114300">
            <wp:extent cx="2190750" cy="923925"/>
            <wp:effectExtent l="0" t="0" r="0" b="9525"/>
            <wp:docPr id="15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5"/>
                    <pic:cNvPicPr>
                      <a:picLocks noChangeAspect="1"/>
                    </pic:cNvPicPr>
                  </pic:nvPicPr>
                  <pic:blipFill>
                    <a:blip r:embed="rId23"/>
                    <a:stretch>
                      <a:fillRect/>
                    </a:stretch>
                  </pic:blipFill>
                  <pic:spPr>
                    <a:xfrm>
                      <a:off x="0" y="0"/>
                      <a:ext cx="2190750" cy="923925"/>
                    </a:xfrm>
                    <a:prstGeom prst="rect">
                      <a:avLst/>
                    </a:prstGeom>
                    <a:noFill/>
                    <a:ln>
                      <a:noFill/>
                    </a:ln>
                  </pic:spPr>
                </pic:pic>
              </a:graphicData>
            </a:graphic>
          </wp:inline>
        </w:drawing>
      </w:r>
      <w:r>
        <w:drawing>
          <wp:inline distT="0" distB="0" distL="114300" distR="114300">
            <wp:extent cx="2171700" cy="733425"/>
            <wp:effectExtent l="0" t="0" r="0" b="9525"/>
            <wp:docPr id="15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8"/>
                    <pic:cNvPicPr>
                      <a:picLocks noChangeAspect="1"/>
                    </pic:cNvPicPr>
                  </pic:nvPicPr>
                  <pic:blipFill>
                    <a:blip r:embed="rId24"/>
                    <a:stretch>
                      <a:fillRect/>
                    </a:stretch>
                  </pic:blipFill>
                  <pic:spPr>
                    <a:xfrm>
                      <a:off x="0" y="0"/>
                      <a:ext cx="2171700" cy="733425"/>
                    </a:xfrm>
                    <a:prstGeom prst="rect">
                      <a:avLst/>
                    </a:prstGeom>
                    <a:noFill/>
                    <a:ln>
                      <a:noFill/>
                    </a:ln>
                  </pic:spPr>
                </pic:pic>
              </a:graphicData>
            </a:graphic>
          </wp:inline>
        </w:drawing>
      </w:r>
    </w:p>
    <w:p w14:paraId="4041A2CC">
      <w:r>
        <w:drawing>
          <wp:inline distT="0" distB="0" distL="114300" distR="114300">
            <wp:extent cx="5266690" cy="2520950"/>
            <wp:effectExtent l="0" t="0" r="10160" b="12700"/>
            <wp:docPr id="15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4"/>
                    <pic:cNvPicPr>
                      <a:picLocks noChangeAspect="1"/>
                    </pic:cNvPicPr>
                  </pic:nvPicPr>
                  <pic:blipFill>
                    <a:blip r:embed="rId25"/>
                    <a:stretch>
                      <a:fillRect/>
                    </a:stretch>
                  </pic:blipFill>
                  <pic:spPr>
                    <a:xfrm>
                      <a:off x="0" y="0"/>
                      <a:ext cx="5266690" cy="2520950"/>
                    </a:xfrm>
                    <a:prstGeom prst="rect">
                      <a:avLst/>
                    </a:prstGeom>
                    <a:noFill/>
                    <a:ln>
                      <a:noFill/>
                    </a:ln>
                  </pic:spPr>
                </pic:pic>
              </a:graphicData>
            </a:graphic>
          </wp:inline>
        </w:drawing>
      </w:r>
    </w:p>
    <w:p w14:paraId="4DF5D5DA">
      <w:r>
        <w:drawing>
          <wp:inline distT="0" distB="0" distL="114300" distR="114300">
            <wp:extent cx="5266690" cy="2520950"/>
            <wp:effectExtent l="0" t="0" r="10160" b="12700"/>
            <wp:docPr id="15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31"/>
                    <pic:cNvPicPr>
                      <a:picLocks noChangeAspect="1"/>
                    </pic:cNvPicPr>
                  </pic:nvPicPr>
                  <pic:blipFill>
                    <a:blip r:embed="rId26"/>
                    <a:stretch>
                      <a:fillRect/>
                    </a:stretch>
                  </pic:blipFill>
                  <pic:spPr>
                    <a:xfrm>
                      <a:off x="0" y="0"/>
                      <a:ext cx="5266690" cy="2520950"/>
                    </a:xfrm>
                    <a:prstGeom prst="rect">
                      <a:avLst/>
                    </a:prstGeom>
                    <a:noFill/>
                    <a:ln>
                      <a:noFill/>
                    </a:ln>
                  </pic:spPr>
                </pic:pic>
              </a:graphicData>
            </a:graphic>
          </wp:inline>
        </w:drawing>
      </w:r>
    </w:p>
    <w:p w14:paraId="137021A1">
      <w:pPr>
        <w:pStyle w:val="4"/>
        <w:bidi w:val="0"/>
        <w:rPr>
          <w:rFonts w:hint="eastAsia" w:ascii="宋体" w:hAnsi="宋体" w:eastAsia="宋体" w:cs="宋体"/>
        </w:rPr>
      </w:pPr>
      <w:bookmarkStart w:id="18" w:name="_Toc27762"/>
      <w:r>
        <w:rPr>
          <w:rFonts w:hint="eastAsia" w:ascii="宋体" w:hAnsi="宋体" w:eastAsia="宋体" w:cs="宋体"/>
          <w:lang w:val="en-US" w:eastAsia="zh-CN"/>
        </w:rPr>
        <w:t>全屏和取消全屏</w:t>
      </w:r>
      <w:bookmarkEnd w:id="18"/>
    </w:p>
    <w:p w14:paraId="2105E5D8">
      <w:pPr>
        <w:ind w:firstLine="420" w:firstLineChars="0"/>
        <w:rPr>
          <w:rFonts w:hint="default" w:ascii="宋体" w:hAnsi="宋体" w:eastAsia="宋体" w:cs="宋体"/>
          <w:bCs/>
          <w:sz w:val="24"/>
          <w:lang w:val="en-US" w:eastAsia="zh-CN"/>
        </w:rPr>
      </w:pPr>
      <w:r>
        <w:rPr>
          <w:rFonts w:hint="eastAsia" w:ascii="宋体" w:hAnsi="宋体" w:eastAsia="宋体" w:cs="宋体"/>
          <w:bCs/>
          <w:sz w:val="24"/>
          <w:lang w:val="en-US" w:eastAsia="zh-CN"/>
        </w:rPr>
        <w:t>平台默认为非全屏模式，点击“</w:t>
      </w:r>
      <w:r>
        <w:rPr>
          <w:rFonts w:hint="eastAsia" w:ascii="宋体" w:hAnsi="宋体" w:eastAsia="宋体" w:cs="宋体"/>
          <w:bCs/>
          <w:sz w:val="24"/>
          <w:lang w:val="en-US" w:eastAsia="zh-CN"/>
        </w:rPr>
        <w:drawing>
          <wp:inline distT="0" distB="0" distL="114300" distR="114300">
            <wp:extent cx="262255" cy="254000"/>
            <wp:effectExtent l="0" t="0" r="4445" b="12700"/>
            <wp:docPr id="16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34"/>
                    <pic:cNvPicPr>
                      <a:picLocks noChangeAspect="1"/>
                    </pic:cNvPicPr>
                  </pic:nvPicPr>
                  <pic:blipFill>
                    <a:blip r:embed="rId27"/>
                    <a:stretch>
                      <a:fillRect/>
                    </a:stretch>
                  </pic:blipFill>
                  <pic:spPr>
                    <a:xfrm>
                      <a:off x="0" y="0"/>
                      <a:ext cx="262255" cy="254000"/>
                    </a:xfrm>
                    <a:prstGeom prst="rect">
                      <a:avLst/>
                    </a:prstGeom>
                    <a:noFill/>
                    <a:ln>
                      <a:noFill/>
                    </a:ln>
                  </pic:spPr>
                </pic:pic>
              </a:graphicData>
            </a:graphic>
          </wp:inline>
        </w:drawing>
      </w:r>
      <w:r>
        <w:rPr>
          <w:rFonts w:hint="eastAsia" w:ascii="宋体" w:hAnsi="宋体" w:eastAsia="宋体" w:cs="宋体"/>
          <w:bCs/>
          <w:sz w:val="24"/>
          <w:lang w:val="en-US" w:eastAsia="zh-CN"/>
        </w:rPr>
        <w:t>”可将平台铺满屏幕，点击“</w:t>
      </w:r>
      <w:r>
        <w:rPr>
          <w:rFonts w:hint="eastAsia" w:ascii="宋体" w:hAnsi="宋体" w:eastAsia="宋体" w:cs="宋体"/>
          <w:bCs/>
          <w:sz w:val="24"/>
          <w:lang w:val="en-US" w:eastAsia="zh-CN"/>
        </w:rPr>
        <w:drawing>
          <wp:inline distT="0" distB="0" distL="114300" distR="114300">
            <wp:extent cx="276225" cy="257175"/>
            <wp:effectExtent l="0" t="0" r="9525" b="9525"/>
            <wp:docPr id="16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35"/>
                    <pic:cNvPicPr>
                      <a:picLocks noChangeAspect="1"/>
                    </pic:cNvPicPr>
                  </pic:nvPicPr>
                  <pic:blipFill>
                    <a:blip r:embed="rId28"/>
                    <a:stretch>
                      <a:fillRect/>
                    </a:stretch>
                  </pic:blipFill>
                  <pic:spPr>
                    <a:xfrm>
                      <a:off x="0" y="0"/>
                      <a:ext cx="276225" cy="257175"/>
                    </a:xfrm>
                    <a:prstGeom prst="rect">
                      <a:avLst/>
                    </a:prstGeom>
                    <a:noFill/>
                    <a:ln>
                      <a:noFill/>
                    </a:ln>
                  </pic:spPr>
                </pic:pic>
              </a:graphicData>
            </a:graphic>
          </wp:inline>
        </w:drawing>
      </w:r>
      <w:r>
        <w:rPr>
          <w:rFonts w:hint="eastAsia" w:ascii="宋体" w:hAnsi="宋体" w:eastAsia="宋体" w:cs="宋体"/>
          <w:bCs/>
          <w:sz w:val="24"/>
          <w:lang w:val="en-US" w:eastAsia="zh-CN"/>
        </w:rPr>
        <w:t>”取消铺满全屏状态。</w:t>
      </w:r>
    </w:p>
    <w:p w14:paraId="20B2C3FF">
      <w:r>
        <w:drawing>
          <wp:inline distT="0" distB="0" distL="114300" distR="114300">
            <wp:extent cx="2171700" cy="771525"/>
            <wp:effectExtent l="0" t="0" r="0" b="9525"/>
            <wp:docPr id="15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33"/>
                    <pic:cNvPicPr>
                      <a:picLocks noChangeAspect="1"/>
                    </pic:cNvPicPr>
                  </pic:nvPicPr>
                  <pic:blipFill>
                    <a:blip r:embed="rId29"/>
                    <a:stretch>
                      <a:fillRect/>
                    </a:stretch>
                  </pic:blipFill>
                  <pic:spPr>
                    <a:xfrm>
                      <a:off x="0" y="0"/>
                      <a:ext cx="2171700" cy="771525"/>
                    </a:xfrm>
                    <a:prstGeom prst="rect">
                      <a:avLst/>
                    </a:prstGeom>
                    <a:noFill/>
                    <a:ln>
                      <a:noFill/>
                    </a:ln>
                  </pic:spPr>
                </pic:pic>
              </a:graphicData>
            </a:graphic>
          </wp:inline>
        </w:drawing>
      </w:r>
      <w:r>
        <w:drawing>
          <wp:inline distT="0" distB="0" distL="114300" distR="114300">
            <wp:extent cx="2066925" cy="704850"/>
            <wp:effectExtent l="0" t="0" r="9525" b="0"/>
            <wp:docPr id="15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32"/>
                    <pic:cNvPicPr>
                      <a:picLocks noChangeAspect="1"/>
                    </pic:cNvPicPr>
                  </pic:nvPicPr>
                  <pic:blipFill>
                    <a:blip r:embed="rId30"/>
                    <a:stretch>
                      <a:fillRect/>
                    </a:stretch>
                  </pic:blipFill>
                  <pic:spPr>
                    <a:xfrm>
                      <a:off x="0" y="0"/>
                      <a:ext cx="2066925" cy="704850"/>
                    </a:xfrm>
                    <a:prstGeom prst="rect">
                      <a:avLst/>
                    </a:prstGeom>
                    <a:noFill/>
                    <a:ln>
                      <a:noFill/>
                    </a:ln>
                  </pic:spPr>
                </pic:pic>
              </a:graphicData>
            </a:graphic>
          </wp:inline>
        </w:drawing>
      </w:r>
    </w:p>
    <w:p w14:paraId="2EEE0A33">
      <w:pPr>
        <w:pStyle w:val="4"/>
        <w:bidi w:val="0"/>
        <w:rPr>
          <w:rFonts w:hint="eastAsia" w:ascii="宋体" w:hAnsi="宋体" w:eastAsia="宋体" w:cs="宋体"/>
        </w:rPr>
      </w:pPr>
      <w:bookmarkStart w:id="19" w:name="_Toc9894"/>
      <w:bookmarkStart w:id="20" w:name="OLE_LINK1"/>
      <w:r>
        <w:rPr>
          <w:rFonts w:hint="eastAsia" w:ascii="宋体" w:hAnsi="宋体" w:eastAsia="宋体" w:cs="宋体"/>
          <w:lang w:val="en-US" w:eastAsia="zh-CN"/>
        </w:rPr>
        <w:t>个人设置</w:t>
      </w:r>
      <w:bookmarkEnd w:id="19"/>
    </w:p>
    <w:bookmarkEnd w:id="20"/>
    <w:p w14:paraId="34F88D86">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ascii="宋体" w:hAnsi="宋体" w:eastAsia="宋体" w:cs="宋体"/>
          <w:bCs/>
          <w:sz w:val="24"/>
          <w:lang w:val="en-US" w:eastAsia="zh-CN"/>
        </w:rPr>
      </w:pPr>
      <w:r>
        <w:rPr>
          <w:rFonts w:hint="eastAsia" w:ascii="宋体" w:hAnsi="宋体" w:eastAsia="宋体" w:cs="宋体"/>
          <w:bCs/>
          <w:sz w:val="24"/>
          <w:lang w:val="en-US" w:eastAsia="zh-CN"/>
        </w:rPr>
        <w:t>点击用户名将弹出如下图所示浮窗，点击“个人设置”将跳转安全设置页面，会判别当前账号的密码强度等级；</w:t>
      </w:r>
    </w:p>
    <w:p w14:paraId="6A8338CC">
      <w:pPr>
        <w:ind w:firstLine="420" w:firstLineChars="0"/>
        <w:rPr>
          <w:rFonts w:hint="default" w:ascii="宋体" w:hAnsi="宋体" w:eastAsia="宋体" w:cs="宋体"/>
          <w:bCs/>
          <w:sz w:val="24"/>
          <w:lang w:val="en-US" w:eastAsia="zh-CN"/>
        </w:rPr>
      </w:pPr>
    </w:p>
    <w:p w14:paraId="644A9920">
      <w:pPr>
        <w:ind w:firstLine="420" w:firstLineChars="0"/>
        <w:rPr>
          <w:rFonts w:hint="eastAsia" w:ascii="宋体" w:hAnsi="宋体" w:eastAsia="宋体" w:cs="宋体"/>
          <w:bCs/>
          <w:sz w:val="24"/>
          <w:lang w:val="en-US" w:eastAsia="zh-CN"/>
        </w:rPr>
      </w:pPr>
      <w:r>
        <w:rPr>
          <w:rFonts w:hint="eastAsia" w:ascii="宋体" w:hAnsi="宋体" w:eastAsia="宋体" w:cs="宋体"/>
          <w:bCs/>
          <w:sz w:val="24"/>
          <w:lang w:val="en-US" w:eastAsia="zh-CN"/>
        </w:rPr>
        <w:t xml:space="preserve">    </w:t>
      </w:r>
      <w:r>
        <w:rPr>
          <w:rFonts w:hint="eastAsia" w:ascii="宋体" w:hAnsi="宋体" w:eastAsia="宋体" w:cs="宋体"/>
          <w:bCs/>
          <w:sz w:val="24"/>
          <w:lang w:val="en-US" w:eastAsia="zh-CN"/>
        </w:rPr>
        <w:drawing>
          <wp:inline distT="0" distB="0" distL="114300" distR="114300">
            <wp:extent cx="2390775" cy="1228725"/>
            <wp:effectExtent l="0" t="0" r="9525" b="9525"/>
            <wp:docPr id="16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36"/>
                    <pic:cNvPicPr>
                      <a:picLocks noChangeAspect="1"/>
                    </pic:cNvPicPr>
                  </pic:nvPicPr>
                  <pic:blipFill>
                    <a:blip r:embed="rId31"/>
                    <a:stretch>
                      <a:fillRect/>
                    </a:stretch>
                  </pic:blipFill>
                  <pic:spPr>
                    <a:xfrm>
                      <a:off x="0" y="0"/>
                      <a:ext cx="2390775" cy="1228725"/>
                    </a:xfrm>
                    <a:prstGeom prst="rect">
                      <a:avLst/>
                    </a:prstGeom>
                    <a:noFill/>
                    <a:ln>
                      <a:noFill/>
                    </a:ln>
                  </pic:spPr>
                </pic:pic>
              </a:graphicData>
            </a:graphic>
          </wp:inline>
        </w:drawing>
      </w:r>
      <w:r>
        <w:rPr>
          <w:rFonts w:hint="eastAsia" w:ascii="宋体" w:hAnsi="宋体" w:eastAsia="宋体" w:cs="宋体"/>
          <w:bCs/>
          <w:sz w:val="24"/>
          <w:lang w:val="en-US" w:eastAsia="zh-CN"/>
        </w:rPr>
        <w:br w:type="textWrapping"/>
      </w:r>
      <w:r>
        <w:rPr>
          <w:rFonts w:hint="eastAsia" w:ascii="宋体" w:hAnsi="宋体" w:eastAsia="宋体" w:cs="宋体"/>
          <w:bCs/>
          <w:sz w:val="24"/>
          <w:lang w:val="en-US" w:eastAsia="zh-CN"/>
        </w:rPr>
        <w:t xml:space="preserve">     </w:t>
      </w:r>
      <w:r>
        <w:rPr>
          <w:rFonts w:hint="eastAsia" w:ascii="宋体" w:hAnsi="宋体" w:eastAsia="宋体" w:cs="宋体"/>
          <w:bCs/>
          <w:sz w:val="24"/>
          <w:lang w:val="en-US" w:eastAsia="zh-CN"/>
        </w:rPr>
        <w:drawing>
          <wp:inline distT="0" distB="0" distL="114300" distR="114300">
            <wp:extent cx="5266690" cy="2520950"/>
            <wp:effectExtent l="0" t="0" r="10160" b="12700"/>
            <wp:docPr id="16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37"/>
                    <pic:cNvPicPr>
                      <a:picLocks noChangeAspect="1"/>
                    </pic:cNvPicPr>
                  </pic:nvPicPr>
                  <pic:blipFill>
                    <a:blip r:embed="rId32"/>
                    <a:stretch>
                      <a:fillRect/>
                    </a:stretch>
                  </pic:blipFill>
                  <pic:spPr>
                    <a:xfrm>
                      <a:off x="0" y="0"/>
                      <a:ext cx="5266690" cy="2520950"/>
                    </a:xfrm>
                    <a:prstGeom prst="rect">
                      <a:avLst/>
                    </a:prstGeom>
                    <a:noFill/>
                    <a:ln>
                      <a:noFill/>
                    </a:ln>
                  </pic:spPr>
                </pic:pic>
              </a:graphicData>
            </a:graphic>
          </wp:inline>
        </w:drawing>
      </w:r>
    </w:p>
    <w:p w14:paraId="06458B7B">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lang w:val="en-US"/>
        </w:rPr>
      </w:pPr>
      <w:r>
        <w:rPr>
          <w:rFonts w:hint="eastAsia" w:ascii="宋体" w:hAnsi="宋体" w:eastAsia="宋体" w:cs="宋体"/>
          <w:bCs/>
          <w:sz w:val="24"/>
          <w:lang w:val="en-US" w:eastAsia="zh-CN"/>
        </w:rPr>
        <w:t>点击“修改”按钮跳转至修改密码界面可对密码进行修改，需要用户输入原密码和新密码，点击“提交”即可完成密码修改；</w:t>
      </w:r>
      <w:r>
        <w:rPr>
          <w:rFonts w:hint="eastAsia" w:ascii="宋体" w:hAnsi="宋体" w:eastAsia="宋体" w:cs="宋体"/>
          <w:bCs/>
          <w:sz w:val="24"/>
          <w:lang w:val="en-US" w:eastAsia="zh-CN"/>
        </w:rPr>
        <w:br w:type="textWrapping"/>
      </w:r>
      <w:r>
        <w:rPr>
          <w:rFonts w:hint="eastAsia" w:ascii="宋体" w:hAnsi="宋体" w:eastAsia="宋体" w:cs="宋体"/>
          <w:bCs/>
          <w:sz w:val="24"/>
          <w:lang w:val="en-US" w:eastAsia="zh-CN"/>
        </w:rPr>
        <w:drawing>
          <wp:inline distT="0" distB="0" distL="114300" distR="114300">
            <wp:extent cx="5266690" cy="2520950"/>
            <wp:effectExtent l="0" t="0" r="10160" b="12700"/>
            <wp:docPr id="16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38"/>
                    <pic:cNvPicPr>
                      <a:picLocks noChangeAspect="1"/>
                    </pic:cNvPicPr>
                  </pic:nvPicPr>
                  <pic:blipFill>
                    <a:blip r:embed="rId33"/>
                    <a:stretch>
                      <a:fillRect/>
                    </a:stretch>
                  </pic:blipFill>
                  <pic:spPr>
                    <a:xfrm>
                      <a:off x="0" y="0"/>
                      <a:ext cx="5266690" cy="2520950"/>
                    </a:xfrm>
                    <a:prstGeom prst="rect">
                      <a:avLst/>
                    </a:prstGeom>
                    <a:noFill/>
                    <a:ln>
                      <a:noFill/>
                    </a:ln>
                  </pic:spPr>
                </pic:pic>
              </a:graphicData>
            </a:graphic>
          </wp:inline>
        </w:drawing>
      </w:r>
      <w:r>
        <w:rPr>
          <w:rFonts w:hint="eastAsia" w:ascii="宋体" w:hAnsi="宋体" w:eastAsia="宋体" w:cs="宋体"/>
          <w:bCs/>
          <w:sz w:val="24"/>
          <w:lang w:val="en-US" w:eastAsia="zh-CN"/>
        </w:rPr>
        <w:br w:type="textWrapping"/>
      </w:r>
      <w:r>
        <w:rPr>
          <w:rFonts w:hint="eastAsia" w:ascii="宋体" w:hAnsi="宋体" w:eastAsia="宋体" w:cs="宋体"/>
          <w:bCs/>
          <w:sz w:val="24"/>
          <w:lang w:val="en-US" w:eastAsia="zh-CN"/>
        </w:rPr>
        <w:tab/>
      </w:r>
      <w:r>
        <w:rPr>
          <w:rFonts w:hint="eastAsia" w:ascii="宋体" w:hAnsi="宋体" w:eastAsia="宋体" w:cs="宋体"/>
          <w:bCs/>
          <w:sz w:val="24"/>
          <w:lang w:val="en-US" w:eastAsia="zh-CN"/>
        </w:rPr>
        <w:t>如果原密码错误，则会弹出“密码修改失败，请检查原密码是否正确”的toast提示。</w:t>
      </w:r>
      <w:r>
        <w:rPr>
          <w:rFonts w:hint="eastAsia" w:ascii="宋体" w:hAnsi="宋体" w:eastAsia="宋体" w:cs="宋体"/>
          <w:bCs/>
          <w:sz w:val="24"/>
          <w:lang w:val="en-US" w:eastAsia="zh-CN"/>
        </w:rPr>
        <w:br w:type="textWrapping"/>
      </w:r>
      <w:r>
        <w:drawing>
          <wp:inline distT="0" distB="0" distL="114300" distR="114300">
            <wp:extent cx="5266690" cy="2400935"/>
            <wp:effectExtent l="0" t="0" r="10160" b="18415"/>
            <wp:docPr id="16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39"/>
                    <pic:cNvPicPr>
                      <a:picLocks noChangeAspect="1"/>
                    </pic:cNvPicPr>
                  </pic:nvPicPr>
                  <pic:blipFill>
                    <a:blip r:embed="rId34"/>
                    <a:stretch>
                      <a:fillRect/>
                    </a:stretch>
                  </pic:blipFill>
                  <pic:spPr>
                    <a:xfrm>
                      <a:off x="0" y="0"/>
                      <a:ext cx="5266690" cy="2400935"/>
                    </a:xfrm>
                    <a:prstGeom prst="rect">
                      <a:avLst/>
                    </a:prstGeom>
                    <a:noFill/>
                    <a:ln>
                      <a:noFill/>
                    </a:ln>
                  </pic:spPr>
                </pic:pic>
              </a:graphicData>
            </a:graphic>
          </wp:inline>
        </w:drawing>
      </w:r>
    </w:p>
    <w:p w14:paraId="6ECA967F">
      <w:pPr>
        <w:pStyle w:val="4"/>
        <w:bidi w:val="0"/>
        <w:rPr>
          <w:rFonts w:hint="eastAsia" w:ascii="宋体" w:hAnsi="宋体" w:eastAsia="宋体" w:cs="宋体"/>
        </w:rPr>
      </w:pPr>
      <w:bookmarkStart w:id="21" w:name="_Toc2160"/>
      <w:r>
        <w:rPr>
          <w:rFonts w:hint="eastAsia" w:ascii="宋体" w:hAnsi="宋体" w:eastAsia="宋体" w:cs="宋体"/>
          <w:lang w:val="en-US" w:eastAsia="zh-CN"/>
        </w:rPr>
        <w:t>退出登录</w:t>
      </w:r>
      <w:bookmarkEnd w:id="21"/>
    </w:p>
    <w:p w14:paraId="2068739F">
      <w:pPr>
        <w:ind w:firstLine="420" w:firstLineChars="0"/>
        <w:rPr>
          <w:rFonts w:hint="default"/>
          <w:lang w:val="en-US"/>
        </w:rPr>
      </w:pPr>
      <w:r>
        <w:rPr>
          <w:rFonts w:hint="eastAsia" w:ascii="宋体" w:hAnsi="宋体" w:eastAsia="宋体" w:cs="宋体"/>
          <w:bCs/>
          <w:sz w:val="24"/>
          <w:lang w:val="en-US" w:eastAsia="zh-CN"/>
        </w:rPr>
        <w:t>点击“退出登录”即可退出本平台至登录页面。</w:t>
      </w:r>
    </w:p>
    <w:p w14:paraId="12081DB3">
      <w:r>
        <w:drawing>
          <wp:inline distT="0" distB="0" distL="114300" distR="114300">
            <wp:extent cx="2171700" cy="1200150"/>
            <wp:effectExtent l="0" t="0" r="0" b="0"/>
            <wp:docPr id="16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40"/>
                    <pic:cNvPicPr>
                      <a:picLocks noChangeAspect="1"/>
                    </pic:cNvPicPr>
                  </pic:nvPicPr>
                  <pic:blipFill>
                    <a:blip r:embed="rId35"/>
                    <a:stretch>
                      <a:fillRect/>
                    </a:stretch>
                  </pic:blipFill>
                  <pic:spPr>
                    <a:xfrm>
                      <a:off x="0" y="0"/>
                      <a:ext cx="2171700" cy="1200150"/>
                    </a:xfrm>
                    <a:prstGeom prst="rect">
                      <a:avLst/>
                    </a:prstGeom>
                    <a:noFill/>
                    <a:ln>
                      <a:noFill/>
                    </a:ln>
                  </pic:spPr>
                </pic:pic>
              </a:graphicData>
            </a:graphic>
          </wp:inline>
        </w:drawing>
      </w:r>
    </w:p>
    <w:p w14:paraId="117772C8">
      <w:pPr>
        <w:pStyle w:val="3"/>
        <w:bidi w:val="0"/>
        <w:rPr>
          <w:rFonts w:hint="eastAsia" w:ascii="宋体" w:hAnsi="宋体" w:eastAsia="宋体" w:cs="宋体"/>
        </w:rPr>
      </w:pPr>
      <w:bookmarkStart w:id="22" w:name="_Toc22228"/>
      <w:r>
        <w:rPr>
          <w:rFonts w:hint="eastAsia" w:ascii="宋体" w:hAnsi="宋体" w:cs="宋体"/>
          <w:lang w:val="en-US" w:eastAsia="zh-CN"/>
        </w:rPr>
        <w:t>操作台</w:t>
      </w:r>
      <w:bookmarkEnd w:id="22"/>
    </w:p>
    <w:p w14:paraId="29159DE7">
      <w:pPr>
        <w:pStyle w:val="4"/>
        <w:bidi w:val="0"/>
        <w:rPr>
          <w:rFonts w:hint="eastAsia" w:ascii="宋体" w:hAnsi="宋体" w:eastAsia="宋体" w:cs="宋体"/>
        </w:rPr>
      </w:pPr>
      <w:bookmarkStart w:id="23" w:name="_Toc24976"/>
      <w:r>
        <w:rPr>
          <w:rFonts w:hint="eastAsia" w:ascii="宋体" w:hAnsi="宋体" w:eastAsia="宋体" w:cs="宋体"/>
          <w:lang w:val="en-US" w:eastAsia="zh-CN"/>
        </w:rPr>
        <w:t>图空间操作</w:t>
      </w:r>
      <w:bookmarkEnd w:id="23"/>
    </w:p>
    <w:p w14:paraId="42B904C8">
      <w:pPr>
        <w:pStyle w:val="5"/>
        <w:bidi w:val="0"/>
        <w:jc w:val="both"/>
      </w:pPr>
      <w:r>
        <w:rPr>
          <w:rFonts w:hint="eastAsia" w:ascii="宋体" w:hAnsi="宋体" w:eastAsia="宋体" w:cs="宋体"/>
          <w:lang w:val="en-US" w:eastAsia="zh-CN"/>
        </w:rPr>
        <w:t>创建图空间</w:t>
      </w:r>
    </w:p>
    <w:p w14:paraId="730B0064">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pPr>
      <w:r>
        <w:rPr>
          <w:rFonts w:hint="eastAsia" w:ascii="宋体" w:hAnsi="宋体" w:eastAsia="宋体" w:cs="宋体"/>
          <w:b w:val="0"/>
          <w:bCs/>
          <w:kern w:val="2"/>
          <w:sz w:val="24"/>
          <w:szCs w:val="24"/>
          <w:lang w:val="en-US" w:eastAsia="zh-CN" w:bidi="ar-SA"/>
        </w:rPr>
        <w:t>点击图空间选择区域的“</w:t>
      </w:r>
      <w:r>
        <w:rPr>
          <w:rFonts w:hint="eastAsia" w:ascii="宋体" w:hAnsi="宋体" w:eastAsia="宋体" w:cs="宋体"/>
          <w:b w:val="0"/>
          <w:bCs/>
          <w:kern w:val="2"/>
          <w:sz w:val="24"/>
          <w:szCs w:val="24"/>
          <w:lang w:val="en-US" w:eastAsia="zh-CN" w:bidi="ar-SA"/>
        </w:rPr>
        <w:drawing>
          <wp:inline distT="0" distB="0" distL="114300" distR="114300">
            <wp:extent cx="236220" cy="258445"/>
            <wp:effectExtent l="0" t="0" r="11430" b="8255"/>
            <wp:docPr id="17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46"/>
                    <pic:cNvPicPr>
                      <a:picLocks noChangeAspect="1"/>
                    </pic:cNvPicPr>
                  </pic:nvPicPr>
                  <pic:blipFill>
                    <a:blip r:embed="rId36"/>
                    <a:stretch>
                      <a:fillRect/>
                    </a:stretch>
                  </pic:blipFill>
                  <pic:spPr>
                    <a:xfrm>
                      <a:off x="0" y="0"/>
                      <a:ext cx="236220" cy="258445"/>
                    </a:xfrm>
                    <a:prstGeom prst="rect">
                      <a:avLst/>
                    </a:prstGeom>
                    <a:noFill/>
                    <a:ln>
                      <a:noFill/>
                    </a:ln>
                  </pic:spPr>
                </pic:pic>
              </a:graphicData>
            </a:graphic>
          </wp:inline>
        </w:drawing>
      </w:r>
      <w:r>
        <w:rPr>
          <w:rFonts w:hint="eastAsia" w:ascii="宋体" w:hAnsi="宋体" w:eastAsia="宋体" w:cs="宋体"/>
          <w:b w:val="0"/>
          <w:bCs/>
          <w:kern w:val="2"/>
          <w:sz w:val="24"/>
          <w:szCs w:val="24"/>
          <w:lang w:val="en-US" w:eastAsia="zh-CN" w:bidi="ar-SA"/>
        </w:rPr>
        <w:t>”按钮进行图空间的创建，弹出如下图所示弹窗，填写图空间名称点击“确定”创建完成，点击“取消”将取消本次创建。</w:t>
      </w:r>
    </w:p>
    <w:p w14:paraId="14E2666A">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6690" cy="2520950"/>
            <wp:effectExtent l="0" t="0" r="10160" b="1270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37"/>
                    <a:stretch>
                      <a:fillRect/>
                    </a:stretch>
                  </pic:blipFill>
                  <pic:spPr>
                    <a:xfrm>
                      <a:off x="0" y="0"/>
                      <a:ext cx="5266690" cy="2520950"/>
                    </a:xfrm>
                    <a:prstGeom prst="rect">
                      <a:avLst/>
                    </a:prstGeom>
                    <a:noFill/>
                    <a:ln>
                      <a:noFill/>
                    </a:ln>
                  </pic:spPr>
                </pic:pic>
              </a:graphicData>
            </a:graphic>
          </wp:inline>
        </w:drawing>
      </w:r>
    </w:p>
    <w:p w14:paraId="2D7DACBD">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lang w:val="en-US" w:eastAsia="zh-CN"/>
        </w:rPr>
      </w:pPr>
      <w:r>
        <w:rPr>
          <w:rFonts w:hint="eastAsia" w:ascii="宋体" w:hAnsi="宋体" w:eastAsia="宋体" w:cs="宋体"/>
          <w:b w:val="0"/>
          <w:bCs/>
          <w:kern w:val="2"/>
          <w:sz w:val="24"/>
          <w:szCs w:val="24"/>
          <w:lang w:val="en-US" w:eastAsia="zh-CN" w:bidi="ar-SA"/>
        </w:rPr>
        <w:t>创建后的图空间名称将在图空间下拉项中进行展示。</w:t>
      </w:r>
      <w:r>
        <w:br w:type="textWrapping"/>
      </w:r>
      <w:r>
        <w:drawing>
          <wp:inline distT="0" distB="0" distL="114300" distR="114300">
            <wp:extent cx="2847975" cy="3981450"/>
            <wp:effectExtent l="0" t="0" r="9525" b="0"/>
            <wp:docPr id="17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44"/>
                    <pic:cNvPicPr>
                      <a:picLocks noChangeAspect="1"/>
                    </pic:cNvPicPr>
                  </pic:nvPicPr>
                  <pic:blipFill>
                    <a:blip r:embed="rId38"/>
                    <a:stretch>
                      <a:fillRect/>
                    </a:stretch>
                  </pic:blipFill>
                  <pic:spPr>
                    <a:xfrm>
                      <a:off x="0" y="0"/>
                      <a:ext cx="2847975" cy="3981450"/>
                    </a:xfrm>
                    <a:prstGeom prst="rect">
                      <a:avLst/>
                    </a:prstGeom>
                    <a:noFill/>
                    <a:ln>
                      <a:noFill/>
                    </a:ln>
                  </pic:spPr>
                </pic:pic>
              </a:graphicData>
            </a:graphic>
          </wp:inline>
        </w:drawing>
      </w:r>
    </w:p>
    <w:p w14:paraId="387CA498">
      <w:pPr>
        <w:pStyle w:val="5"/>
        <w:bidi w:val="0"/>
        <w:rPr>
          <w:rFonts w:hint="eastAsia" w:ascii="宋体" w:hAnsi="宋体" w:eastAsia="宋体" w:cs="宋体"/>
          <w:lang w:val="en-US" w:eastAsia="zh-CN"/>
        </w:rPr>
      </w:pPr>
      <w:r>
        <w:rPr>
          <w:rFonts w:hint="eastAsia" w:ascii="宋体" w:hAnsi="宋体" w:eastAsia="宋体" w:cs="宋体"/>
          <w:lang w:val="en-US" w:eastAsia="zh-CN"/>
        </w:rPr>
        <w:t>删除图空间</w:t>
      </w:r>
    </w:p>
    <w:p w14:paraId="16DA3C4A">
      <w:pPr>
        <w:ind w:firstLine="420" w:firstLineChars="0"/>
        <w:rPr>
          <w:rFonts w:hint="default" w:ascii="宋体" w:hAnsi="宋体" w:eastAsia="宋体" w:cs="宋体"/>
          <w:bCs/>
          <w:sz w:val="24"/>
          <w:lang w:val="en-US" w:eastAsia="zh-CN"/>
        </w:rPr>
      </w:pPr>
      <w:r>
        <w:rPr>
          <w:rFonts w:hint="eastAsia" w:ascii="宋体" w:hAnsi="宋体" w:eastAsia="宋体" w:cs="宋体"/>
          <w:bCs/>
          <w:sz w:val="24"/>
          <w:lang w:val="en-US" w:eastAsia="zh-CN"/>
        </w:rPr>
        <w:t>点开图空间下拉选择器，选择其中一项“</w:t>
      </w:r>
      <w:r>
        <w:rPr>
          <w:rFonts w:hint="eastAsia" w:ascii="宋体" w:hAnsi="宋体" w:eastAsia="宋体" w:cs="宋体"/>
          <w:bCs/>
          <w:sz w:val="24"/>
          <w:lang w:val="en-US" w:eastAsia="zh-CN"/>
        </w:rPr>
        <w:drawing>
          <wp:inline distT="0" distB="0" distL="114300" distR="114300">
            <wp:extent cx="304800" cy="247650"/>
            <wp:effectExtent l="0" t="0" r="0" b="0"/>
            <wp:docPr id="17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50"/>
                    <pic:cNvPicPr>
                      <a:picLocks noChangeAspect="1"/>
                    </pic:cNvPicPr>
                  </pic:nvPicPr>
                  <pic:blipFill>
                    <a:blip r:embed="rId39"/>
                    <a:stretch>
                      <a:fillRect/>
                    </a:stretch>
                  </pic:blipFill>
                  <pic:spPr>
                    <a:xfrm>
                      <a:off x="0" y="0"/>
                      <a:ext cx="304800" cy="247650"/>
                    </a:xfrm>
                    <a:prstGeom prst="rect">
                      <a:avLst/>
                    </a:prstGeom>
                    <a:noFill/>
                    <a:ln>
                      <a:noFill/>
                    </a:ln>
                  </pic:spPr>
                </pic:pic>
              </a:graphicData>
            </a:graphic>
          </wp:inline>
        </w:drawing>
      </w:r>
      <w:r>
        <w:rPr>
          <w:rFonts w:hint="eastAsia" w:ascii="宋体" w:hAnsi="宋体" w:eastAsia="宋体" w:cs="宋体"/>
          <w:bCs/>
          <w:sz w:val="24"/>
          <w:lang w:val="en-US" w:eastAsia="zh-CN"/>
        </w:rPr>
        <w:t>”按钮，弹出如下所示的警告确认弹窗，点击“确认”删除成功，点击“取消”取消删除。</w:t>
      </w:r>
    </w:p>
    <w:p w14:paraId="09B860E0">
      <w:pPr>
        <w:rPr>
          <w:rFonts w:hint="eastAsia" w:ascii="宋体" w:hAnsi="宋体" w:eastAsia="宋体" w:cs="宋体"/>
          <w:bCs/>
          <w:sz w:val="24"/>
          <w:lang w:val="en-US" w:eastAsia="zh-CN"/>
        </w:rPr>
      </w:pPr>
      <w:r>
        <w:drawing>
          <wp:inline distT="0" distB="0" distL="114300" distR="114300">
            <wp:extent cx="2476500" cy="3200400"/>
            <wp:effectExtent l="0" t="0" r="0" b="0"/>
            <wp:docPr id="17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49"/>
                    <pic:cNvPicPr>
                      <a:picLocks noChangeAspect="1"/>
                    </pic:cNvPicPr>
                  </pic:nvPicPr>
                  <pic:blipFill>
                    <a:blip r:embed="rId40"/>
                    <a:stretch>
                      <a:fillRect/>
                    </a:stretch>
                  </pic:blipFill>
                  <pic:spPr>
                    <a:xfrm>
                      <a:off x="0" y="0"/>
                      <a:ext cx="2476500" cy="3200400"/>
                    </a:xfrm>
                    <a:prstGeom prst="rect">
                      <a:avLst/>
                    </a:prstGeom>
                    <a:noFill/>
                    <a:ln>
                      <a:noFill/>
                    </a:ln>
                  </pic:spPr>
                </pic:pic>
              </a:graphicData>
            </a:graphic>
          </wp:inline>
        </w:drawing>
      </w:r>
    </w:p>
    <w:p w14:paraId="3273F63C">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8595" cy="1868170"/>
            <wp:effectExtent l="0" t="0" r="8255" b="17780"/>
            <wp:docPr id="17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45"/>
                    <pic:cNvPicPr>
                      <a:picLocks noChangeAspect="1"/>
                    </pic:cNvPicPr>
                  </pic:nvPicPr>
                  <pic:blipFill>
                    <a:blip r:embed="rId41"/>
                    <a:stretch>
                      <a:fillRect/>
                    </a:stretch>
                  </pic:blipFill>
                  <pic:spPr>
                    <a:xfrm>
                      <a:off x="0" y="0"/>
                      <a:ext cx="5268595" cy="1868170"/>
                    </a:xfrm>
                    <a:prstGeom prst="rect">
                      <a:avLst/>
                    </a:prstGeom>
                    <a:noFill/>
                    <a:ln>
                      <a:noFill/>
                    </a:ln>
                  </pic:spPr>
                </pic:pic>
              </a:graphicData>
            </a:graphic>
          </wp:inline>
        </w:drawing>
      </w:r>
    </w:p>
    <w:p w14:paraId="12F4292C">
      <w:pPr>
        <w:pStyle w:val="4"/>
        <w:bidi w:val="0"/>
      </w:pPr>
      <w:bookmarkStart w:id="24" w:name="_Toc11284"/>
      <w:r>
        <w:rPr>
          <w:rFonts w:hint="eastAsia" w:ascii="宋体" w:hAnsi="宋体" w:eastAsia="宋体" w:cs="宋体"/>
          <w:lang w:val="en-US" w:eastAsia="zh-CN"/>
        </w:rPr>
        <w:t>图谱查询，操作以及探索</w:t>
      </w:r>
      <w:bookmarkEnd w:id="24"/>
    </w:p>
    <w:p w14:paraId="00043BB7">
      <w:pPr>
        <w:pStyle w:val="5"/>
        <w:bidi w:val="0"/>
        <w:rPr>
          <w:rFonts w:hint="eastAsia" w:ascii="宋体" w:hAnsi="宋体" w:eastAsia="宋体" w:cs="宋体"/>
          <w:lang w:val="en-US" w:eastAsia="zh-CN"/>
        </w:rPr>
      </w:pPr>
      <w:r>
        <w:rPr>
          <w:rFonts w:hint="eastAsia" w:ascii="宋体" w:hAnsi="宋体" w:eastAsia="宋体" w:cs="宋体"/>
          <w:lang w:val="en-US" w:eastAsia="zh-CN"/>
        </w:rPr>
        <w:t>Cypher语句查询图谱</w:t>
      </w:r>
    </w:p>
    <w:p w14:paraId="075B888C">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pPr>
      <w:r>
        <w:rPr>
          <w:rFonts w:hint="eastAsia" w:ascii="宋体" w:hAnsi="宋体" w:eastAsia="宋体" w:cs="宋体"/>
          <w:b w:val="0"/>
          <w:bCs/>
          <w:kern w:val="2"/>
          <w:sz w:val="24"/>
          <w:szCs w:val="24"/>
          <w:lang w:val="en-US" w:eastAsia="zh-CN" w:bidi="ar-SA"/>
        </w:rPr>
        <w:t>点开图空间下拉选择器，选择其中一项图空间，将查询出如下所示其空间下所有的节点类型和关系类型。</w:t>
      </w:r>
      <w:r>
        <w:rPr>
          <w:rFonts w:hint="eastAsia" w:ascii="宋体" w:hAnsi="宋体" w:eastAsia="宋体" w:cs="宋体"/>
          <w:bCs/>
          <w:sz w:val="24"/>
          <w:lang w:val="en-US" w:eastAsia="zh-CN"/>
        </w:rPr>
        <w:br w:type="textWrapping"/>
      </w:r>
      <w:r>
        <w:drawing>
          <wp:inline distT="0" distB="0" distL="114300" distR="114300">
            <wp:extent cx="5266690" cy="2520950"/>
            <wp:effectExtent l="0" t="0" r="10160" b="1270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42"/>
                    <a:stretch>
                      <a:fillRect/>
                    </a:stretch>
                  </pic:blipFill>
                  <pic:spPr>
                    <a:xfrm>
                      <a:off x="0" y="0"/>
                      <a:ext cx="5266690" cy="2520950"/>
                    </a:xfrm>
                    <a:prstGeom prst="rect">
                      <a:avLst/>
                    </a:prstGeom>
                    <a:noFill/>
                    <a:ln>
                      <a:noFill/>
                    </a:ln>
                  </pic:spPr>
                </pic:pic>
              </a:graphicData>
            </a:graphic>
          </wp:inline>
        </w:drawing>
      </w:r>
    </w:p>
    <w:p w14:paraId="4C577C11">
      <w:pPr>
        <w:spacing w:line="360" w:lineRule="auto"/>
        <w:ind w:firstLine="420" w:firstLineChars="0"/>
        <w:rPr>
          <w:rFonts w:hint="eastAsia" w:ascii="宋体" w:hAnsi="宋体" w:eastAsia="宋体" w:cs="宋体"/>
          <w:bCs/>
          <w:sz w:val="24"/>
          <w:lang w:val="en-US" w:eastAsia="zh-CN"/>
        </w:rPr>
      </w:pPr>
      <w:r>
        <w:rPr>
          <w:rFonts w:hint="eastAsia" w:ascii="宋体" w:hAnsi="宋体" w:eastAsia="宋体" w:cs="宋体"/>
          <w:bCs/>
          <w:sz w:val="24"/>
          <w:lang w:val="en-US" w:eastAsia="zh-CN"/>
        </w:rPr>
        <w:t>选择节点类型集合中的一项，将在代码编辑器内自动生成与选中节点类型相关的cypher查询语句，用户亦可在此编写其他Cypher语句。</w:t>
      </w:r>
      <w:r>
        <w:br w:type="textWrapping"/>
      </w:r>
      <w:r>
        <w:drawing>
          <wp:inline distT="0" distB="0" distL="114300" distR="114300">
            <wp:extent cx="5266690" cy="2520950"/>
            <wp:effectExtent l="0" t="0" r="10160" b="1270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43"/>
                    <a:stretch>
                      <a:fillRect/>
                    </a:stretch>
                  </pic:blipFill>
                  <pic:spPr>
                    <a:xfrm>
                      <a:off x="0" y="0"/>
                      <a:ext cx="5266690" cy="2520950"/>
                    </a:xfrm>
                    <a:prstGeom prst="rect">
                      <a:avLst/>
                    </a:prstGeom>
                    <a:noFill/>
                    <a:ln>
                      <a:noFill/>
                    </a:ln>
                  </pic:spPr>
                </pic:pic>
              </a:graphicData>
            </a:graphic>
          </wp:inline>
        </w:drawing>
      </w:r>
      <w:r>
        <w:br w:type="textWrapping"/>
      </w:r>
      <w:r>
        <w:drawing>
          <wp:inline distT="0" distB="0" distL="114300" distR="114300">
            <wp:extent cx="5260975" cy="561975"/>
            <wp:effectExtent l="0" t="0" r="15875" b="9525"/>
            <wp:docPr id="18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51"/>
                    <pic:cNvPicPr>
                      <a:picLocks noChangeAspect="1"/>
                    </pic:cNvPicPr>
                  </pic:nvPicPr>
                  <pic:blipFill>
                    <a:blip r:embed="rId44"/>
                    <a:stretch>
                      <a:fillRect/>
                    </a:stretch>
                  </pic:blipFill>
                  <pic:spPr>
                    <a:xfrm>
                      <a:off x="0" y="0"/>
                      <a:ext cx="5260975" cy="561975"/>
                    </a:xfrm>
                    <a:prstGeom prst="rect">
                      <a:avLst/>
                    </a:prstGeom>
                    <a:noFill/>
                    <a:ln>
                      <a:noFill/>
                    </a:ln>
                  </pic:spPr>
                </pic:pic>
              </a:graphicData>
            </a:graphic>
          </wp:inline>
        </w:drawing>
      </w:r>
      <w:r>
        <w:br w:type="textWrapping"/>
      </w:r>
      <w:r>
        <w:rPr>
          <w:rFonts w:hint="eastAsia" w:ascii="宋体" w:hAnsi="宋体" w:eastAsia="宋体" w:cs="宋体"/>
          <w:bCs/>
          <w:sz w:val="24"/>
          <w:lang w:val="en-US" w:eastAsia="zh-CN"/>
        </w:rPr>
        <w:t>点击“</w:t>
      </w:r>
      <w:r>
        <w:rPr>
          <w:rFonts w:hint="eastAsia" w:ascii="宋体" w:hAnsi="宋体" w:eastAsia="宋体" w:cs="宋体"/>
          <w:bCs/>
          <w:sz w:val="24"/>
          <w:lang w:val="en-US" w:eastAsia="zh-CN"/>
        </w:rPr>
        <w:drawing>
          <wp:inline distT="0" distB="0" distL="114300" distR="114300">
            <wp:extent cx="227330" cy="321310"/>
            <wp:effectExtent l="0" t="0" r="1270" b="2540"/>
            <wp:docPr id="18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52"/>
                    <pic:cNvPicPr>
                      <a:picLocks noChangeAspect="1"/>
                    </pic:cNvPicPr>
                  </pic:nvPicPr>
                  <pic:blipFill>
                    <a:blip r:embed="rId45"/>
                    <a:stretch>
                      <a:fillRect/>
                    </a:stretch>
                  </pic:blipFill>
                  <pic:spPr>
                    <a:xfrm>
                      <a:off x="0" y="0"/>
                      <a:ext cx="227330" cy="321310"/>
                    </a:xfrm>
                    <a:prstGeom prst="rect">
                      <a:avLst/>
                    </a:prstGeom>
                    <a:noFill/>
                    <a:ln>
                      <a:noFill/>
                    </a:ln>
                  </pic:spPr>
                </pic:pic>
              </a:graphicData>
            </a:graphic>
          </wp:inline>
        </w:drawing>
      </w:r>
      <w:r>
        <w:rPr>
          <w:rFonts w:hint="eastAsia" w:ascii="宋体" w:hAnsi="宋体" w:eastAsia="宋体" w:cs="宋体"/>
          <w:bCs/>
          <w:sz w:val="24"/>
          <w:lang w:val="en-US" w:eastAsia="zh-CN"/>
        </w:rPr>
        <w:t>”按钮查询符合条件的所有节点返回如下图所示。</w:t>
      </w:r>
    </w:p>
    <w:p w14:paraId="09473F96">
      <w:r>
        <w:drawing>
          <wp:inline distT="0" distB="0" distL="114300" distR="114300">
            <wp:extent cx="5266690" cy="2425700"/>
            <wp:effectExtent l="0" t="0" r="10160" b="1270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46"/>
                    <a:stretch>
                      <a:fillRect/>
                    </a:stretch>
                  </pic:blipFill>
                  <pic:spPr>
                    <a:xfrm>
                      <a:off x="0" y="0"/>
                      <a:ext cx="5266690" cy="2425700"/>
                    </a:xfrm>
                    <a:prstGeom prst="rect">
                      <a:avLst/>
                    </a:prstGeom>
                    <a:noFill/>
                    <a:ln>
                      <a:noFill/>
                    </a:ln>
                  </pic:spPr>
                </pic:pic>
              </a:graphicData>
            </a:graphic>
          </wp:inline>
        </w:drawing>
      </w:r>
      <w:r>
        <w:br w:type="textWrapping"/>
      </w:r>
      <w:r>
        <w:drawing>
          <wp:inline distT="0" distB="0" distL="114300" distR="114300">
            <wp:extent cx="5266690" cy="2321560"/>
            <wp:effectExtent l="0" t="0" r="10160" b="254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47"/>
                    <a:stretch>
                      <a:fillRect/>
                    </a:stretch>
                  </pic:blipFill>
                  <pic:spPr>
                    <a:xfrm>
                      <a:off x="0" y="0"/>
                      <a:ext cx="5266690" cy="2321560"/>
                    </a:xfrm>
                    <a:prstGeom prst="rect">
                      <a:avLst/>
                    </a:prstGeom>
                    <a:noFill/>
                    <a:ln>
                      <a:noFill/>
                    </a:ln>
                  </pic:spPr>
                </pic:pic>
              </a:graphicData>
            </a:graphic>
          </wp:inline>
        </w:drawing>
      </w:r>
    </w:p>
    <w:p w14:paraId="68D7EB26">
      <w:pPr>
        <w:ind w:firstLine="420" w:firstLineChars="0"/>
        <w:rPr>
          <w:rFonts w:hint="eastAsia" w:ascii="宋体" w:hAnsi="宋体" w:eastAsia="宋体" w:cs="宋体"/>
          <w:bCs/>
          <w:sz w:val="24"/>
          <w:lang w:val="en-US" w:eastAsia="zh-CN"/>
        </w:rPr>
      </w:pPr>
    </w:p>
    <w:p w14:paraId="09E81258">
      <w:pPr>
        <w:spacing w:line="360" w:lineRule="auto"/>
        <w:ind w:firstLine="420" w:firstLineChars="0"/>
        <w:rPr>
          <w:rFonts w:hint="default"/>
          <w:lang w:val="en-US" w:eastAsia="zh-CN"/>
        </w:rPr>
      </w:pPr>
      <w:r>
        <w:rPr>
          <w:rFonts w:hint="eastAsia" w:ascii="宋体" w:hAnsi="宋体" w:eastAsia="宋体" w:cs="宋体"/>
          <w:bCs/>
          <w:sz w:val="24"/>
          <w:lang w:val="en-US" w:eastAsia="zh-CN"/>
        </w:rPr>
        <w:t>本平台支持包留多次cypher语句查询图谱结果，如下图所示，点击tab标签栏的“</w:t>
      </w:r>
      <w:r>
        <w:drawing>
          <wp:inline distT="0" distB="0" distL="114300" distR="114300">
            <wp:extent cx="203200" cy="239395"/>
            <wp:effectExtent l="0" t="0" r="6350" b="8255"/>
            <wp:docPr id="18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55"/>
                    <pic:cNvPicPr>
                      <a:picLocks noChangeAspect="1"/>
                    </pic:cNvPicPr>
                  </pic:nvPicPr>
                  <pic:blipFill>
                    <a:blip r:embed="rId48"/>
                    <a:stretch>
                      <a:fillRect/>
                    </a:stretch>
                  </pic:blipFill>
                  <pic:spPr>
                    <a:xfrm>
                      <a:off x="0" y="0"/>
                      <a:ext cx="203200" cy="239395"/>
                    </a:xfrm>
                    <a:prstGeom prst="rect">
                      <a:avLst/>
                    </a:prstGeom>
                    <a:noFill/>
                    <a:ln>
                      <a:noFill/>
                    </a:ln>
                  </pic:spPr>
                </pic:pic>
              </a:graphicData>
            </a:graphic>
          </wp:inline>
        </w:drawing>
      </w:r>
      <w:r>
        <w:rPr>
          <w:rFonts w:hint="eastAsia" w:ascii="宋体" w:hAnsi="宋体" w:eastAsia="宋体" w:cs="宋体"/>
          <w:bCs/>
          <w:sz w:val="24"/>
          <w:lang w:val="en-US" w:eastAsia="zh-CN"/>
        </w:rPr>
        <w:t>”可新增tab标签页面，用户可在多个tab标签页面输入不同的cypher语句生成不同的图谱进行查看。</w:t>
      </w:r>
    </w:p>
    <w:p w14:paraId="678D19BC">
      <w:r>
        <w:drawing>
          <wp:inline distT="0" distB="0" distL="114300" distR="114300">
            <wp:extent cx="5266690" cy="2520950"/>
            <wp:effectExtent l="0" t="0" r="10160" b="1270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49"/>
                    <a:stretch>
                      <a:fillRect/>
                    </a:stretch>
                  </pic:blipFill>
                  <pic:spPr>
                    <a:xfrm>
                      <a:off x="0" y="0"/>
                      <a:ext cx="5266690" cy="2520950"/>
                    </a:xfrm>
                    <a:prstGeom prst="rect">
                      <a:avLst/>
                    </a:prstGeom>
                    <a:noFill/>
                    <a:ln>
                      <a:noFill/>
                    </a:ln>
                  </pic:spPr>
                </pic:pic>
              </a:graphicData>
            </a:graphic>
          </wp:inline>
        </w:drawing>
      </w:r>
    </w:p>
    <w:p w14:paraId="04F594EE">
      <w:pPr>
        <w:pStyle w:val="5"/>
        <w:bidi w:val="0"/>
        <w:rPr>
          <w:rFonts w:hint="eastAsia" w:ascii="宋体" w:hAnsi="宋体" w:eastAsia="宋体" w:cs="宋体"/>
          <w:lang w:val="en-US" w:eastAsia="zh-CN"/>
        </w:rPr>
      </w:pPr>
      <w:r>
        <w:rPr>
          <w:rFonts w:hint="eastAsia" w:ascii="宋体" w:hAnsi="宋体" w:eastAsia="宋体" w:cs="宋体"/>
          <w:lang w:val="en-US" w:eastAsia="zh-CN"/>
        </w:rPr>
        <w:t>图谱工具栏说明</w:t>
      </w:r>
    </w:p>
    <w:p w14:paraId="3E34FF68">
      <w:pPr>
        <w:ind w:firstLine="420" w:firstLineChars="0"/>
        <w:rPr>
          <w:rFonts w:hint="default"/>
          <w:lang w:val="en-US"/>
        </w:rPr>
      </w:pPr>
      <w:r>
        <w:rPr>
          <w:rFonts w:hint="eastAsia" w:ascii="宋体" w:hAnsi="宋体" w:eastAsia="宋体" w:cs="宋体"/>
          <w:bCs/>
          <w:sz w:val="24"/>
          <w:lang w:val="en-US" w:eastAsia="zh-CN"/>
        </w:rPr>
        <w:t>图谱画布左上角为图谱操作工具箱，鼠标滑过会有tooltip汉字提示。</w:t>
      </w:r>
    </w:p>
    <w:p w14:paraId="5202D91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Cs/>
          <w:sz w:val="24"/>
          <w:lang w:val="en-US" w:eastAsia="zh-CN"/>
        </w:rPr>
      </w:pPr>
      <w:r>
        <w:drawing>
          <wp:inline distT="0" distB="0" distL="114300" distR="114300">
            <wp:extent cx="5266690" cy="2520950"/>
            <wp:effectExtent l="0" t="0" r="10160" b="1270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50"/>
                    <a:stretch>
                      <a:fillRect/>
                    </a:stretch>
                  </pic:blipFill>
                  <pic:spPr>
                    <a:xfrm>
                      <a:off x="0" y="0"/>
                      <a:ext cx="5266690" cy="2520950"/>
                    </a:xfrm>
                    <a:prstGeom prst="rect">
                      <a:avLst/>
                    </a:prstGeom>
                    <a:noFill/>
                    <a:ln>
                      <a:noFill/>
                    </a:ln>
                  </pic:spPr>
                </pic:pic>
              </a:graphicData>
            </a:graphic>
          </wp:inline>
        </w:drawing>
      </w:r>
    </w:p>
    <w:p w14:paraId="134C921A">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bCs/>
          <w:sz w:val="24"/>
          <w:lang w:val="en-US" w:eastAsia="zh-CN"/>
        </w:rPr>
      </w:pPr>
      <w:r>
        <w:rPr>
          <w:rFonts w:hint="eastAsia" w:ascii="宋体" w:hAnsi="宋体" w:eastAsia="宋体" w:cs="宋体"/>
          <w:bCs/>
          <w:sz w:val="24"/>
          <w:lang w:val="en-US" w:eastAsia="zh-CN"/>
        </w:rPr>
        <w:drawing>
          <wp:inline distT="0" distB="0" distL="114300" distR="114300">
            <wp:extent cx="314325" cy="285750"/>
            <wp:effectExtent l="0" t="0" r="9525" b="0"/>
            <wp:docPr id="18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56"/>
                    <pic:cNvPicPr>
                      <a:picLocks noChangeAspect="1"/>
                    </pic:cNvPicPr>
                  </pic:nvPicPr>
                  <pic:blipFill>
                    <a:blip r:embed="rId51"/>
                    <a:stretch>
                      <a:fillRect/>
                    </a:stretch>
                  </pic:blipFill>
                  <pic:spPr>
                    <a:xfrm>
                      <a:off x="0" y="0"/>
                      <a:ext cx="314325" cy="285750"/>
                    </a:xfrm>
                    <a:prstGeom prst="rect">
                      <a:avLst/>
                    </a:prstGeom>
                    <a:noFill/>
                    <a:ln>
                      <a:noFill/>
                    </a:ln>
                  </pic:spPr>
                </pic:pic>
              </a:graphicData>
            </a:graphic>
          </wp:inline>
        </w:drawing>
      </w:r>
      <w:r>
        <w:rPr>
          <w:rFonts w:hint="eastAsia" w:ascii="宋体" w:hAnsi="宋体" w:eastAsia="宋体" w:cs="宋体"/>
          <w:bCs/>
          <w:sz w:val="24"/>
          <w:lang w:val="en-US" w:eastAsia="zh-CN"/>
        </w:rPr>
        <w:t>：放大画布，即图谱会放大</w:t>
      </w:r>
    </w:p>
    <w:p w14:paraId="17A9E931">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20" w:firstLineChars="0"/>
        <w:textAlignment w:val="auto"/>
        <w:rPr>
          <w:rFonts w:hint="default" w:ascii="宋体" w:hAnsi="宋体" w:eastAsia="宋体" w:cs="宋体"/>
          <w:bCs/>
          <w:sz w:val="24"/>
          <w:lang w:val="en-US" w:eastAsia="zh-CN"/>
        </w:rPr>
      </w:pPr>
      <w:r>
        <w:rPr>
          <w:rFonts w:hint="eastAsia" w:ascii="宋体" w:hAnsi="宋体" w:eastAsia="宋体" w:cs="宋体"/>
          <w:bCs/>
          <w:sz w:val="24"/>
          <w:lang w:val="en-US" w:eastAsia="zh-CN"/>
        </w:rPr>
        <w:drawing>
          <wp:inline distT="0" distB="0" distL="114300" distR="114300">
            <wp:extent cx="285750" cy="295275"/>
            <wp:effectExtent l="0" t="0" r="0" b="9525"/>
            <wp:docPr id="18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58"/>
                    <pic:cNvPicPr>
                      <a:picLocks noChangeAspect="1"/>
                    </pic:cNvPicPr>
                  </pic:nvPicPr>
                  <pic:blipFill>
                    <a:blip r:embed="rId52"/>
                    <a:stretch>
                      <a:fillRect/>
                    </a:stretch>
                  </pic:blipFill>
                  <pic:spPr>
                    <a:xfrm>
                      <a:off x="0" y="0"/>
                      <a:ext cx="285750" cy="295275"/>
                    </a:xfrm>
                    <a:prstGeom prst="rect">
                      <a:avLst/>
                    </a:prstGeom>
                    <a:noFill/>
                    <a:ln>
                      <a:noFill/>
                    </a:ln>
                  </pic:spPr>
                </pic:pic>
              </a:graphicData>
            </a:graphic>
          </wp:inline>
        </w:drawing>
      </w:r>
      <w:r>
        <w:rPr>
          <w:rFonts w:hint="eastAsia" w:ascii="宋体" w:hAnsi="宋体" w:eastAsia="宋体" w:cs="宋体"/>
          <w:bCs/>
          <w:sz w:val="24"/>
          <w:lang w:val="en-US" w:eastAsia="zh-CN"/>
        </w:rPr>
        <w:t>：缩小画布，即图谱会缩小</w:t>
      </w:r>
    </w:p>
    <w:p w14:paraId="1E1CF261">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20" w:firstLineChars="0"/>
        <w:textAlignment w:val="auto"/>
        <w:rPr>
          <w:rFonts w:hint="default" w:ascii="宋体" w:hAnsi="宋体" w:eastAsia="宋体" w:cs="宋体"/>
          <w:bCs/>
          <w:sz w:val="24"/>
          <w:lang w:val="en-US" w:eastAsia="zh-CN"/>
        </w:rPr>
      </w:pPr>
      <w:r>
        <w:rPr>
          <w:rFonts w:hint="eastAsia" w:ascii="宋体" w:hAnsi="宋体" w:eastAsia="宋体" w:cs="宋体"/>
          <w:bCs/>
          <w:sz w:val="24"/>
          <w:lang w:val="en-US" w:eastAsia="zh-CN"/>
        </w:rPr>
        <w:drawing>
          <wp:inline distT="0" distB="0" distL="114300" distR="114300">
            <wp:extent cx="285750" cy="266700"/>
            <wp:effectExtent l="0" t="0" r="0" b="0"/>
            <wp:docPr id="18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59"/>
                    <pic:cNvPicPr>
                      <a:picLocks noChangeAspect="1"/>
                    </pic:cNvPicPr>
                  </pic:nvPicPr>
                  <pic:blipFill>
                    <a:blip r:embed="rId53"/>
                    <a:stretch>
                      <a:fillRect/>
                    </a:stretch>
                  </pic:blipFill>
                  <pic:spPr>
                    <a:xfrm>
                      <a:off x="0" y="0"/>
                      <a:ext cx="285750" cy="266700"/>
                    </a:xfrm>
                    <a:prstGeom prst="rect">
                      <a:avLst/>
                    </a:prstGeom>
                    <a:noFill/>
                    <a:ln>
                      <a:noFill/>
                    </a:ln>
                  </pic:spPr>
                </pic:pic>
              </a:graphicData>
            </a:graphic>
          </wp:inline>
        </w:drawing>
      </w:r>
      <w:r>
        <w:rPr>
          <w:rFonts w:hint="eastAsia" w:ascii="宋体" w:hAnsi="宋体" w:eastAsia="宋体" w:cs="宋体"/>
          <w:bCs/>
          <w:sz w:val="24"/>
          <w:lang w:val="en-US" w:eastAsia="zh-CN"/>
        </w:rPr>
        <w:t>：图谱1：1放大</w:t>
      </w:r>
    </w:p>
    <w:p w14:paraId="673C1B79">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20" w:firstLineChars="0"/>
        <w:textAlignment w:val="auto"/>
        <w:rPr>
          <w:rFonts w:hint="default" w:ascii="宋体" w:hAnsi="宋体" w:eastAsia="宋体" w:cs="宋体"/>
          <w:bCs/>
          <w:sz w:val="24"/>
          <w:lang w:val="en-US" w:eastAsia="zh-CN"/>
        </w:rPr>
      </w:pPr>
      <w:r>
        <w:rPr>
          <w:rFonts w:hint="eastAsia" w:ascii="宋体" w:hAnsi="宋体" w:eastAsia="宋体" w:cs="宋体"/>
          <w:bCs/>
          <w:sz w:val="24"/>
          <w:lang w:val="en-US" w:eastAsia="zh-CN"/>
        </w:rPr>
        <w:drawing>
          <wp:inline distT="0" distB="0" distL="114300" distR="114300">
            <wp:extent cx="238125" cy="247650"/>
            <wp:effectExtent l="0" t="0" r="9525" b="0"/>
            <wp:docPr id="19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60"/>
                    <pic:cNvPicPr>
                      <a:picLocks noChangeAspect="1"/>
                    </pic:cNvPicPr>
                  </pic:nvPicPr>
                  <pic:blipFill>
                    <a:blip r:embed="rId54"/>
                    <a:stretch>
                      <a:fillRect/>
                    </a:stretch>
                  </pic:blipFill>
                  <pic:spPr>
                    <a:xfrm>
                      <a:off x="0" y="0"/>
                      <a:ext cx="238125" cy="247650"/>
                    </a:xfrm>
                    <a:prstGeom prst="rect">
                      <a:avLst/>
                    </a:prstGeom>
                    <a:noFill/>
                    <a:ln>
                      <a:noFill/>
                    </a:ln>
                  </pic:spPr>
                </pic:pic>
              </a:graphicData>
            </a:graphic>
          </wp:inline>
        </w:drawing>
      </w:r>
      <w:r>
        <w:rPr>
          <w:rFonts w:hint="eastAsia" w:ascii="宋体" w:hAnsi="宋体" w:eastAsia="宋体" w:cs="宋体"/>
          <w:bCs/>
          <w:sz w:val="24"/>
          <w:lang w:val="en-US" w:eastAsia="zh-CN"/>
        </w:rPr>
        <w:t>：将图谱放置画布中心</w:t>
      </w:r>
    </w:p>
    <w:p w14:paraId="3DDE59E9">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20" w:firstLineChars="0"/>
        <w:textAlignment w:val="auto"/>
        <w:rPr>
          <w:rFonts w:hint="default" w:ascii="宋体" w:hAnsi="宋体" w:eastAsia="宋体" w:cs="宋体"/>
          <w:bCs/>
          <w:sz w:val="24"/>
          <w:lang w:val="en-US" w:eastAsia="zh-CN"/>
        </w:rPr>
      </w:pPr>
      <w:r>
        <w:rPr>
          <w:rFonts w:hint="eastAsia" w:ascii="宋体" w:hAnsi="宋体" w:eastAsia="宋体" w:cs="宋体"/>
          <w:bCs/>
          <w:sz w:val="24"/>
          <w:lang w:val="en-US" w:eastAsia="zh-CN"/>
        </w:rPr>
        <w:drawing>
          <wp:inline distT="0" distB="0" distL="114300" distR="114300">
            <wp:extent cx="352425" cy="304800"/>
            <wp:effectExtent l="0" t="0" r="9525" b="0"/>
            <wp:docPr id="19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61"/>
                    <pic:cNvPicPr>
                      <a:picLocks noChangeAspect="1"/>
                    </pic:cNvPicPr>
                  </pic:nvPicPr>
                  <pic:blipFill>
                    <a:blip r:embed="rId55"/>
                    <a:stretch>
                      <a:fillRect/>
                    </a:stretch>
                  </pic:blipFill>
                  <pic:spPr>
                    <a:xfrm>
                      <a:off x="0" y="0"/>
                      <a:ext cx="352425" cy="304800"/>
                    </a:xfrm>
                    <a:prstGeom prst="rect">
                      <a:avLst/>
                    </a:prstGeom>
                    <a:noFill/>
                    <a:ln>
                      <a:noFill/>
                    </a:ln>
                  </pic:spPr>
                </pic:pic>
              </a:graphicData>
            </a:graphic>
          </wp:inline>
        </w:drawing>
      </w:r>
      <w:r>
        <w:rPr>
          <w:rFonts w:hint="eastAsia" w:ascii="宋体" w:hAnsi="宋体" w:eastAsia="宋体" w:cs="宋体"/>
          <w:bCs/>
          <w:sz w:val="24"/>
          <w:lang w:val="en-US" w:eastAsia="zh-CN"/>
        </w:rPr>
        <w:t>：力导图，图谱的一种表现形式</w:t>
      </w:r>
    </w:p>
    <w:p w14:paraId="0E761D95">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ascii="宋体" w:hAnsi="宋体" w:eastAsia="宋体" w:cs="宋体"/>
          <w:bCs/>
          <w:sz w:val="24"/>
          <w:lang w:val="en-US" w:eastAsia="zh-CN"/>
        </w:rPr>
      </w:pPr>
      <w:r>
        <w:rPr>
          <w:rFonts w:hint="eastAsia" w:ascii="宋体" w:hAnsi="宋体" w:eastAsia="宋体" w:cs="宋体"/>
          <w:bCs/>
          <w:sz w:val="24"/>
          <w:lang w:val="en-US" w:eastAsia="zh-CN"/>
        </w:rPr>
        <w:drawing>
          <wp:inline distT="0" distB="0" distL="114300" distR="114300">
            <wp:extent cx="4059555" cy="3112135"/>
            <wp:effectExtent l="0" t="0" r="17145" b="12065"/>
            <wp:docPr id="196"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64"/>
                    <pic:cNvPicPr>
                      <a:picLocks noChangeAspect="1"/>
                    </pic:cNvPicPr>
                  </pic:nvPicPr>
                  <pic:blipFill>
                    <a:blip r:embed="rId56"/>
                    <a:stretch>
                      <a:fillRect/>
                    </a:stretch>
                  </pic:blipFill>
                  <pic:spPr>
                    <a:xfrm>
                      <a:off x="0" y="0"/>
                      <a:ext cx="4059555" cy="3112135"/>
                    </a:xfrm>
                    <a:prstGeom prst="rect">
                      <a:avLst/>
                    </a:prstGeom>
                    <a:noFill/>
                    <a:ln>
                      <a:noFill/>
                    </a:ln>
                  </pic:spPr>
                </pic:pic>
              </a:graphicData>
            </a:graphic>
          </wp:inline>
        </w:drawing>
      </w:r>
    </w:p>
    <w:p w14:paraId="75907DF2">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ascii="宋体" w:hAnsi="宋体" w:eastAsia="宋体" w:cs="宋体"/>
          <w:bCs/>
          <w:sz w:val="24"/>
          <w:lang w:val="en-US" w:eastAsia="zh-CN"/>
        </w:rPr>
      </w:pPr>
      <w:r>
        <w:rPr>
          <w:rFonts w:hint="eastAsia" w:ascii="宋体" w:hAnsi="宋体" w:eastAsia="宋体" w:cs="宋体"/>
          <w:bCs/>
          <w:sz w:val="24"/>
          <w:lang w:val="en-US" w:eastAsia="zh-CN"/>
        </w:rPr>
        <w:t>6.</w:t>
      </w:r>
      <w:r>
        <w:rPr>
          <w:rFonts w:hint="eastAsia" w:ascii="宋体" w:hAnsi="宋体" w:eastAsia="宋体" w:cs="宋体"/>
          <w:bCs/>
          <w:sz w:val="24"/>
          <w:lang w:val="en-US" w:eastAsia="zh-CN"/>
        </w:rPr>
        <w:drawing>
          <wp:inline distT="0" distB="0" distL="114300" distR="114300">
            <wp:extent cx="276225" cy="295275"/>
            <wp:effectExtent l="0" t="0" r="9525" b="9525"/>
            <wp:docPr id="194"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62"/>
                    <pic:cNvPicPr>
                      <a:picLocks noChangeAspect="1"/>
                    </pic:cNvPicPr>
                  </pic:nvPicPr>
                  <pic:blipFill>
                    <a:blip r:embed="rId57"/>
                    <a:stretch>
                      <a:fillRect/>
                    </a:stretch>
                  </pic:blipFill>
                  <pic:spPr>
                    <a:xfrm>
                      <a:off x="0" y="0"/>
                      <a:ext cx="276225" cy="295275"/>
                    </a:xfrm>
                    <a:prstGeom prst="rect">
                      <a:avLst/>
                    </a:prstGeom>
                    <a:noFill/>
                    <a:ln>
                      <a:noFill/>
                    </a:ln>
                  </pic:spPr>
                </pic:pic>
              </a:graphicData>
            </a:graphic>
          </wp:inline>
        </w:drawing>
      </w:r>
      <w:r>
        <w:rPr>
          <w:rFonts w:hint="eastAsia" w:ascii="宋体" w:hAnsi="宋体" w:eastAsia="宋体" w:cs="宋体"/>
          <w:bCs/>
          <w:sz w:val="24"/>
          <w:lang w:val="en-US" w:eastAsia="zh-CN"/>
        </w:rPr>
        <w:t>：同心圆，图谱的一种表现形式</w:t>
      </w:r>
    </w:p>
    <w:p w14:paraId="01AC177F">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bCs/>
          <w:sz w:val="24"/>
          <w:lang w:val="en-US" w:eastAsia="zh-CN"/>
        </w:rPr>
      </w:pPr>
      <w:r>
        <w:rPr>
          <w:rFonts w:hint="eastAsia" w:ascii="宋体" w:hAnsi="宋体" w:eastAsia="宋体" w:cs="宋体"/>
          <w:bCs/>
          <w:sz w:val="24"/>
          <w:lang w:val="en-US" w:eastAsia="zh-CN"/>
        </w:rPr>
        <w:drawing>
          <wp:inline distT="0" distB="0" distL="114300" distR="114300">
            <wp:extent cx="5272405" cy="4167505"/>
            <wp:effectExtent l="0" t="0" r="4445" b="4445"/>
            <wp:docPr id="19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63"/>
                    <pic:cNvPicPr>
                      <a:picLocks noChangeAspect="1"/>
                    </pic:cNvPicPr>
                  </pic:nvPicPr>
                  <pic:blipFill>
                    <a:blip r:embed="rId58"/>
                    <a:stretch>
                      <a:fillRect/>
                    </a:stretch>
                  </pic:blipFill>
                  <pic:spPr>
                    <a:xfrm>
                      <a:off x="0" y="0"/>
                      <a:ext cx="5272405" cy="4167505"/>
                    </a:xfrm>
                    <a:prstGeom prst="rect">
                      <a:avLst/>
                    </a:prstGeom>
                    <a:noFill/>
                    <a:ln>
                      <a:noFill/>
                    </a:ln>
                  </pic:spPr>
                </pic:pic>
              </a:graphicData>
            </a:graphic>
          </wp:inline>
        </w:drawing>
      </w:r>
    </w:p>
    <w:p w14:paraId="69E1EB72">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ascii="宋体" w:hAnsi="宋体" w:eastAsia="宋体" w:cs="宋体"/>
          <w:bCs/>
          <w:sz w:val="24"/>
          <w:lang w:val="en-US" w:eastAsia="zh-CN"/>
        </w:rPr>
      </w:pPr>
      <w:r>
        <w:rPr>
          <w:rFonts w:hint="eastAsia" w:ascii="宋体" w:hAnsi="宋体" w:eastAsia="宋体" w:cs="宋体"/>
          <w:bCs/>
          <w:sz w:val="24"/>
          <w:lang w:val="en-US" w:eastAsia="zh-CN"/>
        </w:rPr>
        <w:t>7.</w:t>
      </w:r>
      <w:r>
        <w:rPr>
          <w:rFonts w:hint="eastAsia" w:ascii="宋体" w:hAnsi="宋体" w:eastAsia="宋体" w:cs="宋体"/>
          <w:bCs/>
          <w:sz w:val="24"/>
          <w:lang w:val="en-US" w:eastAsia="zh-CN"/>
        </w:rPr>
        <w:drawing>
          <wp:inline distT="0" distB="0" distL="114300" distR="114300">
            <wp:extent cx="342900" cy="276225"/>
            <wp:effectExtent l="0" t="0" r="0" b="9525"/>
            <wp:docPr id="198"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65"/>
                    <pic:cNvPicPr>
                      <a:picLocks noChangeAspect="1"/>
                    </pic:cNvPicPr>
                  </pic:nvPicPr>
                  <pic:blipFill>
                    <a:blip r:embed="rId59"/>
                    <a:stretch>
                      <a:fillRect/>
                    </a:stretch>
                  </pic:blipFill>
                  <pic:spPr>
                    <a:xfrm>
                      <a:off x="0" y="0"/>
                      <a:ext cx="342900" cy="276225"/>
                    </a:xfrm>
                    <a:prstGeom prst="rect">
                      <a:avLst/>
                    </a:prstGeom>
                    <a:noFill/>
                    <a:ln>
                      <a:noFill/>
                    </a:ln>
                  </pic:spPr>
                </pic:pic>
              </a:graphicData>
            </a:graphic>
          </wp:inline>
        </w:drawing>
      </w:r>
      <w:r>
        <w:rPr>
          <w:rFonts w:hint="eastAsia" w:ascii="宋体" w:hAnsi="宋体" w:eastAsia="宋体" w:cs="宋体"/>
          <w:bCs/>
          <w:sz w:val="24"/>
          <w:lang w:val="en-US" w:eastAsia="zh-CN"/>
        </w:rPr>
        <w:t>：json展示；从右侧弹出如下图所示json浮窗，可以查看整个图谱的json结构，点击“</w:t>
      </w:r>
      <w:r>
        <w:rPr>
          <w:rFonts w:hint="eastAsia" w:ascii="宋体" w:hAnsi="宋体" w:eastAsia="宋体" w:cs="宋体"/>
          <w:bCs/>
          <w:sz w:val="24"/>
          <w:lang w:val="en-US" w:eastAsia="zh-CN"/>
        </w:rPr>
        <w:drawing>
          <wp:inline distT="0" distB="0" distL="114300" distR="114300">
            <wp:extent cx="428625" cy="257175"/>
            <wp:effectExtent l="0" t="0" r="9525" b="9525"/>
            <wp:docPr id="20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67"/>
                    <pic:cNvPicPr>
                      <a:picLocks noChangeAspect="1"/>
                    </pic:cNvPicPr>
                  </pic:nvPicPr>
                  <pic:blipFill>
                    <a:blip r:embed="rId60"/>
                    <a:stretch>
                      <a:fillRect/>
                    </a:stretch>
                  </pic:blipFill>
                  <pic:spPr>
                    <a:xfrm>
                      <a:off x="0" y="0"/>
                      <a:ext cx="428625" cy="257175"/>
                    </a:xfrm>
                    <a:prstGeom prst="rect">
                      <a:avLst/>
                    </a:prstGeom>
                    <a:noFill/>
                    <a:ln>
                      <a:noFill/>
                    </a:ln>
                  </pic:spPr>
                </pic:pic>
              </a:graphicData>
            </a:graphic>
          </wp:inline>
        </w:drawing>
      </w:r>
      <w:r>
        <w:rPr>
          <w:rFonts w:hint="eastAsia" w:ascii="宋体" w:hAnsi="宋体" w:eastAsia="宋体" w:cs="宋体"/>
          <w:bCs/>
          <w:sz w:val="24"/>
          <w:lang w:val="en-US" w:eastAsia="zh-CN"/>
        </w:rPr>
        <w:t>”并进行快捷复制</w:t>
      </w:r>
    </w:p>
    <w:p w14:paraId="3BD271E6">
      <w:pPr>
        <w:numPr>
          <w:ilvl w:val="0"/>
          <w:numId w:val="0"/>
        </w:numPr>
        <w:rPr>
          <w:rFonts w:hint="default"/>
          <w:lang w:val="en-US" w:eastAsia="zh-CN"/>
        </w:rPr>
      </w:pPr>
      <w:r>
        <w:drawing>
          <wp:inline distT="0" distB="0" distL="114300" distR="114300">
            <wp:extent cx="5266690" cy="2520950"/>
            <wp:effectExtent l="0" t="0" r="10160" b="12700"/>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61"/>
                    <a:stretch>
                      <a:fillRect/>
                    </a:stretch>
                  </pic:blipFill>
                  <pic:spPr>
                    <a:xfrm>
                      <a:off x="0" y="0"/>
                      <a:ext cx="5266690" cy="2520950"/>
                    </a:xfrm>
                    <a:prstGeom prst="rect">
                      <a:avLst/>
                    </a:prstGeom>
                    <a:noFill/>
                    <a:ln>
                      <a:noFill/>
                    </a:ln>
                  </pic:spPr>
                </pic:pic>
              </a:graphicData>
            </a:graphic>
          </wp:inline>
        </w:drawing>
      </w:r>
    </w:p>
    <w:p w14:paraId="18C158CB">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ascii="宋体" w:hAnsi="宋体" w:eastAsia="宋体" w:cs="宋体"/>
          <w:bCs/>
          <w:sz w:val="24"/>
          <w:lang w:val="en-US" w:eastAsia="zh-CN"/>
        </w:rPr>
      </w:pPr>
      <w:r>
        <w:rPr>
          <w:rFonts w:hint="eastAsia"/>
          <w:lang w:val="en-US" w:eastAsia="zh-CN"/>
        </w:rPr>
        <w:t>8.</w:t>
      </w:r>
      <w:r>
        <w:drawing>
          <wp:inline distT="0" distB="0" distL="114300" distR="114300">
            <wp:extent cx="323850" cy="266700"/>
            <wp:effectExtent l="0" t="0" r="0" b="0"/>
            <wp:docPr id="204"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69"/>
                    <pic:cNvPicPr>
                      <a:picLocks noChangeAspect="1"/>
                    </pic:cNvPicPr>
                  </pic:nvPicPr>
                  <pic:blipFill>
                    <a:blip r:embed="rId62"/>
                    <a:stretch>
                      <a:fillRect/>
                    </a:stretch>
                  </pic:blipFill>
                  <pic:spPr>
                    <a:xfrm>
                      <a:off x="0" y="0"/>
                      <a:ext cx="323850" cy="266700"/>
                    </a:xfrm>
                    <a:prstGeom prst="rect">
                      <a:avLst/>
                    </a:prstGeom>
                    <a:noFill/>
                    <a:ln>
                      <a:noFill/>
                    </a:ln>
                  </pic:spPr>
                </pic:pic>
              </a:graphicData>
            </a:graphic>
          </wp:inline>
        </w:drawing>
      </w:r>
      <w:r>
        <w:rPr>
          <w:rFonts w:hint="eastAsia" w:ascii="宋体" w:hAnsi="宋体" w:eastAsia="宋体" w:cs="宋体"/>
          <w:bCs/>
          <w:sz w:val="24"/>
          <w:lang w:val="en-US" w:eastAsia="zh-CN"/>
        </w:rPr>
        <w:t>：table展示；从右侧弹出如下图所示table浮窗，可以查看整个图谱的属性，滑过显示属性详情</w:t>
      </w:r>
    </w:p>
    <w:p w14:paraId="6451344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Cs/>
          <w:sz w:val="24"/>
          <w:lang w:val="en-US" w:eastAsia="zh-CN"/>
        </w:rPr>
      </w:pPr>
      <w:r>
        <w:drawing>
          <wp:inline distT="0" distB="0" distL="114300" distR="114300">
            <wp:extent cx="5266690" cy="2520950"/>
            <wp:effectExtent l="0" t="0" r="10160" b="12700"/>
            <wp:docPr id="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pic:cNvPicPr>
                      <a:picLocks noChangeAspect="1"/>
                    </pic:cNvPicPr>
                  </pic:nvPicPr>
                  <pic:blipFill>
                    <a:blip r:embed="rId63"/>
                    <a:stretch>
                      <a:fillRect/>
                    </a:stretch>
                  </pic:blipFill>
                  <pic:spPr>
                    <a:xfrm>
                      <a:off x="0" y="0"/>
                      <a:ext cx="5266690" cy="2520950"/>
                    </a:xfrm>
                    <a:prstGeom prst="rect">
                      <a:avLst/>
                    </a:prstGeom>
                    <a:noFill/>
                    <a:ln>
                      <a:noFill/>
                    </a:ln>
                  </pic:spPr>
                </pic:pic>
              </a:graphicData>
            </a:graphic>
          </wp:inline>
        </w:drawing>
      </w:r>
    </w:p>
    <w:p w14:paraId="17F40685">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20" w:firstLineChars="0"/>
        <w:textAlignment w:val="auto"/>
        <w:rPr>
          <w:rFonts w:hint="default" w:ascii="宋体" w:hAnsi="宋体" w:eastAsia="宋体" w:cs="宋体"/>
          <w:bCs/>
          <w:sz w:val="24"/>
          <w:lang w:val="en-US" w:eastAsia="zh-CN"/>
        </w:rPr>
      </w:pPr>
      <w:r>
        <w:rPr>
          <w:rFonts w:hint="eastAsia" w:ascii="宋体" w:hAnsi="宋体" w:eastAsia="宋体" w:cs="宋体"/>
          <w:bCs/>
          <w:sz w:val="24"/>
          <w:lang w:val="en-US" w:eastAsia="zh-CN"/>
        </w:rPr>
        <w:drawing>
          <wp:inline distT="0" distB="0" distL="114300" distR="114300">
            <wp:extent cx="352425" cy="304800"/>
            <wp:effectExtent l="0" t="0" r="9525" b="0"/>
            <wp:docPr id="207"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71"/>
                    <pic:cNvPicPr>
                      <a:picLocks noChangeAspect="1"/>
                    </pic:cNvPicPr>
                  </pic:nvPicPr>
                  <pic:blipFill>
                    <a:blip r:embed="rId64"/>
                    <a:stretch>
                      <a:fillRect/>
                    </a:stretch>
                  </pic:blipFill>
                  <pic:spPr>
                    <a:xfrm>
                      <a:off x="0" y="0"/>
                      <a:ext cx="352425" cy="304800"/>
                    </a:xfrm>
                    <a:prstGeom prst="rect">
                      <a:avLst/>
                    </a:prstGeom>
                    <a:noFill/>
                    <a:ln>
                      <a:noFill/>
                    </a:ln>
                  </pic:spPr>
                </pic:pic>
              </a:graphicData>
            </a:graphic>
          </wp:inline>
        </w:drawing>
      </w:r>
      <w:r>
        <w:rPr>
          <w:rFonts w:hint="eastAsia" w:ascii="宋体" w:hAnsi="宋体" w:eastAsia="宋体" w:cs="宋体"/>
          <w:bCs/>
          <w:sz w:val="24"/>
          <w:lang w:val="en-US" w:eastAsia="zh-CN"/>
        </w:rPr>
        <w:t>：图分析：从左侧弹出如下图所示图计算浮窗，可对节点（属性）进行筛选，路径查询，算法等操操作。</w:t>
      </w:r>
      <w:r>
        <w:rPr>
          <w:rFonts w:hint="eastAsia" w:ascii="宋体" w:hAnsi="宋体" w:eastAsia="宋体" w:cs="宋体"/>
          <w:bCs/>
          <w:sz w:val="24"/>
          <w:lang w:val="en-US" w:eastAsia="zh-CN"/>
        </w:rPr>
        <w:br w:type="textWrapping"/>
      </w:r>
      <w:r>
        <w:rPr>
          <w:rFonts w:hint="eastAsia" w:ascii="宋体" w:hAnsi="宋体" w:eastAsia="宋体" w:cs="宋体"/>
          <w:bCs/>
          <w:sz w:val="24"/>
          <w:lang w:val="en-US" w:eastAsia="zh-CN"/>
        </w:rPr>
        <w:t>（1）节点（属性）筛选</w:t>
      </w:r>
    </w:p>
    <w:p w14:paraId="7DBF49C6">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pPr>
      <w:r>
        <w:rPr>
          <w:rFonts w:hint="eastAsia" w:ascii="宋体" w:hAnsi="宋体" w:eastAsia="宋体" w:cs="宋体"/>
          <w:bCs/>
          <w:sz w:val="24"/>
          <w:lang w:val="en-US" w:eastAsia="zh-CN"/>
        </w:rPr>
        <w:t>选择某一节点属性，双击矩形树图/柱状图/饼图中的某一个节点项，图谱会高亮显示。</w:t>
      </w:r>
      <w:r>
        <w:rPr>
          <w:rFonts w:hint="eastAsia"/>
          <w:lang w:val="en-US" w:eastAsia="zh-CN"/>
        </w:rPr>
        <w:br w:type="textWrapping"/>
      </w:r>
      <w:r>
        <w:drawing>
          <wp:inline distT="0" distB="0" distL="114300" distR="114300">
            <wp:extent cx="5266690" cy="2520950"/>
            <wp:effectExtent l="0" t="0" r="10160" b="12700"/>
            <wp:docPr id="209"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73"/>
                    <pic:cNvPicPr>
                      <a:picLocks noChangeAspect="1"/>
                    </pic:cNvPicPr>
                  </pic:nvPicPr>
                  <pic:blipFill>
                    <a:blip r:embed="rId65"/>
                    <a:stretch>
                      <a:fillRect/>
                    </a:stretch>
                  </pic:blipFill>
                  <pic:spPr>
                    <a:xfrm>
                      <a:off x="0" y="0"/>
                      <a:ext cx="5266690" cy="2520950"/>
                    </a:xfrm>
                    <a:prstGeom prst="rect">
                      <a:avLst/>
                    </a:prstGeom>
                    <a:noFill/>
                    <a:ln>
                      <a:noFill/>
                    </a:ln>
                  </pic:spPr>
                </pic:pic>
              </a:graphicData>
            </a:graphic>
          </wp:inline>
        </w:drawing>
      </w:r>
      <w:r>
        <w:br w:type="textWrapping"/>
      </w:r>
      <w:r>
        <w:drawing>
          <wp:inline distT="0" distB="0" distL="114300" distR="114300">
            <wp:extent cx="5266690" cy="2520950"/>
            <wp:effectExtent l="0" t="0" r="10160" b="12700"/>
            <wp:docPr id="211"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75"/>
                    <pic:cNvPicPr>
                      <a:picLocks noChangeAspect="1"/>
                    </pic:cNvPicPr>
                  </pic:nvPicPr>
                  <pic:blipFill>
                    <a:blip r:embed="rId66"/>
                    <a:stretch>
                      <a:fillRect/>
                    </a:stretch>
                  </pic:blipFill>
                  <pic:spPr>
                    <a:xfrm>
                      <a:off x="0" y="0"/>
                      <a:ext cx="5266690" cy="2520950"/>
                    </a:xfrm>
                    <a:prstGeom prst="rect">
                      <a:avLst/>
                    </a:prstGeom>
                    <a:noFill/>
                    <a:ln>
                      <a:noFill/>
                    </a:ln>
                  </pic:spPr>
                </pic:pic>
              </a:graphicData>
            </a:graphic>
          </wp:inline>
        </w:drawing>
      </w:r>
      <w:r>
        <w:br w:type="textWrapping"/>
      </w:r>
      <w:r>
        <w:drawing>
          <wp:inline distT="0" distB="0" distL="114300" distR="114300">
            <wp:extent cx="5266690" cy="2520950"/>
            <wp:effectExtent l="0" t="0" r="10160" b="12700"/>
            <wp:docPr id="210"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74"/>
                    <pic:cNvPicPr>
                      <a:picLocks noChangeAspect="1"/>
                    </pic:cNvPicPr>
                  </pic:nvPicPr>
                  <pic:blipFill>
                    <a:blip r:embed="rId67"/>
                    <a:stretch>
                      <a:fillRect/>
                    </a:stretch>
                  </pic:blipFill>
                  <pic:spPr>
                    <a:xfrm>
                      <a:off x="0" y="0"/>
                      <a:ext cx="5266690" cy="2520950"/>
                    </a:xfrm>
                    <a:prstGeom prst="rect">
                      <a:avLst/>
                    </a:prstGeom>
                    <a:noFill/>
                    <a:ln>
                      <a:noFill/>
                    </a:ln>
                  </pic:spPr>
                </pic:pic>
              </a:graphicData>
            </a:graphic>
          </wp:inline>
        </w:drawing>
      </w:r>
    </w:p>
    <w:p w14:paraId="3CA551F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Cs/>
          <w:sz w:val="24"/>
          <w:lang w:val="en-US" w:eastAsia="zh-CN"/>
        </w:rPr>
      </w:pPr>
      <w:r>
        <w:drawing>
          <wp:inline distT="0" distB="0" distL="114300" distR="114300">
            <wp:extent cx="5266690" cy="2520950"/>
            <wp:effectExtent l="0" t="0" r="10160" b="1270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68"/>
                    <a:stretch>
                      <a:fillRect/>
                    </a:stretch>
                  </pic:blipFill>
                  <pic:spPr>
                    <a:xfrm>
                      <a:off x="0" y="0"/>
                      <a:ext cx="5266690" cy="2520950"/>
                    </a:xfrm>
                    <a:prstGeom prst="rect">
                      <a:avLst/>
                    </a:prstGeom>
                    <a:noFill/>
                    <a:ln>
                      <a:noFill/>
                    </a:ln>
                  </pic:spPr>
                </pic:pic>
              </a:graphicData>
            </a:graphic>
          </wp:inline>
        </w:drawing>
      </w:r>
      <w:r>
        <w:br w:type="textWrapping"/>
      </w:r>
      <w:r>
        <w:rPr>
          <w:rFonts w:hint="eastAsia" w:ascii="宋体" w:hAnsi="宋体" w:eastAsia="宋体" w:cs="宋体"/>
          <w:bCs/>
          <w:sz w:val="24"/>
          <w:lang w:val="en-US" w:eastAsia="zh-CN"/>
        </w:rPr>
        <w:t>（2）路径查询</w:t>
      </w:r>
    </w:p>
    <w:p w14:paraId="4918603B">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ascii="宋体" w:hAnsi="宋体" w:eastAsia="宋体" w:cs="宋体"/>
          <w:bCs/>
          <w:sz w:val="24"/>
          <w:lang w:val="en-US" w:eastAsia="zh-CN"/>
        </w:rPr>
      </w:pPr>
      <w:r>
        <w:rPr>
          <w:rFonts w:hint="eastAsia" w:ascii="宋体" w:hAnsi="宋体" w:eastAsia="宋体" w:cs="宋体"/>
          <w:bCs/>
          <w:sz w:val="24"/>
          <w:lang w:val="en-US" w:eastAsia="zh-CN"/>
        </w:rPr>
        <w:t>选择起始节点和目标节点，图谱中会高亮显示所选节点，如果存在路径相关，点击“查询”会生成路径查询结果，反之则展示暂无数据。</w:t>
      </w:r>
    </w:p>
    <w:p w14:paraId="01288BAC">
      <w:pPr>
        <w:widowControl w:val="0"/>
        <w:numPr>
          <w:ilvl w:val="0"/>
          <w:numId w:val="0"/>
        </w:numPr>
        <w:jc w:val="both"/>
      </w:pPr>
      <w:r>
        <w:drawing>
          <wp:inline distT="0" distB="0" distL="114300" distR="114300">
            <wp:extent cx="5266690" cy="2520950"/>
            <wp:effectExtent l="0" t="0" r="10160" b="1270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69"/>
                    <a:stretch>
                      <a:fillRect/>
                    </a:stretch>
                  </pic:blipFill>
                  <pic:spPr>
                    <a:xfrm>
                      <a:off x="0" y="0"/>
                      <a:ext cx="5266690" cy="2520950"/>
                    </a:xfrm>
                    <a:prstGeom prst="rect">
                      <a:avLst/>
                    </a:prstGeom>
                    <a:noFill/>
                    <a:ln>
                      <a:noFill/>
                    </a:ln>
                  </pic:spPr>
                </pic:pic>
              </a:graphicData>
            </a:graphic>
          </wp:inline>
        </w:drawing>
      </w:r>
    </w:p>
    <w:p w14:paraId="5491A5A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Cs/>
          <w:sz w:val="24"/>
          <w:lang w:val="en-US" w:eastAsia="zh-CN"/>
        </w:rPr>
      </w:pPr>
      <w:r>
        <w:rPr>
          <w:rFonts w:hint="eastAsia" w:ascii="宋体" w:hAnsi="宋体" w:eastAsia="宋体" w:cs="宋体"/>
          <w:bCs/>
          <w:sz w:val="24"/>
          <w:lang w:val="en-US" w:eastAsia="zh-CN"/>
        </w:rPr>
        <w:t>（3）图算法</w:t>
      </w:r>
    </w:p>
    <w:p w14:paraId="74D94BB8">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lang w:val="en-US" w:eastAsia="zh-CN"/>
        </w:rPr>
      </w:pPr>
      <w:r>
        <w:rPr>
          <w:rFonts w:hint="eastAsia" w:ascii="宋体" w:hAnsi="宋体" w:eastAsia="宋体" w:cs="宋体"/>
          <w:bCs/>
          <w:sz w:val="24"/>
          <w:lang w:val="en-US" w:eastAsia="zh-CN"/>
        </w:rPr>
        <w:t>选择度中心性算法或者pageRank算法分别展示出如下信息列表</w:t>
      </w:r>
    </w:p>
    <w:p w14:paraId="49A3742A">
      <w:r>
        <w:drawing>
          <wp:inline distT="0" distB="0" distL="114300" distR="114300">
            <wp:extent cx="5266690" cy="2520950"/>
            <wp:effectExtent l="0" t="0" r="10160" b="12700"/>
            <wp:docPr id="216"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80"/>
                    <pic:cNvPicPr>
                      <a:picLocks noChangeAspect="1"/>
                    </pic:cNvPicPr>
                  </pic:nvPicPr>
                  <pic:blipFill>
                    <a:blip r:embed="rId70"/>
                    <a:stretch>
                      <a:fillRect/>
                    </a:stretch>
                  </pic:blipFill>
                  <pic:spPr>
                    <a:xfrm>
                      <a:off x="0" y="0"/>
                      <a:ext cx="5266690" cy="2520950"/>
                    </a:xfrm>
                    <a:prstGeom prst="rect">
                      <a:avLst/>
                    </a:prstGeom>
                    <a:noFill/>
                    <a:ln>
                      <a:noFill/>
                    </a:ln>
                  </pic:spPr>
                </pic:pic>
              </a:graphicData>
            </a:graphic>
          </wp:inline>
        </w:drawing>
      </w:r>
      <w:r>
        <w:br w:type="textWrapping"/>
      </w:r>
      <w:r>
        <w:drawing>
          <wp:inline distT="0" distB="0" distL="114300" distR="114300">
            <wp:extent cx="5266690" cy="2520950"/>
            <wp:effectExtent l="0" t="0" r="10160" b="12700"/>
            <wp:docPr id="215"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79"/>
                    <pic:cNvPicPr>
                      <a:picLocks noChangeAspect="1"/>
                    </pic:cNvPicPr>
                  </pic:nvPicPr>
                  <pic:blipFill>
                    <a:blip r:embed="rId71"/>
                    <a:stretch>
                      <a:fillRect/>
                    </a:stretch>
                  </pic:blipFill>
                  <pic:spPr>
                    <a:xfrm>
                      <a:off x="0" y="0"/>
                      <a:ext cx="5266690" cy="2520950"/>
                    </a:xfrm>
                    <a:prstGeom prst="rect">
                      <a:avLst/>
                    </a:prstGeom>
                    <a:noFill/>
                    <a:ln>
                      <a:noFill/>
                    </a:ln>
                  </pic:spPr>
                </pic:pic>
              </a:graphicData>
            </a:graphic>
          </wp:inline>
        </w:drawing>
      </w:r>
    </w:p>
    <w:p w14:paraId="2959AFE3">
      <w:pPr>
        <w:numPr>
          <w:ilvl w:val="0"/>
          <w:numId w:val="4"/>
        </w:numPr>
        <w:spacing w:line="360" w:lineRule="auto"/>
        <w:ind w:left="0" w:leftChars="0" w:firstLine="420" w:firstLineChars="0"/>
        <w:rPr>
          <w:rFonts w:hint="eastAsia"/>
          <w:lang w:val="en-US" w:eastAsia="zh-CN"/>
        </w:rPr>
      </w:pPr>
      <w:r>
        <w:drawing>
          <wp:inline distT="0" distB="0" distL="114300" distR="114300">
            <wp:extent cx="280670" cy="272415"/>
            <wp:effectExtent l="0" t="0" r="5080" b="1333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72"/>
                    <a:stretch>
                      <a:fillRect/>
                    </a:stretch>
                  </pic:blipFill>
                  <pic:spPr>
                    <a:xfrm>
                      <a:off x="0" y="0"/>
                      <a:ext cx="280670" cy="272415"/>
                    </a:xfrm>
                    <a:prstGeom prst="rect">
                      <a:avLst/>
                    </a:prstGeom>
                    <a:noFill/>
                    <a:ln>
                      <a:noFill/>
                    </a:ln>
                  </pic:spPr>
                </pic:pic>
              </a:graphicData>
            </a:graphic>
          </wp:inline>
        </w:drawing>
      </w:r>
      <w:r>
        <w:rPr>
          <w:rFonts w:hint="eastAsia" w:ascii="宋体" w:hAnsi="宋体" w:eastAsia="宋体" w:cs="宋体"/>
          <w:bCs/>
          <w:sz w:val="24"/>
          <w:lang w:val="en-US" w:eastAsia="zh-CN"/>
        </w:rPr>
        <w:t>：导出：将当前图谱数据结构导出为csv文件。</w:t>
      </w:r>
    </w:p>
    <w:p w14:paraId="7B7B5013">
      <w:pPr>
        <w:numPr>
          <w:ilvl w:val="0"/>
          <w:numId w:val="0"/>
        </w:numPr>
      </w:pPr>
      <w:r>
        <w:drawing>
          <wp:inline distT="0" distB="0" distL="114300" distR="114300">
            <wp:extent cx="5261610" cy="2545715"/>
            <wp:effectExtent l="0" t="0" r="15240" b="698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73"/>
                    <a:stretch>
                      <a:fillRect/>
                    </a:stretch>
                  </pic:blipFill>
                  <pic:spPr>
                    <a:xfrm>
                      <a:off x="0" y="0"/>
                      <a:ext cx="5261610" cy="2545715"/>
                    </a:xfrm>
                    <a:prstGeom prst="rect">
                      <a:avLst/>
                    </a:prstGeom>
                    <a:noFill/>
                    <a:ln>
                      <a:noFill/>
                    </a:ln>
                  </pic:spPr>
                </pic:pic>
              </a:graphicData>
            </a:graphic>
          </wp:inline>
        </w:drawing>
      </w:r>
    </w:p>
    <w:p w14:paraId="61C7BCC3">
      <w:pPr>
        <w:numPr>
          <w:ilvl w:val="0"/>
          <w:numId w:val="0"/>
        </w:numPr>
        <w:rPr>
          <w:rFonts w:hint="eastAsia"/>
          <w:lang w:val="en-US" w:eastAsia="zh-CN"/>
        </w:rPr>
      </w:pPr>
      <w:r>
        <w:drawing>
          <wp:inline distT="0" distB="0" distL="114300" distR="114300">
            <wp:extent cx="5268595" cy="1731645"/>
            <wp:effectExtent l="0" t="0" r="8255" b="190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74"/>
                    <a:stretch>
                      <a:fillRect/>
                    </a:stretch>
                  </pic:blipFill>
                  <pic:spPr>
                    <a:xfrm>
                      <a:off x="0" y="0"/>
                      <a:ext cx="5268595" cy="1731645"/>
                    </a:xfrm>
                    <a:prstGeom prst="rect">
                      <a:avLst/>
                    </a:prstGeom>
                    <a:noFill/>
                    <a:ln>
                      <a:noFill/>
                    </a:ln>
                  </pic:spPr>
                </pic:pic>
              </a:graphicData>
            </a:graphic>
          </wp:inline>
        </w:drawing>
      </w:r>
    </w:p>
    <w:p w14:paraId="5AF95C38">
      <w:pPr>
        <w:pStyle w:val="5"/>
        <w:bidi w:val="0"/>
        <w:rPr>
          <w:rFonts w:hint="eastAsia"/>
          <w:lang w:val="en-US" w:eastAsia="zh-CN"/>
        </w:rPr>
      </w:pPr>
      <w:r>
        <w:rPr>
          <w:rFonts w:hint="eastAsia"/>
          <w:lang w:val="en-US" w:eastAsia="zh-CN"/>
        </w:rPr>
        <w:t>图谱操作</w:t>
      </w:r>
    </w:p>
    <w:p w14:paraId="3E3D0B94">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20" w:firstLineChars="0"/>
        <w:textAlignment w:val="auto"/>
        <w:rPr>
          <w:rFonts w:hint="default"/>
          <w:lang w:val="en-US" w:eastAsia="zh-CN"/>
        </w:rPr>
      </w:pPr>
      <w:r>
        <w:rPr>
          <w:rFonts w:hint="eastAsia" w:ascii="宋体" w:hAnsi="宋体" w:eastAsia="宋体" w:cs="宋体"/>
          <w:b/>
          <w:bCs w:val="0"/>
          <w:sz w:val="24"/>
          <w:lang w:val="en-US" w:eastAsia="zh-CN"/>
        </w:rPr>
        <w:t>左键点击节点/边</w:t>
      </w:r>
      <w:r>
        <w:rPr>
          <w:rFonts w:hint="eastAsia" w:ascii="宋体" w:hAnsi="宋体" w:eastAsia="宋体" w:cs="宋体"/>
          <w:bCs/>
          <w:sz w:val="24"/>
          <w:lang w:val="en-US" w:eastAsia="zh-CN"/>
        </w:rPr>
        <w:t>：点击画布中某个节点/边，将在右侧弹出属性面板浮窗，展示节点/边的属性详情信息以及数据结构等，点击“</w:t>
      </w:r>
      <w:r>
        <w:drawing>
          <wp:inline distT="0" distB="0" distL="114300" distR="114300">
            <wp:extent cx="328295" cy="223520"/>
            <wp:effectExtent l="0" t="0" r="14605" b="5080"/>
            <wp:docPr id="21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82"/>
                    <pic:cNvPicPr>
                      <a:picLocks noChangeAspect="1"/>
                    </pic:cNvPicPr>
                  </pic:nvPicPr>
                  <pic:blipFill>
                    <a:blip r:embed="rId75"/>
                    <a:stretch>
                      <a:fillRect/>
                    </a:stretch>
                  </pic:blipFill>
                  <pic:spPr>
                    <a:xfrm>
                      <a:off x="0" y="0"/>
                      <a:ext cx="328295" cy="223520"/>
                    </a:xfrm>
                    <a:prstGeom prst="rect">
                      <a:avLst/>
                    </a:prstGeom>
                    <a:noFill/>
                    <a:ln>
                      <a:noFill/>
                    </a:ln>
                  </pic:spPr>
                </pic:pic>
              </a:graphicData>
            </a:graphic>
          </wp:inline>
        </w:drawing>
      </w:r>
      <w:r>
        <w:rPr>
          <w:rFonts w:hint="eastAsia" w:ascii="宋体" w:hAnsi="宋体" w:eastAsia="宋体" w:cs="宋体"/>
          <w:bCs/>
          <w:sz w:val="24"/>
          <w:lang w:val="en-US" w:eastAsia="zh-CN"/>
        </w:rPr>
        <w:t>”可复制属性结构。</w:t>
      </w:r>
    </w:p>
    <w:p w14:paraId="7FABEE4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2520950"/>
            <wp:effectExtent l="0" t="0" r="10160" b="12700"/>
            <wp:docPr id="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
                    <pic:cNvPicPr>
                      <a:picLocks noChangeAspect="1"/>
                    </pic:cNvPicPr>
                  </pic:nvPicPr>
                  <pic:blipFill>
                    <a:blip r:embed="rId76"/>
                    <a:stretch>
                      <a:fillRect/>
                    </a:stretch>
                  </pic:blipFill>
                  <pic:spPr>
                    <a:xfrm>
                      <a:off x="0" y="0"/>
                      <a:ext cx="5266690" cy="2520950"/>
                    </a:xfrm>
                    <a:prstGeom prst="rect">
                      <a:avLst/>
                    </a:prstGeom>
                    <a:noFill/>
                    <a:ln>
                      <a:noFill/>
                    </a:ln>
                  </pic:spPr>
                </pic:pic>
              </a:graphicData>
            </a:graphic>
          </wp:inline>
        </w:drawing>
      </w:r>
      <w:r>
        <w:br w:type="textWrapping"/>
      </w:r>
      <w:r>
        <w:drawing>
          <wp:inline distT="0" distB="0" distL="114300" distR="114300">
            <wp:extent cx="5266690" cy="2520950"/>
            <wp:effectExtent l="0" t="0" r="10160" b="12700"/>
            <wp:docPr id="5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2"/>
                    <pic:cNvPicPr>
                      <a:picLocks noChangeAspect="1"/>
                    </pic:cNvPicPr>
                  </pic:nvPicPr>
                  <pic:blipFill>
                    <a:blip r:embed="rId77"/>
                    <a:stretch>
                      <a:fillRect/>
                    </a:stretch>
                  </pic:blipFill>
                  <pic:spPr>
                    <a:xfrm>
                      <a:off x="0" y="0"/>
                      <a:ext cx="5266690" cy="2520950"/>
                    </a:xfrm>
                    <a:prstGeom prst="rect">
                      <a:avLst/>
                    </a:prstGeom>
                    <a:noFill/>
                    <a:ln>
                      <a:noFill/>
                    </a:ln>
                  </pic:spPr>
                </pic:pic>
              </a:graphicData>
            </a:graphic>
          </wp:inline>
        </w:drawing>
      </w:r>
    </w:p>
    <w:p w14:paraId="53249995">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20" w:firstLineChars="0"/>
        <w:textAlignment w:val="auto"/>
        <w:rPr>
          <w:rFonts w:hint="default" w:ascii="宋体" w:hAnsi="宋体" w:eastAsia="宋体" w:cs="宋体"/>
          <w:bCs/>
          <w:sz w:val="24"/>
          <w:lang w:val="en-US" w:eastAsia="zh-CN"/>
        </w:rPr>
      </w:pPr>
      <w:r>
        <w:rPr>
          <w:rFonts w:hint="eastAsia" w:ascii="宋体" w:hAnsi="宋体" w:eastAsia="宋体" w:cs="宋体"/>
          <w:b/>
          <w:bCs w:val="0"/>
          <w:sz w:val="24"/>
          <w:lang w:val="en-US" w:eastAsia="zh-CN"/>
        </w:rPr>
        <w:t>右键点击节点</w:t>
      </w:r>
      <w:r>
        <w:rPr>
          <w:rFonts w:hint="eastAsia" w:ascii="宋体" w:hAnsi="宋体" w:eastAsia="宋体" w:cs="宋体"/>
          <w:bCs/>
          <w:sz w:val="24"/>
          <w:lang w:val="en-US" w:eastAsia="zh-CN"/>
        </w:rPr>
        <w:t>：右键点击节点后将弹出如下图所示内容菜单</w:t>
      </w:r>
    </w:p>
    <w:p w14:paraId="460D7D9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drawing>
          <wp:inline distT="0" distB="0" distL="114300" distR="114300">
            <wp:extent cx="5266690" cy="2520950"/>
            <wp:effectExtent l="0" t="0" r="10160" b="12700"/>
            <wp:docPr id="6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4"/>
                    <pic:cNvPicPr>
                      <a:picLocks noChangeAspect="1"/>
                    </pic:cNvPicPr>
                  </pic:nvPicPr>
                  <pic:blipFill>
                    <a:blip r:embed="rId78"/>
                    <a:stretch>
                      <a:fillRect/>
                    </a:stretch>
                  </pic:blipFill>
                  <pic:spPr>
                    <a:xfrm>
                      <a:off x="0" y="0"/>
                      <a:ext cx="5266690" cy="2520950"/>
                    </a:xfrm>
                    <a:prstGeom prst="rect">
                      <a:avLst/>
                    </a:prstGeom>
                    <a:noFill/>
                    <a:ln>
                      <a:noFill/>
                    </a:ln>
                  </pic:spPr>
                </pic:pic>
              </a:graphicData>
            </a:graphic>
          </wp:inline>
        </w:drawing>
      </w:r>
      <w:r>
        <w:br w:type="textWrapping"/>
      </w:r>
      <w:r>
        <w:rPr>
          <w:rFonts w:hint="eastAsia"/>
          <w:sz w:val="24"/>
          <w:szCs w:val="24"/>
          <w:lang w:eastAsia="zh-CN"/>
        </w:rPr>
        <w:t>（</w:t>
      </w:r>
      <w:r>
        <w:rPr>
          <w:rFonts w:hint="eastAsia"/>
          <w:sz w:val="24"/>
          <w:szCs w:val="24"/>
          <w:lang w:val="en-US" w:eastAsia="zh-CN"/>
        </w:rPr>
        <w:t>1</w:t>
      </w:r>
      <w:r>
        <w:rPr>
          <w:rFonts w:hint="eastAsia"/>
          <w:sz w:val="24"/>
          <w:szCs w:val="24"/>
          <w:lang w:eastAsia="zh-CN"/>
        </w:rPr>
        <w:t>）</w:t>
      </w:r>
      <w:r>
        <w:rPr>
          <w:rFonts w:hint="eastAsia"/>
          <w:sz w:val="24"/>
          <w:szCs w:val="24"/>
          <w:lang w:val="en-US" w:eastAsia="zh-CN"/>
        </w:rPr>
        <w:t>展开节点：点击“展开节点”，画布将重新渲染与当前节点有关联的所有一跳节点，以及他们之间的关联关系</w:t>
      </w:r>
    </w:p>
    <w:p w14:paraId="57605CE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drawing>
          <wp:inline distT="0" distB="0" distL="114300" distR="114300">
            <wp:extent cx="5266690" cy="2520950"/>
            <wp:effectExtent l="0" t="0" r="10160" b="12700"/>
            <wp:docPr id="6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pic:cNvPicPr>
                      <a:picLocks noChangeAspect="1"/>
                    </pic:cNvPicPr>
                  </pic:nvPicPr>
                  <pic:blipFill>
                    <a:blip r:embed="rId79"/>
                    <a:stretch>
                      <a:fillRect/>
                    </a:stretch>
                  </pic:blipFill>
                  <pic:spPr>
                    <a:xfrm>
                      <a:off x="0" y="0"/>
                      <a:ext cx="5266690" cy="2520950"/>
                    </a:xfrm>
                    <a:prstGeom prst="rect">
                      <a:avLst/>
                    </a:prstGeom>
                    <a:noFill/>
                    <a:ln>
                      <a:noFill/>
                    </a:ln>
                  </pic:spPr>
                </pic:pic>
              </a:graphicData>
            </a:graphic>
          </wp:inline>
        </w:drawing>
      </w:r>
    </w:p>
    <w:p w14:paraId="50B66A5E">
      <w:pPr>
        <w:keepNext w:val="0"/>
        <w:keepLines w:val="0"/>
        <w:pageBreakBefore w:val="0"/>
        <w:widowControl w:val="0"/>
        <w:numPr>
          <w:ilvl w:val="0"/>
          <w:numId w:val="6"/>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收起节点：点击“收起节点”将收回与当前节点有关联的所有一跳节点</w:t>
      </w:r>
    </w:p>
    <w:p w14:paraId="66B107F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690" cy="2520950"/>
            <wp:effectExtent l="0" t="0" r="10160" b="12700"/>
            <wp:docPr id="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pic:cNvPicPr>
                      <a:picLocks noChangeAspect="1"/>
                    </pic:cNvPicPr>
                  </pic:nvPicPr>
                  <pic:blipFill>
                    <a:blip r:embed="rId80"/>
                    <a:stretch>
                      <a:fillRect/>
                    </a:stretch>
                  </pic:blipFill>
                  <pic:spPr>
                    <a:xfrm>
                      <a:off x="0" y="0"/>
                      <a:ext cx="5266690" cy="2520950"/>
                    </a:xfrm>
                    <a:prstGeom prst="rect">
                      <a:avLst/>
                    </a:prstGeom>
                    <a:noFill/>
                    <a:ln>
                      <a:noFill/>
                    </a:ln>
                  </pic:spPr>
                </pic:pic>
              </a:graphicData>
            </a:graphic>
          </wp:inline>
        </w:drawing>
      </w:r>
    </w:p>
    <w:p w14:paraId="1F73F588">
      <w:pPr>
        <w:keepNext w:val="0"/>
        <w:keepLines w:val="0"/>
        <w:pageBreakBefore w:val="0"/>
        <w:widowControl w:val="0"/>
        <w:numPr>
          <w:ilvl w:val="0"/>
          <w:numId w:val="6"/>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删除节点：点击“删除节点”将删除当前节点和它的边</w:t>
      </w:r>
    </w:p>
    <w:p w14:paraId="76AA4FB2">
      <w:pPr>
        <w:keepNext w:val="0"/>
        <w:keepLines w:val="0"/>
        <w:pageBreakBefore w:val="0"/>
        <w:widowControl w:val="0"/>
        <w:numPr>
          <w:ilvl w:val="0"/>
          <w:numId w:val="6"/>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sz w:val="24"/>
          <w:szCs w:val="24"/>
          <w:lang w:val="en-US" w:eastAsia="zh-CN"/>
        </w:rPr>
        <w:t>修改节点：点击“修改节点”将弹出修改节点弹窗，与新增节点弹窗操作一致，详见新增节点弹窗。</w:t>
      </w:r>
      <w:r>
        <w:rPr>
          <w:rFonts w:hint="eastAsia"/>
          <w:lang w:val="en-US" w:eastAsia="zh-CN"/>
        </w:rPr>
        <w:br w:type="textWrapping"/>
      </w:r>
      <w:r>
        <w:drawing>
          <wp:inline distT="0" distB="0" distL="114300" distR="114300">
            <wp:extent cx="5266690" cy="2520950"/>
            <wp:effectExtent l="0" t="0" r="10160" b="12700"/>
            <wp:docPr id="6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pic:cNvPicPr>
                      <a:picLocks noChangeAspect="1"/>
                    </pic:cNvPicPr>
                  </pic:nvPicPr>
                  <pic:blipFill>
                    <a:blip r:embed="rId81"/>
                    <a:stretch>
                      <a:fillRect/>
                    </a:stretch>
                  </pic:blipFill>
                  <pic:spPr>
                    <a:xfrm>
                      <a:off x="0" y="0"/>
                      <a:ext cx="5266690" cy="2520950"/>
                    </a:xfrm>
                    <a:prstGeom prst="rect">
                      <a:avLst/>
                    </a:prstGeom>
                    <a:noFill/>
                    <a:ln>
                      <a:noFill/>
                    </a:ln>
                  </pic:spPr>
                </pic:pic>
              </a:graphicData>
            </a:graphic>
          </wp:inline>
        </w:drawing>
      </w:r>
    </w:p>
    <w:p w14:paraId="5A329822">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20" w:firstLineChars="0"/>
        <w:textAlignment w:val="auto"/>
        <w:rPr>
          <w:rFonts w:hint="default" w:ascii="宋体" w:hAnsi="宋体" w:eastAsia="宋体" w:cs="宋体"/>
          <w:bCs/>
          <w:sz w:val="24"/>
          <w:lang w:val="en-US" w:eastAsia="zh-CN"/>
        </w:rPr>
      </w:pPr>
      <w:r>
        <w:rPr>
          <w:rFonts w:hint="eastAsia" w:ascii="宋体" w:hAnsi="宋体" w:eastAsia="宋体" w:cs="宋体"/>
          <w:b/>
          <w:bCs w:val="0"/>
          <w:sz w:val="24"/>
          <w:lang w:val="en-US" w:eastAsia="zh-CN"/>
        </w:rPr>
        <w:t>右键点击画布</w:t>
      </w:r>
      <w:r>
        <w:rPr>
          <w:rFonts w:hint="eastAsia" w:ascii="宋体" w:hAnsi="宋体" w:eastAsia="宋体" w:cs="宋体"/>
          <w:bCs/>
          <w:sz w:val="24"/>
          <w:lang w:val="en-US" w:eastAsia="zh-CN"/>
        </w:rPr>
        <w:t>：右键点击画布后将弹出如下图所示内容菜单</w:t>
      </w:r>
    </w:p>
    <w:p w14:paraId="29BF356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6690" cy="2520950"/>
            <wp:effectExtent l="0" t="0" r="10160" b="12700"/>
            <wp:docPr id="7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pic:cNvPicPr>
                      <a:picLocks noChangeAspect="1"/>
                    </pic:cNvPicPr>
                  </pic:nvPicPr>
                  <pic:blipFill>
                    <a:blip r:embed="rId82"/>
                    <a:stretch>
                      <a:fillRect/>
                    </a:stretch>
                  </pic:blipFill>
                  <pic:spPr>
                    <a:xfrm>
                      <a:off x="0" y="0"/>
                      <a:ext cx="5266690" cy="2520950"/>
                    </a:xfrm>
                    <a:prstGeom prst="rect">
                      <a:avLst/>
                    </a:prstGeom>
                    <a:noFill/>
                    <a:ln>
                      <a:noFill/>
                    </a:ln>
                  </pic:spPr>
                </pic:pic>
              </a:graphicData>
            </a:graphic>
          </wp:inline>
        </w:drawing>
      </w:r>
    </w:p>
    <w:p w14:paraId="7147FC9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（1）增加节点：点击“增加节点”弹出新增节点弹窗，Label节点名称必填，根据需求用户可给节点新增属性字段，点击“</w:t>
      </w:r>
      <w:r>
        <w:rPr>
          <w:sz w:val="24"/>
          <w:szCs w:val="24"/>
        </w:rPr>
        <w:drawing>
          <wp:inline distT="0" distB="0" distL="114300" distR="114300">
            <wp:extent cx="359410" cy="263525"/>
            <wp:effectExtent l="0" t="0" r="2540" b="3175"/>
            <wp:docPr id="228"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92"/>
                    <pic:cNvPicPr>
                      <a:picLocks noChangeAspect="1"/>
                    </pic:cNvPicPr>
                  </pic:nvPicPr>
                  <pic:blipFill>
                    <a:blip r:embed="rId83"/>
                    <a:stretch>
                      <a:fillRect/>
                    </a:stretch>
                  </pic:blipFill>
                  <pic:spPr>
                    <a:xfrm>
                      <a:off x="0" y="0"/>
                      <a:ext cx="359410" cy="263525"/>
                    </a:xfrm>
                    <a:prstGeom prst="rect">
                      <a:avLst/>
                    </a:prstGeom>
                    <a:noFill/>
                    <a:ln>
                      <a:noFill/>
                    </a:ln>
                  </pic:spPr>
                </pic:pic>
              </a:graphicData>
            </a:graphic>
          </wp:inline>
        </w:drawing>
      </w:r>
      <w:r>
        <w:rPr>
          <w:rFonts w:hint="eastAsia"/>
          <w:sz w:val="24"/>
          <w:szCs w:val="24"/>
          <w:lang w:eastAsia="zh-CN"/>
        </w:rPr>
        <w:t>”</w:t>
      </w:r>
      <w:r>
        <w:rPr>
          <w:rFonts w:hint="eastAsia"/>
          <w:sz w:val="24"/>
          <w:szCs w:val="24"/>
          <w:lang w:val="en-US" w:eastAsia="zh-CN"/>
        </w:rPr>
        <w:t>可删除属性项，例子如下，点击“确定”新增成功，点击“取消”取消新增。</w:t>
      </w:r>
    </w:p>
    <w:p w14:paraId="0F39DCA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6690" cy="2520950"/>
            <wp:effectExtent l="0" t="0" r="10160" b="12700"/>
            <wp:docPr id="7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pic:cNvPicPr>
                      <a:picLocks noChangeAspect="1"/>
                    </pic:cNvPicPr>
                  </pic:nvPicPr>
                  <pic:blipFill>
                    <a:blip r:embed="rId84"/>
                    <a:stretch>
                      <a:fillRect/>
                    </a:stretch>
                  </pic:blipFill>
                  <pic:spPr>
                    <a:xfrm>
                      <a:off x="0" y="0"/>
                      <a:ext cx="5266690" cy="2520950"/>
                    </a:xfrm>
                    <a:prstGeom prst="rect">
                      <a:avLst/>
                    </a:prstGeom>
                    <a:noFill/>
                    <a:ln>
                      <a:noFill/>
                    </a:ln>
                  </pic:spPr>
                </pic:pic>
              </a:graphicData>
            </a:graphic>
          </wp:inline>
        </w:drawing>
      </w:r>
    </w:p>
    <w:p w14:paraId="1FFB3A8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sz w:val="24"/>
          <w:szCs w:val="24"/>
          <w:lang w:val="en-US" w:eastAsia="zh-CN"/>
        </w:rPr>
        <w:t>（2）增加边：点击“增加边”弹出新增边弹窗，Label边名称必填，选择边的起始点位sourceId和终止点位targetId，根据用户所需选择是否新增属性，点击“</w:t>
      </w:r>
      <w:r>
        <w:rPr>
          <w:sz w:val="24"/>
          <w:szCs w:val="24"/>
        </w:rPr>
        <w:drawing>
          <wp:inline distT="0" distB="0" distL="114300" distR="114300">
            <wp:extent cx="274320" cy="201295"/>
            <wp:effectExtent l="0" t="0" r="11430" b="8255"/>
            <wp:docPr id="229"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92"/>
                    <pic:cNvPicPr>
                      <a:picLocks noChangeAspect="1"/>
                    </pic:cNvPicPr>
                  </pic:nvPicPr>
                  <pic:blipFill>
                    <a:blip r:embed="rId83"/>
                    <a:stretch>
                      <a:fillRect/>
                    </a:stretch>
                  </pic:blipFill>
                  <pic:spPr>
                    <a:xfrm>
                      <a:off x="0" y="0"/>
                      <a:ext cx="274320" cy="201295"/>
                    </a:xfrm>
                    <a:prstGeom prst="rect">
                      <a:avLst/>
                    </a:prstGeom>
                    <a:noFill/>
                    <a:ln>
                      <a:noFill/>
                    </a:ln>
                  </pic:spPr>
                </pic:pic>
              </a:graphicData>
            </a:graphic>
          </wp:inline>
        </w:drawing>
      </w:r>
      <w:r>
        <w:rPr>
          <w:rFonts w:hint="eastAsia"/>
          <w:sz w:val="24"/>
          <w:szCs w:val="24"/>
          <w:lang w:eastAsia="zh-CN"/>
        </w:rPr>
        <w:t>”</w:t>
      </w:r>
      <w:r>
        <w:rPr>
          <w:rFonts w:hint="eastAsia"/>
          <w:sz w:val="24"/>
          <w:szCs w:val="24"/>
          <w:lang w:val="en-US" w:eastAsia="zh-CN"/>
        </w:rPr>
        <w:t>可删除属性项，点击“确定”新增完成，点击“取消”取消新增；</w:t>
      </w:r>
      <w:r>
        <w:rPr>
          <w:rFonts w:hint="eastAsia"/>
          <w:lang w:val="en-US" w:eastAsia="zh-CN"/>
        </w:rPr>
        <w:br w:type="textWrapping"/>
      </w:r>
      <w:r>
        <w:drawing>
          <wp:inline distT="0" distB="0" distL="114300" distR="114300">
            <wp:extent cx="5266690" cy="2520950"/>
            <wp:effectExtent l="0" t="0" r="10160" b="12700"/>
            <wp:docPr id="7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1"/>
                    <pic:cNvPicPr>
                      <a:picLocks noChangeAspect="1"/>
                    </pic:cNvPicPr>
                  </pic:nvPicPr>
                  <pic:blipFill>
                    <a:blip r:embed="rId85"/>
                    <a:stretch>
                      <a:fillRect/>
                    </a:stretch>
                  </pic:blipFill>
                  <pic:spPr>
                    <a:xfrm>
                      <a:off x="0" y="0"/>
                      <a:ext cx="5266690" cy="2520950"/>
                    </a:xfrm>
                    <a:prstGeom prst="rect">
                      <a:avLst/>
                    </a:prstGeom>
                    <a:noFill/>
                    <a:ln>
                      <a:noFill/>
                    </a:ln>
                  </pic:spPr>
                </pic:pic>
              </a:graphicData>
            </a:graphic>
          </wp:inline>
        </w:drawing>
      </w:r>
      <w:r>
        <w:br w:type="textWrapping"/>
      </w:r>
      <w:r>
        <w:drawing>
          <wp:inline distT="0" distB="0" distL="114300" distR="114300">
            <wp:extent cx="5266690" cy="2520950"/>
            <wp:effectExtent l="0" t="0" r="10160" b="12700"/>
            <wp:docPr id="7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pic:cNvPicPr>
                      <a:picLocks noChangeAspect="1"/>
                    </pic:cNvPicPr>
                  </pic:nvPicPr>
                  <pic:blipFill>
                    <a:blip r:embed="rId86"/>
                    <a:stretch>
                      <a:fillRect/>
                    </a:stretch>
                  </pic:blipFill>
                  <pic:spPr>
                    <a:xfrm>
                      <a:off x="0" y="0"/>
                      <a:ext cx="5266690" cy="2520950"/>
                    </a:xfrm>
                    <a:prstGeom prst="rect">
                      <a:avLst/>
                    </a:prstGeom>
                    <a:noFill/>
                    <a:ln>
                      <a:noFill/>
                    </a:ln>
                  </pic:spPr>
                </pic:pic>
              </a:graphicData>
            </a:graphic>
          </wp:inline>
        </w:drawing>
      </w:r>
      <w:r>
        <w:br w:type="textWrapping"/>
      </w:r>
      <w:r>
        <w:rPr>
          <w:rFonts w:hint="eastAsia"/>
          <w:sz w:val="24"/>
          <w:szCs w:val="24"/>
          <w:highlight w:val="yellow"/>
          <w:lang w:val="en-US" w:eastAsia="zh-CN"/>
        </w:rPr>
        <w:t>Tips：sourceId或targetId可通过左键点击节点查看详情拿到id</w:t>
      </w:r>
    </w:p>
    <w:p w14:paraId="646D883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6690" cy="2520950"/>
            <wp:effectExtent l="0" t="0" r="10160" b="12700"/>
            <wp:docPr id="7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pic:cNvPicPr>
                      <a:picLocks noChangeAspect="1"/>
                    </pic:cNvPicPr>
                  </pic:nvPicPr>
                  <pic:blipFill>
                    <a:blip r:embed="rId87"/>
                    <a:stretch>
                      <a:fillRect/>
                    </a:stretch>
                  </pic:blipFill>
                  <pic:spPr>
                    <a:xfrm>
                      <a:off x="0" y="0"/>
                      <a:ext cx="5266690" cy="2520950"/>
                    </a:xfrm>
                    <a:prstGeom prst="rect">
                      <a:avLst/>
                    </a:prstGeom>
                    <a:noFill/>
                    <a:ln>
                      <a:noFill/>
                    </a:ln>
                  </pic:spPr>
                </pic:pic>
              </a:graphicData>
            </a:graphic>
          </wp:inline>
        </w:drawing>
      </w:r>
    </w:p>
    <w:p w14:paraId="55EF30B9">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20" w:firstLineChars="0"/>
        <w:textAlignment w:val="auto"/>
        <w:rPr>
          <w:rFonts w:hint="default" w:ascii="宋体" w:hAnsi="宋体" w:eastAsia="宋体" w:cs="宋体"/>
          <w:bCs/>
          <w:sz w:val="24"/>
          <w:lang w:val="en-US" w:eastAsia="zh-CN"/>
        </w:rPr>
      </w:pPr>
      <w:r>
        <w:rPr>
          <w:rFonts w:hint="eastAsia" w:ascii="宋体" w:hAnsi="宋体" w:eastAsia="宋体" w:cs="宋体"/>
          <w:b/>
          <w:bCs w:val="0"/>
          <w:sz w:val="24"/>
          <w:lang w:val="en-US" w:eastAsia="zh-CN"/>
        </w:rPr>
        <w:t>右键点击边</w:t>
      </w:r>
      <w:r>
        <w:rPr>
          <w:rFonts w:hint="eastAsia" w:ascii="宋体" w:hAnsi="宋体" w:eastAsia="宋体" w:cs="宋体"/>
          <w:bCs/>
          <w:sz w:val="24"/>
          <w:lang w:val="en-US" w:eastAsia="zh-CN"/>
        </w:rPr>
        <w:t>：右键点击边后将弹出如下图所示内容菜单</w:t>
      </w:r>
    </w:p>
    <w:p w14:paraId="4D9A8E2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4"/>
          <w:szCs w:val="24"/>
          <w:lang w:val="en-US" w:eastAsia="zh-CN"/>
        </w:rPr>
      </w:pPr>
      <w:r>
        <w:drawing>
          <wp:inline distT="0" distB="0" distL="114300" distR="114300">
            <wp:extent cx="5266690" cy="2520950"/>
            <wp:effectExtent l="0" t="0" r="10160" b="12700"/>
            <wp:docPr id="7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pic:cNvPicPr>
                      <a:picLocks noChangeAspect="1"/>
                    </pic:cNvPicPr>
                  </pic:nvPicPr>
                  <pic:blipFill>
                    <a:blip r:embed="rId88"/>
                    <a:stretch>
                      <a:fillRect/>
                    </a:stretch>
                  </pic:blipFill>
                  <pic:spPr>
                    <a:xfrm>
                      <a:off x="0" y="0"/>
                      <a:ext cx="5266690" cy="2520950"/>
                    </a:xfrm>
                    <a:prstGeom prst="rect">
                      <a:avLst/>
                    </a:prstGeom>
                    <a:noFill/>
                    <a:ln>
                      <a:noFill/>
                    </a:ln>
                  </pic:spPr>
                </pic:pic>
              </a:graphicData>
            </a:graphic>
          </wp:inline>
        </w:drawing>
      </w:r>
      <w:r>
        <w:br w:type="textWrapping"/>
      </w:r>
      <w:r>
        <w:rPr>
          <w:rFonts w:hint="eastAsia"/>
          <w:sz w:val="24"/>
          <w:szCs w:val="24"/>
          <w:lang w:eastAsia="zh-CN"/>
        </w:rPr>
        <w:t>（</w:t>
      </w:r>
      <w:r>
        <w:rPr>
          <w:rFonts w:hint="eastAsia"/>
          <w:sz w:val="24"/>
          <w:szCs w:val="24"/>
          <w:lang w:val="en-US" w:eastAsia="zh-CN"/>
        </w:rPr>
        <w:t>1</w:t>
      </w:r>
      <w:r>
        <w:rPr>
          <w:rFonts w:hint="eastAsia"/>
          <w:sz w:val="24"/>
          <w:szCs w:val="24"/>
          <w:lang w:eastAsia="zh-CN"/>
        </w:rPr>
        <w:t>）</w:t>
      </w:r>
      <w:r>
        <w:rPr>
          <w:rFonts w:hint="eastAsia"/>
          <w:sz w:val="24"/>
          <w:szCs w:val="24"/>
          <w:lang w:val="en-US" w:eastAsia="zh-CN"/>
        </w:rPr>
        <w:t>删除边：点击“删除边”将删除当前边</w:t>
      </w:r>
    </w:p>
    <w:p w14:paraId="166D1F95">
      <w:pPr>
        <w:numPr>
          <w:ilvl w:val="0"/>
          <w:numId w:val="7"/>
        </w:numPr>
        <w:rPr>
          <w:rFonts w:hint="eastAsia"/>
          <w:sz w:val="24"/>
          <w:szCs w:val="24"/>
          <w:lang w:val="en-US" w:eastAsia="zh-CN"/>
        </w:rPr>
      </w:pPr>
      <w:r>
        <w:rPr>
          <w:rFonts w:hint="eastAsia"/>
          <w:sz w:val="24"/>
          <w:szCs w:val="24"/>
          <w:lang w:val="en-US" w:eastAsia="zh-CN"/>
        </w:rPr>
        <w:t>修改边：点击“修改边”将弹出如下所示图，和新增边的操作一样，不过sourceId和targetId不可更改。</w:t>
      </w:r>
    </w:p>
    <w:p w14:paraId="0CA15B31">
      <w:pPr>
        <w:numPr>
          <w:ilvl w:val="0"/>
          <w:numId w:val="0"/>
        </w:numPr>
      </w:pPr>
      <w:r>
        <w:drawing>
          <wp:inline distT="0" distB="0" distL="114300" distR="114300">
            <wp:extent cx="5266690" cy="2520950"/>
            <wp:effectExtent l="0" t="0" r="10160" b="12700"/>
            <wp:docPr id="7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5"/>
                    <pic:cNvPicPr>
                      <a:picLocks noChangeAspect="1"/>
                    </pic:cNvPicPr>
                  </pic:nvPicPr>
                  <pic:blipFill>
                    <a:blip r:embed="rId89"/>
                    <a:stretch>
                      <a:fillRect/>
                    </a:stretch>
                  </pic:blipFill>
                  <pic:spPr>
                    <a:xfrm>
                      <a:off x="0" y="0"/>
                      <a:ext cx="5266690" cy="2520950"/>
                    </a:xfrm>
                    <a:prstGeom prst="rect">
                      <a:avLst/>
                    </a:prstGeom>
                    <a:noFill/>
                    <a:ln>
                      <a:noFill/>
                    </a:ln>
                  </pic:spPr>
                </pic:pic>
              </a:graphicData>
            </a:graphic>
          </wp:inline>
        </w:drawing>
      </w:r>
    </w:p>
    <w:p w14:paraId="3D2229FA">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20" w:firstLineChars="0"/>
        <w:textAlignment w:val="auto"/>
        <w:rPr>
          <w:rFonts w:hint="default" w:ascii="宋体" w:hAnsi="宋体" w:eastAsia="宋体" w:cs="宋体"/>
          <w:bCs/>
          <w:sz w:val="24"/>
          <w:lang w:val="en-US" w:eastAsia="zh-CN"/>
        </w:rPr>
      </w:pPr>
      <w:r>
        <w:rPr>
          <w:rFonts w:hint="eastAsia" w:ascii="宋体" w:hAnsi="宋体" w:eastAsia="宋体" w:cs="宋体"/>
          <w:b/>
          <w:bCs w:val="0"/>
          <w:sz w:val="24"/>
          <w:lang w:val="en-US" w:eastAsia="zh-CN"/>
        </w:rPr>
        <w:t>其他操作</w:t>
      </w:r>
    </w:p>
    <w:p w14:paraId="3E60E567">
      <w:pPr>
        <w:keepNext w:val="0"/>
        <w:keepLines w:val="0"/>
        <w:pageBreakBefore w:val="0"/>
        <w:widowControl w:val="0"/>
        <w:numPr>
          <w:ilvl w:val="0"/>
          <w:numId w:val="8"/>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鼠标滚轮：鼠标滚轮缩放画布，图谱相应会变大变小</w:t>
      </w:r>
    </w:p>
    <w:p w14:paraId="0FBC65C3">
      <w:pPr>
        <w:keepNext w:val="0"/>
        <w:keepLines w:val="0"/>
        <w:pageBreakBefore w:val="0"/>
        <w:widowControl w:val="0"/>
        <w:numPr>
          <w:ilvl w:val="0"/>
          <w:numId w:val="8"/>
        </w:numPr>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鼠标按住画布进行拖拽，平移画布</w:t>
      </w:r>
    </w:p>
    <w:p w14:paraId="05F7ED15">
      <w:pPr>
        <w:keepNext w:val="0"/>
        <w:keepLines w:val="0"/>
        <w:pageBreakBefore w:val="0"/>
        <w:widowControl w:val="0"/>
        <w:numPr>
          <w:ilvl w:val="0"/>
          <w:numId w:val="8"/>
        </w:numPr>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鼠标按住节点进行拖拽位置移动</w:t>
      </w:r>
    </w:p>
    <w:p w14:paraId="3E5A2C6F">
      <w:pPr>
        <w:pStyle w:val="3"/>
        <w:bidi w:val="0"/>
        <w:rPr>
          <w:rFonts w:hint="eastAsia" w:ascii="宋体" w:hAnsi="宋体" w:eastAsia="宋体" w:cs="宋体"/>
        </w:rPr>
      </w:pPr>
      <w:bookmarkStart w:id="25" w:name="_Toc26386"/>
      <w:r>
        <w:rPr>
          <w:rFonts w:hint="eastAsia" w:ascii="宋体" w:hAnsi="宋体" w:cs="宋体"/>
          <w:lang w:val="en-US" w:eastAsia="zh-CN"/>
        </w:rPr>
        <w:t>性能监控</w:t>
      </w:r>
      <w:bookmarkEnd w:id="25"/>
    </w:p>
    <w:p w14:paraId="503CEF8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bCs/>
          <w:sz w:val="24"/>
          <w:lang w:val="en-US" w:eastAsia="zh-CN"/>
        </w:rPr>
      </w:pPr>
      <w:r>
        <w:rPr>
          <w:rFonts w:hint="eastAsia" w:ascii="宋体" w:hAnsi="宋体" w:eastAsia="宋体" w:cs="宋体"/>
          <w:bCs/>
          <w:sz w:val="24"/>
          <w:lang w:val="en-US" w:eastAsia="zh-CN"/>
        </w:rPr>
        <w:t>点击左侧菜单切换到性能监控页面如下图所示：</w:t>
      </w:r>
    </w:p>
    <w:p w14:paraId="232BE7D7">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6690" cy="2520950"/>
            <wp:effectExtent l="0" t="0" r="10160" b="12700"/>
            <wp:docPr id="7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6"/>
                    <pic:cNvPicPr>
                      <a:picLocks noChangeAspect="1"/>
                    </pic:cNvPicPr>
                  </pic:nvPicPr>
                  <pic:blipFill>
                    <a:blip r:embed="rId90"/>
                    <a:stretch>
                      <a:fillRect/>
                    </a:stretch>
                  </pic:blipFill>
                  <pic:spPr>
                    <a:xfrm>
                      <a:off x="0" y="0"/>
                      <a:ext cx="5266690" cy="2520950"/>
                    </a:xfrm>
                    <a:prstGeom prst="rect">
                      <a:avLst/>
                    </a:prstGeom>
                    <a:noFill/>
                    <a:ln>
                      <a:noFill/>
                    </a:ln>
                  </pic:spPr>
                </pic:pic>
              </a:graphicData>
            </a:graphic>
          </wp:inline>
        </w:drawing>
      </w:r>
      <w:r>
        <w:br w:type="textWrapping"/>
      </w:r>
      <w:r>
        <w:rPr>
          <w:rFonts w:hint="eastAsia"/>
          <w:lang w:val="en-US" w:eastAsia="zh-CN"/>
        </w:rPr>
        <w:tab/>
      </w:r>
      <w:r>
        <w:rPr>
          <w:rFonts w:hint="eastAsia" w:ascii="宋体" w:hAnsi="宋体" w:eastAsia="宋体" w:cs="宋体"/>
          <w:bCs/>
          <w:sz w:val="24"/>
          <w:lang w:val="en-US" w:eastAsia="zh-CN"/>
        </w:rPr>
        <w:t>切换不同图空间可查看图空间的访问频率，出入度分析，节点类型占比，本体和检索分析。</w:t>
      </w:r>
      <w:r>
        <w:br w:type="textWrapping"/>
      </w:r>
      <w:r>
        <w:drawing>
          <wp:inline distT="0" distB="0" distL="114300" distR="114300">
            <wp:extent cx="5266690" cy="2520950"/>
            <wp:effectExtent l="0" t="0" r="10160" b="12700"/>
            <wp:docPr id="8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7"/>
                    <pic:cNvPicPr>
                      <a:picLocks noChangeAspect="1"/>
                    </pic:cNvPicPr>
                  </pic:nvPicPr>
                  <pic:blipFill>
                    <a:blip r:embed="rId91"/>
                    <a:stretch>
                      <a:fillRect/>
                    </a:stretch>
                  </pic:blipFill>
                  <pic:spPr>
                    <a:xfrm>
                      <a:off x="0" y="0"/>
                      <a:ext cx="5266690" cy="2520950"/>
                    </a:xfrm>
                    <a:prstGeom prst="rect">
                      <a:avLst/>
                    </a:prstGeom>
                    <a:noFill/>
                    <a:ln>
                      <a:noFill/>
                    </a:ln>
                  </pic:spPr>
                </pic:pic>
              </a:graphicData>
            </a:graphic>
          </wp:inline>
        </w:drawing>
      </w:r>
    </w:p>
    <w:p w14:paraId="62B99606">
      <w:pPr>
        <w:pStyle w:val="3"/>
        <w:bidi w:val="0"/>
        <w:rPr>
          <w:rFonts w:hint="eastAsia" w:ascii="宋体" w:hAnsi="宋体" w:eastAsia="宋体" w:cs="宋体"/>
        </w:rPr>
      </w:pPr>
      <w:bookmarkStart w:id="26" w:name="_Toc5734"/>
      <w:r>
        <w:rPr>
          <w:rFonts w:hint="eastAsia" w:ascii="宋体" w:hAnsi="宋体" w:cs="宋体"/>
          <w:lang w:val="en-US" w:eastAsia="zh-CN"/>
        </w:rPr>
        <w:t>本体管理</w:t>
      </w:r>
      <w:bookmarkEnd w:id="26"/>
    </w:p>
    <w:p w14:paraId="1D08D955">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cs="宋体"/>
          <w:lang w:val="en-US" w:eastAsia="zh-CN"/>
        </w:rPr>
      </w:pPr>
      <w:r>
        <w:rPr>
          <w:rFonts w:hint="eastAsia" w:ascii="宋体" w:hAnsi="宋体" w:eastAsia="宋体" w:cs="宋体"/>
          <w:bCs/>
          <w:sz w:val="24"/>
          <w:lang w:val="en-US" w:eastAsia="zh-CN"/>
        </w:rPr>
        <w:t>本体管理大概划分为以下五个功能区域，标号1为本体列表，可创建，修改，筛选，切换，筛选，删除本体列表等；标号2为画布操作区域，可对画布上的实体线属性等进行拖放，修改等等；标号3为本体（实体）工具栏，可将实体拖拽到画布上；标号4为操作工具栏，可放大缩小画布，保存操作结果，将画布效果生成图片等；标号5为画布俯瞰图，可以快速拖动定位到实体位置。</w:t>
      </w:r>
    </w:p>
    <w:p w14:paraId="24C1F06A">
      <w:r>
        <w:drawing>
          <wp:inline distT="0" distB="0" distL="114300" distR="114300">
            <wp:extent cx="5266690" cy="2520950"/>
            <wp:effectExtent l="0" t="0" r="10160"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2"/>
                    <a:stretch>
                      <a:fillRect/>
                    </a:stretch>
                  </pic:blipFill>
                  <pic:spPr>
                    <a:xfrm>
                      <a:off x="0" y="0"/>
                      <a:ext cx="5266690" cy="2520950"/>
                    </a:xfrm>
                    <a:prstGeom prst="rect">
                      <a:avLst/>
                    </a:prstGeom>
                    <a:noFill/>
                    <a:ln>
                      <a:noFill/>
                    </a:ln>
                  </pic:spPr>
                </pic:pic>
              </a:graphicData>
            </a:graphic>
          </wp:inline>
        </w:drawing>
      </w:r>
    </w:p>
    <w:p w14:paraId="78A44CB7">
      <w:pPr>
        <w:pStyle w:val="4"/>
        <w:bidi w:val="0"/>
        <w:rPr>
          <w:rFonts w:hint="eastAsia"/>
        </w:rPr>
      </w:pPr>
      <w:bookmarkStart w:id="27" w:name="_Toc6064"/>
      <w:r>
        <w:rPr>
          <w:rFonts w:hint="eastAsia" w:ascii="宋体" w:hAnsi="宋体" w:eastAsia="宋体" w:cs="宋体"/>
          <w:lang w:val="en-US" w:eastAsia="zh-CN"/>
        </w:rPr>
        <w:t>新建本体</w:t>
      </w:r>
      <w:bookmarkEnd w:id="27"/>
    </w:p>
    <w:p w14:paraId="294CCEC4">
      <w:pPr>
        <w:spacing w:line="360" w:lineRule="auto"/>
        <w:rPr>
          <w:rFonts w:hint="eastAsia"/>
        </w:rPr>
      </w:pPr>
      <w:r>
        <w:rPr>
          <w:rFonts w:hint="eastAsia" w:ascii="宋体" w:hAnsi="宋体" w:eastAsia="宋体" w:cs="宋体"/>
          <w:b w:val="0"/>
          <w:bCs w:val="0"/>
          <w:sz w:val="24"/>
          <w:lang w:val="en-US" w:eastAsia="zh-CN"/>
        </w:rPr>
        <w:tab/>
      </w:r>
      <w:r>
        <w:rPr>
          <w:rFonts w:hint="eastAsia" w:ascii="宋体" w:hAnsi="宋体" w:eastAsia="宋体" w:cs="宋体"/>
          <w:bCs/>
          <w:sz w:val="24"/>
          <w:lang w:val="en-US" w:eastAsia="zh-CN"/>
        </w:rPr>
        <w:t>点击“新建”，弹出如图所示新建本体图空间弹窗，用户点击图空间下拉按钮点击选择图空间创建本体。</w:t>
      </w:r>
    </w:p>
    <w:p w14:paraId="29D8E91E">
      <w:pPr>
        <w:rPr>
          <w:rFonts w:hint="eastAsia"/>
        </w:rPr>
      </w:pPr>
      <w:r>
        <w:drawing>
          <wp:inline distT="0" distB="0" distL="114300" distR="114300">
            <wp:extent cx="5266690" cy="2520950"/>
            <wp:effectExtent l="0" t="0" r="1016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3"/>
                    <a:stretch>
                      <a:fillRect/>
                    </a:stretch>
                  </pic:blipFill>
                  <pic:spPr>
                    <a:xfrm>
                      <a:off x="0" y="0"/>
                      <a:ext cx="5266690" cy="2520950"/>
                    </a:xfrm>
                    <a:prstGeom prst="rect">
                      <a:avLst/>
                    </a:prstGeom>
                    <a:noFill/>
                    <a:ln>
                      <a:noFill/>
                    </a:ln>
                  </pic:spPr>
                </pic:pic>
              </a:graphicData>
            </a:graphic>
          </wp:inline>
        </w:drawing>
      </w:r>
    </w:p>
    <w:p w14:paraId="408CD790">
      <w:pPr>
        <w:pStyle w:val="4"/>
        <w:bidi w:val="0"/>
        <w:rPr>
          <w:rFonts w:hint="eastAsia"/>
        </w:rPr>
      </w:pPr>
      <w:bookmarkStart w:id="28" w:name="_Toc5489"/>
      <w:r>
        <w:rPr>
          <w:rFonts w:hint="eastAsia" w:ascii="宋体" w:hAnsi="宋体" w:eastAsia="宋体" w:cs="宋体"/>
          <w:lang w:val="en-US" w:eastAsia="zh-CN"/>
        </w:rPr>
        <w:t>筛选本体</w:t>
      </w:r>
      <w:bookmarkEnd w:id="28"/>
    </w:p>
    <w:p w14:paraId="33D8136D">
      <w:pPr>
        <w:spacing w:line="360" w:lineRule="auto"/>
        <w:ind w:firstLine="420" w:firstLineChars="0"/>
        <w:rPr>
          <w:rFonts w:hint="eastAsia" w:ascii="宋体" w:hAnsi="宋体" w:eastAsia="宋体" w:cs="宋体"/>
          <w:b w:val="0"/>
          <w:bCs w:val="0"/>
          <w:sz w:val="24"/>
          <w:lang w:val="en-US" w:eastAsia="zh-CN"/>
        </w:rPr>
      </w:pPr>
      <w:r>
        <w:rPr>
          <w:rFonts w:hint="eastAsia" w:ascii="宋体" w:hAnsi="宋体" w:eastAsia="宋体" w:cs="宋体"/>
          <w:bCs/>
          <w:sz w:val="24"/>
          <w:lang w:val="en-US" w:eastAsia="zh-CN"/>
        </w:rPr>
        <w:t>选择图空间下拉选型，进行本体列表项的筛选。</w:t>
      </w:r>
    </w:p>
    <w:p w14:paraId="7BE1DF23">
      <w:pPr>
        <w:spacing w:line="360" w:lineRule="auto"/>
      </w:pPr>
      <w:r>
        <w:drawing>
          <wp:inline distT="0" distB="0" distL="114300" distR="114300">
            <wp:extent cx="5266690" cy="2520950"/>
            <wp:effectExtent l="0" t="0" r="10160" b="127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4"/>
                    <a:stretch>
                      <a:fillRect/>
                    </a:stretch>
                  </pic:blipFill>
                  <pic:spPr>
                    <a:xfrm>
                      <a:off x="0" y="0"/>
                      <a:ext cx="5266690" cy="2520950"/>
                    </a:xfrm>
                    <a:prstGeom prst="rect">
                      <a:avLst/>
                    </a:prstGeom>
                    <a:noFill/>
                    <a:ln>
                      <a:noFill/>
                    </a:ln>
                  </pic:spPr>
                </pic:pic>
              </a:graphicData>
            </a:graphic>
          </wp:inline>
        </w:drawing>
      </w:r>
    </w:p>
    <w:p w14:paraId="4280E38A">
      <w:pPr>
        <w:pStyle w:val="4"/>
        <w:bidi w:val="0"/>
      </w:pPr>
      <w:bookmarkStart w:id="29" w:name="_Toc18685"/>
      <w:r>
        <w:rPr>
          <w:rFonts w:hint="eastAsia" w:ascii="宋体" w:hAnsi="宋体" w:eastAsia="宋体" w:cs="宋体"/>
          <w:lang w:val="en-US" w:eastAsia="zh-CN"/>
        </w:rPr>
        <w:t>删除本体</w:t>
      </w:r>
      <w:bookmarkEnd w:id="29"/>
    </w:p>
    <w:p w14:paraId="759D932A">
      <w:pPr>
        <w:spacing w:line="360" w:lineRule="auto"/>
        <w:ind w:firstLine="420" w:firstLineChars="0"/>
        <w:rPr>
          <w:rFonts w:hint="default"/>
          <w:lang w:val="en-US"/>
        </w:rPr>
      </w:pPr>
      <w:r>
        <w:rPr>
          <w:rFonts w:hint="eastAsia" w:ascii="宋体" w:hAnsi="宋体" w:eastAsia="宋体" w:cs="宋体"/>
          <w:bCs/>
          <w:sz w:val="24"/>
          <w:lang w:val="en-US" w:eastAsia="zh-CN"/>
        </w:rPr>
        <w:t>”点击本体列表项的“</w:t>
      </w:r>
      <w:r>
        <w:drawing>
          <wp:inline distT="0" distB="0" distL="114300" distR="114300">
            <wp:extent cx="171450" cy="2000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5"/>
                    <a:stretch>
                      <a:fillRect/>
                    </a:stretch>
                  </pic:blipFill>
                  <pic:spPr>
                    <a:xfrm>
                      <a:off x="0" y="0"/>
                      <a:ext cx="171450" cy="200025"/>
                    </a:xfrm>
                    <a:prstGeom prst="rect">
                      <a:avLst/>
                    </a:prstGeom>
                    <a:noFill/>
                    <a:ln>
                      <a:noFill/>
                    </a:ln>
                  </pic:spPr>
                </pic:pic>
              </a:graphicData>
            </a:graphic>
          </wp:inline>
        </w:drawing>
      </w:r>
      <w:r>
        <w:rPr>
          <w:rFonts w:hint="eastAsia" w:ascii="宋体" w:hAnsi="宋体" w:eastAsia="宋体" w:cs="宋体"/>
          <w:bCs/>
          <w:sz w:val="24"/>
          <w:lang w:val="en-US" w:eastAsia="zh-CN"/>
        </w:rPr>
        <w:t>”，弹出如图所示删除提示弹窗，用户点击“确认”即可删除成功，点击“取消”取消删除。</w:t>
      </w:r>
    </w:p>
    <w:p w14:paraId="5FFDBFD9">
      <w:pPr>
        <w:spacing w:line="360" w:lineRule="auto"/>
        <w:rPr>
          <w:rFonts w:hint="eastAsia"/>
        </w:rPr>
      </w:pPr>
      <w:r>
        <w:drawing>
          <wp:inline distT="0" distB="0" distL="114300" distR="114300">
            <wp:extent cx="5266690" cy="2520950"/>
            <wp:effectExtent l="0" t="0" r="1016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6"/>
                    <a:stretch>
                      <a:fillRect/>
                    </a:stretch>
                  </pic:blipFill>
                  <pic:spPr>
                    <a:xfrm>
                      <a:off x="0" y="0"/>
                      <a:ext cx="5266690" cy="2520950"/>
                    </a:xfrm>
                    <a:prstGeom prst="rect">
                      <a:avLst/>
                    </a:prstGeom>
                    <a:noFill/>
                    <a:ln>
                      <a:noFill/>
                    </a:ln>
                  </pic:spPr>
                </pic:pic>
              </a:graphicData>
            </a:graphic>
          </wp:inline>
        </w:drawing>
      </w:r>
    </w:p>
    <w:p w14:paraId="5A833C52">
      <w:pPr>
        <w:pStyle w:val="4"/>
        <w:bidi w:val="0"/>
      </w:pPr>
      <w:bookmarkStart w:id="30" w:name="_Toc21214"/>
      <w:r>
        <w:rPr>
          <w:rFonts w:hint="eastAsia"/>
          <w:lang w:val="en-US" w:eastAsia="zh-CN"/>
        </w:rPr>
        <w:t>本体操作</w:t>
      </w:r>
      <w:bookmarkEnd w:id="30"/>
    </w:p>
    <w:p w14:paraId="77E3F203">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20" w:firstLineChars="0"/>
        <w:jc w:val="left"/>
        <w:textAlignment w:val="auto"/>
        <w:rPr>
          <w:rFonts w:hint="default"/>
          <w:lang w:val="en-US" w:eastAsia="zh-CN"/>
        </w:rPr>
      </w:pPr>
      <w:r>
        <w:rPr>
          <w:rFonts w:hint="eastAsia" w:ascii="宋体" w:hAnsi="宋体" w:eastAsia="宋体" w:cs="宋体"/>
          <w:b/>
          <w:bCs w:val="0"/>
          <w:sz w:val="24"/>
          <w:lang w:val="en-US" w:eastAsia="zh-CN"/>
        </w:rPr>
        <w:t>拖放本体（或者称为点）到画布</w:t>
      </w:r>
      <w:r>
        <w:rPr>
          <w:rFonts w:hint="eastAsia" w:ascii="宋体" w:hAnsi="宋体" w:eastAsia="宋体" w:cs="宋体"/>
          <w:bCs/>
          <w:sz w:val="24"/>
          <w:lang w:val="en-US" w:eastAsia="zh-CN"/>
        </w:rPr>
        <w:t>：点击本体操作栏 “</w:t>
      </w:r>
      <w:r>
        <w:drawing>
          <wp:inline distT="0" distB="0" distL="114300" distR="114300">
            <wp:extent cx="1415415" cy="179070"/>
            <wp:effectExtent l="0" t="0" r="13335" b="1143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97"/>
                    <a:stretch>
                      <a:fillRect/>
                    </a:stretch>
                  </pic:blipFill>
                  <pic:spPr>
                    <a:xfrm>
                      <a:off x="0" y="0"/>
                      <a:ext cx="1415415" cy="179070"/>
                    </a:xfrm>
                    <a:prstGeom prst="rect">
                      <a:avLst/>
                    </a:prstGeom>
                    <a:noFill/>
                    <a:ln>
                      <a:noFill/>
                    </a:ln>
                  </pic:spPr>
                </pic:pic>
              </a:graphicData>
            </a:graphic>
          </wp:inline>
        </w:drawing>
      </w:r>
      <w:r>
        <w:rPr>
          <w:rFonts w:hint="eastAsia" w:ascii="宋体" w:hAnsi="宋体" w:eastAsia="宋体" w:cs="宋体"/>
          <w:bCs/>
          <w:sz w:val="24"/>
          <w:lang w:val="en-US" w:eastAsia="zh-CN"/>
        </w:rPr>
        <w:t>”其中一个本体，按住鼠标右键拖放到画布上，即可完成点的创建。</w:t>
      </w:r>
      <w:r>
        <w:drawing>
          <wp:inline distT="0" distB="0" distL="114300" distR="114300">
            <wp:extent cx="5266690" cy="3216910"/>
            <wp:effectExtent l="0" t="0" r="10160" b="254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98"/>
                    <a:stretch>
                      <a:fillRect/>
                    </a:stretch>
                  </pic:blipFill>
                  <pic:spPr>
                    <a:xfrm>
                      <a:off x="0" y="0"/>
                      <a:ext cx="5266690" cy="3216910"/>
                    </a:xfrm>
                    <a:prstGeom prst="rect">
                      <a:avLst/>
                    </a:prstGeom>
                    <a:noFill/>
                    <a:ln>
                      <a:noFill/>
                    </a:ln>
                  </pic:spPr>
                </pic:pic>
              </a:graphicData>
            </a:graphic>
          </wp:inline>
        </w:drawing>
      </w:r>
    </w:p>
    <w:p w14:paraId="2412C6B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Cs/>
          <w:sz w:val="24"/>
          <w:lang w:val="en-US" w:eastAsia="zh-CN"/>
        </w:rPr>
      </w:pPr>
      <w:r>
        <w:rPr>
          <w:rFonts w:hint="eastAsia"/>
          <w:lang w:val="en-US" w:eastAsia="zh-CN"/>
        </w:rPr>
        <w:tab/>
      </w:r>
      <w:r>
        <w:rPr>
          <w:rFonts w:hint="eastAsia"/>
          <w:lang w:val="en-US" w:eastAsia="zh-CN"/>
        </w:rPr>
        <w:t>2.</w:t>
      </w:r>
      <w:r>
        <w:rPr>
          <w:rFonts w:hint="eastAsia" w:ascii="宋体" w:hAnsi="宋体" w:eastAsia="宋体" w:cs="宋体"/>
          <w:b/>
          <w:bCs w:val="0"/>
          <w:sz w:val="24"/>
          <w:lang w:val="en-US" w:eastAsia="zh-CN"/>
        </w:rPr>
        <w:t>编辑/删除点</w:t>
      </w:r>
      <w:r>
        <w:rPr>
          <w:rFonts w:hint="eastAsia" w:ascii="宋体" w:hAnsi="宋体" w:eastAsia="宋体" w:cs="宋体"/>
          <w:bCs/>
          <w:sz w:val="24"/>
          <w:lang w:val="en-US" w:eastAsia="zh-CN"/>
        </w:rPr>
        <w:t>：点击选中某个点从右侧弹出“点操作”浮窗，输入点名称点击空白位置即可关闭浮窗，编辑点名称完毕；点击删除点按钮即可完成点的删除。</w:t>
      </w:r>
    </w:p>
    <w:p w14:paraId="7FF4ED15">
      <w:r>
        <w:drawing>
          <wp:inline distT="0" distB="0" distL="114300" distR="114300">
            <wp:extent cx="5266690" cy="2520950"/>
            <wp:effectExtent l="0" t="0" r="10160" b="1270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99"/>
                    <a:stretch>
                      <a:fillRect/>
                    </a:stretch>
                  </pic:blipFill>
                  <pic:spPr>
                    <a:xfrm>
                      <a:off x="0" y="0"/>
                      <a:ext cx="5266690" cy="2520950"/>
                    </a:xfrm>
                    <a:prstGeom prst="rect">
                      <a:avLst/>
                    </a:prstGeom>
                    <a:noFill/>
                    <a:ln>
                      <a:noFill/>
                    </a:ln>
                  </pic:spPr>
                </pic:pic>
              </a:graphicData>
            </a:graphic>
          </wp:inline>
        </w:drawing>
      </w:r>
    </w:p>
    <w:p w14:paraId="3EA3AC28">
      <w:pPr>
        <w:spacing w:line="360" w:lineRule="auto"/>
        <w:ind w:firstLine="420" w:firstLineChars="0"/>
        <w:rPr>
          <w:rFonts w:hint="default" w:eastAsiaTheme="minorEastAsia"/>
          <w:lang w:val="en-US" w:eastAsia="zh-CN"/>
        </w:rPr>
      </w:pPr>
      <w:r>
        <w:rPr>
          <w:rFonts w:hint="eastAsia"/>
          <w:lang w:val="en-US" w:eastAsia="zh-CN"/>
        </w:rPr>
        <w:t>3.</w:t>
      </w:r>
      <w:r>
        <w:rPr>
          <w:rFonts w:hint="eastAsia" w:ascii="宋体" w:hAnsi="宋体" w:eastAsia="宋体" w:cs="宋体"/>
          <w:b/>
          <w:bCs w:val="0"/>
          <w:sz w:val="24"/>
          <w:lang w:val="en-US" w:eastAsia="zh-CN"/>
        </w:rPr>
        <w:t>创建边</w:t>
      </w:r>
      <w:r>
        <w:rPr>
          <w:rFonts w:hint="eastAsia" w:ascii="宋体" w:hAnsi="宋体" w:eastAsia="宋体" w:cs="宋体"/>
          <w:bCs/>
          <w:sz w:val="24"/>
          <w:lang w:val="en-US" w:eastAsia="zh-CN"/>
        </w:rPr>
        <w:t>：鼠标悬浮某个点出现四个连线桩“</w:t>
      </w:r>
      <w:r>
        <w:drawing>
          <wp:inline distT="0" distB="0" distL="114300" distR="114300">
            <wp:extent cx="271145" cy="271145"/>
            <wp:effectExtent l="0" t="0" r="14605" b="14605"/>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100"/>
                    <a:stretch>
                      <a:fillRect/>
                    </a:stretch>
                  </pic:blipFill>
                  <pic:spPr>
                    <a:xfrm>
                      <a:off x="0" y="0"/>
                      <a:ext cx="271145" cy="271145"/>
                    </a:xfrm>
                    <a:prstGeom prst="rect">
                      <a:avLst/>
                    </a:prstGeom>
                    <a:noFill/>
                    <a:ln>
                      <a:noFill/>
                    </a:ln>
                  </pic:spPr>
                </pic:pic>
              </a:graphicData>
            </a:graphic>
          </wp:inline>
        </w:drawing>
      </w:r>
      <w:r>
        <w:rPr>
          <w:rFonts w:hint="eastAsia"/>
          <w:lang w:eastAsia="zh-CN"/>
        </w:rPr>
        <w:t>”，</w:t>
      </w:r>
      <w:r>
        <w:rPr>
          <w:rFonts w:hint="eastAsia"/>
          <w:lang w:val="en-US" w:eastAsia="zh-CN"/>
        </w:rPr>
        <w:t>鼠标移动至其中一个连线桩出现“+”符号，此时按住鼠标左键拖拽至另一个点的连线桩即可完成边的创建。</w:t>
      </w:r>
    </w:p>
    <w:p w14:paraId="61914598">
      <w:r>
        <w:drawing>
          <wp:inline distT="0" distB="0" distL="114300" distR="114300">
            <wp:extent cx="5271135" cy="4206875"/>
            <wp:effectExtent l="0" t="0" r="5715" b="317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01"/>
                    <a:stretch>
                      <a:fillRect/>
                    </a:stretch>
                  </pic:blipFill>
                  <pic:spPr>
                    <a:xfrm>
                      <a:off x="0" y="0"/>
                      <a:ext cx="5271135" cy="4206875"/>
                    </a:xfrm>
                    <a:prstGeom prst="rect">
                      <a:avLst/>
                    </a:prstGeom>
                    <a:noFill/>
                    <a:ln>
                      <a:noFill/>
                    </a:ln>
                  </pic:spPr>
                </pic:pic>
              </a:graphicData>
            </a:graphic>
          </wp:inline>
        </w:drawing>
      </w:r>
    </w:p>
    <w:p w14:paraId="6E000244">
      <w:pPr>
        <w:spacing w:line="360" w:lineRule="auto"/>
        <w:ind w:firstLine="420" w:firstLineChars="0"/>
        <w:rPr>
          <w:rFonts w:hint="default" w:eastAsiaTheme="minorEastAsia"/>
          <w:lang w:val="en-US" w:eastAsia="zh-CN"/>
        </w:rPr>
      </w:pPr>
      <w:r>
        <w:rPr>
          <w:rFonts w:hint="eastAsia"/>
          <w:lang w:val="en-US" w:eastAsia="zh-CN"/>
        </w:rPr>
        <w:t xml:space="preserve">4. </w:t>
      </w:r>
      <w:r>
        <w:rPr>
          <w:rFonts w:hint="eastAsia" w:ascii="宋体" w:hAnsi="宋体" w:eastAsia="宋体" w:cs="宋体"/>
          <w:b/>
          <w:bCs w:val="0"/>
          <w:sz w:val="24"/>
          <w:lang w:val="en-US" w:eastAsia="zh-CN"/>
        </w:rPr>
        <w:t>编辑/删除边</w:t>
      </w:r>
      <w:r>
        <w:rPr>
          <w:rFonts w:hint="eastAsia" w:ascii="宋体" w:hAnsi="宋体" w:eastAsia="宋体" w:cs="宋体"/>
          <w:bCs/>
          <w:sz w:val="24"/>
          <w:lang w:val="en-US" w:eastAsia="zh-CN"/>
        </w:rPr>
        <w:t>：点击选中某个边从右侧弹出“线操作”浮窗，输入线名称点击空白位置即可关闭浮窗，编辑线名称完毕；点击删除按钮即可完成边的删除</w:t>
      </w:r>
    </w:p>
    <w:p w14:paraId="7E5DDD6F">
      <w:pPr>
        <w:rPr>
          <w:rFonts w:hint="eastAsia" w:ascii="宋体" w:hAnsi="宋体" w:eastAsia="宋体" w:cs="宋体"/>
          <w:kern w:val="2"/>
          <w:sz w:val="21"/>
          <w:szCs w:val="24"/>
          <w:lang w:val="en-US" w:eastAsia="zh-CN" w:bidi="ar-SA"/>
        </w:rPr>
      </w:pPr>
      <w:r>
        <w:drawing>
          <wp:inline distT="0" distB="0" distL="114300" distR="114300">
            <wp:extent cx="5266690" cy="2520950"/>
            <wp:effectExtent l="0" t="0" r="10160" b="1270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102"/>
                    <a:stretch>
                      <a:fillRect/>
                    </a:stretch>
                  </pic:blipFill>
                  <pic:spPr>
                    <a:xfrm>
                      <a:off x="0" y="0"/>
                      <a:ext cx="5266690" cy="2520950"/>
                    </a:xfrm>
                    <a:prstGeom prst="rect">
                      <a:avLst/>
                    </a:prstGeom>
                    <a:noFill/>
                    <a:ln>
                      <a:noFill/>
                    </a:ln>
                  </pic:spPr>
                </pic:pic>
              </a:graphicData>
            </a:graphic>
          </wp:inline>
        </w:drawing>
      </w:r>
    </w:p>
    <w:p w14:paraId="3B93C153">
      <w:pPr>
        <w:spacing w:line="360" w:lineRule="auto"/>
        <w:ind w:firstLine="420" w:firstLineChars="0"/>
        <w:rPr>
          <w:rFonts w:hint="eastAsia" w:ascii="宋体" w:hAnsi="宋体" w:eastAsia="宋体" w:cs="宋体"/>
          <w:bCs/>
          <w:sz w:val="24"/>
          <w:lang w:val="en-US" w:eastAsia="zh-CN"/>
        </w:rPr>
      </w:pPr>
      <w:r>
        <w:rPr>
          <w:rFonts w:hint="eastAsia"/>
          <w:lang w:val="en-US" w:eastAsia="zh-CN"/>
        </w:rPr>
        <w:t xml:space="preserve">5. </w:t>
      </w:r>
      <w:r>
        <w:rPr>
          <w:rFonts w:hint="eastAsia" w:ascii="宋体" w:hAnsi="宋体" w:eastAsia="宋体" w:cs="宋体"/>
          <w:b/>
          <w:bCs w:val="0"/>
          <w:sz w:val="24"/>
          <w:lang w:val="en-US" w:eastAsia="zh-CN"/>
        </w:rPr>
        <w:t>拖动点变换位置</w:t>
      </w:r>
      <w:r>
        <w:rPr>
          <w:rFonts w:hint="eastAsia" w:ascii="宋体" w:hAnsi="宋体" w:eastAsia="宋体" w:cs="宋体"/>
          <w:bCs/>
          <w:sz w:val="24"/>
          <w:lang w:val="en-US" w:eastAsia="zh-CN"/>
        </w:rPr>
        <w:t>：按住鼠标左键拖动点，可实现点的位置变换。</w:t>
      </w:r>
    </w:p>
    <w:p w14:paraId="33F7281B">
      <w:pPr>
        <w:spacing w:line="360" w:lineRule="auto"/>
        <w:ind w:firstLine="420" w:firstLineChars="0"/>
        <w:rPr>
          <w:rFonts w:hint="eastAsia" w:ascii="宋体" w:hAnsi="宋体" w:eastAsia="宋体" w:cs="宋体"/>
          <w:bCs/>
          <w:sz w:val="24"/>
          <w:lang w:val="en-US" w:eastAsia="zh-CN"/>
        </w:rPr>
      </w:pPr>
      <w:r>
        <w:rPr>
          <w:rFonts w:hint="eastAsia"/>
          <w:lang w:val="en-US" w:eastAsia="zh-CN"/>
        </w:rPr>
        <w:t xml:space="preserve">6. </w:t>
      </w:r>
      <w:r>
        <w:rPr>
          <w:rFonts w:hint="eastAsia" w:ascii="宋体" w:hAnsi="宋体" w:eastAsia="宋体" w:cs="宋体"/>
          <w:b/>
          <w:bCs w:val="0"/>
          <w:sz w:val="24"/>
          <w:lang w:val="en-US" w:eastAsia="zh-CN"/>
        </w:rPr>
        <w:t>滚轮操作</w:t>
      </w:r>
      <w:r>
        <w:rPr>
          <w:rFonts w:hint="eastAsia" w:ascii="宋体" w:hAnsi="宋体" w:eastAsia="宋体" w:cs="宋体"/>
          <w:bCs/>
          <w:sz w:val="24"/>
          <w:lang w:val="en-US" w:eastAsia="zh-CN"/>
        </w:rPr>
        <w:t>：滚动鼠标滚轮，画布上下移动，按住ctrl+滚轮，画布放大缩小。</w:t>
      </w:r>
    </w:p>
    <w:p w14:paraId="1BF3DF4D">
      <w:pPr>
        <w:pStyle w:val="4"/>
        <w:bidi w:val="0"/>
      </w:pPr>
      <w:bookmarkStart w:id="31" w:name="_Toc1754"/>
      <w:r>
        <w:rPr>
          <w:rFonts w:hint="eastAsia"/>
          <w:lang w:val="en-US" w:eastAsia="zh-CN"/>
        </w:rPr>
        <w:t>操作工具栏</w:t>
      </w:r>
      <w:bookmarkEnd w:id="31"/>
    </w:p>
    <w:p w14:paraId="5BC77FEF">
      <w:pPr>
        <w:numPr>
          <w:ilvl w:val="0"/>
          <w:numId w:val="10"/>
        </w:numPr>
        <w:spacing w:line="360" w:lineRule="auto"/>
        <w:ind w:firstLine="420" w:firstLineChars="0"/>
        <w:rPr>
          <w:rFonts w:hint="eastAsia" w:ascii="宋体" w:hAnsi="宋体" w:eastAsia="宋体" w:cs="宋体"/>
          <w:bCs/>
          <w:sz w:val="24"/>
          <w:lang w:val="en-US" w:eastAsia="zh-CN"/>
        </w:rPr>
      </w:pPr>
      <w:r>
        <w:rPr>
          <w:rFonts w:hint="eastAsia" w:ascii="宋体" w:hAnsi="宋体" w:eastAsia="宋体" w:cs="宋体"/>
          <w:bCs/>
          <w:sz w:val="24"/>
          <w:lang w:val="en-US" w:eastAsia="zh-CN"/>
        </w:rPr>
        <w:t>“</w:t>
      </w:r>
      <w:r>
        <w:drawing>
          <wp:inline distT="0" distB="0" distL="114300" distR="114300">
            <wp:extent cx="314325" cy="295275"/>
            <wp:effectExtent l="0" t="0" r="9525" b="9525"/>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103"/>
                    <a:stretch>
                      <a:fillRect/>
                    </a:stretch>
                  </pic:blipFill>
                  <pic:spPr>
                    <a:xfrm>
                      <a:off x="0" y="0"/>
                      <a:ext cx="314325" cy="295275"/>
                    </a:xfrm>
                    <a:prstGeom prst="rect">
                      <a:avLst/>
                    </a:prstGeom>
                    <a:noFill/>
                    <a:ln>
                      <a:noFill/>
                    </a:ln>
                  </pic:spPr>
                </pic:pic>
              </a:graphicData>
            </a:graphic>
          </wp:inline>
        </w:drawing>
      </w:r>
      <w:r>
        <w:rPr>
          <w:rFonts w:hint="eastAsia"/>
          <w:lang w:eastAsia="zh-CN"/>
        </w:rPr>
        <w:t>”</w:t>
      </w:r>
      <w:r>
        <w:rPr>
          <w:rFonts w:hint="eastAsia" w:ascii="宋体" w:hAnsi="宋体" w:eastAsia="宋体" w:cs="宋体"/>
          <w:bCs/>
          <w:sz w:val="24"/>
          <w:lang w:val="en-US" w:eastAsia="zh-CN"/>
        </w:rPr>
        <w:t>：点击放大画布，画布上的点和线同步放大。</w:t>
      </w:r>
    </w:p>
    <w:p w14:paraId="167036AF">
      <w:pPr>
        <w:numPr>
          <w:ilvl w:val="0"/>
          <w:numId w:val="10"/>
        </w:numPr>
        <w:spacing w:line="360" w:lineRule="auto"/>
        <w:ind w:firstLine="420" w:firstLineChars="0"/>
        <w:rPr>
          <w:rFonts w:hint="eastAsia" w:ascii="宋体" w:hAnsi="宋体" w:eastAsia="宋体" w:cs="宋体"/>
          <w:bCs/>
          <w:sz w:val="24"/>
          <w:lang w:val="en-US" w:eastAsia="zh-CN"/>
        </w:rPr>
      </w:pPr>
      <w:r>
        <w:rPr>
          <w:rFonts w:hint="eastAsia" w:ascii="宋体" w:hAnsi="宋体" w:eastAsia="宋体" w:cs="宋体"/>
          <w:bCs/>
          <w:sz w:val="24"/>
          <w:lang w:val="en-US" w:eastAsia="zh-CN"/>
        </w:rPr>
        <w:t>“</w:t>
      </w:r>
      <w:r>
        <w:drawing>
          <wp:inline distT="0" distB="0" distL="114300" distR="114300">
            <wp:extent cx="285750" cy="304800"/>
            <wp:effectExtent l="0" t="0" r="0" b="0"/>
            <wp:docPr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pic:cNvPicPr>
                      <a:picLocks noChangeAspect="1"/>
                    </pic:cNvPicPr>
                  </pic:nvPicPr>
                  <pic:blipFill>
                    <a:blip r:embed="rId104"/>
                    <a:stretch>
                      <a:fillRect/>
                    </a:stretch>
                  </pic:blipFill>
                  <pic:spPr>
                    <a:xfrm>
                      <a:off x="0" y="0"/>
                      <a:ext cx="285750" cy="304800"/>
                    </a:xfrm>
                    <a:prstGeom prst="rect">
                      <a:avLst/>
                    </a:prstGeom>
                    <a:noFill/>
                    <a:ln>
                      <a:noFill/>
                    </a:ln>
                  </pic:spPr>
                </pic:pic>
              </a:graphicData>
            </a:graphic>
          </wp:inline>
        </w:drawing>
      </w:r>
      <w:r>
        <w:rPr>
          <w:rFonts w:hint="eastAsia"/>
          <w:lang w:eastAsia="zh-CN"/>
        </w:rPr>
        <w:t>”</w:t>
      </w:r>
      <w:r>
        <w:rPr>
          <w:rFonts w:hint="eastAsia" w:ascii="宋体" w:hAnsi="宋体" w:eastAsia="宋体" w:cs="宋体"/>
          <w:bCs/>
          <w:sz w:val="24"/>
          <w:lang w:val="en-US" w:eastAsia="zh-CN"/>
        </w:rPr>
        <w:t>：点击缩小画布，画布上的点和线同步缩小。</w:t>
      </w:r>
    </w:p>
    <w:p w14:paraId="4D767E99">
      <w:pPr>
        <w:numPr>
          <w:ilvl w:val="0"/>
          <w:numId w:val="10"/>
        </w:numPr>
        <w:spacing w:line="360" w:lineRule="auto"/>
        <w:ind w:firstLine="420" w:firstLineChars="0"/>
        <w:rPr>
          <w:rFonts w:hint="eastAsia" w:ascii="宋体" w:hAnsi="宋体" w:eastAsia="宋体" w:cs="宋体"/>
          <w:bCs/>
          <w:sz w:val="24"/>
          <w:lang w:val="en-US" w:eastAsia="zh-CN"/>
        </w:rPr>
      </w:pPr>
      <w:r>
        <w:rPr>
          <w:rFonts w:hint="eastAsia" w:ascii="宋体" w:hAnsi="宋体" w:eastAsia="宋体" w:cs="宋体"/>
          <w:bCs/>
          <w:sz w:val="24"/>
          <w:lang w:val="en-US" w:eastAsia="zh-CN"/>
        </w:rPr>
        <w:t>“</w:t>
      </w:r>
      <w:r>
        <w:drawing>
          <wp:inline distT="0" distB="0" distL="114300" distR="114300">
            <wp:extent cx="257175" cy="295275"/>
            <wp:effectExtent l="0" t="0" r="9525" b="9525"/>
            <wp:docPr id="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pic:cNvPicPr>
                      <a:picLocks noChangeAspect="1"/>
                    </pic:cNvPicPr>
                  </pic:nvPicPr>
                  <pic:blipFill>
                    <a:blip r:embed="rId105"/>
                    <a:stretch>
                      <a:fillRect/>
                    </a:stretch>
                  </pic:blipFill>
                  <pic:spPr>
                    <a:xfrm>
                      <a:off x="0" y="0"/>
                      <a:ext cx="257175" cy="295275"/>
                    </a:xfrm>
                    <a:prstGeom prst="rect">
                      <a:avLst/>
                    </a:prstGeom>
                    <a:noFill/>
                    <a:ln>
                      <a:noFill/>
                    </a:ln>
                  </pic:spPr>
                </pic:pic>
              </a:graphicData>
            </a:graphic>
          </wp:inline>
        </w:drawing>
      </w:r>
      <w:r>
        <w:rPr>
          <w:rFonts w:hint="eastAsia"/>
          <w:lang w:eastAsia="zh-CN"/>
        </w:rPr>
        <w:t>”</w:t>
      </w:r>
      <w:r>
        <w:rPr>
          <w:rFonts w:hint="eastAsia" w:ascii="宋体" w:hAnsi="宋体" w:eastAsia="宋体" w:cs="宋体"/>
          <w:bCs/>
          <w:sz w:val="24"/>
          <w:lang w:val="en-US" w:eastAsia="zh-CN"/>
        </w:rPr>
        <w:t>：对画布上操作的节点和边进行保存。</w:t>
      </w:r>
    </w:p>
    <w:p w14:paraId="0535D67A">
      <w:pPr>
        <w:numPr>
          <w:ilvl w:val="0"/>
          <w:numId w:val="10"/>
        </w:numPr>
        <w:spacing w:line="360" w:lineRule="auto"/>
        <w:ind w:firstLine="420" w:firstLineChars="0"/>
        <w:rPr>
          <w:rFonts w:hint="eastAsia" w:ascii="宋体" w:hAnsi="宋体" w:eastAsia="宋体" w:cs="宋体"/>
          <w:bCs/>
          <w:sz w:val="24"/>
          <w:lang w:val="en-US" w:eastAsia="zh-CN"/>
        </w:rPr>
      </w:pPr>
      <w:r>
        <w:rPr>
          <w:rFonts w:hint="eastAsia" w:ascii="宋体" w:hAnsi="宋体" w:eastAsia="宋体" w:cs="宋体"/>
          <w:bCs/>
          <w:sz w:val="24"/>
          <w:lang w:val="en-US" w:eastAsia="zh-CN"/>
        </w:rPr>
        <w:t>“</w:t>
      </w:r>
      <w:r>
        <w:drawing>
          <wp:inline distT="0" distB="0" distL="114300" distR="114300">
            <wp:extent cx="266700" cy="295275"/>
            <wp:effectExtent l="0" t="0" r="0" b="9525"/>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pic:cNvPicPr>
                      <a:picLocks noChangeAspect="1"/>
                    </pic:cNvPicPr>
                  </pic:nvPicPr>
                  <pic:blipFill>
                    <a:blip r:embed="rId106"/>
                    <a:stretch>
                      <a:fillRect/>
                    </a:stretch>
                  </pic:blipFill>
                  <pic:spPr>
                    <a:xfrm>
                      <a:off x="0" y="0"/>
                      <a:ext cx="266700" cy="295275"/>
                    </a:xfrm>
                    <a:prstGeom prst="rect">
                      <a:avLst/>
                    </a:prstGeom>
                    <a:noFill/>
                    <a:ln>
                      <a:noFill/>
                    </a:ln>
                  </pic:spPr>
                </pic:pic>
              </a:graphicData>
            </a:graphic>
          </wp:inline>
        </w:drawing>
      </w:r>
      <w:r>
        <w:rPr>
          <w:rFonts w:hint="eastAsia"/>
          <w:lang w:eastAsia="zh-CN"/>
        </w:rPr>
        <w:t>”</w:t>
      </w:r>
      <w:r>
        <w:rPr>
          <w:rFonts w:hint="eastAsia" w:ascii="宋体" w:hAnsi="宋体" w:eastAsia="宋体" w:cs="宋体"/>
          <w:bCs/>
          <w:sz w:val="24"/>
          <w:lang w:val="en-US" w:eastAsia="zh-CN"/>
        </w:rPr>
        <w:t>：导出png图片</w:t>
      </w:r>
    </w:p>
    <w:p w14:paraId="1FEAD729">
      <w:pPr>
        <w:numPr>
          <w:ilvl w:val="0"/>
          <w:numId w:val="0"/>
        </w:numPr>
        <w:spacing w:line="360" w:lineRule="auto"/>
        <w:rPr>
          <w:rFonts w:hint="eastAsia" w:ascii="宋体" w:hAnsi="宋体" w:eastAsia="宋体" w:cs="宋体"/>
          <w:bCs/>
          <w:sz w:val="24"/>
          <w:lang w:val="en-US" w:eastAsia="zh-CN"/>
        </w:rPr>
      </w:pPr>
      <w:r>
        <w:drawing>
          <wp:inline distT="0" distB="0" distL="114300" distR="114300">
            <wp:extent cx="5266690" cy="2853055"/>
            <wp:effectExtent l="0" t="0" r="10160" b="4445"/>
            <wp:docPr id="3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pic:cNvPicPr>
                      <a:picLocks noChangeAspect="1"/>
                    </pic:cNvPicPr>
                  </pic:nvPicPr>
                  <pic:blipFill>
                    <a:blip r:embed="rId107"/>
                    <a:stretch>
                      <a:fillRect/>
                    </a:stretch>
                  </pic:blipFill>
                  <pic:spPr>
                    <a:xfrm>
                      <a:off x="0" y="0"/>
                      <a:ext cx="5266690" cy="2853055"/>
                    </a:xfrm>
                    <a:prstGeom prst="rect">
                      <a:avLst/>
                    </a:prstGeom>
                    <a:noFill/>
                    <a:ln>
                      <a:noFill/>
                    </a:ln>
                  </pic:spPr>
                </pic:pic>
              </a:graphicData>
            </a:graphic>
          </wp:inline>
        </w:drawing>
      </w:r>
    </w:p>
    <w:p w14:paraId="70C253BE">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lang w:val="en-US" w:eastAsia="zh-CN"/>
        </w:rPr>
      </w:pPr>
      <w:r>
        <w:rPr>
          <w:rFonts w:hint="eastAsia" w:ascii="宋体" w:hAnsi="宋体" w:eastAsia="宋体" w:cs="宋体"/>
          <w:bCs/>
          <w:sz w:val="24"/>
          <w:lang w:val="en-US" w:eastAsia="zh-CN"/>
        </w:rPr>
        <w:t>“</w:t>
      </w:r>
      <w:r>
        <w:drawing>
          <wp:inline distT="0" distB="0" distL="114300" distR="114300">
            <wp:extent cx="1106805" cy="888365"/>
            <wp:effectExtent l="0" t="0" r="17145" b="6985"/>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pic:cNvPicPr>
                      <a:picLocks noChangeAspect="1"/>
                    </pic:cNvPicPr>
                  </pic:nvPicPr>
                  <pic:blipFill>
                    <a:blip r:embed="rId108"/>
                    <a:stretch>
                      <a:fillRect/>
                    </a:stretch>
                  </pic:blipFill>
                  <pic:spPr>
                    <a:xfrm>
                      <a:off x="0" y="0"/>
                      <a:ext cx="1106805" cy="888365"/>
                    </a:xfrm>
                    <a:prstGeom prst="rect">
                      <a:avLst/>
                    </a:prstGeom>
                    <a:noFill/>
                    <a:ln>
                      <a:noFill/>
                    </a:ln>
                  </pic:spPr>
                </pic:pic>
              </a:graphicData>
            </a:graphic>
          </wp:inline>
        </w:drawing>
      </w:r>
      <w:r>
        <w:rPr>
          <w:rFonts w:hint="eastAsia"/>
          <w:lang w:eastAsia="zh-CN"/>
        </w:rPr>
        <w:t>”</w:t>
      </w:r>
      <w:r>
        <w:rPr>
          <w:rFonts w:hint="eastAsia" w:ascii="宋体" w:hAnsi="宋体" w:eastAsia="宋体" w:cs="宋体"/>
          <w:bCs/>
          <w:sz w:val="24"/>
          <w:lang w:val="en-US" w:eastAsia="zh-CN"/>
        </w:rPr>
        <w:t>：画布俯瞰图，能够快速定位到点线的位置，还可以对线框大小进行调整</w:t>
      </w:r>
    </w:p>
    <w:p w14:paraId="429275E3">
      <w:pPr>
        <w:pStyle w:val="3"/>
        <w:bidi w:val="0"/>
        <w:rPr>
          <w:rFonts w:hint="eastAsia" w:ascii="宋体" w:hAnsi="宋体" w:eastAsia="宋体" w:cs="宋体"/>
        </w:rPr>
      </w:pPr>
      <w:bookmarkStart w:id="32" w:name="_Toc30845"/>
      <w:r>
        <w:rPr>
          <w:rFonts w:hint="eastAsia" w:ascii="宋体" w:hAnsi="宋体" w:cs="宋体"/>
          <w:lang w:val="en-US" w:eastAsia="zh-CN"/>
        </w:rPr>
        <w:t>文件管理</w:t>
      </w:r>
      <w:bookmarkEnd w:id="32"/>
    </w:p>
    <w:p w14:paraId="0651CF83">
      <w:pPr>
        <w:pStyle w:val="4"/>
        <w:bidi w:val="0"/>
        <w:rPr>
          <w:rFonts w:hint="eastAsia" w:ascii="宋体" w:hAnsi="宋体" w:cs="宋体"/>
          <w:lang w:val="en-US" w:eastAsia="zh-CN"/>
        </w:rPr>
      </w:pPr>
      <w:bookmarkStart w:id="33" w:name="_Toc13184"/>
      <w:r>
        <w:rPr>
          <w:rFonts w:hint="eastAsia" w:ascii="宋体" w:hAnsi="宋体" w:eastAsia="宋体" w:cs="宋体"/>
          <w:lang w:val="en-US" w:eastAsia="zh-CN"/>
        </w:rPr>
        <w:t>下载模板</w:t>
      </w:r>
      <w:bookmarkEnd w:id="33"/>
    </w:p>
    <w:p w14:paraId="62BC3E44">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lang w:val="en-US" w:eastAsia="zh-CN"/>
        </w:rPr>
      </w:pPr>
      <w:r>
        <w:rPr>
          <w:rFonts w:hint="eastAsia" w:ascii="宋体" w:hAnsi="宋体" w:eastAsia="宋体" w:cs="宋体"/>
          <w:bCs/>
          <w:sz w:val="24"/>
          <w:lang w:val="en-US" w:eastAsia="zh-CN"/>
        </w:rPr>
        <w:t>文件管理模块列表如图所示</w:t>
      </w:r>
    </w:p>
    <w:p w14:paraId="41A8959E">
      <w:r>
        <w:drawing>
          <wp:inline distT="0" distB="0" distL="114300" distR="114300">
            <wp:extent cx="5266690" cy="2520950"/>
            <wp:effectExtent l="0" t="0" r="10160" b="12700"/>
            <wp:docPr id="3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pic:cNvPicPr>
                      <a:picLocks noChangeAspect="1"/>
                    </pic:cNvPicPr>
                  </pic:nvPicPr>
                  <pic:blipFill>
                    <a:blip r:embed="rId109"/>
                    <a:stretch>
                      <a:fillRect/>
                    </a:stretch>
                  </pic:blipFill>
                  <pic:spPr>
                    <a:xfrm>
                      <a:off x="0" y="0"/>
                      <a:ext cx="5266690" cy="2520950"/>
                    </a:xfrm>
                    <a:prstGeom prst="rect">
                      <a:avLst/>
                    </a:prstGeom>
                    <a:noFill/>
                    <a:ln>
                      <a:noFill/>
                    </a:ln>
                  </pic:spPr>
                </pic:pic>
              </a:graphicData>
            </a:graphic>
          </wp:inline>
        </w:drawing>
      </w:r>
    </w:p>
    <w:p w14:paraId="40EB3F1F">
      <w:pPr>
        <w:spacing w:line="360" w:lineRule="auto"/>
        <w:ind w:firstLine="420" w:firstLineChars="0"/>
      </w:pPr>
      <w:r>
        <w:rPr>
          <w:rFonts w:hint="eastAsia" w:ascii="宋体" w:hAnsi="宋体" w:eastAsia="宋体" w:cs="宋体"/>
          <w:bCs/>
          <w:sz w:val="24"/>
          <w:lang w:val="en-US" w:eastAsia="zh-CN"/>
        </w:rPr>
        <w:t>点击“下载模板”弹出请求存储位置的弹窗，点击“保存”后下载成功，点击“取消”则取消下载。</w:t>
      </w:r>
      <w:r>
        <w:br w:type="textWrapping"/>
      </w:r>
      <w:r>
        <w:drawing>
          <wp:inline distT="0" distB="0" distL="114300" distR="114300">
            <wp:extent cx="5270500" cy="2533015"/>
            <wp:effectExtent l="0" t="0" r="6350" b="635"/>
            <wp:docPr id="3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4"/>
                    <pic:cNvPicPr>
                      <a:picLocks noChangeAspect="1"/>
                    </pic:cNvPicPr>
                  </pic:nvPicPr>
                  <pic:blipFill>
                    <a:blip r:embed="rId110"/>
                    <a:stretch>
                      <a:fillRect/>
                    </a:stretch>
                  </pic:blipFill>
                  <pic:spPr>
                    <a:xfrm>
                      <a:off x="0" y="0"/>
                      <a:ext cx="5270500" cy="2533015"/>
                    </a:xfrm>
                    <a:prstGeom prst="rect">
                      <a:avLst/>
                    </a:prstGeom>
                    <a:noFill/>
                    <a:ln>
                      <a:noFill/>
                    </a:ln>
                  </pic:spPr>
                </pic:pic>
              </a:graphicData>
            </a:graphic>
          </wp:inline>
        </w:drawing>
      </w:r>
    </w:p>
    <w:p w14:paraId="2490B2BC">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pPr>
      <w:r>
        <w:rPr>
          <w:rFonts w:hint="eastAsia" w:ascii="宋体" w:hAnsi="宋体" w:eastAsia="宋体" w:cs="宋体"/>
          <w:bCs/>
          <w:sz w:val="24"/>
          <w:lang w:val="en-US" w:eastAsia="zh-CN"/>
        </w:rPr>
        <w:t>zip解压至本地文件夹可看见如图所示三个csv文件</w:t>
      </w:r>
    </w:p>
    <w:p w14:paraId="6355308D">
      <w:pPr>
        <w:spacing w:line="360" w:lineRule="auto"/>
      </w:pPr>
      <w:r>
        <w:drawing>
          <wp:inline distT="0" distB="0" distL="114300" distR="114300">
            <wp:extent cx="4962525" cy="1771650"/>
            <wp:effectExtent l="0" t="0" r="9525" b="0"/>
            <wp:docPr id="3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6"/>
                    <pic:cNvPicPr>
                      <a:picLocks noChangeAspect="1"/>
                    </pic:cNvPicPr>
                  </pic:nvPicPr>
                  <pic:blipFill>
                    <a:blip r:embed="rId111"/>
                    <a:stretch>
                      <a:fillRect/>
                    </a:stretch>
                  </pic:blipFill>
                  <pic:spPr>
                    <a:xfrm>
                      <a:off x="0" y="0"/>
                      <a:ext cx="4962525" cy="1771650"/>
                    </a:xfrm>
                    <a:prstGeom prst="rect">
                      <a:avLst/>
                    </a:prstGeom>
                    <a:noFill/>
                    <a:ln>
                      <a:noFill/>
                    </a:ln>
                  </pic:spPr>
                </pic:pic>
              </a:graphicData>
            </a:graphic>
          </wp:inline>
        </w:drawing>
      </w:r>
    </w:p>
    <w:p w14:paraId="198FA485">
      <w:pPr>
        <w:spacing w:line="360" w:lineRule="auto"/>
        <w:ind w:firstLine="420" w:firstLineChars="0"/>
        <w:rPr>
          <w:rFonts w:hint="eastAsia" w:ascii="宋体" w:hAnsi="宋体" w:eastAsia="宋体" w:cs="宋体"/>
          <w:bCs/>
          <w:sz w:val="24"/>
          <w:lang w:val="en-US" w:eastAsia="zh-CN"/>
        </w:rPr>
      </w:pPr>
      <w:r>
        <w:rPr>
          <w:rFonts w:hint="eastAsia" w:ascii="宋体" w:hAnsi="宋体" w:eastAsia="宋体" w:cs="宋体"/>
          <w:bCs/>
          <w:sz w:val="24"/>
          <w:lang w:val="en-US" w:eastAsia="zh-CN"/>
        </w:rPr>
        <w:t>打开文件的内容如下图示例所示，可以对内容或者文件名进行编辑修改后，重新打成zip压缩包</w:t>
      </w:r>
    </w:p>
    <w:p w14:paraId="78B9F79B">
      <w:pPr>
        <w:spacing w:line="360" w:lineRule="auto"/>
        <w:rPr>
          <w:rFonts w:hint="default"/>
          <w:lang w:val="en-US" w:eastAsia="zh-CN"/>
        </w:rPr>
      </w:pPr>
      <w:r>
        <w:drawing>
          <wp:inline distT="0" distB="0" distL="114300" distR="114300">
            <wp:extent cx="2362200" cy="1138555"/>
            <wp:effectExtent l="0" t="0" r="0" b="4445"/>
            <wp:docPr id="3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7"/>
                    <pic:cNvPicPr>
                      <a:picLocks noChangeAspect="1"/>
                    </pic:cNvPicPr>
                  </pic:nvPicPr>
                  <pic:blipFill>
                    <a:blip r:embed="rId112"/>
                    <a:stretch>
                      <a:fillRect/>
                    </a:stretch>
                  </pic:blipFill>
                  <pic:spPr>
                    <a:xfrm>
                      <a:off x="0" y="0"/>
                      <a:ext cx="2362200" cy="1138555"/>
                    </a:xfrm>
                    <a:prstGeom prst="rect">
                      <a:avLst/>
                    </a:prstGeom>
                    <a:noFill/>
                    <a:ln>
                      <a:noFill/>
                    </a:ln>
                  </pic:spPr>
                </pic:pic>
              </a:graphicData>
            </a:graphic>
          </wp:inline>
        </w:drawing>
      </w:r>
    </w:p>
    <w:p w14:paraId="09B35B89">
      <w:pPr>
        <w:pStyle w:val="4"/>
        <w:bidi w:val="0"/>
        <w:rPr>
          <w:rFonts w:hint="eastAsia" w:ascii="宋体" w:hAnsi="宋体" w:cs="宋体"/>
          <w:lang w:val="en-US" w:eastAsia="zh-CN"/>
        </w:rPr>
      </w:pPr>
      <w:bookmarkStart w:id="34" w:name="_Toc26785"/>
      <w:r>
        <w:rPr>
          <w:rFonts w:hint="eastAsia" w:ascii="宋体" w:hAnsi="宋体" w:eastAsia="宋体" w:cs="宋体"/>
          <w:lang w:val="en-US" w:eastAsia="zh-CN"/>
        </w:rPr>
        <w:t>上传文件</w:t>
      </w:r>
      <w:bookmarkEnd w:id="34"/>
    </w:p>
    <w:p w14:paraId="73D8605D">
      <w:pPr>
        <w:spacing w:line="360" w:lineRule="auto"/>
        <w:ind w:firstLine="420" w:firstLineChars="0"/>
        <w:rPr>
          <w:rFonts w:hint="eastAsia"/>
          <w:lang w:val="en-US" w:eastAsia="zh-CN"/>
        </w:rPr>
      </w:pPr>
      <w:r>
        <w:rPr>
          <w:rFonts w:hint="eastAsia" w:ascii="宋体" w:hAnsi="宋体" w:eastAsia="宋体" w:cs="宋体"/>
          <w:bCs/>
          <w:sz w:val="24"/>
          <w:lang w:val="en-US" w:eastAsia="zh-CN"/>
        </w:rPr>
        <w:t>点击“上传文件”弹出文件请求弹窗，选中zip文件，点击“打开”后将对文件进行上传，点击“取消”则取消上传。</w:t>
      </w:r>
    </w:p>
    <w:p w14:paraId="4DFDE159">
      <w:pPr>
        <w:spacing w:line="360" w:lineRule="auto"/>
      </w:pPr>
      <w:r>
        <w:drawing>
          <wp:inline distT="0" distB="0" distL="114300" distR="114300">
            <wp:extent cx="5270500" cy="2534285"/>
            <wp:effectExtent l="0" t="0" r="6350" b="18415"/>
            <wp:docPr id="3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5"/>
                    <pic:cNvPicPr>
                      <a:picLocks noChangeAspect="1"/>
                    </pic:cNvPicPr>
                  </pic:nvPicPr>
                  <pic:blipFill>
                    <a:blip r:embed="rId113"/>
                    <a:stretch>
                      <a:fillRect/>
                    </a:stretch>
                  </pic:blipFill>
                  <pic:spPr>
                    <a:xfrm>
                      <a:off x="0" y="0"/>
                      <a:ext cx="5270500" cy="2534285"/>
                    </a:xfrm>
                    <a:prstGeom prst="rect">
                      <a:avLst/>
                    </a:prstGeom>
                    <a:noFill/>
                    <a:ln>
                      <a:noFill/>
                    </a:ln>
                  </pic:spPr>
                </pic:pic>
              </a:graphicData>
            </a:graphic>
          </wp:inline>
        </w:drawing>
      </w:r>
    </w:p>
    <w:p w14:paraId="7382988E">
      <w:pPr>
        <w:spacing w:line="360" w:lineRule="auto"/>
        <w:ind w:firstLine="420" w:firstLineChars="0"/>
      </w:pPr>
      <w:r>
        <w:rPr>
          <w:rFonts w:hint="eastAsia" w:ascii="宋体" w:hAnsi="宋体" w:eastAsia="宋体" w:cs="宋体"/>
          <w:bCs/>
          <w:sz w:val="24"/>
          <w:lang w:val="en-US" w:eastAsia="zh-CN"/>
        </w:rPr>
        <w:t>上传成功的zip文件可以点击“</w:t>
      </w:r>
      <w:r>
        <w:drawing>
          <wp:inline distT="0" distB="0" distL="114300" distR="114300">
            <wp:extent cx="104775" cy="161925"/>
            <wp:effectExtent l="0" t="0" r="9525" b="9525"/>
            <wp:docPr id="4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9"/>
                    <pic:cNvPicPr>
                      <a:picLocks noChangeAspect="1"/>
                    </pic:cNvPicPr>
                  </pic:nvPicPr>
                  <pic:blipFill>
                    <a:blip r:embed="rId114"/>
                    <a:stretch>
                      <a:fillRect/>
                    </a:stretch>
                  </pic:blipFill>
                  <pic:spPr>
                    <a:xfrm>
                      <a:off x="0" y="0"/>
                      <a:ext cx="104775" cy="161925"/>
                    </a:xfrm>
                    <a:prstGeom prst="rect">
                      <a:avLst/>
                    </a:prstGeom>
                    <a:noFill/>
                    <a:ln>
                      <a:noFill/>
                    </a:ln>
                  </pic:spPr>
                </pic:pic>
              </a:graphicData>
            </a:graphic>
          </wp:inline>
        </w:drawing>
      </w:r>
      <w:r>
        <w:rPr>
          <w:rFonts w:hint="eastAsia" w:ascii="宋体" w:hAnsi="宋体" w:eastAsia="宋体" w:cs="宋体"/>
          <w:bCs/>
          <w:sz w:val="24"/>
          <w:lang w:val="en-US" w:eastAsia="zh-CN"/>
        </w:rPr>
        <w:t>”展开查看其下的子文件，如下图所示</w:t>
      </w:r>
    </w:p>
    <w:p w14:paraId="7619E4D0">
      <w:pPr>
        <w:spacing w:line="360" w:lineRule="auto"/>
      </w:pPr>
      <w:r>
        <w:drawing>
          <wp:inline distT="0" distB="0" distL="114300" distR="114300">
            <wp:extent cx="5266690" cy="2520950"/>
            <wp:effectExtent l="0" t="0" r="10160" b="12700"/>
            <wp:docPr id="3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8"/>
                    <pic:cNvPicPr>
                      <a:picLocks noChangeAspect="1"/>
                    </pic:cNvPicPr>
                  </pic:nvPicPr>
                  <pic:blipFill>
                    <a:blip r:embed="rId115"/>
                    <a:stretch>
                      <a:fillRect/>
                    </a:stretch>
                  </pic:blipFill>
                  <pic:spPr>
                    <a:xfrm>
                      <a:off x="0" y="0"/>
                      <a:ext cx="5266690" cy="2520950"/>
                    </a:xfrm>
                    <a:prstGeom prst="rect">
                      <a:avLst/>
                    </a:prstGeom>
                    <a:noFill/>
                    <a:ln>
                      <a:noFill/>
                    </a:ln>
                  </pic:spPr>
                </pic:pic>
              </a:graphicData>
            </a:graphic>
          </wp:inline>
        </w:drawing>
      </w:r>
    </w:p>
    <w:p w14:paraId="37521940">
      <w:pPr>
        <w:pStyle w:val="4"/>
        <w:bidi w:val="0"/>
        <w:rPr>
          <w:rFonts w:hint="eastAsia" w:ascii="宋体" w:hAnsi="宋体" w:cs="宋体"/>
          <w:lang w:val="en-US" w:eastAsia="zh-CN"/>
        </w:rPr>
      </w:pPr>
      <w:bookmarkStart w:id="35" w:name="_Toc5361"/>
      <w:r>
        <w:rPr>
          <w:rFonts w:hint="eastAsia" w:ascii="宋体" w:hAnsi="宋体" w:eastAsia="宋体" w:cs="宋体"/>
          <w:lang w:val="en-US" w:eastAsia="zh-CN"/>
        </w:rPr>
        <w:t>文件列表及导入</w:t>
      </w:r>
      <w:bookmarkEnd w:id="35"/>
    </w:p>
    <w:p w14:paraId="0E7B6992">
      <w:pPr>
        <w:pStyle w:val="5"/>
        <w:bidi w:val="0"/>
        <w:rPr>
          <w:rFonts w:hint="eastAsia"/>
          <w:lang w:val="en-US" w:eastAsia="zh-CN"/>
        </w:rPr>
      </w:pPr>
      <w:r>
        <w:rPr>
          <w:rFonts w:hint="eastAsia"/>
          <w:lang w:val="en-US" w:eastAsia="zh-CN"/>
        </w:rPr>
        <w:t>子文件预览</w:t>
      </w:r>
    </w:p>
    <w:p w14:paraId="187F41BE">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lang w:val="en-US" w:eastAsia="zh-CN"/>
        </w:rPr>
      </w:pPr>
      <w:r>
        <w:rPr>
          <w:rFonts w:hint="eastAsia" w:ascii="宋体" w:hAnsi="宋体" w:eastAsia="宋体" w:cs="宋体"/>
          <w:bCs/>
          <w:sz w:val="24"/>
          <w:lang w:val="en-US" w:eastAsia="zh-CN"/>
        </w:rPr>
        <w:t>点击“预览”弹出如下图所示csv列表进行查看</w:t>
      </w:r>
    </w:p>
    <w:p w14:paraId="50DB9B86">
      <w:pPr>
        <w:bidi w:val="0"/>
      </w:pPr>
      <w:r>
        <w:drawing>
          <wp:inline distT="0" distB="0" distL="114300" distR="114300">
            <wp:extent cx="5266690" cy="2520950"/>
            <wp:effectExtent l="0" t="0" r="10160" b="12700"/>
            <wp:docPr id="4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1"/>
                    <pic:cNvPicPr>
                      <a:picLocks noChangeAspect="1"/>
                    </pic:cNvPicPr>
                  </pic:nvPicPr>
                  <pic:blipFill>
                    <a:blip r:embed="rId116"/>
                    <a:stretch>
                      <a:fillRect/>
                    </a:stretch>
                  </pic:blipFill>
                  <pic:spPr>
                    <a:xfrm>
                      <a:off x="0" y="0"/>
                      <a:ext cx="5266690" cy="2520950"/>
                    </a:xfrm>
                    <a:prstGeom prst="rect">
                      <a:avLst/>
                    </a:prstGeom>
                    <a:noFill/>
                    <a:ln>
                      <a:noFill/>
                    </a:ln>
                  </pic:spPr>
                </pic:pic>
              </a:graphicData>
            </a:graphic>
          </wp:inline>
        </w:drawing>
      </w:r>
    </w:p>
    <w:p w14:paraId="38540A26">
      <w:pPr>
        <w:pStyle w:val="5"/>
        <w:bidi w:val="0"/>
        <w:rPr>
          <w:rFonts w:hint="eastAsia"/>
          <w:lang w:val="en-US" w:eastAsia="zh-CN"/>
        </w:rPr>
      </w:pPr>
      <w:r>
        <w:rPr>
          <w:rFonts w:hint="eastAsia"/>
          <w:lang w:val="en-US" w:eastAsia="zh-CN"/>
        </w:rPr>
        <w:t>子文件导入</w:t>
      </w:r>
    </w:p>
    <w:p w14:paraId="36283F7C">
      <w:pPr>
        <w:spacing w:line="360" w:lineRule="auto"/>
        <w:ind w:firstLine="420" w:firstLineChars="0"/>
        <w:rPr>
          <w:rFonts w:hint="default"/>
          <w:lang w:val="en-US" w:eastAsia="zh-CN"/>
        </w:rPr>
      </w:pPr>
      <w:r>
        <w:rPr>
          <w:rFonts w:hint="eastAsia" w:ascii="宋体" w:hAnsi="宋体" w:eastAsia="宋体" w:cs="宋体"/>
          <w:bCs/>
          <w:sz w:val="24"/>
          <w:lang w:val="en-US" w:eastAsia="zh-CN"/>
        </w:rPr>
        <w:t>点击“导入”跳转至文件导入页面，例如下图所示为导入nodeB.csv文件，该文件是个点文件</w:t>
      </w:r>
    </w:p>
    <w:p w14:paraId="7FFA0B66">
      <w:pPr>
        <w:bidi w:val="0"/>
      </w:pPr>
      <w:r>
        <w:drawing>
          <wp:inline distT="0" distB="0" distL="114300" distR="114300">
            <wp:extent cx="5266690" cy="2520950"/>
            <wp:effectExtent l="0" t="0" r="10160" b="12700"/>
            <wp:docPr id="4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5"/>
                    <pic:cNvPicPr>
                      <a:picLocks noChangeAspect="1"/>
                    </pic:cNvPicPr>
                  </pic:nvPicPr>
                  <pic:blipFill>
                    <a:blip r:embed="rId117"/>
                    <a:stretch>
                      <a:fillRect/>
                    </a:stretch>
                  </pic:blipFill>
                  <pic:spPr>
                    <a:xfrm>
                      <a:off x="0" y="0"/>
                      <a:ext cx="5266690" cy="2520950"/>
                    </a:xfrm>
                    <a:prstGeom prst="rect">
                      <a:avLst/>
                    </a:prstGeom>
                    <a:noFill/>
                    <a:ln>
                      <a:noFill/>
                    </a:ln>
                  </pic:spPr>
                </pic:pic>
              </a:graphicData>
            </a:graphic>
          </wp:inline>
        </w:drawing>
      </w:r>
    </w:p>
    <w:p w14:paraId="09CA44EE">
      <w:pPr>
        <w:spacing w:line="360" w:lineRule="auto"/>
        <w:ind w:firstLine="420" w:firstLineChars="0"/>
        <w:rPr>
          <w:rFonts w:hint="default" w:eastAsiaTheme="minorEastAsia"/>
          <w:lang w:val="en-US" w:eastAsia="zh-CN"/>
        </w:rPr>
      </w:pPr>
      <w:r>
        <w:rPr>
          <w:rFonts w:hint="eastAsia" w:ascii="宋体" w:hAnsi="宋体" w:eastAsia="宋体" w:cs="宋体"/>
          <w:bCs/>
          <w:sz w:val="24"/>
          <w:lang w:val="en-US" w:eastAsia="zh-CN"/>
        </w:rPr>
        <w:t>可以修改节点类型名称，点击“</w:t>
      </w:r>
      <w:r>
        <w:rPr>
          <w:rFonts w:hint="eastAsia" w:ascii="宋体" w:hAnsi="宋体" w:eastAsia="宋体" w:cs="宋体"/>
          <w:bCs/>
          <w:sz w:val="24"/>
          <w:lang w:val="en-US" w:eastAsia="zh-CN"/>
        </w:rPr>
        <w:drawing>
          <wp:inline distT="0" distB="0" distL="114300" distR="114300">
            <wp:extent cx="171450" cy="180975"/>
            <wp:effectExtent l="0" t="0" r="0" b="9525"/>
            <wp:docPr id="4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7"/>
                    <pic:cNvPicPr>
                      <a:picLocks noChangeAspect="1"/>
                    </pic:cNvPicPr>
                  </pic:nvPicPr>
                  <pic:blipFill>
                    <a:blip r:embed="rId118"/>
                    <a:stretch>
                      <a:fillRect/>
                    </a:stretch>
                  </pic:blipFill>
                  <pic:spPr>
                    <a:xfrm>
                      <a:off x="0" y="0"/>
                      <a:ext cx="171450" cy="180975"/>
                    </a:xfrm>
                    <a:prstGeom prst="rect">
                      <a:avLst/>
                    </a:prstGeom>
                    <a:noFill/>
                    <a:ln>
                      <a:noFill/>
                    </a:ln>
                  </pic:spPr>
                </pic:pic>
              </a:graphicData>
            </a:graphic>
          </wp:inline>
        </w:drawing>
      </w:r>
      <w:r>
        <w:rPr>
          <w:rFonts w:hint="eastAsia" w:ascii="宋体" w:hAnsi="宋体" w:eastAsia="宋体" w:cs="宋体"/>
          <w:bCs/>
          <w:sz w:val="24"/>
          <w:lang w:val="en-US" w:eastAsia="zh-CN"/>
        </w:rPr>
        <w:t>”可以编辑列id和属性名称，点击“</w:t>
      </w:r>
      <w:r>
        <w:rPr>
          <w:rFonts w:hint="eastAsia" w:ascii="宋体" w:hAnsi="宋体" w:eastAsia="宋体" w:cs="宋体"/>
          <w:bCs/>
          <w:sz w:val="24"/>
          <w:lang w:val="en-US" w:eastAsia="zh-CN"/>
        </w:rPr>
        <w:drawing>
          <wp:inline distT="0" distB="0" distL="114300" distR="114300">
            <wp:extent cx="219075" cy="190500"/>
            <wp:effectExtent l="0" t="0" r="9525" b="0"/>
            <wp:docPr id="4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8"/>
                    <pic:cNvPicPr>
                      <a:picLocks noChangeAspect="1"/>
                    </pic:cNvPicPr>
                  </pic:nvPicPr>
                  <pic:blipFill>
                    <a:blip r:embed="rId119"/>
                    <a:stretch>
                      <a:fillRect/>
                    </a:stretch>
                  </pic:blipFill>
                  <pic:spPr>
                    <a:xfrm>
                      <a:off x="0" y="0"/>
                      <a:ext cx="219075" cy="190500"/>
                    </a:xfrm>
                    <a:prstGeom prst="rect">
                      <a:avLst/>
                    </a:prstGeom>
                    <a:noFill/>
                    <a:ln>
                      <a:noFill/>
                    </a:ln>
                  </pic:spPr>
                </pic:pic>
              </a:graphicData>
            </a:graphic>
          </wp:inline>
        </w:drawing>
      </w:r>
      <w:r>
        <w:rPr>
          <w:rFonts w:hint="eastAsia" w:ascii="宋体" w:hAnsi="宋体" w:eastAsia="宋体" w:cs="宋体"/>
          <w:bCs/>
          <w:sz w:val="24"/>
          <w:lang w:val="en-US" w:eastAsia="zh-CN"/>
        </w:rPr>
        <w:t>”确认编辑结果，点击“</w:t>
      </w:r>
      <w:r>
        <w:rPr>
          <w:rFonts w:hint="eastAsia" w:ascii="宋体" w:hAnsi="宋体" w:eastAsia="宋体" w:cs="宋体"/>
          <w:bCs/>
          <w:sz w:val="24"/>
          <w:lang w:val="en-US" w:eastAsia="zh-CN"/>
        </w:rPr>
        <w:drawing>
          <wp:inline distT="0" distB="0" distL="114300" distR="114300">
            <wp:extent cx="161925" cy="171450"/>
            <wp:effectExtent l="0" t="0" r="9525" b="0"/>
            <wp:docPr id="5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9"/>
                    <pic:cNvPicPr>
                      <a:picLocks noChangeAspect="1"/>
                    </pic:cNvPicPr>
                  </pic:nvPicPr>
                  <pic:blipFill>
                    <a:blip r:embed="rId120"/>
                    <a:stretch>
                      <a:fillRect/>
                    </a:stretch>
                  </pic:blipFill>
                  <pic:spPr>
                    <a:xfrm>
                      <a:off x="0" y="0"/>
                      <a:ext cx="161925" cy="171450"/>
                    </a:xfrm>
                    <a:prstGeom prst="rect">
                      <a:avLst/>
                    </a:prstGeom>
                    <a:noFill/>
                    <a:ln>
                      <a:noFill/>
                    </a:ln>
                  </pic:spPr>
                </pic:pic>
              </a:graphicData>
            </a:graphic>
          </wp:inline>
        </w:drawing>
      </w:r>
      <w:r>
        <w:rPr>
          <w:rFonts w:hint="eastAsia" w:ascii="宋体" w:hAnsi="宋体" w:eastAsia="宋体" w:cs="宋体"/>
          <w:bCs/>
          <w:sz w:val="24"/>
          <w:lang w:val="en-US" w:eastAsia="zh-CN"/>
        </w:rPr>
        <w:t>”删除属性行。</w:t>
      </w:r>
    </w:p>
    <w:p w14:paraId="348A1470">
      <w:pPr>
        <w:bidi w:val="0"/>
      </w:pPr>
    </w:p>
    <w:p w14:paraId="53666F23">
      <w:pPr>
        <w:bidi w:val="0"/>
      </w:pPr>
      <w:r>
        <w:drawing>
          <wp:inline distT="0" distB="0" distL="114300" distR="114300">
            <wp:extent cx="5266690" cy="2272030"/>
            <wp:effectExtent l="0" t="0" r="10160" b="13970"/>
            <wp:docPr id="4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6"/>
                    <pic:cNvPicPr>
                      <a:picLocks noChangeAspect="1"/>
                    </pic:cNvPicPr>
                  </pic:nvPicPr>
                  <pic:blipFill>
                    <a:blip r:embed="rId121"/>
                    <a:stretch>
                      <a:fillRect/>
                    </a:stretch>
                  </pic:blipFill>
                  <pic:spPr>
                    <a:xfrm>
                      <a:off x="0" y="0"/>
                      <a:ext cx="5266690" cy="2272030"/>
                    </a:xfrm>
                    <a:prstGeom prst="rect">
                      <a:avLst/>
                    </a:prstGeom>
                    <a:noFill/>
                    <a:ln>
                      <a:noFill/>
                    </a:ln>
                  </pic:spPr>
                </pic:pic>
              </a:graphicData>
            </a:graphic>
          </wp:inline>
        </w:drawing>
      </w:r>
    </w:p>
    <w:p w14:paraId="49242F53">
      <w:pPr>
        <w:spacing w:line="360" w:lineRule="auto"/>
        <w:ind w:firstLine="420" w:firstLineChars="0"/>
        <w:rPr>
          <w:rFonts w:hint="eastAsia" w:eastAsiaTheme="minorEastAsia"/>
          <w:lang w:val="en-US" w:eastAsia="zh-CN"/>
        </w:rPr>
      </w:pPr>
      <w:r>
        <w:rPr>
          <w:rFonts w:hint="eastAsia" w:ascii="宋体" w:hAnsi="宋体" w:eastAsia="宋体" w:cs="宋体"/>
          <w:bCs/>
          <w:sz w:val="24"/>
          <w:lang w:val="en-US" w:eastAsia="zh-CN"/>
        </w:rPr>
        <w:t>选择图空间，填入任务名称，点击“导入”即可完成创建</w:t>
      </w:r>
    </w:p>
    <w:p w14:paraId="48EED959">
      <w:pPr>
        <w:bidi w:val="0"/>
      </w:pPr>
      <w:r>
        <w:drawing>
          <wp:inline distT="0" distB="0" distL="114300" distR="114300">
            <wp:extent cx="5266690" cy="2520950"/>
            <wp:effectExtent l="0" t="0" r="10160" b="12700"/>
            <wp:docPr id="5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0"/>
                    <pic:cNvPicPr>
                      <a:picLocks noChangeAspect="1"/>
                    </pic:cNvPicPr>
                  </pic:nvPicPr>
                  <pic:blipFill>
                    <a:blip r:embed="rId122"/>
                    <a:stretch>
                      <a:fillRect/>
                    </a:stretch>
                  </pic:blipFill>
                  <pic:spPr>
                    <a:xfrm>
                      <a:off x="0" y="0"/>
                      <a:ext cx="5266690" cy="2520950"/>
                    </a:xfrm>
                    <a:prstGeom prst="rect">
                      <a:avLst/>
                    </a:prstGeom>
                    <a:noFill/>
                    <a:ln>
                      <a:noFill/>
                    </a:ln>
                  </pic:spPr>
                </pic:pic>
              </a:graphicData>
            </a:graphic>
          </wp:inline>
        </w:drawing>
      </w:r>
    </w:p>
    <w:p w14:paraId="42FD327B">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ascii="宋体" w:hAnsi="宋体" w:eastAsia="宋体" w:cs="宋体"/>
          <w:bCs/>
          <w:sz w:val="24"/>
          <w:lang w:val="en-US" w:eastAsia="zh-CN"/>
        </w:rPr>
      </w:pPr>
      <w:r>
        <w:rPr>
          <w:rFonts w:hint="eastAsia" w:ascii="宋体" w:hAnsi="宋体" w:eastAsia="宋体" w:cs="宋体"/>
          <w:bCs/>
          <w:sz w:val="24"/>
          <w:lang w:val="en-US" w:eastAsia="zh-CN"/>
        </w:rPr>
        <w:t>创建完成后跳转到任务列表如下图所示</w:t>
      </w:r>
    </w:p>
    <w:p w14:paraId="78525E1C">
      <w:pPr>
        <w:bidi w:val="0"/>
      </w:pPr>
      <w:r>
        <w:drawing>
          <wp:inline distT="0" distB="0" distL="114300" distR="114300">
            <wp:extent cx="5266690" cy="2520950"/>
            <wp:effectExtent l="0" t="0" r="10160" b="12700"/>
            <wp:docPr id="5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1"/>
                    <pic:cNvPicPr>
                      <a:picLocks noChangeAspect="1"/>
                    </pic:cNvPicPr>
                  </pic:nvPicPr>
                  <pic:blipFill>
                    <a:blip r:embed="rId123"/>
                    <a:stretch>
                      <a:fillRect/>
                    </a:stretch>
                  </pic:blipFill>
                  <pic:spPr>
                    <a:xfrm>
                      <a:off x="0" y="0"/>
                      <a:ext cx="5266690" cy="2520950"/>
                    </a:xfrm>
                    <a:prstGeom prst="rect">
                      <a:avLst/>
                    </a:prstGeom>
                    <a:noFill/>
                    <a:ln>
                      <a:noFill/>
                    </a:ln>
                  </pic:spPr>
                </pic:pic>
              </a:graphicData>
            </a:graphic>
          </wp:inline>
        </w:drawing>
      </w:r>
    </w:p>
    <w:p w14:paraId="534D1E3D">
      <w:pPr>
        <w:spacing w:line="360" w:lineRule="auto"/>
        <w:ind w:firstLine="420" w:firstLineChars="0"/>
      </w:pPr>
      <w:r>
        <w:rPr>
          <w:rFonts w:hint="eastAsia" w:ascii="宋体" w:hAnsi="宋体" w:eastAsia="宋体" w:cs="宋体"/>
          <w:bCs/>
          <w:sz w:val="24"/>
          <w:lang w:val="en-US" w:eastAsia="zh-CN"/>
        </w:rPr>
        <w:t>返回控制台选择存入的图空间，找到节点名称进行查询，按照上述操作示例可见如下图所示：</w:t>
      </w:r>
    </w:p>
    <w:p w14:paraId="7C130719">
      <w:pPr>
        <w:bidi w:val="0"/>
      </w:pPr>
      <w:r>
        <w:drawing>
          <wp:inline distT="0" distB="0" distL="114300" distR="114300">
            <wp:extent cx="5266690" cy="2520950"/>
            <wp:effectExtent l="0" t="0" r="10160" b="12700"/>
            <wp:docPr id="5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2"/>
                    <pic:cNvPicPr>
                      <a:picLocks noChangeAspect="1"/>
                    </pic:cNvPicPr>
                  </pic:nvPicPr>
                  <pic:blipFill>
                    <a:blip r:embed="rId124"/>
                    <a:stretch>
                      <a:fillRect/>
                    </a:stretch>
                  </pic:blipFill>
                  <pic:spPr>
                    <a:xfrm>
                      <a:off x="0" y="0"/>
                      <a:ext cx="5266690" cy="2520950"/>
                    </a:xfrm>
                    <a:prstGeom prst="rect">
                      <a:avLst/>
                    </a:prstGeom>
                    <a:noFill/>
                    <a:ln>
                      <a:noFill/>
                    </a:ln>
                  </pic:spPr>
                </pic:pic>
              </a:graphicData>
            </a:graphic>
          </wp:inline>
        </w:drawing>
      </w:r>
    </w:p>
    <w:p w14:paraId="49D3E557">
      <w:pPr>
        <w:spacing w:line="360" w:lineRule="auto"/>
        <w:ind w:firstLine="420" w:firstLineChars="0"/>
      </w:pPr>
      <w:r>
        <w:rPr>
          <w:rFonts w:hint="eastAsia" w:ascii="宋体" w:hAnsi="宋体" w:eastAsia="宋体" w:cs="宋体"/>
          <w:bCs/>
          <w:sz w:val="24"/>
          <w:lang w:val="en-US" w:eastAsia="zh-CN"/>
        </w:rPr>
        <w:t>点击查看某一节点详情，可见其节点属性如下图所示：</w:t>
      </w:r>
    </w:p>
    <w:p w14:paraId="20547C43">
      <w:pPr>
        <w:bidi w:val="0"/>
        <w:rPr>
          <w:rFonts w:hint="eastAsia"/>
          <w:lang w:val="en-US" w:eastAsia="zh-CN"/>
        </w:rPr>
      </w:pPr>
    </w:p>
    <w:p w14:paraId="72812FBE">
      <w:pPr>
        <w:bidi w:val="0"/>
      </w:pPr>
      <w:r>
        <w:drawing>
          <wp:inline distT="0" distB="0" distL="114300" distR="114300">
            <wp:extent cx="5266690" cy="2520950"/>
            <wp:effectExtent l="0" t="0" r="10160" b="12700"/>
            <wp:docPr id="6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4"/>
                    <pic:cNvPicPr>
                      <a:picLocks noChangeAspect="1"/>
                    </pic:cNvPicPr>
                  </pic:nvPicPr>
                  <pic:blipFill>
                    <a:blip r:embed="rId125"/>
                    <a:stretch>
                      <a:fillRect/>
                    </a:stretch>
                  </pic:blipFill>
                  <pic:spPr>
                    <a:xfrm>
                      <a:off x="0" y="0"/>
                      <a:ext cx="5266690" cy="2520950"/>
                    </a:xfrm>
                    <a:prstGeom prst="rect">
                      <a:avLst/>
                    </a:prstGeom>
                    <a:noFill/>
                    <a:ln>
                      <a:noFill/>
                    </a:ln>
                  </pic:spPr>
                </pic:pic>
              </a:graphicData>
            </a:graphic>
          </wp:inline>
        </w:drawing>
      </w:r>
    </w:p>
    <w:p w14:paraId="42971534">
      <w:pPr>
        <w:pStyle w:val="5"/>
        <w:bidi w:val="0"/>
        <w:rPr>
          <w:rFonts w:hint="eastAsia"/>
          <w:lang w:val="en-US" w:eastAsia="zh-CN"/>
        </w:rPr>
      </w:pPr>
      <w:r>
        <w:rPr>
          <w:rFonts w:hint="eastAsia"/>
          <w:lang w:val="en-US" w:eastAsia="zh-CN"/>
        </w:rPr>
        <w:t>文件一键导入</w:t>
      </w:r>
    </w:p>
    <w:p w14:paraId="67015767">
      <w:pPr>
        <w:spacing w:line="360" w:lineRule="auto"/>
        <w:ind w:firstLine="420" w:firstLineChars="0"/>
        <w:rPr>
          <w:rFonts w:hint="default"/>
          <w:lang w:val="en-US" w:eastAsia="zh-CN"/>
        </w:rPr>
      </w:pPr>
      <w:r>
        <w:rPr>
          <w:rFonts w:hint="eastAsia" w:ascii="宋体" w:hAnsi="宋体" w:eastAsia="宋体" w:cs="宋体"/>
          <w:bCs/>
          <w:sz w:val="24"/>
          <w:lang w:val="en-US" w:eastAsia="zh-CN"/>
        </w:rPr>
        <w:t>“一键导入”同理“导入”子文件，可修改关系/节点类型，属性名称等，点击“导入”成功可在控制台相应的图空间下找到该节点/边。</w:t>
      </w:r>
    </w:p>
    <w:p w14:paraId="14F886BE">
      <w:pPr>
        <w:bidi w:val="0"/>
      </w:pPr>
      <w:r>
        <w:drawing>
          <wp:inline distT="0" distB="0" distL="114300" distR="114300">
            <wp:extent cx="5266690" cy="2520950"/>
            <wp:effectExtent l="0" t="0" r="10160" b="12700"/>
            <wp:docPr id="6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6"/>
                    <pic:cNvPicPr>
                      <a:picLocks noChangeAspect="1"/>
                    </pic:cNvPicPr>
                  </pic:nvPicPr>
                  <pic:blipFill>
                    <a:blip r:embed="rId126"/>
                    <a:stretch>
                      <a:fillRect/>
                    </a:stretch>
                  </pic:blipFill>
                  <pic:spPr>
                    <a:xfrm>
                      <a:off x="0" y="0"/>
                      <a:ext cx="5266690" cy="2520950"/>
                    </a:xfrm>
                    <a:prstGeom prst="rect">
                      <a:avLst/>
                    </a:prstGeom>
                    <a:noFill/>
                    <a:ln>
                      <a:noFill/>
                    </a:ln>
                  </pic:spPr>
                </pic:pic>
              </a:graphicData>
            </a:graphic>
          </wp:inline>
        </w:drawing>
      </w:r>
    </w:p>
    <w:p w14:paraId="0DA4F69A">
      <w:pPr>
        <w:bidi w:val="0"/>
      </w:pPr>
      <w:r>
        <w:drawing>
          <wp:inline distT="0" distB="0" distL="114300" distR="114300">
            <wp:extent cx="5266690" cy="2520950"/>
            <wp:effectExtent l="0" t="0" r="10160" b="12700"/>
            <wp:docPr id="6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5"/>
                    <pic:cNvPicPr>
                      <a:picLocks noChangeAspect="1"/>
                    </pic:cNvPicPr>
                  </pic:nvPicPr>
                  <pic:blipFill>
                    <a:blip r:embed="rId127"/>
                    <a:stretch>
                      <a:fillRect/>
                    </a:stretch>
                  </pic:blipFill>
                  <pic:spPr>
                    <a:xfrm>
                      <a:off x="0" y="0"/>
                      <a:ext cx="5266690" cy="2520950"/>
                    </a:xfrm>
                    <a:prstGeom prst="rect">
                      <a:avLst/>
                    </a:prstGeom>
                    <a:noFill/>
                    <a:ln>
                      <a:noFill/>
                    </a:ln>
                  </pic:spPr>
                </pic:pic>
              </a:graphicData>
            </a:graphic>
          </wp:inline>
        </w:drawing>
      </w:r>
    </w:p>
    <w:p w14:paraId="158C94A4">
      <w:pPr>
        <w:pStyle w:val="5"/>
        <w:bidi w:val="0"/>
        <w:rPr>
          <w:rFonts w:hint="eastAsia"/>
          <w:lang w:val="en-US" w:eastAsia="zh-CN"/>
        </w:rPr>
      </w:pPr>
      <w:r>
        <w:rPr>
          <w:rFonts w:hint="eastAsia"/>
          <w:lang w:val="en-US" w:eastAsia="zh-CN"/>
        </w:rPr>
        <w:t>文件删除</w:t>
      </w:r>
    </w:p>
    <w:p w14:paraId="027B17BD">
      <w:pPr>
        <w:spacing w:line="360" w:lineRule="auto"/>
        <w:ind w:firstLine="420" w:firstLineChars="0"/>
        <w:rPr>
          <w:rFonts w:hint="eastAsia"/>
          <w:lang w:val="en-US" w:eastAsia="zh-CN"/>
        </w:rPr>
      </w:pPr>
      <w:r>
        <w:rPr>
          <w:rFonts w:hint="eastAsia" w:ascii="宋体" w:hAnsi="宋体" w:eastAsia="宋体" w:cs="宋体"/>
          <w:bCs/>
          <w:sz w:val="24"/>
          <w:lang w:val="en-US" w:eastAsia="zh-CN"/>
        </w:rPr>
        <w:t>点击“删除”弹出如下图所示提示删除弹窗，点击“确认”将删除整个zip文件，点击“取消”则取消删除</w:t>
      </w:r>
    </w:p>
    <w:p w14:paraId="16BEFB2E">
      <w:pPr>
        <w:bidi w:val="0"/>
      </w:pPr>
      <w:r>
        <w:drawing>
          <wp:inline distT="0" distB="0" distL="114300" distR="114300">
            <wp:extent cx="2905760" cy="1028065"/>
            <wp:effectExtent l="0" t="0" r="8890" b="635"/>
            <wp:docPr id="4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2"/>
                    <pic:cNvPicPr>
                      <a:picLocks noChangeAspect="1"/>
                    </pic:cNvPicPr>
                  </pic:nvPicPr>
                  <pic:blipFill>
                    <a:blip r:embed="rId128"/>
                    <a:stretch>
                      <a:fillRect/>
                    </a:stretch>
                  </pic:blipFill>
                  <pic:spPr>
                    <a:xfrm>
                      <a:off x="0" y="0"/>
                      <a:ext cx="2905760" cy="1028065"/>
                    </a:xfrm>
                    <a:prstGeom prst="rect">
                      <a:avLst/>
                    </a:prstGeom>
                    <a:noFill/>
                    <a:ln>
                      <a:noFill/>
                    </a:ln>
                  </pic:spPr>
                </pic:pic>
              </a:graphicData>
            </a:graphic>
          </wp:inline>
        </w:drawing>
      </w:r>
    </w:p>
    <w:p w14:paraId="581CDCD5">
      <w:pPr>
        <w:pStyle w:val="3"/>
        <w:bidi w:val="0"/>
      </w:pPr>
      <w:bookmarkStart w:id="36" w:name="_Toc29272"/>
      <w:r>
        <w:rPr>
          <w:rFonts w:hint="eastAsia" w:ascii="宋体" w:hAnsi="宋体" w:cs="宋体"/>
          <w:lang w:val="en-US" w:eastAsia="zh-CN"/>
        </w:rPr>
        <w:t>任务列表</w:t>
      </w:r>
      <w:bookmarkEnd w:id="36"/>
    </w:p>
    <w:p w14:paraId="5CA80650">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pPr>
      <w:r>
        <w:rPr>
          <w:rFonts w:hint="eastAsia" w:ascii="宋体" w:hAnsi="宋体" w:eastAsia="宋体" w:cs="宋体"/>
          <w:bCs/>
          <w:sz w:val="24"/>
          <w:lang w:val="en-US" w:eastAsia="zh-CN"/>
        </w:rPr>
        <w:t>任务列表如下图</w:t>
      </w:r>
    </w:p>
    <w:p w14:paraId="51742B13">
      <w:pPr>
        <w:bidi w:val="0"/>
      </w:pPr>
      <w:r>
        <w:drawing>
          <wp:inline distT="0" distB="0" distL="114300" distR="114300">
            <wp:extent cx="4828540" cy="2310765"/>
            <wp:effectExtent l="0" t="0" r="10160" b="13335"/>
            <wp:docPr id="6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7"/>
                    <pic:cNvPicPr>
                      <a:picLocks noChangeAspect="1"/>
                    </pic:cNvPicPr>
                  </pic:nvPicPr>
                  <pic:blipFill>
                    <a:blip r:embed="rId129"/>
                    <a:stretch>
                      <a:fillRect/>
                    </a:stretch>
                  </pic:blipFill>
                  <pic:spPr>
                    <a:xfrm>
                      <a:off x="0" y="0"/>
                      <a:ext cx="4828540" cy="2310765"/>
                    </a:xfrm>
                    <a:prstGeom prst="rect">
                      <a:avLst/>
                    </a:prstGeom>
                    <a:noFill/>
                    <a:ln>
                      <a:noFill/>
                    </a:ln>
                  </pic:spPr>
                </pic:pic>
              </a:graphicData>
            </a:graphic>
          </wp:inline>
        </w:drawing>
      </w:r>
    </w:p>
    <w:p w14:paraId="3EF8FC91">
      <w:pPr>
        <w:pStyle w:val="4"/>
        <w:bidi w:val="0"/>
        <w:rPr>
          <w:rFonts w:hint="eastAsia" w:ascii="宋体" w:hAnsi="宋体" w:cs="宋体"/>
          <w:lang w:val="en-US" w:eastAsia="zh-CN"/>
        </w:rPr>
      </w:pPr>
      <w:bookmarkStart w:id="37" w:name="_Toc8907"/>
      <w:r>
        <w:rPr>
          <w:rFonts w:hint="eastAsia" w:ascii="宋体" w:hAnsi="宋体" w:eastAsia="宋体" w:cs="宋体"/>
          <w:lang w:val="en-US" w:eastAsia="zh-CN"/>
        </w:rPr>
        <w:t>创建导入任务</w:t>
      </w:r>
      <w:bookmarkEnd w:id="37"/>
    </w:p>
    <w:p w14:paraId="3992045B">
      <w:pPr>
        <w:spacing w:line="360" w:lineRule="auto"/>
        <w:ind w:firstLine="420" w:firstLineChars="0"/>
      </w:pPr>
      <w:r>
        <w:rPr>
          <w:rFonts w:hint="eastAsia" w:ascii="宋体" w:hAnsi="宋体" w:eastAsia="宋体" w:cs="宋体"/>
          <w:bCs/>
          <w:sz w:val="24"/>
          <w:lang w:val="en-US" w:eastAsia="zh-CN"/>
        </w:rPr>
        <w:t>点击“创建导入任务”跳转至文件列表页面</w:t>
      </w:r>
    </w:p>
    <w:p w14:paraId="27FC0552">
      <w:pPr>
        <w:pStyle w:val="4"/>
        <w:bidi w:val="0"/>
        <w:rPr>
          <w:rFonts w:hint="eastAsia" w:ascii="宋体" w:hAnsi="宋体" w:cs="宋体"/>
          <w:lang w:val="en-US" w:eastAsia="zh-CN"/>
        </w:rPr>
      </w:pPr>
      <w:bookmarkStart w:id="38" w:name="_Toc10347"/>
      <w:r>
        <w:rPr>
          <w:rFonts w:hint="eastAsia" w:ascii="宋体" w:hAnsi="宋体" w:cs="宋体"/>
          <w:lang w:val="en-US" w:eastAsia="zh-CN"/>
        </w:rPr>
        <w:t>查看日志</w:t>
      </w:r>
      <w:bookmarkEnd w:id="38"/>
    </w:p>
    <w:p w14:paraId="12CDA28E">
      <w:pPr>
        <w:spacing w:line="360" w:lineRule="auto"/>
        <w:ind w:firstLine="420" w:firstLineChars="0"/>
      </w:pPr>
      <w:r>
        <w:rPr>
          <w:rFonts w:hint="eastAsia" w:ascii="宋体" w:hAnsi="宋体" w:eastAsia="宋体" w:cs="宋体"/>
          <w:bCs/>
          <w:sz w:val="24"/>
          <w:lang w:val="en-US" w:eastAsia="zh-CN"/>
        </w:rPr>
        <w:t>点击“查看日志”弹出日志弹窗进行日志详细查看</w:t>
      </w:r>
      <w:r>
        <w:rPr>
          <w:rFonts w:hint="eastAsia" w:ascii="宋体" w:hAnsi="宋体" w:eastAsia="宋体" w:cs="宋体"/>
          <w:bCs/>
          <w:sz w:val="24"/>
          <w:lang w:val="en-US" w:eastAsia="zh-CN"/>
        </w:rPr>
        <w:br w:type="textWrapping"/>
      </w:r>
      <w:r>
        <w:drawing>
          <wp:inline distT="0" distB="0" distL="114300" distR="114300">
            <wp:extent cx="5266690" cy="2520950"/>
            <wp:effectExtent l="0" t="0" r="10160" b="12700"/>
            <wp:docPr id="6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8"/>
                    <pic:cNvPicPr>
                      <a:picLocks noChangeAspect="1"/>
                    </pic:cNvPicPr>
                  </pic:nvPicPr>
                  <pic:blipFill>
                    <a:blip r:embed="rId130"/>
                    <a:stretch>
                      <a:fillRect/>
                    </a:stretch>
                  </pic:blipFill>
                  <pic:spPr>
                    <a:xfrm>
                      <a:off x="0" y="0"/>
                      <a:ext cx="5266690" cy="2520950"/>
                    </a:xfrm>
                    <a:prstGeom prst="rect">
                      <a:avLst/>
                    </a:prstGeom>
                    <a:noFill/>
                    <a:ln>
                      <a:noFill/>
                    </a:ln>
                  </pic:spPr>
                </pic:pic>
              </a:graphicData>
            </a:graphic>
          </wp:inline>
        </w:drawing>
      </w:r>
    </w:p>
    <w:p w14:paraId="01ADC435">
      <w:pPr>
        <w:pStyle w:val="4"/>
        <w:bidi w:val="0"/>
        <w:rPr>
          <w:rFonts w:hint="eastAsia" w:ascii="宋体" w:hAnsi="宋体" w:cs="宋体"/>
          <w:lang w:val="en-US" w:eastAsia="zh-CN"/>
        </w:rPr>
      </w:pPr>
      <w:bookmarkStart w:id="39" w:name="_Toc16337"/>
      <w:r>
        <w:rPr>
          <w:rFonts w:hint="eastAsia" w:ascii="宋体" w:hAnsi="宋体" w:cs="宋体"/>
          <w:lang w:val="en-US" w:eastAsia="zh-CN"/>
        </w:rPr>
        <w:t>删除日志</w:t>
      </w:r>
      <w:bookmarkEnd w:id="39"/>
    </w:p>
    <w:p w14:paraId="4EC4CED3">
      <w:pPr>
        <w:spacing w:line="360" w:lineRule="auto"/>
        <w:ind w:firstLine="420" w:firstLineChars="0"/>
        <w:rPr>
          <w:rFonts w:hint="default" w:ascii="宋体" w:hAnsi="宋体" w:eastAsia="宋体" w:cs="宋体"/>
          <w:bCs/>
          <w:sz w:val="24"/>
          <w:lang w:val="en-US" w:eastAsia="zh-CN"/>
        </w:rPr>
      </w:pPr>
      <w:r>
        <w:rPr>
          <w:rFonts w:hint="eastAsia" w:ascii="宋体" w:hAnsi="宋体" w:eastAsia="宋体" w:cs="宋体"/>
          <w:bCs/>
          <w:sz w:val="24"/>
          <w:lang w:val="en-US" w:eastAsia="zh-CN"/>
        </w:rPr>
        <w:t>点击“删除”弹出如下图所示的删除警告弹窗，点击“确定”删除成功，点击“取消”即可取消删除</w:t>
      </w:r>
    </w:p>
    <w:p w14:paraId="01C65F4E">
      <w:pPr>
        <w:spacing w:line="360" w:lineRule="auto"/>
        <w:ind w:firstLine="420" w:firstLineChars="0"/>
      </w:pPr>
      <w:r>
        <w:drawing>
          <wp:inline distT="0" distB="0" distL="114300" distR="114300">
            <wp:extent cx="3267075" cy="1161415"/>
            <wp:effectExtent l="0" t="0" r="9525" b="635"/>
            <wp:docPr id="6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9"/>
                    <pic:cNvPicPr>
                      <a:picLocks noChangeAspect="1"/>
                    </pic:cNvPicPr>
                  </pic:nvPicPr>
                  <pic:blipFill>
                    <a:blip r:embed="rId131"/>
                    <a:stretch>
                      <a:fillRect/>
                    </a:stretch>
                  </pic:blipFill>
                  <pic:spPr>
                    <a:xfrm>
                      <a:off x="0" y="0"/>
                      <a:ext cx="3267075" cy="1161415"/>
                    </a:xfrm>
                    <a:prstGeom prst="rect">
                      <a:avLst/>
                    </a:prstGeom>
                    <a:noFill/>
                    <a:ln>
                      <a:noFill/>
                    </a:ln>
                  </pic:spPr>
                </pic:pic>
              </a:graphicData>
            </a:graphic>
          </wp:inline>
        </w:drawing>
      </w:r>
    </w:p>
    <w:p w14:paraId="656FE0AA">
      <w:pPr>
        <w:pStyle w:val="3"/>
        <w:bidi w:val="0"/>
      </w:pPr>
      <w:bookmarkStart w:id="40" w:name="_Toc31045"/>
      <w:r>
        <w:rPr>
          <w:rFonts w:hint="eastAsia" w:ascii="宋体" w:hAnsi="宋体" w:cs="宋体"/>
          <w:lang w:val="en-US" w:eastAsia="zh-CN"/>
        </w:rPr>
        <w:t>日志管理</w:t>
      </w:r>
      <w:bookmarkEnd w:id="40"/>
    </w:p>
    <w:p w14:paraId="62AD4A64">
      <w:pPr>
        <w:spacing w:line="360" w:lineRule="auto"/>
        <w:ind w:firstLine="420" w:firstLineChars="0"/>
      </w:pPr>
      <w:r>
        <w:rPr>
          <w:rFonts w:hint="eastAsia" w:ascii="宋体" w:hAnsi="宋体" w:eastAsia="宋体" w:cs="宋体"/>
          <w:bCs/>
          <w:sz w:val="24"/>
          <w:lang w:val="en-US" w:eastAsia="zh-CN"/>
        </w:rPr>
        <w:t>日志管理列表如下图所示</w:t>
      </w:r>
    </w:p>
    <w:p w14:paraId="047EB4FC">
      <w:r>
        <w:rPr>
          <w:rFonts w:hint="eastAsia"/>
          <w:lang w:val="en-US" w:eastAsia="zh-CN"/>
        </w:rPr>
        <w:t xml:space="preserve">        </w:t>
      </w:r>
      <w:r>
        <w:drawing>
          <wp:inline distT="0" distB="0" distL="114300" distR="114300">
            <wp:extent cx="5266690" cy="2499360"/>
            <wp:effectExtent l="0" t="0" r="10160" b="1524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132"/>
                    <a:stretch>
                      <a:fillRect/>
                    </a:stretch>
                  </pic:blipFill>
                  <pic:spPr>
                    <a:xfrm>
                      <a:off x="0" y="0"/>
                      <a:ext cx="5266690" cy="2499360"/>
                    </a:xfrm>
                    <a:prstGeom prst="rect">
                      <a:avLst/>
                    </a:prstGeom>
                    <a:noFill/>
                    <a:ln>
                      <a:noFill/>
                    </a:ln>
                  </pic:spPr>
                </pic:pic>
              </a:graphicData>
            </a:graphic>
          </wp:inline>
        </w:drawing>
      </w:r>
    </w:p>
    <w:p w14:paraId="3D60E57B">
      <w:pPr>
        <w:spacing w:line="360" w:lineRule="auto"/>
        <w:ind w:firstLine="420" w:firstLineChars="0"/>
        <w:rPr>
          <w:rFonts w:hint="eastAsia" w:ascii="宋体" w:hAnsi="宋体" w:eastAsia="宋体" w:cs="宋体"/>
          <w:bCs/>
          <w:sz w:val="24"/>
          <w:lang w:val="en-US" w:eastAsia="zh-CN"/>
        </w:rPr>
      </w:pPr>
      <w:r>
        <w:rPr>
          <w:rFonts w:hint="eastAsia" w:ascii="宋体" w:hAnsi="宋体" w:eastAsia="宋体" w:cs="宋体"/>
          <w:bCs/>
          <w:sz w:val="24"/>
          <w:lang w:val="en-US" w:eastAsia="zh-CN"/>
        </w:rPr>
        <w:t>下拉框提供四种操作类型，“创建图”，“删除图”，“导出图”和“导入图”，用户可以根据操作类型进行日志检索查看</w:t>
      </w:r>
    </w:p>
    <w:p w14:paraId="36920E7C">
      <w:pPr>
        <w:spacing w:line="360" w:lineRule="auto"/>
        <w:rPr>
          <w:rFonts w:hint="default" w:ascii="宋体" w:hAnsi="宋体" w:eastAsia="宋体" w:cs="宋体"/>
          <w:bCs/>
          <w:sz w:val="24"/>
          <w:lang w:val="en-US" w:eastAsia="zh-CN"/>
        </w:rPr>
      </w:pPr>
      <w:r>
        <w:drawing>
          <wp:inline distT="0" distB="0" distL="114300" distR="114300">
            <wp:extent cx="5266690" cy="2499360"/>
            <wp:effectExtent l="0" t="0" r="10160" b="15240"/>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pic:cNvPicPr>
                  </pic:nvPicPr>
                  <pic:blipFill>
                    <a:blip r:embed="rId133"/>
                    <a:stretch>
                      <a:fillRect/>
                    </a:stretch>
                  </pic:blipFill>
                  <pic:spPr>
                    <a:xfrm>
                      <a:off x="0" y="0"/>
                      <a:ext cx="5266690" cy="2499360"/>
                    </a:xfrm>
                    <a:prstGeom prst="rect">
                      <a:avLst/>
                    </a:prstGeom>
                    <a:noFill/>
                    <a:ln>
                      <a:noFill/>
                    </a:ln>
                  </pic:spPr>
                </pic:pic>
              </a:graphicData>
            </a:graphic>
          </wp:inline>
        </w:drawing>
      </w:r>
    </w:p>
    <w:p w14:paraId="4BB3F907">
      <w:pPr>
        <w:bidi w:val="0"/>
        <w:rPr>
          <w:rFonts w:hint="eastAsia"/>
          <w:lang w:val="en-US" w:eastAsia="zh-CN"/>
        </w:rPr>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B0900">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B7F443">
                          <w:pPr>
                            <w:pStyle w:val="12"/>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yRFo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skRaNAIAAGUEAAAOAAAAAAAAAAEAIAAAAB8BAABkcnMvZTJvRG9jLnhtbFBL&#10;BQYAAAAABgAGAFkBAADFBQAAAAA=&#10;">
              <v:fill on="f" focussize="0,0"/>
              <v:stroke on="f" weight="0.5pt"/>
              <v:imagedata o:title=""/>
              <o:lock v:ext="edit" aspectratio="f"/>
              <v:textbox inset="0mm,0mm,0mm,0mm" style="mso-fit-shape-to-text:t;">
                <w:txbxContent>
                  <w:p w14:paraId="4DB7F443">
                    <w:pPr>
                      <w:pStyle w:val="12"/>
                    </w:pPr>
                    <w:r>
                      <w:fldChar w:fldCharType="begin"/>
                    </w:r>
                    <w:r>
                      <w:instrText xml:space="preserve"> PAGE  \* MERGEFORMAT </w:instrText>
                    </w:r>
                    <w:r>
                      <w:fldChar w:fldCharType="separate"/>
                    </w:r>
                    <w:r>
                      <w:t>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468B06"/>
    <w:multiLevelType w:val="singleLevel"/>
    <w:tmpl w:val="98468B06"/>
    <w:lvl w:ilvl="0" w:tentative="0">
      <w:start w:val="1"/>
      <w:numFmt w:val="decimal"/>
      <w:suff w:val="nothing"/>
      <w:lvlText w:val="（%1）"/>
      <w:lvlJc w:val="left"/>
    </w:lvl>
  </w:abstractNum>
  <w:abstractNum w:abstractNumId="1">
    <w:nsid w:val="B9524881"/>
    <w:multiLevelType w:val="singleLevel"/>
    <w:tmpl w:val="B9524881"/>
    <w:lvl w:ilvl="0" w:tentative="0">
      <w:start w:val="2"/>
      <w:numFmt w:val="decimal"/>
      <w:suff w:val="nothing"/>
      <w:lvlText w:val="（%1）"/>
      <w:lvlJc w:val="left"/>
    </w:lvl>
  </w:abstractNum>
  <w:abstractNum w:abstractNumId="2">
    <w:nsid w:val="BA36BF72"/>
    <w:multiLevelType w:val="singleLevel"/>
    <w:tmpl w:val="BA36BF72"/>
    <w:lvl w:ilvl="0" w:tentative="0">
      <w:start w:val="1"/>
      <w:numFmt w:val="decimal"/>
      <w:suff w:val="space"/>
      <w:lvlText w:val="%1."/>
      <w:lvlJc w:val="left"/>
    </w:lvl>
  </w:abstractNum>
  <w:abstractNum w:abstractNumId="3">
    <w:nsid w:val="C180BD42"/>
    <w:multiLevelType w:val="singleLevel"/>
    <w:tmpl w:val="C180BD42"/>
    <w:lvl w:ilvl="0" w:tentative="0">
      <w:start w:val="2"/>
      <w:numFmt w:val="decimal"/>
      <w:suff w:val="nothing"/>
      <w:lvlText w:val="（%1）"/>
      <w:lvlJc w:val="left"/>
    </w:lvl>
  </w:abstractNum>
  <w:abstractNum w:abstractNumId="4">
    <w:nsid w:val="E064EC2F"/>
    <w:multiLevelType w:val="multilevel"/>
    <w:tmpl w:val="E064EC2F"/>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5">
    <w:nsid w:val="300A56C1"/>
    <w:multiLevelType w:val="singleLevel"/>
    <w:tmpl w:val="300A56C1"/>
    <w:lvl w:ilvl="0" w:tentative="0">
      <w:start w:val="1"/>
      <w:numFmt w:val="decimal"/>
      <w:suff w:val="space"/>
      <w:lvlText w:val="%1."/>
      <w:lvlJc w:val="left"/>
    </w:lvl>
  </w:abstractNum>
  <w:abstractNum w:abstractNumId="6">
    <w:nsid w:val="37310A9B"/>
    <w:multiLevelType w:val="singleLevel"/>
    <w:tmpl w:val="37310A9B"/>
    <w:lvl w:ilvl="0" w:tentative="0">
      <w:start w:val="1"/>
      <w:numFmt w:val="decimal"/>
      <w:suff w:val="space"/>
      <w:lvlText w:val="%1."/>
      <w:lvlJc w:val="left"/>
    </w:lvl>
  </w:abstractNum>
  <w:abstractNum w:abstractNumId="7">
    <w:nsid w:val="52FF2E49"/>
    <w:multiLevelType w:val="singleLevel"/>
    <w:tmpl w:val="52FF2E49"/>
    <w:lvl w:ilvl="0" w:tentative="0">
      <w:start w:val="9"/>
      <w:numFmt w:val="decimal"/>
      <w:lvlText w:val="%1."/>
      <w:lvlJc w:val="left"/>
      <w:pPr>
        <w:tabs>
          <w:tab w:val="left" w:pos="312"/>
        </w:tabs>
      </w:pPr>
    </w:lvl>
  </w:abstractNum>
  <w:abstractNum w:abstractNumId="8">
    <w:nsid w:val="625398A4"/>
    <w:multiLevelType w:val="multilevel"/>
    <w:tmpl w:val="625398A4"/>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ascii="宋体" w:hAnsi="宋体" w:eastAsia="宋体" w:cs="宋体"/>
      </w:rPr>
    </w:lvl>
    <w:lvl w:ilvl="3" w:tentative="0">
      <w:start w:val="1"/>
      <w:numFmt w:val="decimal"/>
      <w:pStyle w:val="5"/>
      <w:lvlText w:val="%1.%2.%3.%4."/>
      <w:lvlJc w:val="left"/>
      <w:pPr>
        <w:ind w:left="864" w:hanging="864"/>
      </w:pPr>
      <w:rPr>
        <w:rFonts w:hint="default" w:ascii="宋体" w:hAnsi="宋体" w:eastAsia="宋体" w:cs="宋体"/>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9">
    <w:nsid w:val="7DF66596"/>
    <w:multiLevelType w:val="singleLevel"/>
    <w:tmpl w:val="7DF66596"/>
    <w:lvl w:ilvl="0" w:tentative="0">
      <w:start w:val="1"/>
      <w:numFmt w:val="decimal"/>
      <w:suff w:val="space"/>
      <w:lvlText w:val="%1."/>
      <w:lvlJc w:val="left"/>
    </w:lvl>
  </w:abstractNum>
  <w:num w:numId="1">
    <w:abstractNumId w:val="8"/>
  </w:num>
  <w:num w:numId="2">
    <w:abstractNumId w:val="4"/>
  </w:num>
  <w:num w:numId="3">
    <w:abstractNumId w:val="6"/>
  </w:num>
  <w:num w:numId="4">
    <w:abstractNumId w:val="7"/>
  </w:num>
  <w:num w:numId="5">
    <w:abstractNumId w:val="9"/>
  </w:num>
  <w:num w:numId="6">
    <w:abstractNumId w:val="1"/>
  </w:num>
  <w:num w:numId="7">
    <w:abstractNumId w:val="3"/>
  </w:num>
  <w:num w:numId="8">
    <w:abstractNumId w:val="0"/>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1YzkwYmZhNjdmMmIwOWE5ZDM2MTUxMTk5YTgwYmIifQ=="/>
  </w:docVars>
  <w:rsids>
    <w:rsidRoot w:val="00000000"/>
    <w:rsid w:val="0039012D"/>
    <w:rsid w:val="005B59D5"/>
    <w:rsid w:val="01396E1E"/>
    <w:rsid w:val="021D229B"/>
    <w:rsid w:val="02757E56"/>
    <w:rsid w:val="02821A5E"/>
    <w:rsid w:val="02B517EE"/>
    <w:rsid w:val="03050D90"/>
    <w:rsid w:val="03703875"/>
    <w:rsid w:val="0376100F"/>
    <w:rsid w:val="03DB7FAE"/>
    <w:rsid w:val="0429473C"/>
    <w:rsid w:val="047F0C86"/>
    <w:rsid w:val="04B52C5F"/>
    <w:rsid w:val="04CD5C84"/>
    <w:rsid w:val="04EE6A53"/>
    <w:rsid w:val="04F80109"/>
    <w:rsid w:val="05717BE9"/>
    <w:rsid w:val="0588403E"/>
    <w:rsid w:val="05BD1A16"/>
    <w:rsid w:val="05DB6065"/>
    <w:rsid w:val="06395792"/>
    <w:rsid w:val="06B036DE"/>
    <w:rsid w:val="06E31D05"/>
    <w:rsid w:val="074E76E8"/>
    <w:rsid w:val="07973C1E"/>
    <w:rsid w:val="07AF37E1"/>
    <w:rsid w:val="07BB758D"/>
    <w:rsid w:val="07BC6FA3"/>
    <w:rsid w:val="07EC07A8"/>
    <w:rsid w:val="08265D02"/>
    <w:rsid w:val="0874698D"/>
    <w:rsid w:val="08B5413A"/>
    <w:rsid w:val="08B9073E"/>
    <w:rsid w:val="09095976"/>
    <w:rsid w:val="09791398"/>
    <w:rsid w:val="099D5F77"/>
    <w:rsid w:val="0A21762B"/>
    <w:rsid w:val="0ABD0ABF"/>
    <w:rsid w:val="0ACE3C2C"/>
    <w:rsid w:val="0B471EB4"/>
    <w:rsid w:val="0B8E7D66"/>
    <w:rsid w:val="0C123672"/>
    <w:rsid w:val="0C50053F"/>
    <w:rsid w:val="0C9D4705"/>
    <w:rsid w:val="0C9F1348"/>
    <w:rsid w:val="0D046532"/>
    <w:rsid w:val="0D5F2E7C"/>
    <w:rsid w:val="0D9C676A"/>
    <w:rsid w:val="0DE567D5"/>
    <w:rsid w:val="0EA435A1"/>
    <w:rsid w:val="0EE56601"/>
    <w:rsid w:val="0F23681D"/>
    <w:rsid w:val="0F5F2145"/>
    <w:rsid w:val="109802EA"/>
    <w:rsid w:val="10C47A5A"/>
    <w:rsid w:val="10EB2418"/>
    <w:rsid w:val="113D0264"/>
    <w:rsid w:val="11AE2F10"/>
    <w:rsid w:val="11E95B94"/>
    <w:rsid w:val="13580A0A"/>
    <w:rsid w:val="13CD4E05"/>
    <w:rsid w:val="14EF358A"/>
    <w:rsid w:val="15304812"/>
    <w:rsid w:val="15C36761"/>
    <w:rsid w:val="16004B79"/>
    <w:rsid w:val="16A63835"/>
    <w:rsid w:val="16DA7CFD"/>
    <w:rsid w:val="16EE43B6"/>
    <w:rsid w:val="17465999"/>
    <w:rsid w:val="174C1201"/>
    <w:rsid w:val="17502F9A"/>
    <w:rsid w:val="17897D33"/>
    <w:rsid w:val="17B7074A"/>
    <w:rsid w:val="18310B01"/>
    <w:rsid w:val="18A97FA7"/>
    <w:rsid w:val="18B0756E"/>
    <w:rsid w:val="192D01EC"/>
    <w:rsid w:val="199724DC"/>
    <w:rsid w:val="19B75EF1"/>
    <w:rsid w:val="19EF55D8"/>
    <w:rsid w:val="1A1913ED"/>
    <w:rsid w:val="1A487956"/>
    <w:rsid w:val="1A534654"/>
    <w:rsid w:val="1B171B26"/>
    <w:rsid w:val="1B2F73B2"/>
    <w:rsid w:val="1B603F98"/>
    <w:rsid w:val="1BD113B1"/>
    <w:rsid w:val="1BD17F27"/>
    <w:rsid w:val="1C22798D"/>
    <w:rsid w:val="1C580648"/>
    <w:rsid w:val="1C861486"/>
    <w:rsid w:val="1CE972B9"/>
    <w:rsid w:val="1CF33ECD"/>
    <w:rsid w:val="1D0036D5"/>
    <w:rsid w:val="1DAF188E"/>
    <w:rsid w:val="1E9369A6"/>
    <w:rsid w:val="1EA47E49"/>
    <w:rsid w:val="1EB458DE"/>
    <w:rsid w:val="1EDA17E8"/>
    <w:rsid w:val="1EF82464"/>
    <w:rsid w:val="202A1834"/>
    <w:rsid w:val="202F7912"/>
    <w:rsid w:val="20580BEE"/>
    <w:rsid w:val="20703B88"/>
    <w:rsid w:val="21812C21"/>
    <w:rsid w:val="22497BDD"/>
    <w:rsid w:val="22F4660E"/>
    <w:rsid w:val="23BA5744"/>
    <w:rsid w:val="241836FA"/>
    <w:rsid w:val="241E3F25"/>
    <w:rsid w:val="244860B9"/>
    <w:rsid w:val="2472601F"/>
    <w:rsid w:val="248B77AF"/>
    <w:rsid w:val="24C06D8A"/>
    <w:rsid w:val="24C1219B"/>
    <w:rsid w:val="252C4420"/>
    <w:rsid w:val="255378F7"/>
    <w:rsid w:val="25781413"/>
    <w:rsid w:val="25BF1CF6"/>
    <w:rsid w:val="25D135A1"/>
    <w:rsid w:val="26284BE7"/>
    <w:rsid w:val="265E0AC9"/>
    <w:rsid w:val="26A36BF9"/>
    <w:rsid w:val="26BB11CB"/>
    <w:rsid w:val="26DB0240"/>
    <w:rsid w:val="26EF7DFB"/>
    <w:rsid w:val="27942577"/>
    <w:rsid w:val="27983FEE"/>
    <w:rsid w:val="27B30E28"/>
    <w:rsid w:val="28ED036A"/>
    <w:rsid w:val="29080A15"/>
    <w:rsid w:val="293E0BC6"/>
    <w:rsid w:val="29BC0A42"/>
    <w:rsid w:val="29F9649D"/>
    <w:rsid w:val="2A596890"/>
    <w:rsid w:val="2BB10633"/>
    <w:rsid w:val="2BBD2276"/>
    <w:rsid w:val="2BCF0DFB"/>
    <w:rsid w:val="2C365B84"/>
    <w:rsid w:val="2D070398"/>
    <w:rsid w:val="2D1C3749"/>
    <w:rsid w:val="2DAD15F8"/>
    <w:rsid w:val="2DAD1E76"/>
    <w:rsid w:val="2DFC755A"/>
    <w:rsid w:val="2E8E35A8"/>
    <w:rsid w:val="2ECB4CA9"/>
    <w:rsid w:val="2EF7419D"/>
    <w:rsid w:val="2F0E56BC"/>
    <w:rsid w:val="2F2B5748"/>
    <w:rsid w:val="2F327F14"/>
    <w:rsid w:val="2F74526F"/>
    <w:rsid w:val="2F7D70BA"/>
    <w:rsid w:val="2F9736C8"/>
    <w:rsid w:val="2FDB4900"/>
    <w:rsid w:val="2FF95846"/>
    <w:rsid w:val="30275F10"/>
    <w:rsid w:val="306C426A"/>
    <w:rsid w:val="30E27D69"/>
    <w:rsid w:val="30EF11F7"/>
    <w:rsid w:val="3158630A"/>
    <w:rsid w:val="316255FD"/>
    <w:rsid w:val="317C20D1"/>
    <w:rsid w:val="31C71F6D"/>
    <w:rsid w:val="31CF69DC"/>
    <w:rsid w:val="31DC7956"/>
    <w:rsid w:val="31EF5153"/>
    <w:rsid w:val="325D6079"/>
    <w:rsid w:val="32914E5C"/>
    <w:rsid w:val="330F170B"/>
    <w:rsid w:val="331701CD"/>
    <w:rsid w:val="336F6F2E"/>
    <w:rsid w:val="342C5183"/>
    <w:rsid w:val="34484C1F"/>
    <w:rsid w:val="345179FF"/>
    <w:rsid w:val="348C5F98"/>
    <w:rsid w:val="34E138A4"/>
    <w:rsid w:val="35492330"/>
    <w:rsid w:val="355F23CD"/>
    <w:rsid w:val="358142E1"/>
    <w:rsid w:val="35831E3A"/>
    <w:rsid w:val="35D01B4B"/>
    <w:rsid w:val="362A03A5"/>
    <w:rsid w:val="362D7FF8"/>
    <w:rsid w:val="3687718E"/>
    <w:rsid w:val="369566CD"/>
    <w:rsid w:val="36AF3103"/>
    <w:rsid w:val="36BE6BB5"/>
    <w:rsid w:val="36D30E23"/>
    <w:rsid w:val="36DB5CA6"/>
    <w:rsid w:val="373B04F2"/>
    <w:rsid w:val="37487418"/>
    <w:rsid w:val="379D2F5B"/>
    <w:rsid w:val="389E6F8B"/>
    <w:rsid w:val="38B30C88"/>
    <w:rsid w:val="390C794A"/>
    <w:rsid w:val="397D60CE"/>
    <w:rsid w:val="3A8F74D3"/>
    <w:rsid w:val="3AEA64B7"/>
    <w:rsid w:val="3B4007F9"/>
    <w:rsid w:val="3B7C03F1"/>
    <w:rsid w:val="3B7F30A4"/>
    <w:rsid w:val="3C141DF5"/>
    <w:rsid w:val="3CA07775"/>
    <w:rsid w:val="3CC375BF"/>
    <w:rsid w:val="3D242499"/>
    <w:rsid w:val="3DA05553"/>
    <w:rsid w:val="3E2C592D"/>
    <w:rsid w:val="3E444130"/>
    <w:rsid w:val="3E4E1B29"/>
    <w:rsid w:val="3E6447D3"/>
    <w:rsid w:val="3E9C6E75"/>
    <w:rsid w:val="3EBB61D5"/>
    <w:rsid w:val="3EEC0F70"/>
    <w:rsid w:val="3EFC2B24"/>
    <w:rsid w:val="3F00436F"/>
    <w:rsid w:val="3F5B48B2"/>
    <w:rsid w:val="3F8E15BB"/>
    <w:rsid w:val="3F9C497D"/>
    <w:rsid w:val="3F9E184A"/>
    <w:rsid w:val="404B79F8"/>
    <w:rsid w:val="408B7CA1"/>
    <w:rsid w:val="40925DA8"/>
    <w:rsid w:val="40A70BFB"/>
    <w:rsid w:val="413A36FE"/>
    <w:rsid w:val="41DC5E77"/>
    <w:rsid w:val="42B0448A"/>
    <w:rsid w:val="42DD037E"/>
    <w:rsid w:val="42F410AA"/>
    <w:rsid w:val="43362BE2"/>
    <w:rsid w:val="43764BB2"/>
    <w:rsid w:val="43867A73"/>
    <w:rsid w:val="4389571E"/>
    <w:rsid w:val="43EA2576"/>
    <w:rsid w:val="440F675D"/>
    <w:rsid w:val="441665FD"/>
    <w:rsid w:val="443E074E"/>
    <w:rsid w:val="44472407"/>
    <w:rsid w:val="4464567D"/>
    <w:rsid w:val="446A2417"/>
    <w:rsid w:val="44C244D0"/>
    <w:rsid w:val="460A3EB2"/>
    <w:rsid w:val="466B0DF4"/>
    <w:rsid w:val="46790A87"/>
    <w:rsid w:val="46B81B60"/>
    <w:rsid w:val="47937EF5"/>
    <w:rsid w:val="47C65BAF"/>
    <w:rsid w:val="47CE3809"/>
    <w:rsid w:val="47D15E58"/>
    <w:rsid w:val="48527770"/>
    <w:rsid w:val="49180694"/>
    <w:rsid w:val="492E40B3"/>
    <w:rsid w:val="492E7EB7"/>
    <w:rsid w:val="49555444"/>
    <w:rsid w:val="495A0D4D"/>
    <w:rsid w:val="49F20EE5"/>
    <w:rsid w:val="4A62250E"/>
    <w:rsid w:val="4A6C57DD"/>
    <w:rsid w:val="4A6D183E"/>
    <w:rsid w:val="4AF33166"/>
    <w:rsid w:val="4B2C5982"/>
    <w:rsid w:val="4B69643E"/>
    <w:rsid w:val="4C434CF3"/>
    <w:rsid w:val="4C5C7746"/>
    <w:rsid w:val="4C9E15E4"/>
    <w:rsid w:val="4D004273"/>
    <w:rsid w:val="4D720CBA"/>
    <w:rsid w:val="4DE4148C"/>
    <w:rsid w:val="4E23259A"/>
    <w:rsid w:val="4E943B74"/>
    <w:rsid w:val="4ED6099C"/>
    <w:rsid w:val="4F262707"/>
    <w:rsid w:val="4F634171"/>
    <w:rsid w:val="4F8B4982"/>
    <w:rsid w:val="4FFB0C38"/>
    <w:rsid w:val="502142D2"/>
    <w:rsid w:val="505B1B68"/>
    <w:rsid w:val="506039B6"/>
    <w:rsid w:val="50833C49"/>
    <w:rsid w:val="51247D85"/>
    <w:rsid w:val="514B003B"/>
    <w:rsid w:val="516A45C8"/>
    <w:rsid w:val="51862935"/>
    <w:rsid w:val="51AF449E"/>
    <w:rsid w:val="51DF0C4A"/>
    <w:rsid w:val="51EF617D"/>
    <w:rsid w:val="51F53C68"/>
    <w:rsid w:val="52267BB8"/>
    <w:rsid w:val="52546BE0"/>
    <w:rsid w:val="52F537F4"/>
    <w:rsid w:val="544D35B5"/>
    <w:rsid w:val="54604C7D"/>
    <w:rsid w:val="54EF6649"/>
    <w:rsid w:val="55440971"/>
    <w:rsid w:val="55724863"/>
    <w:rsid w:val="55752CD8"/>
    <w:rsid w:val="55AE03CA"/>
    <w:rsid w:val="55BF19F8"/>
    <w:rsid w:val="565B2DD4"/>
    <w:rsid w:val="56B57E6A"/>
    <w:rsid w:val="56BF4B95"/>
    <w:rsid w:val="56F3674E"/>
    <w:rsid w:val="57220D17"/>
    <w:rsid w:val="573F0BFC"/>
    <w:rsid w:val="577F494E"/>
    <w:rsid w:val="57B02EBF"/>
    <w:rsid w:val="582D26D4"/>
    <w:rsid w:val="58523BC2"/>
    <w:rsid w:val="58B32AFD"/>
    <w:rsid w:val="592014A1"/>
    <w:rsid w:val="594A2FD8"/>
    <w:rsid w:val="5A316C1C"/>
    <w:rsid w:val="5A3F0FB2"/>
    <w:rsid w:val="5A486D78"/>
    <w:rsid w:val="5A5B4884"/>
    <w:rsid w:val="5A5D684E"/>
    <w:rsid w:val="5A5E221B"/>
    <w:rsid w:val="5A6C083F"/>
    <w:rsid w:val="5AB22BAC"/>
    <w:rsid w:val="5B24736C"/>
    <w:rsid w:val="5B9C33A6"/>
    <w:rsid w:val="5BB75007"/>
    <w:rsid w:val="5BE66CE8"/>
    <w:rsid w:val="5BF31218"/>
    <w:rsid w:val="5C3435DF"/>
    <w:rsid w:val="5C72412B"/>
    <w:rsid w:val="5C8319E2"/>
    <w:rsid w:val="5C931331"/>
    <w:rsid w:val="5CB441CB"/>
    <w:rsid w:val="5CFE60C6"/>
    <w:rsid w:val="5D252F8E"/>
    <w:rsid w:val="5D370C3D"/>
    <w:rsid w:val="5D94492C"/>
    <w:rsid w:val="5DD2630F"/>
    <w:rsid w:val="5E2E3B8D"/>
    <w:rsid w:val="5E345B18"/>
    <w:rsid w:val="5E3A699A"/>
    <w:rsid w:val="5EBA624B"/>
    <w:rsid w:val="5ED62D21"/>
    <w:rsid w:val="5F3A59C0"/>
    <w:rsid w:val="60067C70"/>
    <w:rsid w:val="60360D16"/>
    <w:rsid w:val="608C5797"/>
    <w:rsid w:val="60B71822"/>
    <w:rsid w:val="61340125"/>
    <w:rsid w:val="61504A17"/>
    <w:rsid w:val="61BB26FB"/>
    <w:rsid w:val="62384FE3"/>
    <w:rsid w:val="62934185"/>
    <w:rsid w:val="629848C7"/>
    <w:rsid w:val="63547BB4"/>
    <w:rsid w:val="636047B5"/>
    <w:rsid w:val="63776327"/>
    <w:rsid w:val="639D46CF"/>
    <w:rsid w:val="63C00025"/>
    <w:rsid w:val="63DD4021"/>
    <w:rsid w:val="63F342EC"/>
    <w:rsid w:val="648E3C1E"/>
    <w:rsid w:val="64A6314A"/>
    <w:rsid w:val="64EC50EB"/>
    <w:rsid w:val="65A11BF2"/>
    <w:rsid w:val="65B97414"/>
    <w:rsid w:val="663274D2"/>
    <w:rsid w:val="66A02C7C"/>
    <w:rsid w:val="66B372BF"/>
    <w:rsid w:val="67136C12"/>
    <w:rsid w:val="67924DA0"/>
    <w:rsid w:val="686B65DA"/>
    <w:rsid w:val="687050DF"/>
    <w:rsid w:val="68C71EFE"/>
    <w:rsid w:val="693A31F6"/>
    <w:rsid w:val="69BA5AC7"/>
    <w:rsid w:val="69D46B63"/>
    <w:rsid w:val="6A152CA1"/>
    <w:rsid w:val="6AB62F7E"/>
    <w:rsid w:val="6AD63AA6"/>
    <w:rsid w:val="6B20545A"/>
    <w:rsid w:val="6B276DE4"/>
    <w:rsid w:val="6BB64010"/>
    <w:rsid w:val="6C056829"/>
    <w:rsid w:val="6CE001C5"/>
    <w:rsid w:val="6CE3708E"/>
    <w:rsid w:val="6CFB084B"/>
    <w:rsid w:val="6D5C5D95"/>
    <w:rsid w:val="6DA16071"/>
    <w:rsid w:val="6DA73C10"/>
    <w:rsid w:val="6DEB4675"/>
    <w:rsid w:val="6E096F24"/>
    <w:rsid w:val="6E1E6FAF"/>
    <w:rsid w:val="6E2522B2"/>
    <w:rsid w:val="6E607C9C"/>
    <w:rsid w:val="6EC0256B"/>
    <w:rsid w:val="6F524050"/>
    <w:rsid w:val="6F551878"/>
    <w:rsid w:val="6F5E0268"/>
    <w:rsid w:val="6F696007"/>
    <w:rsid w:val="6F6B5749"/>
    <w:rsid w:val="6F6B6EC0"/>
    <w:rsid w:val="6F881820"/>
    <w:rsid w:val="6F9401C4"/>
    <w:rsid w:val="6FFD4727"/>
    <w:rsid w:val="701C7146"/>
    <w:rsid w:val="70676C85"/>
    <w:rsid w:val="70C87F76"/>
    <w:rsid w:val="70F74C48"/>
    <w:rsid w:val="721D20CA"/>
    <w:rsid w:val="736707BB"/>
    <w:rsid w:val="739A7D73"/>
    <w:rsid w:val="74604B19"/>
    <w:rsid w:val="74773240"/>
    <w:rsid w:val="74C47AEB"/>
    <w:rsid w:val="74EE4D49"/>
    <w:rsid w:val="74F201B9"/>
    <w:rsid w:val="75915985"/>
    <w:rsid w:val="75A373B3"/>
    <w:rsid w:val="75D92DD5"/>
    <w:rsid w:val="75DF03B6"/>
    <w:rsid w:val="75F0011F"/>
    <w:rsid w:val="76026739"/>
    <w:rsid w:val="76F0487A"/>
    <w:rsid w:val="77172FD7"/>
    <w:rsid w:val="7730111A"/>
    <w:rsid w:val="778C1EB4"/>
    <w:rsid w:val="77A967D7"/>
    <w:rsid w:val="782E0265"/>
    <w:rsid w:val="785E3995"/>
    <w:rsid w:val="78680440"/>
    <w:rsid w:val="78BF08AE"/>
    <w:rsid w:val="78FF0DA4"/>
    <w:rsid w:val="796171F2"/>
    <w:rsid w:val="7A3946F5"/>
    <w:rsid w:val="7A5A025C"/>
    <w:rsid w:val="7A813065"/>
    <w:rsid w:val="7A9D6F19"/>
    <w:rsid w:val="7AD71E6D"/>
    <w:rsid w:val="7B48416D"/>
    <w:rsid w:val="7B6A44CF"/>
    <w:rsid w:val="7B880E1A"/>
    <w:rsid w:val="7C4E5A2F"/>
    <w:rsid w:val="7C900924"/>
    <w:rsid w:val="7CB40694"/>
    <w:rsid w:val="7D093197"/>
    <w:rsid w:val="7D891584"/>
    <w:rsid w:val="7EB32DC6"/>
    <w:rsid w:val="7ED32498"/>
    <w:rsid w:val="7F166E48"/>
    <w:rsid w:val="7F665E17"/>
    <w:rsid w:val="7F6862B5"/>
    <w:rsid w:val="7FF977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beforeLines="0" w:beforeAutospacing="0" w:after="330" w:afterLines="0" w:afterAutospacing="0" w:line="576" w:lineRule="auto"/>
      <w:ind w:left="432" w:hanging="432"/>
      <w:outlineLvl w:val="0"/>
    </w:pPr>
    <w:rPr>
      <w:rFonts w:asciiTheme="minorAscii" w:hAnsiTheme="minorAscii"/>
      <w:b/>
      <w:kern w:val="44"/>
      <w:sz w:val="44"/>
    </w:rPr>
  </w:style>
  <w:style w:type="paragraph" w:styleId="3">
    <w:name w:val="heading 2"/>
    <w:basedOn w:val="1"/>
    <w:next w:val="1"/>
    <w:unhideWhenUsed/>
    <w:qFormat/>
    <w:uiPriority w:val="9"/>
    <w:pPr>
      <w:keepNext/>
      <w:keepLines/>
      <w:numPr>
        <w:ilvl w:val="1"/>
        <w:numId w:val="1"/>
      </w:numPr>
      <w:tabs>
        <w:tab w:val="left" w:pos="0"/>
        <w:tab w:val="left" w:pos="420"/>
      </w:tabs>
      <w:adjustRightInd w:val="0"/>
      <w:snapToGrid w:val="0"/>
      <w:spacing w:before="150" w:beforeLines="150" w:after="50" w:afterLines="50" w:line="360" w:lineRule="auto"/>
      <w:outlineLvl w:val="1"/>
    </w:pPr>
    <w:rPr>
      <w:rFonts w:ascii="Arial" w:hAnsi="Arial" w:eastAsia="宋体"/>
      <w:b/>
      <w:bCs/>
      <w:sz w:val="36"/>
      <w:szCs w:val="32"/>
    </w:rPr>
  </w:style>
  <w:style w:type="paragraph" w:styleId="4">
    <w:name w:val="heading 3"/>
    <w:basedOn w:val="1"/>
    <w:next w:val="1"/>
    <w:unhideWhenUsed/>
    <w:qFormat/>
    <w:uiPriority w:val="0"/>
    <w:pPr>
      <w:keepNext/>
      <w:keepLines/>
      <w:numPr>
        <w:ilvl w:val="2"/>
        <w:numId w:val="1"/>
      </w:numPr>
      <w:spacing w:before="260" w:beforeLines="0" w:beforeAutospacing="0" w:after="260" w:afterLines="0" w:afterAutospacing="0" w:line="413" w:lineRule="auto"/>
      <w:ind w:left="720" w:hanging="720"/>
      <w:outlineLvl w:val="2"/>
    </w:pPr>
    <w:rPr>
      <w:b/>
      <w:sz w:val="32"/>
    </w:rPr>
  </w:style>
  <w:style w:type="paragraph" w:styleId="5">
    <w:name w:val="heading 4"/>
    <w:basedOn w:val="1"/>
    <w:next w:val="1"/>
    <w:unhideWhenUsed/>
    <w:qFormat/>
    <w:uiPriority w:val="0"/>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11">
    <w:name w:val="toc 3"/>
    <w:basedOn w:val="1"/>
    <w:next w:val="1"/>
    <w:qFormat/>
    <w:uiPriority w:val="0"/>
    <w:pPr>
      <w:ind w:left="840" w:leftChars="400"/>
    </w:p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
    <w:name w:val="WPSOffice手动目录 1"/>
    <w:qFormat/>
    <w:uiPriority w:val="0"/>
    <w:pPr>
      <w:ind w:leftChars="0"/>
    </w:pPr>
    <w:rPr>
      <w:rFonts w:ascii="Times New Roman" w:hAnsi="Times New Roman" w:eastAsia="宋体" w:cs="Times New Roman"/>
      <w:sz w:val="20"/>
      <w:szCs w:val="20"/>
    </w:rPr>
  </w:style>
  <w:style w:type="paragraph" w:customStyle="1" w:styleId="20">
    <w:name w:val="WPSOffice手动目录 2"/>
    <w:qFormat/>
    <w:uiPriority w:val="0"/>
    <w:pPr>
      <w:ind w:leftChars="200"/>
    </w:pPr>
    <w:rPr>
      <w:rFonts w:ascii="Times New Roman" w:hAnsi="Times New Roman" w:eastAsia="宋体" w:cs="Times New Roman"/>
      <w:sz w:val="20"/>
      <w:szCs w:val="20"/>
    </w:rPr>
  </w:style>
  <w:style w:type="paragraph" w:customStyle="1" w:styleId="21">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6" Type="http://schemas.openxmlformats.org/officeDocument/2006/relationships/fontTable" Target="fontTable.xml"/><Relationship Id="rId135" Type="http://schemas.openxmlformats.org/officeDocument/2006/relationships/numbering" Target="numbering.xml"/><Relationship Id="rId134" Type="http://schemas.openxmlformats.org/officeDocument/2006/relationships/customXml" Target="../customXml/item1.xml"/><Relationship Id="rId133" Type="http://schemas.openxmlformats.org/officeDocument/2006/relationships/image" Target="media/image129.png"/><Relationship Id="rId132" Type="http://schemas.openxmlformats.org/officeDocument/2006/relationships/image" Target="media/image128.png"/><Relationship Id="rId131" Type="http://schemas.openxmlformats.org/officeDocument/2006/relationships/image" Target="media/image127.png"/><Relationship Id="rId130" Type="http://schemas.openxmlformats.org/officeDocument/2006/relationships/image" Target="media/image126.png"/><Relationship Id="rId13" Type="http://schemas.openxmlformats.org/officeDocument/2006/relationships/image" Target="media/image9.png"/><Relationship Id="rId129" Type="http://schemas.openxmlformats.org/officeDocument/2006/relationships/image" Target="media/image125.png"/><Relationship Id="rId128" Type="http://schemas.openxmlformats.org/officeDocument/2006/relationships/image" Target="media/image124.png"/><Relationship Id="rId127" Type="http://schemas.openxmlformats.org/officeDocument/2006/relationships/image" Target="media/image123.png"/><Relationship Id="rId126" Type="http://schemas.openxmlformats.org/officeDocument/2006/relationships/image" Target="media/image122.png"/><Relationship Id="rId125" Type="http://schemas.openxmlformats.org/officeDocument/2006/relationships/image" Target="media/image121.png"/><Relationship Id="rId124" Type="http://schemas.openxmlformats.org/officeDocument/2006/relationships/image" Target="media/image120.png"/><Relationship Id="rId123" Type="http://schemas.openxmlformats.org/officeDocument/2006/relationships/image" Target="media/image119.png"/><Relationship Id="rId122" Type="http://schemas.openxmlformats.org/officeDocument/2006/relationships/image" Target="media/image118.png"/><Relationship Id="rId121" Type="http://schemas.openxmlformats.org/officeDocument/2006/relationships/image" Target="media/image117.png"/><Relationship Id="rId120" Type="http://schemas.openxmlformats.org/officeDocument/2006/relationships/image" Target="media/image116.png"/><Relationship Id="rId12" Type="http://schemas.openxmlformats.org/officeDocument/2006/relationships/image" Target="media/image8.png"/><Relationship Id="rId119" Type="http://schemas.openxmlformats.org/officeDocument/2006/relationships/image" Target="media/image115.png"/><Relationship Id="rId118" Type="http://schemas.openxmlformats.org/officeDocument/2006/relationships/image" Target="media/image114.png"/><Relationship Id="rId117" Type="http://schemas.openxmlformats.org/officeDocument/2006/relationships/image" Target="media/image113.png"/><Relationship Id="rId116" Type="http://schemas.openxmlformats.org/officeDocument/2006/relationships/image" Target="media/image112.png"/><Relationship Id="rId115" Type="http://schemas.openxmlformats.org/officeDocument/2006/relationships/image" Target="media/image111.png"/><Relationship Id="rId114" Type="http://schemas.openxmlformats.org/officeDocument/2006/relationships/image" Target="media/image110.png"/><Relationship Id="rId113" Type="http://schemas.openxmlformats.org/officeDocument/2006/relationships/image" Target="media/image109.png"/><Relationship Id="rId112" Type="http://schemas.openxmlformats.org/officeDocument/2006/relationships/image" Target="media/image108.png"/><Relationship Id="rId111" Type="http://schemas.openxmlformats.org/officeDocument/2006/relationships/image" Target="media/image107.png"/><Relationship Id="rId110" Type="http://schemas.openxmlformats.org/officeDocument/2006/relationships/image" Target="media/image106.png"/><Relationship Id="rId11" Type="http://schemas.openxmlformats.org/officeDocument/2006/relationships/image" Target="media/image7.png"/><Relationship Id="rId109" Type="http://schemas.openxmlformats.org/officeDocument/2006/relationships/image" Target="media/image105.png"/><Relationship Id="rId108" Type="http://schemas.openxmlformats.org/officeDocument/2006/relationships/image" Target="media/image104.png"/><Relationship Id="rId107" Type="http://schemas.openxmlformats.org/officeDocument/2006/relationships/image" Target="media/image103.png"/><Relationship Id="rId106" Type="http://schemas.openxmlformats.org/officeDocument/2006/relationships/image" Target="media/image102.png"/><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42</Pages>
  <Words>2817</Words>
  <Characters>3155</Characters>
  <Lines>0</Lines>
  <Paragraphs>0</Paragraphs>
  <TotalTime>0</TotalTime>
  <ScaleCrop>false</ScaleCrop>
  <LinksUpToDate>false</LinksUpToDate>
  <CharactersWithSpaces>3242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2024-05-27T03:55:00Z</dcterms:created>
  <dc:creator>root</dc:creator>
  <cp:lastModifiedBy>企业用户_459785574</cp:lastModifiedBy>
  <dcterms:modified xsi:type="dcterms:W3CDTF">2024-12-31T05:53:59Z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86578CDFBB6D495AB83C33F5CDAFBF9A_12</vt:lpwstr>
  </property>
  <property fmtid="{D5CDD505-2E9C-101B-9397-08002B2CF9AE}" pid="4" name="KSOTemplateDocerSaveRecord">
    <vt:lpwstr>eyJoZGlkIjoiNjFhMjkzYTM0ZDU4YjhkODc2N2Y1NmVhZmQ0N2FhZWMiLCJ1c2VySWQiOiIxNTQ4NTY2NDMyIn0=</vt:lpwstr>
  </property>
</Properties>
</file>