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F5C86">
      <w:pPr>
        <w:spacing w:before="480" w:after="480" w:line="288" w:lineRule="auto"/>
        <w:ind w:left="0"/>
      </w:pPr>
      <w:r>
        <w:rPr>
          <w:rFonts w:hint="eastAsia" w:ascii="Arial" w:hAnsi="Arial" w:eastAsia="等线" w:cs="Arial"/>
          <w:b/>
          <w:sz w:val="52"/>
          <w:lang w:val="en-US" w:eastAsia="zh-CN"/>
        </w:rPr>
        <w:t>慧枢</w:t>
      </w:r>
      <w:r>
        <w:rPr>
          <w:rFonts w:ascii="Arial" w:hAnsi="Arial" w:eastAsia="等线" w:cs="Arial"/>
          <w:b/>
          <w:sz w:val="52"/>
        </w:rPr>
        <w:t>智能平台使用手册</w:t>
      </w:r>
    </w:p>
    <w:p w14:paraId="72146606">
      <w:pPr>
        <w:numPr>
          <w:ilvl w:val="0"/>
          <w:numId w:val="1"/>
        </w:numPr>
        <w:spacing w:before="120" w:after="120" w:line="288" w:lineRule="auto"/>
        <w:ind w:left="0"/>
        <w:jc w:val="left"/>
      </w:pPr>
      <w:bookmarkStart w:id="0" w:name="_GoBack"/>
      <w:bookmarkEnd w:id="0"/>
      <w:r>
        <w:rPr>
          <w:rFonts w:ascii="Arial" w:hAnsi="Arial" w:eastAsia="等线" w:cs="Arial"/>
          <w:sz w:val="22"/>
        </w:rPr>
        <w:t>慧枢</w:t>
      </w:r>
      <w:r>
        <w:rPr>
          <w:rFonts w:hint="eastAsia" w:ascii="Arial" w:hAnsi="Arial" w:eastAsia="等线" w:cs="Arial"/>
          <w:sz w:val="22"/>
          <w:lang w:val="en-US" w:eastAsia="zh-CN"/>
        </w:rPr>
        <w:t>智能</w:t>
      </w:r>
      <w:r>
        <w:rPr>
          <w:rFonts w:ascii="Arial" w:hAnsi="Arial" w:eastAsia="等线" w:cs="Arial"/>
          <w:sz w:val="22"/>
        </w:rPr>
        <w:t>平台地址：http://124.70.198.105:3001/build/apps （用户名：yuanqianxi0503@163.com  密码：Zz123456.）</w:t>
      </w:r>
    </w:p>
    <w:p w14:paraId="4BDAD5E6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2657475"/>
            <wp:effectExtent l="0" t="0" r="0" b="9525"/>
            <wp:docPr id="1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458A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知识库操作：</w:t>
      </w:r>
    </w:p>
    <w:p w14:paraId="6AFCFD39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752600"/>
            <wp:effectExtent l="0" t="0" r="0" b="0"/>
            <wp:docPr id="2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1C6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上传文档</w:t>
      </w:r>
    </w:p>
    <w:p w14:paraId="6B17C910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133475"/>
            <wp:effectExtent l="0" t="0" r="0" b="9525"/>
            <wp:docPr id="3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A69F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工作流构建</w:t>
      </w:r>
    </w:p>
    <w:p w14:paraId="709C3983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1724025"/>
            <wp:effectExtent l="0" t="0" r="0" b="3175"/>
            <wp:docPr id="4" name="Draw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47D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工作流节点（可以完成工作流调试、版本管理、上下线、导入导出等操作）</w:t>
      </w:r>
    </w:p>
    <w:p w14:paraId="58FCEB3B">
      <w:pPr>
        <w:spacing w:before="120" w:after="120" w:line="288" w:lineRule="auto"/>
        <w:ind w:left="0"/>
        <w:jc w:val="center"/>
      </w:pPr>
      <w:r>
        <w:drawing>
          <wp:inline distT="0" distB="0" distL="0" distR="0">
            <wp:extent cx="5257800" cy="2600325"/>
            <wp:effectExtent l="0" t="0" r="0" b="3175"/>
            <wp:docPr id="5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D719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B96E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80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DC25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138</Words>
  <Characters>206</Characters>
  <TotalTime>1</TotalTime>
  <ScaleCrop>false</ScaleCrop>
  <LinksUpToDate>false</LinksUpToDate>
  <CharactersWithSpaces>209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2025-10-14T05:23:00Z</dcterms:created>
  <dc:creator>Apache POI</dc:creator>
  <cp:lastModifiedBy>薛大明白</cp:lastModifiedBy>
  <dcterms:modified xsi:type="dcterms:W3CDTF">2025-10-14T05:27:09Z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eyJoZGlkIjoiZDA1ZmRhYjNhNTFmYzFkYjcwYWYyMzM0MDQzOWM4OTIiLCJ1c2VySWQiOiIyNDU4OTUxOTAifQ==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8BF4D42EB8624549A66A9ABCFD7FC283_12</vt:lpwstr>
  </property>
</Properties>
</file>