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34986" w:rsidTr="008D6795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0A45F9" w:rsidP="008D679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0A45F9">
              <w:rPr>
                <w:rFonts w:ascii="Calibri" w:hAnsi="Calibri"/>
                <w:color w:val="002060"/>
                <w:sz w:val="24"/>
                <w:szCs w:val="24"/>
              </w:rPr>
              <w:t>flink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0A45F9" w:rsidP="008D6795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1.13.0</w:t>
            </w:r>
            <w:r w:rsidR="00F34986" w:rsidRPr="002A631F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9577DF" w:rsidP="008D6795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9577DF">
                <w:rPr>
                  <w:rFonts w:ascii="Calibri" w:hAnsi="Calibri"/>
                  <w:color w:val="002060"/>
                  <w:sz w:val="24"/>
                  <w:szCs w:val="24"/>
                </w:rPr>
                <w:t>Apac</w:t>
              </w:r>
              <w:bookmarkStart w:id="0" w:name="_GoBack"/>
              <w:bookmarkEnd w:id="0"/>
              <w:r w:rsidRPr="009577DF">
                <w:rPr>
                  <w:rFonts w:ascii="Calibri" w:hAnsi="Calibri"/>
                  <w:color w:val="002060"/>
                  <w:sz w:val="24"/>
                  <w:szCs w:val="24"/>
                </w:rPr>
                <w:t>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0A45F9" w:rsidP="008D6795">
            <w:pPr>
              <w:spacing w:line="240" w:lineRule="auto"/>
            </w:pPr>
            <w:hyperlink r:id="rId9" w:history="1">
              <w:r w:rsidRPr="009D33F1">
                <w:rPr>
                  <w:rStyle w:val="af6"/>
                </w:rPr>
                <w:t>https://github.com/apache/flink/tree/release-1.13.0?tab=License-1-ov-file</w:t>
              </w:r>
            </w:hyperlink>
          </w:p>
          <w:p w:rsidR="000A45F9" w:rsidRPr="000A45F9" w:rsidRDefault="000A45F9" w:rsidP="008D6795">
            <w:pPr>
              <w:spacing w:line="240" w:lineRule="auto"/>
              <w:rPr>
                <w:rFonts w:hint="eastAsia"/>
              </w:rPr>
            </w:pPr>
          </w:p>
          <w:p w:rsidR="00F34986" w:rsidRPr="00E065AE" w:rsidRDefault="00F34986" w:rsidP="008D6795">
            <w:pPr>
              <w:spacing w:line="240" w:lineRule="auto"/>
            </w:pPr>
          </w:p>
          <w:p w:rsidR="00F34986" w:rsidRPr="005C45B1" w:rsidRDefault="00F34986" w:rsidP="008D67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02F" w:rsidRDefault="009B402F">
      <w:r>
        <w:separator/>
      </w:r>
    </w:p>
  </w:endnote>
  <w:endnote w:type="continuationSeparator" w:id="0">
    <w:p w:rsidR="009B402F" w:rsidRDefault="009B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0A45F9">
            <w:rPr>
              <w:noProof/>
            </w:rPr>
            <w:t>2025-3-24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02F" w:rsidRDefault="009B402F">
      <w:r>
        <w:separator/>
      </w:r>
    </w:p>
  </w:footnote>
  <w:footnote w:type="continuationSeparator" w:id="0">
    <w:p w:rsidR="009B402F" w:rsidRDefault="009B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2915DC"/>
    <w:rsid w:val="003055E4"/>
    <w:rsid w:val="00307760"/>
    <w:rsid w:val="00322726"/>
    <w:rsid w:val="00425F62"/>
    <w:rsid w:val="00443387"/>
    <w:rsid w:val="00477987"/>
    <w:rsid w:val="005A114A"/>
    <w:rsid w:val="00634265"/>
    <w:rsid w:val="00667ABB"/>
    <w:rsid w:val="0075012D"/>
    <w:rsid w:val="00775BB5"/>
    <w:rsid w:val="00780144"/>
    <w:rsid w:val="008011DA"/>
    <w:rsid w:val="009577DF"/>
    <w:rsid w:val="009B402F"/>
    <w:rsid w:val="00C216AC"/>
    <w:rsid w:val="00C53AFA"/>
    <w:rsid w:val="00D16C4C"/>
    <w:rsid w:val="00D87114"/>
    <w:rsid w:val="00EE2438"/>
    <w:rsid w:val="00EE58DB"/>
    <w:rsid w:val="00F3498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9D8AB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flink/blob/master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apache/flink/tree/release-1.13.0?tab=License-1-ov-fil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C140-06A0-493E-8C27-2D485631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9</cp:revision>
  <dcterms:created xsi:type="dcterms:W3CDTF">2024-09-14T08:36:00Z</dcterms:created>
  <dcterms:modified xsi:type="dcterms:W3CDTF">2025-03-24T01:51:00Z</dcterms:modified>
</cp:coreProperties>
</file>