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b/>
          <w:bCs/>
        </w:rPr>
        <w:id w:val="-1552141090"/>
        <w:docPartObj>
          <w:docPartGallery w:val="AutoText"/>
        </w:docPartObj>
      </w:sdtPr>
      <w:sdtEndPr>
        <w:rPr>
          <w:b w:val="0"/>
          <w:bCs w:val="0"/>
          <w:color w:val="44546A" w:themeColor="text2"/>
          <w14:textFill>
            <w14:solidFill>
              <w14:schemeClr w14:val="tx2"/>
            </w14:solidFill>
          </w14:textFill>
        </w:rPr>
      </w:sdtEndPr>
      <w:sdtContent>
        <w:p w14:paraId="1F9C4C1D"/>
        <w:p w14:paraId="4A20B20D">
          <w:pPr>
            <w:widowControl/>
            <w:jc w:val="left"/>
            <w:rPr>
              <w:color w:val="44546A" w:themeColor="text2"/>
              <w14:textFill>
                <w14:solidFill>
                  <w14:schemeClr w14:val="tx2"/>
                </w14:solidFill>
              </w14:textFill>
            </w:rPr>
          </w:pPr>
        </w:p>
      </w:sdtContent>
    </w:sdt>
    <w:p w14:paraId="635B7B6E"/>
    <w:p w14:paraId="479B1B94"/>
    <w:p w14:paraId="247DD6D5"/>
    <w:p w14:paraId="0AA76999"/>
    <w:p w14:paraId="538AB93F"/>
    <w:p w14:paraId="0BF1753D"/>
    <w:p w14:paraId="492B6659"/>
    <w:p w14:paraId="21023F39"/>
    <w:p w14:paraId="6E402DD8"/>
    <w:p w14:paraId="2F2BA3E4"/>
    <w:p w14:paraId="383B3560"/>
    <w:p w14:paraId="527B6BA8"/>
    <w:p w14:paraId="63DDE651"/>
    <w:p w14:paraId="52D9ACE8">
      <w:pPr>
        <w:pStyle w:val="14"/>
        <w:rPr>
          <w:rFonts w:ascii="仿宋" w:hAnsi="仿宋" w:eastAsia="仿宋"/>
          <w:sz w:val="72"/>
          <w:szCs w:val="72"/>
        </w:rPr>
      </w:pPr>
      <w:bookmarkStart w:id="0" w:name="_Toc113977175"/>
      <w:bookmarkStart w:id="1" w:name="_Toc175321588"/>
      <w:r>
        <w:rPr>
          <w:rFonts w:hint="eastAsia" w:ascii="仿宋" w:hAnsi="仿宋" w:eastAsia="仿宋"/>
          <w:sz w:val="72"/>
          <w:szCs w:val="72"/>
        </w:rPr>
        <w:t>试验验证评估软件V</w:t>
      </w:r>
      <w:r>
        <w:rPr>
          <w:rFonts w:ascii="仿宋" w:hAnsi="仿宋" w:eastAsia="仿宋"/>
          <w:sz w:val="72"/>
          <w:szCs w:val="72"/>
        </w:rPr>
        <w:t>1</w:t>
      </w:r>
      <w:r>
        <w:rPr>
          <w:rFonts w:hint="eastAsia" w:ascii="仿宋" w:hAnsi="仿宋" w:eastAsia="仿宋"/>
          <w:sz w:val="72"/>
          <w:szCs w:val="72"/>
        </w:rPr>
        <w:t>.</w:t>
      </w:r>
      <w:bookmarkEnd w:id="0"/>
      <w:r>
        <w:rPr>
          <w:rFonts w:ascii="仿宋" w:hAnsi="仿宋" w:eastAsia="仿宋"/>
          <w:sz w:val="72"/>
          <w:szCs w:val="72"/>
        </w:rPr>
        <w:t>0</w:t>
      </w:r>
      <w:bookmarkEnd w:id="1"/>
    </w:p>
    <w:p w14:paraId="03CB2750">
      <w:pPr>
        <w:jc w:val="center"/>
        <w:rPr>
          <w:rFonts w:hint="eastAsia" w:ascii="仿宋" w:hAnsi="仿宋" w:eastAsia="仿宋"/>
          <w:sz w:val="52"/>
          <w:szCs w:val="52"/>
        </w:rPr>
      </w:pPr>
      <w:r>
        <w:rPr>
          <w:rFonts w:hint="eastAsia" w:ascii="仿宋" w:hAnsi="仿宋" w:eastAsia="仿宋"/>
          <w:sz w:val="52"/>
          <w:szCs w:val="52"/>
        </w:rPr>
        <w:t>快速入门</w:t>
      </w:r>
    </w:p>
    <w:p w14:paraId="074750EA"/>
    <w:p w14:paraId="6DF1E73C"/>
    <w:p w14:paraId="77EFC57D"/>
    <w:p w14:paraId="52C75B52"/>
    <w:p w14:paraId="41397022"/>
    <w:p w14:paraId="484B239A"/>
    <w:p w14:paraId="25C85E5B"/>
    <w:p w14:paraId="1A58D577"/>
    <w:p w14:paraId="2E35ED81"/>
    <w:p w14:paraId="258CD221"/>
    <w:p w14:paraId="3158461E"/>
    <w:p w14:paraId="24F0CFF3"/>
    <w:p w14:paraId="049606DD"/>
    <w:p w14:paraId="1C10E468"/>
    <w:p w14:paraId="44CD1E85"/>
    <w:p w14:paraId="292EAE18"/>
    <w:p w14:paraId="7C80C602"/>
    <w:p w14:paraId="76EF7EB0"/>
    <w:p w14:paraId="008E346C"/>
    <w:p w14:paraId="74853993"/>
    <w:p w14:paraId="06FE2A6C"/>
    <w:p w14:paraId="3932EFBA"/>
    <w:p w14:paraId="2C038CEF">
      <w:pPr>
        <w:pStyle w:val="2"/>
      </w:pPr>
      <w:r>
        <w:rPr>
          <w:rFonts w:hint="eastAsia"/>
        </w:rPr>
        <w:t>快速使用</w:t>
      </w:r>
    </w:p>
    <w:p w14:paraId="70699635">
      <w:pPr>
        <w:spacing w:line="360" w:lineRule="auto"/>
        <w:ind w:firstLine="480" w:firstLineChars="200"/>
        <w:rPr>
          <w:rFonts w:ascii="宋体" w:hAnsi="宋体" w:eastAsia="宋体"/>
          <w:sz w:val="24"/>
          <w:szCs w:val="24"/>
        </w:rPr>
      </w:pPr>
      <w:r>
        <w:rPr>
          <w:rFonts w:hint="eastAsia" w:ascii="宋体" w:hAnsi="宋体" w:eastAsia="宋体"/>
          <w:sz w:val="24"/>
          <w:szCs w:val="24"/>
        </w:rPr>
        <w:t>本章对如何创建一个评估项目，然后导入评估数据，接着如何构建指标体系并进行评估定义及计算的流程进行一个大概的描述，通过学习这一章，用户对如何使用整套产品有个基本了解，能够快速上手使用。</w:t>
      </w:r>
    </w:p>
    <w:p w14:paraId="185E71DB">
      <w:pPr>
        <w:pStyle w:val="2"/>
        <w:rPr>
          <w:rFonts w:hint="eastAsia"/>
        </w:rPr>
      </w:pPr>
      <w:r>
        <w:rPr>
          <w:rFonts w:hint="eastAsia"/>
        </w:rPr>
        <w:t>步骤</w:t>
      </w:r>
    </w:p>
    <w:p w14:paraId="56F41F27">
      <w:pPr>
        <w:pStyle w:val="3"/>
        <w:numPr>
          <w:ilvl w:val="0"/>
          <w:numId w:val="2"/>
        </w:numPr>
      </w:pPr>
      <w:r>
        <w:rPr>
          <w:rFonts w:hint="eastAsia"/>
        </w:rPr>
        <w:t>评估项目管理</w:t>
      </w:r>
    </w:p>
    <w:p w14:paraId="5CEF3010">
      <w:pPr>
        <w:spacing w:line="360" w:lineRule="auto"/>
        <w:ind w:firstLine="480" w:firstLineChars="200"/>
        <w:rPr>
          <w:rFonts w:ascii="宋体" w:hAnsi="宋体" w:eastAsia="宋体"/>
          <w:sz w:val="24"/>
          <w:szCs w:val="24"/>
        </w:rPr>
      </w:pPr>
      <w:r>
        <w:rPr>
          <w:rFonts w:hint="eastAsia" w:ascii="宋体" w:hAnsi="宋体" w:eastAsia="宋体"/>
          <w:sz w:val="24"/>
          <w:szCs w:val="24"/>
        </w:rPr>
        <w:t>评估项目管理模块支持评估项目的维护管理，包括项目分类，项目查询，项目的新建、编辑、删除等。评估项目以列表形式展示，列表中展示项目主要信息，例如项目名称、项目编号、项目负责人等。在列表中每条项目右侧可以通过点击“详细”按钮，点击展示项目详细信息。在详细信息中基于项目，进行相关指标评估的操作，如指标体系、评估模型定义、分析评估、评估结果等。</w:t>
      </w:r>
    </w:p>
    <w:p w14:paraId="07583721">
      <w:pPr>
        <w:spacing w:line="360" w:lineRule="auto"/>
        <w:jc w:val="center"/>
        <w:rPr>
          <w:rFonts w:hint="eastAsia" w:ascii="宋体" w:hAnsi="宋体" w:eastAsia="宋体"/>
          <w:sz w:val="24"/>
          <w:szCs w:val="24"/>
        </w:rPr>
      </w:pPr>
      <w:r>
        <w:drawing>
          <wp:inline distT="0" distB="0" distL="0" distR="0">
            <wp:extent cx="4512310" cy="21405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524376" cy="2146354"/>
                    </a:xfrm>
                    <a:prstGeom prst="rect">
                      <a:avLst/>
                    </a:prstGeom>
                  </pic:spPr>
                </pic:pic>
              </a:graphicData>
            </a:graphic>
          </wp:inline>
        </w:drawing>
      </w:r>
    </w:p>
    <w:p w14:paraId="7BDB52CC">
      <w:pPr>
        <w:spacing w:line="360" w:lineRule="auto"/>
        <w:ind w:firstLine="420" w:firstLineChars="200"/>
        <w:jc w:val="center"/>
        <w:rPr>
          <w:rFonts w:hint="eastAsia" w:ascii="宋体" w:hAnsi="宋体" w:eastAsia="宋体"/>
          <w:sz w:val="24"/>
          <w:szCs w:val="24"/>
        </w:rPr>
      </w:pPr>
      <w:r>
        <w:rPr>
          <w:rFonts w:hint="eastAsia"/>
        </w:rPr>
        <w:t xml:space="preserve">图 </w:t>
      </w:r>
      <w:r>
        <w:t>1</w:t>
      </w:r>
      <w:r>
        <w:rPr>
          <w:rFonts w:hint="eastAsia"/>
        </w:rPr>
        <w:t>评估项目管理界面</w:t>
      </w:r>
    </w:p>
    <w:p w14:paraId="1BFAE79E">
      <w:pPr>
        <w:pStyle w:val="4"/>
        <w:numPr>
          <w:ilvl w:val="1"/>
          <w:numId w:val="2"/>
        </w:numPr>
        <w:rPr>
          <w:b w:val="0"/>
        </w:rPr>
      </w:pPr>
      <w:r>
        <w:rPr>
          <w:rFonts w:hint="eastAsia"/>
          <w:b w:val="0"/>
        </w:rPr>
        <w:t>体系视图</w:t>
      </w:r>
    </w:p>
    <w:p w14:paraId="4A8FEC83">
      <w:pPr>
        <w:spacing w:line="360" w:lineRule="auto"/>
        <w:ind w:firstLine="480" w:firstLineChars="200"/>
        <w:rPr>
          <w:rFonts w:ascii="宋体" w:hAnsi="宋体" w:eastAsia="宋体"/>
          <w:sz w:val="24"/>
          <w:szCs w:val="24"/>
        </w:rPr>
      </w:pPr>
      <w:r>
        <w:rPr>
          <w:rFonts w:hint="eastAsia" w:ascii="宋体" w:hAnsi="宋体" w:eastAsia="宋体"/>
          <w:sz w:val="24"/>
          <w:szCs w:val="24"/>
        </w:rPr>
        <w:t>可以切换不同的体系，对不同体系下的指标数据进行浏览。主要包含体系节点拖拽、体系结构图开关、体系结构图全屏、体系结构图折叠</w:t>
      </w:r>
      <w:r>
        <w:rPr>
          <w:rFonts w:ascii="宋体" w:hAnsi="宋体" w:eastAsia="宋体"/>
          <w:sz w:val="24"/>
          <w:szCs w:val="24"/>
        </w:rPr>
        <w:t>/展开、体系结构图缩小、体系结构图放大。</w:t>
      </w:r>
    </w:p>
    <w:p w14:paraId="3B3B794E">
      <w:pPr>
        <w:spacing w:line="360" w:lineRule="auto"/>
        <w:jc w:val="center"/>
        <w:rPr>
          <w:rFonts w:hint="eastAsia" w:ascii="宋体" w:hAnsi="宋体" w:eastAsia="宋体"/>
          <w:sz w:val="24"/>
          <w:szCs w:val="24"/>
        </w:rPr>
      </w:pPr>
      <w:r>
        <w:drawing>
          <wp:inline distT="0" distB="0" distL="0" distR="0">
            <wp:extent cx="4679950" cy="2242185"/>
            <wp:effectExtent l="0" t="0" r="6350" b="5715"/>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0269" cy="2242745"/>
                    </a:xfrm>
                    <a:prstGeom prst="rect">
                      <a:avLst/>
                    </a:prstGeom>
                  </pic:spPr>
                </pic:pic>
              </a:graphicData>
            </a:graphic>
          </wp:inline>
        </w:drawing>
      </w:r>
    </w:p>
    <w:p w14:paraId="44AEE469">
      <w:pPr>
        <w:pStyle w:val="11"/>
        <w:jc w:val="center"/>
      </w:pPr>
      <w:r>
        <w:rPr>
          <w:rFonts w:hint="eastAsia"/>
        </w:rPr>
        <w:t>图</w:t>
      </w:r>
      <w:r>
        <w:t>2</w:t>
      </w:r>
      <w:r>
        <w:rPr>
          <w:rFonts w:hint="eastAsia"/>
        </w:rPr>
        <w:t>体系视图界面</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56E6"/>
    <w:multiLevelType w:val="multilevel"/>
    <w:tmpl w:val="26CE56E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5C363DFA"/>
    <w:multiLevelType w:val="multilevel"/>
    <w:tmpl w:val="5C363DF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ZWY5NWVkN2U3M2QxMzlkNjk1ZmUzNjcxMmRmMWMifQ=="/>
  </w:docVars>
  <w:rsids>
    <w:rsidRoot w:val="00F71EA7"/>
    <w:rsid w:val="000011A5"/>
    <w:rsid w:val="00003410"/>
    <w:rsid w:val="0000467C"/>
    <w:rsid w:val="00005480"/>
    <w:rsid w:val="00010C4F"/>
    <w:rsid w:val="00014817"/>
    <w:rsid w:val="0001709A"/>
    <w:rsid w:val="000176A4"/>
    <w:rsid w:val="00020425"/>
    <w:rsid w:val="00023E38"/>
    <w:rsid w:val="00027B86"/>
    <w:rsid w:val="00027F6A"/>
    <w:rsid w:val="00032055"/>
    <w:rsid w:val="00034187"/>
    <w:rsid w:val="00040033"/>
    <w:rsid w:val="0004145C"/>
    <w:rsid w:val="00043639"/>
    <w:rsid w:val="00045CC6"/>
    <w:rsid w:val="000500C4"/>
    <w:rsid w:val="000511A3"/>
    <w:rsid w:val="00055387"/>
    <w:rsid w:val="00057382"/>
    <w:rsid w:val="00067882"/>
    <w:rsid w:val="0006799F"/>
    <w:rsid w:val="00067E4B"/>
    <w:rsid w:val="00077223"/>
    <w:rsid w:val="00077A69"/>
    <w:rsid w:val="00085714"/>
    <w:rsid w:val="000872E0"/>
    <w:rsid w:val="00091CEC"/>
    <w:rsid w:val="00091FFD"/>
    <w:rsid w:val="000934F4"/>
    <w:rsid w:val="000953ED"/>
    <w:rsid w:val="0009557B"/>
    <w:rsid w:val="000A1C5D"/>
    <w:rsid w:val="000A2CAE"/>
    <w:rsid w:val="000A3B81"/>
    <w:rsid w:val="000A3CC0"/>
    <w:rsid w:val="000B12FF"/>
    <w:rsid w:val="000B22FF"/>
    <w:rsid w:val="000B53AA"/>
    <w:rsid w:val="000B758C"/>
    <w:rsid w:val="000C0C12"/>
    <w:rsid w:val="000C139B"/>
    <w:rsid w:val="000C1843"/>
    <w:rsid w:val="000C5BB8"/>
    <w:rsid w:val="000D182F"/>
    <w:rsid w:val="000D1F02"/>
    <w:rsid w:val="000D562A"/>
    <w:rsid w:val="000D5734"/>
    <w:rsid w:val="000D652E"/>
    <w:rsid w:val="000E33B7"/>
    <w:rsid w:val="000E4C36"/>
    <w:rsid w:val="000E58BB"/>
    <w:rsid w:val="000E65D5"/>
    <w:rsid w:val="000E6D10"/>
    <w:rsid w:val="000E74CE"/>
    <w:rsid w:val="000F06ED"/>
    <w:rsid w:val="000F1137"/>
    <w:rsid w:val="000F5508"/>
    <w:rsid w:val="000F5D99"/>
    <w:rsid w:val="000F5F7F"/>
    <w:rsid w:val="000F781D"/>
    <w:rsid w:val="00101192"/>
    <w:rsid w:val="00110A8D"/>
    <w:rsid w:val="00116DC5"/>
    <w:rsid w:val="00117359"/>
    <w:rsid w:val="0012086C"/>
    <w:rsid w:val="001213F8"/>
    <w:rsid w:val="0013057F"/>
    <w:rsid w:val="00130D5E"/>
    <w:rsid w:val="00133875"/>
    <w:rsid w:val="00135925"/>
    <w:rsid w:val="00137A5C"/>
    <w:rsid w:val="00140973"/>
    <w:rsid w:val="00141DC0"/>
    <w:rsid w:val="00143727"/>
    <w:rsid w:val="00143E1A"/>
    <w:rsid w:val="00147AF9"/>
    <w:rsid w:val="00151478"/>
    <w:rsid w:val="001516D1"/>
    <w:rsid w:val="00152207"/>
    <w:rsid w:val="00154625"/>
    <w:rsid w:val="00160171"/>
    <w:rsid w:val="00160D9E"/>
    <w:rsid w:val="0016224B"/>
    <w:rsid w:val="00163C24"/>
    <w:rsid w:val="00167520"/>
    <w:rsid w:val="00173A57"/>
    <w:rsid w:val="00176EA2"/>
    <w:rsid w:val="00181724"/>
    <w:rsid w:val="00184AD1"/>
    <w:rsid w:val="0018574C"/>
    <w:rsid w:val="00185C13"/>
    <w:rsid w:val="001876CE"/>
    <w:rsid w:val="00187D66"/>
    <w:rsid w:val="0019299A"/>
    <w:rsid w:val="00192B7D"/>
    <w:rsid w:val="00195196"/>
    <w:rsid w:val="00196024"/>
    <w:rsid w:val="001A19AB"/>
    <w:rsid w:val="001A1DAF"/>
    <w:rsid w:val="001A1FFA"/>
    <w:rsid w:val="001A2980"/>
    <w:rsid w:val="001A3095"/>
    <w:rsid w:val="001A3AF3"/>
    <w:rsid w:val="001A3AF9"/>
    <w:rsid w:val="001A41D9"/>
    <w:rsid w:val="001A4CFD"/>
    <w:rsid w:val="001A773A"/>
    <w:rsid w:val="001B11DD"/>
    <w:rsid w:val="001B1ED6"/>
    <w:rsid w:val="001B3AE4"/>
    <w:rsid w:val="001B4D93"/>
    <w:rsid w:val="001C14B1"/>
    <w:rsid w:val="001C3CC0"/>
    <w:rsid w:val="001C4679"/>
    <w:rsid w:val="001C6D12"/>
    <w:rsid w:val="001D04AD"/>
    <w:rsid w:val="001D0D50"/>
    <w:rsid w:val="001D1697"/>
    <w:rsid w:val="001D2C41"/>
    <w:rsid w:val="001D2DDE"/>
    <w:rsid w:val="001D3E01"/>
    <w:rsid w:val="001D4384"/>
    <w:rsid w:val="001D458D"/>
    <w:rsid w:val="001D4DCA"/>
    <w:rsid w:val="001D5A16"/>
    <w:rsid w:val="001E119E"/>
    <w:rsid w:val="001E2342"/>
    <w:rsid w:val="001E2768"/>
    <w:rsid w:val="001E2D1F"/>
    <w:rsid w:val="001E6E7F"/>
    <w:rsid w:val="001E7F0D"/>
    <w:rsid w:val="001F19C6"/>
    <w:rsid w:val="001F2B27"/>
    <w:rsid w:val="001F36B7"/>
    <w:rsid w:val="001F388F"/>
    <w:rsid w:val="00200B93"/>
    <w:rsid w:val="00201903"/>
    <w:rsid w:val="00203D2D"/>
    <w:rsid w:val="00205A17"/>
    <w:rsid w:val="00205E7D"/>
    <w:rsid w:val="0021377F"/>
    <w:rsid w:val="00215C36"/>
    <w:rsid w:val="002168BD"/>
    <w:rsid w:val="00223FDC"/>
    <w:rsid w:val="0022512C"/>
    <w:rsid w:val="0022554E"/>
    <w:rsid w:val="00227068"/>
    <w:rsid w:val="00230C13"/>
    <w:rsid w:val="00230CB3"/>
    <w:rsid w:val="00233C7F"/>
    <w:rsid w:val="00241923"/>
    <w:rsid w:val="00241D48"/>
    <w:rsid w:val="00243ED2"/>
    <w:rsid w:val="0024619F"/>
    <w:rsid w:val="00246617"/>
    <w:rsid w:val="0024763A"/>
    <w:rsid w:val="00250729"/>
    <w:rsid w:val="0025261C"/>
    <w:rsid w:val="002542A8"/>
    <w:rsid w:val="0025554B"/>
    <w:rsid w:val="00257895"/>
    <w:rsid w:val="00264C02"/>
    <w:rsid w:val="00265A9D"/>
    <w:rsid w:val="00267632"/>
    <w:rsid w:val="00270226"/>
    <w:rsid w:val="0027437C"/>
    <w:rsid w:val="002766E8"/>
    <w:rsid w:val="00276F00"/>
    <w:rsid w:val="00280ADD"/>
    <w:rsid w:val="002832D8"/>
    <w:rsid w:val="002846AD"/>
    <w:rsid w:val="00284906"/>
    <w:rsid w:val="00284A43"/>
    <w:rsid w:val="00284FEA"/>
    <w:rsid w:val="0029389B"/>
    <w:rsid w:val="00293AE7"/>
    <w:rsid w:val="00296251"/>
    <w:rsid w:val="002969E4"/>
    <w:rsid w:val="00297AC8"/>
    <w:rsid w:val="002A1BCA"/>
    <w:rsid w:val="002A26D4"/>
    <w:rsid w:val="002A7A63"/>
    <w:rsid w:val="002A7B18"/>
    <w:rsid w:val="002B1DA4"/>
    <w:rsid w:val="002B2AC9"/>
    <w:rsid w:val="002C1424"/>
    <w:rsid w:val="002D5429"/>
    <w:rsid w:val="002E01D3"/>
    <w:rsid w:val="002E1EC6"/>
    <w:rsid w:val="002E20B6"/>
    <w:rsid w:val="002E2F4D"/>
    <w:rsid w:val="002E7C94"/>
    <w:rsid w:val="002F12CA"/>
    <w:rsid w:val="002F3D76"/>
    <w:rsid w:val="002F4451"/>
    <w:rsid w:val="00301B41"/>
    <w:rsid w:val="00302FF3"/>
    <w:rsid w:val="00304C6C"/>
    <w:rsid w:val="00305C7F"/>
    <w:rsid w:val="00305EBF"/>
    <w:rsid w:val="0030709D"/>
    <w:rsid w:val="00310594"/>
    <w:rsid w:val="00311B8C"/>
    <w:rsid w:val="0031604E"/>
    <w:rsid w:val="003160A8"/>
    <w:rsid w:val="003221DE"/>
    <w:rsid w:val="0032333F"/>
    <w:rsid w:val="00326A22"/>
    <w:rsid w:val="00326C62"/>
    <w:rsid w:val="00327D94"/>
    <w:rsid w:val="00330510"/>
    <w:rsid w:val="0033051C"/>
    <w:rsid w:val="00331EC1"/>
    <w:rsid w:val="00331FA9"/>
    <w:rsid w:val="00335B1A"/>
    <w:rsid w:val="003364C2"/>
    <w:rsid w:val="003379A9"/>
    <w:rsid w:val="00337B18"/>
    <w:rsid w:val="00340F13"/>
    <w:rsid w:val="00342F8D"/>
    <w:rsid w:val="003430B8"/>
    <w:rsid w:val="00346E3E"/>
    <w:rsid w:val="00346F5E"/>
    <w:rsid w:val="00347B15"/>
    <w:rsid w:val="0035008E"/>
    <w:rsid w:val="003536A3"/>
    <w:rsid w:val="003570AD"/>
    <w:rsid w:val="00357A38"/>
    <w:rsid w:val="00364B77"/>
    <w:rsid w:val="003663AC"/>
    <w:rsid w:val="00371DD9"/>
    <w:rsid w:val="00380A08"/>
    <w:rsid w:val="003816E1"/>
    <w:rsid w:val="003825D3"/>
    <w:rsid w:val="00384832"/>
    <w:rsid w:val="003878C2"/>
    <w:rsid w:val="0039048B"/>
    <w:rsid w:val="003909EE"/>
    <w:rsid w:val="00390AF5"/>
    <w:rsid w:val="00391AC6"/>
    <w:rsid w:val="00394512"/>
    <w:rsid w:val="0039535D"/>
    <w:rsid w:val="003959B7"/>
    <w:rsid w:val="003A237F"/>
    <w:rsid w:val="003A2D4E"/>
    <w:rsid w:val="003A7A7E"/>
    <w:rsid w:val="003C1C36"/>
    <w:rsid w:val="003C27DB"/>
    <w:rsid w:val="003C33ED"/>
    <w:rsid w:val="003C4039"/>
    <w:rsid w:val="003C6758"/>
    <w:rsid w:val="003D1BF8"/>
    <w:rsid w:val="003D3A47"/>
    <w:rsid w:val="003D439E"/>
    <w:rsid w:val="003D65E5"/>
    <w:rsid w:val="003D6FF4"/>
    <w:rsid w:val="003E0B8C"/>
    <w:rsid w:val="003E2635"/>
    <w:rsid w:val="003E3710"/>
    <w:rsid w:val="003E3BB2"/>
    <w:rsid w:val="003E3FDC"/>
    <w:rsid w:val="003E4598"/>
    <w:rsid w:val="003E540B"/>
    <w:rsid w:val="003E5679"/>
    <w:rsid w:val="003E5C5D"/>
    <w:rsid w:val="003F03DE"/>
    <w:rsid w:val="003F1F9F"/>
    <w:rsid w:val="003F2C85"/>
    <w:rsid w:val="00400E7D"/>
    <w:rsid w:val="00401A63"/>
    <w:rsid w:val="0040666E"/>
    <w:rsid w:val="004117EA"/>
    <w:rsid w:val="00413F0D"/>
    <w:rsid w:val="00415BCE"/>
    <w:rsid w:val="00416E4B"/>
    <w:rsid w:val="0042211C"/>
    <w:rsid w:val="00422DEC"/>
    <w:rsid w:val="00427970"/>
    <w:rsid w:val="00431138"/>
    <w:rsid w:val="004359CD"/>
    <w:rsid w:val="00442396"/>
    <w:rsid w:val="00445A57"/>
    <w:rsid w:val="00446039"/>
    <w:rsid w:val="00451512"/>
    <w:rsid w:val="00453882"/>
    <w:rsid w:val="00454CED"/>
    <w:rsid w:val="00462A62"/>
    <w:rsid w:val="004665C1"/>
    <w:rsid w:val="00466846"/>
    <w:rsid w:val="00470DD0"/>
    <w:rsid w:val="00471FD5"/>
    <w:rsid w:val="00472BCC"/>
    <w:rsid w:val="0047454F"/>
    <w:rsid w:val="004751ED"/>
    <w:rsid w:val="00476A0A"/>
    <w:rsid w:val="00487090"/>
    <w:rsid w:val="0048773E"/>
    <w:rsid w:val="0049111A"/>
    <w:rsid w:val="00492D6A"/>
    <w:rsid w:val="00493CA8"/>
    <w:rsid w:val="00494320"/>
    <w:rsid w:val="004A1177"/>
    <w:rsid w:val="004B2BEC"/>
    <w:rsid w:val="004B2DEB"/>
    <w:rsid w:val="004C13D6"/>
    <w:rsid w:val="004C234D"/>
    <w:rsid w:val="004C2994"/>
    <w:rsid w:val="004C3A37"/>
    <w:rsid w:val="004C5043"/>
    <w:rsid w:val="004C7404"/>
    <w:rsid w:val="004D00D8"/>
    <w:rsid w:val="004D70ED"/>
    <w:rsid w:val="004E0DF9"/>
    <w:rsid w:val="004E19E6"/>
    <w:rsid w:val="004E3B4B"/>
    <w:rsid w:val="004E707E"/>
    <w:rsid w:val="004F413D"/>
    <w:rsid w:val="004F4489"/>
    <w:rsid w:val="004F5429"/>
    <w:rsid w:val="004F70B3"/>
    <w:rsid w:val="00505B34"/>
    <w:rsid w:val="00506B15"/>
    <w:rsid w:val="00512085"/>
    <w:rsid w:val="00512C09"/>
    <w:rsid w:val="00514ABF"/>
    <w:rsid w:val="00516238"/>
    <w:rsid w:val="005162CC"/>
    <w:rsid w:val="0052103F"/>
    <w:rsid w:val="00526934"/>
    <w:rsid w:val="00530304"/>
    <w:rsid w:val="00534AAD"/>
    <w:rsid w:val="00535256"/>
    <w:rsid w:val="005403BA"/>
    <w:rsid w:val="0054096F"/>
    <w:rsid w:val="005440CF"/>
    <w:rsid w:val="00550A8E"/>
    <w:rsid w:val="00552583"/>
    <w:rsid w:val="0056383A"/>
    <w:rsid w:val="00564A60"/>
    <w:rsid w:val="00565E87"/>
    <w:rsid w:val="005678FD"/>
    <w:rsid w:val="00570664"/>
    <w:rsid w:val="00571604"/>
    <w:rsid w:val="00572850"/>
    <w:rsid w:val="005735D5"/>
    <w:rsid w:val="0057580C"/>
    <w:rsid w:val="0058000A"/>
    <w:rsid w:val="005819D7"/>
    <w:rsid w:val="00581FE6"/>
    <w:rsid w:val="00582781"/>
    <w:rsid w:val="00583567"/>
    <w:rsid w:val="00584570"/>
    <w:rsid w:val="00585917"/>
    <w:rsid w:val="005865EB"/>
    <w:rsid w:val="005902EF"/>
    <w:rsid w:val="00590577"/>
    <w:rsid w:val="00593821"/>
    <w:rsid w:val="00595746"/>
    <w:rsid w:val="00595887"/>
    <w:rsid w:val="005A132B"/>
    <w:rsid w:val="005A172C"/>
    <w:rsid w:val="005A3279"/>
    <w:rsid w:val="005A4353"/>
    <w:rsid w:val="005A7649"/>
    <w:rsid w:val="005B1C65"/>
    <w:rsid w:val="005B3F13"/>
    <w:rsid w:val="005B6A8C"/>
    <w:rsid w:val="005B756D"/>
    <w:rsid w:val="005C1738"/>
    <w:rsid w:val="005C360A"/>
    <w:rsid w:val="005C3645"/>
    <w:rsid w:val="005C418D"/>
    <w:rsid w:val="005C5BC5"/>
    <w:rsid w:val="005C648C"/>
    <w:rsid w:val="005C76EE"/>
    <w:rsid w:val="005D0147"/>
    <w:rsid w:val="005D08CC"/>
    <w:rsid w:val="005D1771"/>
    <w:rsid w:val="005D17CD"/>
    <w:rsid w:val="005D3FFC"/>
    <w:rsid w:val="005E0149"/>
    <w:rsid w:val="005E3399"/>
    <w:rsid w:val="005E3511"/>
    <w:rsid w:val="005F185D"/>
    <w:rsid w:val="005F25B6"/>
    <w:rsid w:val="005F7657"/>
    <w:rsid w:val="005F7BCA"/>
    <w:rsid w:val="006021B2"/>
    <w:rsid w:val="00607BB5"/>
    <w:rsid w:val="00607E74"/>
    <w:rsid w:val="006105F7"/>
    <w:rsid w:val="00610BEB"/>
    <w:rsid w:val="00611042"/>
    <w:rsid w:val="00611085"/>
    <w:rsid w:val="006136E2"/>
    <w:rsid w:val="0061371B"/>
    <w:rsid w:val="00613CE9"/>
    <w:rsid w:val="006147F1"/>
    <w:rsid w:val="00615643"/>
    <w:rsid w:val="00616858"/>
    <w:rsid w:val="00617B6C"/>
    <w:rsid w:val="00622111"/>
    <w:rsid w:val="006233EB"/>
    <w:rsid w:val="00623CE9"/>
    <w:rsid w:val="00623E21"/>
    <w:rsid w:val="00627101"/>
    <w:rsid w:val="006335CD"/>
    <w:rsid w:val="006340E8"/>
    <w:rsid w:val="0063700D"/>
    <w:rsid w:val="006407A4"/>
    <w:rsid w:val="00640C74"/>
    <w:rsid w:val="00641F10"/>
    <w:rsid w:val="00641FC7"/>
    <w:rsid w:val="00642249"/>
    <w:rsid w:val="00642F34"/>
    <w:rsid w:val="0064669E"/>
    <w:rsid w:val="006478B4"/>
    <w:rsid w:val="00651B6B"/>
    <w:rsid w:val="00653F48"/>
    <w:rsid w:val="00655783"/>
    <w:rsid w:val="00660678"/>
    <w:rsid w:val="0066090F"/>
    <w:rsid w:val="0066099F"/>
    <w:rsid w:val="00661585"/>
    <w:rsid w:val="006623D7"/>
    <w:rsid w:val="00663775"/>
    <w:rsid w:val="00664C9C"/>
    <w:rsid w:val="00675941"/>
    <w:rsid w:val="00676A1C"/>
    <w:rsid w:val="00682379"/>
    <w:rsid w:val="00682D92"/>
    <w:rsid w:val="00683248"/>
    <w:rsid w:val="006915EC"/>
    <w:rsid w:val="006A0CBF"/>
    <w:rsid w:val="006A257D"/>
    <w:rsid w:val="006A365C"/>
    <w:rsid w:val="006A4DEF"/>
    <w:rsid w:val="006A562A"/>
    <w:rsid w:val="006B0EEF"/>
    <w:rsid w:val="006B35DA"/>
    <w:rsid w:val="006B653D"/>
    <w:rsid w:val="006C0AF7"/>
    <w:rsid w:val="006C1E3B"/>
    <w:rsid w:val="006C7B8E"/>
    <w:rsid w:val="006D0686"/>
    <w:rsid w:val="006D1037"/>
    <w:rsid w:val="006D49B2"/>
    <w:rsid w:val="006D5C64"/>
    <w:rsid w:val="006D6ECA"/>
    <w:rsid w:val="006E185E"/>
    <w:rsid w:val="006E31E4"/>
    <w:rsid w:val="006E746A"/>
    <w:rsid w:val="006F03A4"/>
    <w:rsid w:val="006F0AD1"/>
    <w:rsid w:val="006F1CE4"/>
    <w:rsid w:val="006F3061"/>
    <w:rsid w:val="006F6BDB"/>
    <w:rsid w:val="006F79BB"/>
    <w:rsid w:val="007060C1"/>
    <w:rsid w:val="007114BB"/>
    <w:rsid w:val="00715575"/>
    <w:rsid w:val="0071578D"/>
    <w:rsid w:val="00717B8C"/>
    <w:rsid w:val="00722767"/>
    <w:rsid w:val="00723974"/>
    <w:rsid w:val="00724FB2"/>
    <w:rsid w:val="0072648B"/>
    <w:rsid w:val="0073045F"/>
    <w:rsid w:val="00731DC4"/>
    <w:rsid w:val="00735E6A"/>
    <w:rsid w:val="00735EC9"/>
    <w:rsid w:val="00737DC3"/>
    <w:rsid w:val="00745F88"/>
    <w:rsid w:val="00754258"/>
    <w:rsid w:val="00756E9E"/>
    <w:rsid w:val="00770A83"/>
    <w:rsid w:val="007713E4"/>
    <w:rsid w:val="00772156"/>
    <w:rsid w:val="0077332B"/>
    <w:rsid w:val="00774C58"/>
    <w:rsid w:val="00774E00"/>
    <w:rsid w:val="00775B75"/>
    <w:rsid w:val="007834AF"/>
    <w:rsid w:val="007847C8"/>
    <w:rsid w:val="00785C55"/>
    <w:rsid w:val="00787AFE"/>
    <w:rsid w:val="00790183"/>
    <w:rsid w:val="00791EE5"/>
    <w:rsid w:val="00794CAD"/>
    <w:rsid w:val="00794E58"/>
    <w:rsid w:val="00795481"/>
    <w:rsid w:val="0079655F"/>
    <w:rsid w:val="0079791F"/>
    <w:rsid w:val="007A2466"/>
    <w:rsid w:val="007A38E7"/>
    <w:rsid w:val="007A441D"/>
    <w:rsid w:val="007A4B98"/>
    <w:rsid w:val="007A5363"/>
    <w:rsid w:val="007A6F09"/>
    <w:rsid w:val="007B14C8"/>
    <w:rsid w:val="007B22A5"/>
    <w:rsid w:val="007B6B1D"/>
    <w:rsid w:val="007B6ED0"/>
    <w:rsid w:val="007B76CC"/>
    <w:rsid w:val="007B7EE3"/>
    <w:rsid w:val="007C39A1"/>
    <w:rsid w:val="007C57B2"/>
    <w:rsid w:val="007C6E9F"/>
    <w:rsid w:val="007D0656"/>
    <w:rsid w:val="007D213E"/>
    <w:rsid w:val="007D24D5"/>
    <w:rsid w:val="007D5167"/>
    <w:rsid w:val="007D525B"/>
    <w:rsid w:val="007E2BED"/>
    <w:rsid w:val="007E2FED"/>
    <w:rsid w:val="007E3B59"/>
    <w:rsid w:val="007F5FAB"/>
    <w:rsid w:val="007F70F9"/>
    <w:rsid w:val="00800ACB"/>
    <w:rsid w:val="00814B02"/>
    <w:rsid w:val="00817045"/>
    <w:rsid w:val="008227DA"/>
    <w:rsid w:val="00823F3A"/>
    <w:rsid w:val="008354BE"/>
    <w:rsid w:val="008354DD"/>
    <w:rsid w:val="00836BA7"/>
    <w:rsid w:val="00836FC4"/>
    <w:rsid w:val="00843273"/>
    <w:rsid w:val="0084342B"/>
    <w:rsid w:val="0084404D"/>
    <w:rsid w:val="00844C4F"/>
    <w:rsid w:val="00844C60"/>
    <w:rsid w:val="0085049A"/>
    <w:rsid w:val="0085077D"/>
    <w:rsid w:val="008508B1"/>
    <w:rsid w:val="00850DFD"/>
    <w:rsid w:val="00855A47"/>
    <w:rsid w:val="008575F8"/>
    <w:rsid w:val="00861C69"/>
    <w:rsid w:val="00861C78"/>
    <w:rsid w:val="00873FDE"/>
    <w:rsid w:val="00881BDB"/>
    <w:rsid w:val="00882611"/>
    <w:rsid w:val="0088374A"/>
    <w:rsid w:val="008848B5"/>
    <w:rsid w:val="00890353"/>
    <w:rsid w:val="00890865"/>
    <w:rsid w:val="00892518"/>
    <w:rsid w:val="008932AE"/>
    <w:rsid w:val="00897945"/>
    <w:rsid w:val="008A301A"/>
    <w:rsid w:val="008A4352"/>
    <w:rsid w:val="008A6412"/>
    <w:rsid w:val="008B23A9"/>
    <w:rsid w:val="008B3B4C"/>
    <w:rsid w:val="008B5E23"/>
    <w:rsid w:val="008B63BF"/>
    <w:rsid w:val="008C0F8E"/>
    <w:rsid w:val="008C22AA"/>
    <w:rsid w:val="008C5C69"/>
    <w:rsid w:val="008C5E31"/>
    <w:rsid w:val="008D0640"/>
    <w:rsid w:val="008D17CC"/>
    <w:rsid w:val="008D3CA6"/>
    <w:rsid w:val="008D4133"/>
    <w:rsid w:val="008D66F6"/>
    <w:rsid w:val="008E1AD3"/>
    <w:rsid w:val="008E1D09"/>
    <w:rsid w:val="008E2C18"/>
    <w:rsid w:val="008E3B36"/>
    <w:rsid w:val="008E49D6"/>
    <w:rsid w:val="008E4A0A"/>
    <w:rsid w:val="008E4EB9"/>
    <w:rsid w:val="008F3B1F"/>
    <w:rsid w:val="008F3FD2"/>
    <w:rsid w:val="008F756D"/>
    <w:rsid w:val="00901199"/>
    <w:rsid w:val="00903176"/>
    <w:rsid w:val="0090342F"/>
    <w:rsid w:val="00903BDE"/>
    <w:rsid w:val="009045C4"/>
    <w:rsid w:val="00905C31"/>
    <w:rsid w:val="0091658C"/>
    <w:rsid w:val="00916ECF"/>
    <w:rsid w:val="00921E40"/>
    <w:rsid w:val="0092321F"/>
    <w:rsid w:val="00924C63"/>
    <w:rsid w:val="00925606"/>
    <w:rsid w:val="009267BB"/>
    <w:rsid w:val="009324D6"/>
    <w:rsid w:val="00933A74"/>
    <w:rsid w:val="009358BD"/>
    <w:rsid w:val="009409EB"/>
    <w:rsid w:val="00943539"/>
    <w:rsid w:val="00944090"/>
    <w:rsid w:val="00945167"/>
    <w:rsid w:val="00945CD7"/>
    <w:rsid w:val="00946EB1"/>
    <w:rsid w:val="00950995"/>
    <w:rsid w:val="00951845"/>
    <w:rsid w:val="00952DA2"/>
    <w:rsid w:val="0095608F"/>
    <w:rsid w:val="0096244C"/>
    <w:rsid w:val="0096420A"/>
    <w:rsid w:val="00965CA0"/>
    <w:rsid w:val="00970C50"/>
    <w:rsid w:val="00971615"/>
    <w:rsid w:val="00972589"/>
    <w:rsid w:val="009758FA"/>
    <w:rsid w:val="0097590C"/>
    <w:rsid w:val="00986C67"/>
    <w:rsid w:val="0098786F"/>
    <w:rsid w:val="00990709"/>
    <w:rsid w:val="0099378F"/>
    <w:rsid w:val="00995655"/>
    <w:rsid w:val="009A1C2B"/>
    <w:rsid w:val="009A263E"/>
    <w:rsid w:val="009A3909"/>
    <w:rsid w:val="009A3B77"/>
    <w:rsid w:val="009A54B1"/>
    <w:rsid w:val="009B08C6"/>
    <w:rsid w:val="009B0AD1"/>
    <w:rsid w:val="009B204E"/>
    <w:rsid w:val="009C1E42"/>
    <w:rsid w:val="009C6988"/>
    <w:rsid w:val="009C6E82"/>
    <w:rsid w:val="009D304B"/>
    <w:rsid w:val="009D5364"/>
    <w:rsid w:val="009D6467"/>
    <w:rsid w:val="009E04B1"/>
    <w:rsid w:val="009E2E0A"/>
    <w:rsid w:val="009E6204"/>
    <w:rsid w:val="009E6218"/>
    <w:rsid w:val="009F4477"/>
    <w:rsid w:val="009F50FA"/>
    <w:rsid w:val="009F6437"/>
    <w:rsid w:val="00A00244"/>
    <w:rsid w:val="00A0085E"/>
    <w:rsid w:val="00A00B0A"/>
    <w:rsid w:val="00A045B0"/>
    <w:rsid w:val="00A059A6"/>
    <w:rsid w:val="00A07216"/>
    <w:rsid w:val="00A134C0"/>
    <w:rsid w:val="00A139DB"/>
    <w:rsid w:val="00A15F87"/>
    <w:rsid w:val="00A203FB"/>
    <w:rsid w:val="00A208C7"/>
    <w:rsid w:val="00A20CFB"/>
    <w:rsid w:val="00A23519"/>
    <w:rsid w:val="00A2445F"/>
    <w:rsid w:val="00A25C10"/>
    <w:rsid w:val="00A30281"/>
    <w:rsid w:val="00A31E3F"/>
    <w:rsid w:val="00A3658C"/>
    <w:rsid w:val="00A37233"/>
    <w:rsid w:val="00A414A0"/>
    <w:rsid w:val="00A4435B"/>
    <w:rsid w:val="00A443D9"/>
    <w:rsid w:val="00A4650C"/>
    <w:rsid w:val="00A46549"/>
    <w:rsid w:val="00A51E35"/>
    <w:rsid w:val="00A55812"/>
    <w:rsid w:val="00A63B63"/>
    <w:rsid w:val="00A74B2A"/>
    <w:rsid w:val="00A77082"/>
    <w:rsid w:val="00A80586"/>
    <w:rsid w:val="00A81384"/>
    <w:rsid w:val="00A90E8A"/>
    <w:rsid w:val="00A92F98"/>
    <w:rsid w:val="00A9625D"/>
    <w:rsid w:val="00AA09F7"/>
    <w:rsid w:val="00AA4D16"/>
    <w:rsid w:val="00AA51EA"/>
    <w:rsid w:val="00AB0FFD"/>
    <w:rsid w:val="00AB1E90"/>
    <w:rsid w:val="00AB3EBF"/>
    <w:rsid w:val="00AB4A39"/>
    <w:rsid w:val="00AB4A75"/>
    <w:rsid w:val="00AB5B57"/>
    <w:rsid w:val="00AB65B3"/>
    <w:rsid w:val="00AB6F2D"/>
    <w:rsid w:val="00AC4307"/>
    <w:rsid w:val="00AC4519"/>
    <w:rsid w:val="00AD3842"/>
    <w:rsid w:val="00AD5FF6"/>
    <w:rsid w:val="00AD63A4"/>
    <w:rsid w:val="00AD66C7"/>
    <w:rsid w:val="00AE1FDF"/>
    <w:rsid w:val="00AE23E4"/>
    <w:rsid w:val="00AE48F4"/>
    <w:rsid w:val="00AE7F43"/>
    <w:rsid w:val="00AF08D8"/>
    <w:rsid w:val="00AF2B00"/>
    <w:rsid w:val="00AF59E0"/>
    <w:rsid w:val="00B0016F"/>
    <w:rsid w:val="00B00D00"/>
    <w:rsid w:val="00B027F7"/>
    <w:rsid w:val="00B032F6"/>
    <w:rsid w:val="00B03C3C"/>
    <w:rsid w:val="00B04D06"/>
    <w:rsid w:val="00B06E1D"/>
    <w:rsid w:val="00B06FF8"/>
    <w:rsid w:val="00B07B6A"/>
    <w:rsid w:val="00B10BE7"/>
    <w:rsid w:val="00B114BC"/>
    <w:rsid w:val="00B116EF"/>
    <w:rsid w:val="00B12339"/>
    <w:rsid w:val="00B13674"/>
    <w:rsid w:val="00B171A2"/>
    <w:rsid w:val="00B23077"/>
    <w:rsid w:val="00B23FF1"/>
    <w:rsid w:val="00B32874"/>
    <w:rsid w:val="00B35256"/>
    <w:rsid w:val="00B37CCD"/>
    <w:rsid w:val="00B40101"/>
    <w:rsid w:val="00B40DFC"/>
    <w:rsid w:val="00B436F5"/>
    <w:rsid w:val="00B44085"/>
    <w:rsid w:val="00B44D5F"/>
    <w:rsid w:val="00B44E1C"/>
    <w:rsid w:val="00B45057"/>
    <w:rsid w:val="00B50D17"/>
    <w:rsid w:val="00B574DB"/>
    <w:rsid w:val="00B61F58"/>
    <w:rsid w:val="00B62240"/>
    <w:rsid w:val="00B63992"/>
    <w:rsid w:val="00B659F3"/>
    <w:rsid w:val="00B678AD"/>
    <w:rsid w:val="00B67FEB"/>
    <w:rsid w:val="00B71399"/>
    <w:rsid w:val="00B73DC8"/>
    <w:rsid w:val="00B75753"/>
    <w:rsid w:val="00B77504"/>
    <w:rsid w:val="00B778AE"/>
    <w:rsid w:val="00B779F1"/>
    <w:rsid w:val="00B77FC4"/>
    <w:rsid w:val="00B80A8E"/>
    <w:rsid w:val="00B83D74"/>
    <w:rsid w:val="00B8782C"/>
    <w:rsid w:val="00B938B7"/>
    <w:rsid w:val="00B97F1E"/>
    <w:rsid w:val="00BA11B2"/>
    <w:rsid w:val="00BA4F43"/>
    <w:rsid w:val="00BA63BA"/>
    <w:rsid w:val="00BB08D9"/>
    <w:rsid w:val="00BC2597"/>
    <w:rsid w:val="00BC25DC"/>
    <w:rsid w:val="00BC2FBA"/>
    <w:rsid w:val="00BC30A3"/>
    <w:rsid w:val="00BC5AC4"/>
    <w:rsid w:val="00BC6DF1"/>
    <w:rsid w:val="00BC7B7A"/>
    <w:rsid w:val="00BD33BB"/>
    <w:rsid w:val="00BD49D3"/>
    <w:rsid w:val="00BE011E"/>
    <w:rsid w:val="00BE1D6C"/>
    <w:rsid w:val="00BE374F"/>
    <w:rsid w:val="00BE588D"/>
    <w:rsid w:val="00BE69CD"/>
    <w:rsid w:val="00BF0E8B"/>
    <w:rsid w:val="00BF51DF"/>
    <w:rsid w:val="00BF6005"/>
    <w:rsid w:val="00BF6FB9"/>
    <w:rsid w:val="00C007CC"/>
    <w:rsid w:val="00C044AE"/>
    <w:rsid w:val="00C1097A"/>
    <w:rsid w:val="00C13580"/>
    <w:rsid w:val="00C14627"/>
    <w:rsid w:val="00C22294"/>
    <w:rsid w:val="00C273E5"/>
    <w:rsid w:val="00C3392C"/>
    <w:rsid w:val="00C35069"/>
    <w:rsid w:val="00C37F74"/>
    <w:rsid w:val="00C53502"/>
    <w:rsid w:val="00C53C5D"/>
    <w:rsid w:val="00C54AC2"/>
    <w:rsid w:val="00C5679D"/>
    <w:rsid w:val="00C609C5"/>
    <w:rsid w:val="00C640C4"/>
    <w:rsid w:val="00C657B5"/>
    <w:rsid w:val="00C658D6"/>
    <w:rsid w:val="00C65D8A"/>
    <w:rsid w:val="00C66A38"/>
    <w:rsid w:val="00C6714E"/>
    <w:rsid w:val="00C72772"/>
    <w:rsid w:val="00C75210"/>
    <w:rsid w:val="00C757C5"/>
    <w:rsid w:val="00C75FDD"/>
    <w:rsid w:val="00C77A71"/>
    <w:rsid w:val="00C77D1E"/>
    <w:rsid w:val="00C82670"/>
    <w:rsid w:val="00C85611"/>
    <w:rsid w:val="00C860B6"/>
    <w:rsid w:val="00C92E9C"/>
    <w:rsid w:val="00C94F63"/>
    <w:rsid w:val="00C964A6"/>
    <w:rsid w:val="00CA050B"/>
    <w:rsid w:val="00CA31FE"/>
    <w:rsid w:val="00CB0BFE"/>
    <w:rsid w:val="00CB118C"/>
    <w:rsid w:val="00CB16E8"/>
    <w:rsid w:val="00CB1B96"/>
    <w:rsid w:val="00CB270D"/>
    <w:rsid w:val="00CC2477"/>
    <w:rsid w:val="00CC2CDB"/>
    <w:rsid w:val="00CC751A"/>
    <w:rsid w:val="00CD0BC3"/>
    <w:rsid w:val="00CD25E8"/>
    <w:rsid w:val="00CD3332"/>
    <w:rsid w:val="00CD3D8A"/>
    <w:rsid w:val="00CD3F65"/>
    <w:rsid w:val="00CD5970"/>
    <w:rsid w:val="00CE0693"/>
    <w:rsid w:val="00CE0766"/>
    <w:rsid w:val="00CE1D5F"/>
    <w:rsid w:val="00CE2C09"/>
    <w:rsid w:val="00CE2F6B"/>
    <w:rsid w:val="00CE46DD"/>
    <w:rsid w:val="00CE5445"/>
    <w:rsid w:val="00CE5DC2"/>
    <w:rsid w:val="00CE67D0"/>
    <w:rsid w:val="00CF2672"/>
    <w:rsid w:val="00CF2693"/>
    <w:rsid w:val="00CF7D91"/>
    <w:rsid w:val="00D00AB8"/>
    <w:rsid w:val="00D014DC"/>
    <w:rsid w:val="00D031E9"/>
    <w:rsid w:val="00D04C21"/>
    <w:rsid w:val="00D11706"/>
    <w:rsid w:val="00D11C91"/>
    <w:rsid w:val="00D13B7D"/>
    <w:rsid w:val="00D1443E"/>
    <w:rsid w:val="00D16DAC"/>
    <w:rsid w:val="00D17448"/>
    <w:rsid w:val="00D17F24"/>
    <w:rsid w:val="00D21F07"/>
    <w:rsid w:val="00D23067"/>
    <w:rsid w:val="00D25400"/>
    <w:rsid w:val="00D25F7A"/>
    <w:rsid w:val="00D304CA"/>
    <w:rsid w:val="00D316C8"/>
    <w:rsid w:val="00D33E86"/>
    <w:rsid w:val="00D3529F"/>
    <w:rsid w:val="00D35AE1"/>
    <w:rsid w:val="00D44192"/>
    <w:rsid w:val="00D44314"/>
    <w:rsid w:val="00D45160"/>
    <w:rsid w:val="00D45B45"/>
    <w:rsid w:val="00D466B6"/>
    <w:rsid w:val="00D469C9"/>
    <w:rsid w:val="00D4739E"/>
    <w:rsid w:val="00D50440"/>
    <w:rsid w:val="00D50D8F"/>
    <w:rsid w:val="00D55552"/>
    <w:rsid w:val="00D57B4B"/>
    <w:rsid w:val="00D62B04"/>
    <w:rsid w:val="00D63ECE"/>
    <w:rsid w:val="00D64418"/>
    <w:rsid w:val="00D64FD5"/>
    <w:rsid w:val="00D6527A"/>
    <w:rsid w:val="00D659C1"/>
    <w:rsid w:val="00D65D4C"/>
    <w:rsid w:val="00D66A12"/>
    <w:rsid w:val="00D704B2"/>
    <w:rsid w:val="00D712A2"/>
    <w:rsid w:val="00D71E84"/>
    <w:rsid w:val="00D7388E"/>
    <w:rsid w:val="00D73B16"/>
    <w:rsid w:val="00D74DAF"/>
    <w:rsid w:val="00D75B08"/>
    <w:rsid w:val="00D75BF5"/>
    <w:rsid w:val="00D762F9"/>
    <w:rsid w:val="00D764E4"/>
    <w:rsid w:val="00D77476"/>
    <w:rsid w:val="00D80419"/>
    <w:rsid w:val="00D828FD"/>
    <w:rsid w:val="00D82EE9"/>
    <w:rsid w:val="00D840F8"/>
    <w:rsid w:val="00D85532"/>
    <w:rsid w:val="00D906AB"/>
    <w:rsid w:val="00D93538"/>
    <w:rsid w:val="00D93B99"/>
    <w:rsid w:val="00D93BAC"/>
    <w:rsid w:val="00D947E1"/>
    <w:rsid w:val="00D94957"/>
    <w:rsid w:val="00DA2350"/>
    <w:rsid w:val="00DA5686"/>
    <w:rsid w:val="00DB324F"/>
    <w:rsid w:val="00DB32C0"/>
    <w:rsid w:val="00DB6BEA"/>
    <w:rsid w:val="00DB6DCF"/>
    <w:rsid w:val="00DC3EE1"/>
    <w:rsid w:val="00DC4CD5"/>
    <w:rsid w:val="00DC61B5"/>
    <w:rsid w:val="00DD10F3"/>
    <w:rsid w:val="00DD3FE3"/>
    <w:rsid w:val="00DD4D29"/>
    <w:rsid w:val="00DD5413"/>
    <w:rsid w:val="00DD5C6E"/>
    <w:rsid w:val="00DE045F"/>
    <w:rsid w:val="00DE28BF"/>
    <w:rsid w:val="00DE2CC6"/>
    <w:rsid w:val="00DE2E05"/>
    <w:rsid w:val="00DE4B94"/>
    <w:rsid w:val="00DF116B"/>
    <w:rsid w:val="00DF2926"/>
    <w:rsid w:val="00DF64B3"/>
    <w:rsid w:val="00DF6F4C"/>
    <w:rsid w:val="00E02E0C"/>
    <w:rsid w:val="00E03827"/>
    <w:rsid w:val="00E0460F"/>
    <w:rsid w:val="00E14034"/>
    <w:rsid w:val="00E14E5F"/>
    <w:rsid w:val="00E15583"/>
    <w:rsid w:val="00E177ED"/>
    <w:rsid w:val="00E21B50"/>
    <w:rsid w:val="00E2375B"/>
    <w:rsid w:val="00E244CA"/>
    <w:rsid w:val="00E414EB"/>
    <w:rsid w:val="00E41DFE"/>
    <w:rsid w:val="00E46FAC"/>
    <w:rsid w:val="00E5003F"/>
    <w:rsid w:val="00E518A3"/>
    <w:rsid w:val="00E52C97"/>
    <w:rsid w:val="00E532D5"/>
    <w:rsid w:val="00E54665"/>
    <w:rsid w:val="00E55A62"/>
    <w:rsid w:val="00E61022"/>
    <w:rsid w:val="00E62434"/>
    <w:rsid w:val="00E63709"/>
    <w:rsid w:val="00E6507F"/>
    <w:rsid w:val="00E66CFA"/>
    <w:rsid w:val="00E67308"/>
    <w:rsid w:val="00E67515"/>
    <w:rsid w:val="00E70C66"/>
    <w:rsid w:val="00E70D4D"/>
    <w:rsid w:val="00E74B99"/>
    <w:rsid w:val="00E75F89"/>
    <w:rsid w:val="00E81D75"/>
    <w:rsid w:val="00E86AD5"/>
    <w:rsid w:val="00E87771"/>
    <w:rsid w:val="00E90DDB"/>
    <w:rsid w:val="00E91027"/>
    <w:rsid w:val="00E926BD"/>
    <w:rsid w:val="00E967E2"/>
    <w:rsid w:val="00EA18B5"/>
    <w:rsid w:val="00EA3CE0"/>
    <w:rsid w:val="00EA6736"/>
    <w:rsid w:val="00EA7C9C"/>
    <w:rsid w:val="00EB2023"/>
    <w:rsid w:val="00EB6374"/>
    <w:rsid w:val="00EB67BD"/>
    <w:rsid w:val="00EB7390"/>
    <w:rsid w:val="00EC1004"/>
    <w:rsid w:val="00EC7F11"/>
    <w:rsid w:val="00ED1FA9"/>
    <w:rsid w:val="00ED21F8"/>
    <w:rsid w:val="00ED5789"/>
    <w:rsid w:val="00ED6C19"/>
    <w:rsid w:val="00EE1DFF"/>
    <w:rsid w:val="00EE26E9"/>
    <w:rsid w:val="00EE3E5F"/>
    <w:rsid w:val="00EE41D0"/>
    <w:rsid w:val="00EE54C3"/>
    <w:rsid w:val="00EE6275"/>
    <w:rsid w:val="00EF01A1"/>
    <w:rsid w:val="00EF24AD"/>
    <w:rsid w:val="00EF35D5"/>
    <w:rsid w:val="00EF406D"/>
    <w:rsid w:val="00EF5DF8"/>
    <w:rsid w:val="00EF757E"/>
    <w:rsid w:val="00F0005A"/>
    <w:rsid w:val="00F019EA"/>
    <w:rsid w:val="00F0332B"/>
    <w:rsid w:val="00F04482"/>
    <w:rsid w:val="00F0588C"/>
    <w:rsid w:val="00F06840"/>
    <w:rsid w:val="00F068B9"/>
    <w:rsid w:val="00F07D77"/>
    <w:rsid w:val="00F10AED"/>
    <w:rsid w:val="00F11ADC"/>
    <w:rsid w:val="00F160F3"/>
    <w:rsid w:val="00F16263"/>
    <w:rsid w:val="00F16A57"/>
    <w:rsid w:val="00F170AF"/>
    <w:rsid w:val="00F23D31"/>
    <w:rsid w:val="00F24091"/>
    <w:rsid w:val="00F26240"/>
    <w:rsid w:val="00F26EA6"/>
    <w:rsid w:val="00F3251C"/>
    <w:rsid w:val="00F3420C"/>
    <w:rsid w:val="00F34C71"/>
    <w:rsid w:val="00F350F2"/>
    <w:rsid w:val="00F40F9D"/>
    <w:rsid w:val="00F41BD7"/>
    <w:rsid w:val="00F440C1"/>
    <w:rsid w:val="00F4436E"/>
    <w:rsid w:val="00F46018"/>
    <w:rsid w:val="00F4621C"/>
    <w:rsid w:val="00F509EE"/>
    <w:rsid w:val="00F50D46"/>
    <w:rsid w:val="00F55F30"/>
    <w:rsid w:val="00F56D5D"/>
    <w:rsid w:val="00F57E1F"/>
    <w:rsid w:val="00F6014C"/>
    <w:rsid w:val="00F6216B"/>
    <w:rsid w:val="00F62BFC"/>
    <w:rsid w:val="00F63686"/>
    <w:rsid w:val="00F671D8"/>
    <w:rsid w:val="00F71EA7"/>
    <w:rsid w:val="00F7303D"/>
    <w:rsid w:val="00F737F7"/>
    <w:rsid w:val="00F75635"/>
    <w:rsid w:val="00F76868"/>
    <w:rsid w:val="00F83878"/>
    <w:rsid w:val="00F84259"/>
    <w:rsid w:val="00F8474F"/>
    <w:rsid w:val="00F85F44"/>
    <w:rsid w:val="00F8673F"/>
    <w:rsid w:val="00F90325"/>
    <w:rsid w:val="00F91C12"/>
    <w:rsid w:val="00F924A8"/>
    <w:rsid w:val="00F95B7F"/>
    <w:rsid w:val="00F9786C"/>
    <w:rsid w:val="00FA126F"/>
    <w:rsid w:val="00FA24FF"/>
    <w:rsid w:val="00FA57E3"/>
    <w:rsid w:val="00FA5CED"/>
    <w:rsid w:val="00FA7BC2"/>
    <w:rsid w:val="00FA7EC0"/>
    <w:rsid w:val="00FB3BEE"/>
    <w:rsid w:val="00FC12E7"/>
    <w:rsid w:val="00FC3684"/>
    <w:rsid w:val="00FC3C22"/>
    <w:rsid w:val="00FC3C76"/>
    <w:rsid w:val="00FC3DA8"/>
    <w:rsid w:val="00FC575D"/>
    <w:rsid w:val="00FC6CA5"/>
    <w:rsid w:val="00FD0434"/>
    <w:rsid w:val="00FD21A2"/>
    <w:rsid w:val="00FD51AD"/>
    <w:rsid w:val="00FD567C"/>
    <w:rsid w:val="00FD6948"/>
    <w:rsid w:val="00FE1FD1"/>
    <w:rsid w:val="00FE2079"/>
    <w:rsid w:val="00FE7498"/>
    <w:rsid w:val="00FE7BFD"/>
    <w:rsid w:val="00FF2D9B"/>
    <w:rsid w:val="00FF541B"/>
    <w:rsid w:val="48195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29"/>
    <w:unhideWhenUsed/>
    <w:qFormat/>
    <w:uiPriority w:val="99"/>
    <w:rPr>
      <w:rFonts w:eastAsia="黑体" w:asciiTheme="majorHAnsi" w:hAnsiTheme="majorHAnsi" w:cstheme="majorBidi"/>
      <w:sz w:val="20"/>
      <w:szCs w:val="20"/>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20"/>
    <w:qFormat/>
    <w:uiPriority w:val="0"/>
    <w:pPr>
      <w:spacing w:before="240" w:after="60"/>
      <w:jc w:val="center"/>
      <w:outlineLvl w:val="0"/>
    </w:pPr>
    <w:rPr>
      <w:rFonts w:eastAsia="宋体" w:asciiTheme="majorHAnsi" w:hAnsiTheme="majorHAnsi" w:cstheme="majorBidi"/>
      <w:b/>
      <w:bCs/>
      <w:sz w:val="44"/>
      <w:szCs w:val="32"/>
    </w:rPr>
  </w:style>
  <w:style w:type="character" w:customStyle="1" w:styleId="17">
    <w:name w:val="标题 2 字符"/>
    <w:basedOn w:val="16"/>
    <w:link w:val="3"/>
    <w:qFormat/>
    <w:uiPriority w:val="9"/>
    <w:rPr>
      <w:rFonts w:asciiTheme="majorHAnsi" w:hAnsiTheme="majorHAnsi" w:eastAsiaTheme="majorEastAsia" w:cstheme="majorBidi"/>
      <w:b/>
      <w:bCs/>
      <w:sz w:val="32"/>
      <w:szCs w:val="32"/>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character" w:customStyle="1" w:styleId="20">
    <w:name w:val="标题 字符"/>
    <w:basedOn w:val="16"/>
    <w:link w:val="14"/>
    <w:qFormat/>
    <w:uiPriority w:val="0"/>
    <w:rPr>
      <w:rFonts w:eastAsia="宋体" w:asciiTheme="majorHAnsi" w:hAnsiTheme="majorHAnsi" w:cstheme="majorBidi"/>
      <w:b/>
      <w:bCs/>
      <w:sz w:val="44"/>
      <w:szCs w:val="32"/>
    </w:rPr>
  </w:style>
  <w:style w:type="character" w:customStyle="1" w:styleId="21">
    <w:name w:val="标题 1 字符"/>
    <w:basedOn w:val="16"/>
    <w:link w:val="2"/>
    <w:qFormat/>
    <w:uiPriority w:val="9"/>
    <w:rPr>
      <w:b/>
      <w:bCs/>
      <w:kern w:val="44"/>
      <w:sz w:val="44"/>
      <w:szCs w:val="44"/>
    </w:rPr>
  </w:style>
  <w:style w:type="character" w:customStyle="1" w:styleId="22">
    <w:name w:val="标题 3 字符"/>
    <w:basedOn w:val="16"/>
    <w:link w:val="4"/>
    <w:qFormat/>
    <w:uiPriority w:val="9"/>
    <w:rPr>
      <w:b/>
      <w:bCs/>
      <w:sz w:val="32"/>
      <w:szCs w:val="32"/>
    </w:rPr>
  </w:style>
  <w:style w:type="character" w:customStyle="1" w:styleId="23">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24">
    <w:name w:val="标题 5 字符"/>
    <w:basedOn w:val="16"/>
    <w:link w:val="6"/>
    <w:semiHidden/>
    <w:qFormat/>
    <w:uiPriority w:val="9"/>
    <w:rPr>
      <w:b/>
      <w:bCs/>
      <w:sz w:val="28"/>
      <w:szCs w:val="28"/>
    </w:rPr>
  </w:style>
  <w:style w:type="character" w:customStyle="1" w:styleId="25">
    <w:name w:val="标题 6 字符"/>
    <w:basedOn w:val="16"/>
    <w:link w:val="7"/>
    <w:semiHidden/>
    <w:qFormat/>
    <w:uiPriority w:val="9"/>
    <w:rPr>
      <w:rFonts w:asciiTheme="majorHAnsi" w:hAnsiTheme="majorHAnsi" w:eastAsiaTheme="majorEastAsia" w:cstheme="majorBidi"/>
      <w:b/>
      <w:bCs/>
      <w:sz w:val="24"/>
      <w:szCs w:val="24"/>
    </w:rPr>
  </w:style>
  <w:style w:type="character" w:customStyle="1" w:styleId="26">
    <w:name w:val="标题 7 字符"/>
    <w:basedOn w:val="16"/>
    <w:link w:val="8"/>
    <w:semiHidden/>
    <w:qFormat/>
    <w:uiPriority w:val="9"/>
    <w:rPr>
      <w:b/>
      <w:bCs/>
      <w:sz w:val="24"/>
      <w:szCs w:val="24"/>
    </w:rPr>
  </w:style>
  <w:style w:type="character" w:customStyle="1" w:styleId="27">
    <w:name w:val="标题 8 字符"/>
    <w:basedOn w:val="16"/>
    <w:link w:val="9"/>
    <w:semiHidden/>
    <w:qFormat/>
    <w:uiPriority w:val="9"/>
    <w:rPr>
      <w:rFonts w:asciiTheme="majorHAnsi" w:hAnsiTheme="majorHAnsi" w:eastAsiaTheme="majorEastAsia" w:cstheme="majorBidi"/>
      <w:sz w:val="24"/>
      <w:szCs w:val="24"/>
    </w:rPr>
  </w:style>
  <w:style w:type="character" w:customStyle="1" w:styleId="28">
    <w:name w:val="标题 9 字符"/>
    <w:basedOn w:val="16"/>
    <w:link w:val="10"/>
    <w:semiHidden/>
    <w:qFormat/>
    <w:uiPriority w:val="9"/>
    <w:rPr>
      <w:rFonts w:asciiTheme="majorHAnsi" w:hAnsiTheme="majorHAnsi" w:eastAsiaTheme="majorEastAsia" w:cstheme="majorBidi"/>
      <w:szCs w:val="21"/>
    </w:rPr>
  </w:style>
  <w:style w:type="character" w:customStyle="1" w:styleId="29">
    <w:name w:val="题注 字符"/>
    <w:link w:val="11"/>
    <w:qFormat/>
    <w:locked/>
    <w:uiPriority w:val="99"/>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1524</Characters>
  <Lines>11</Lines>
  <Paragraphs>3</Paragraphs>
  <TotalTime>34</TotalTime>
  <ScaleCrop>false</ScaleCrop>
  <LinksUpToDate>false</LinksUpToDate>
  <CharactersWithSpaces>1526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2024-10-21T03:02:00Z</dcterms:created>
  <dc:creator>rainfe-qlm</dc:creator>
  <cp:lastModifiedBy>番茄炖排骨</cp:lastModifiedBy>
  <dcterms:modified xsi:type="dcterms:W3CDTF">2024-11-13T09:45:30Z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CA02D76CD32E4B75AD78E667B90E988D_13</vt:lpwstr>
  </property>
</Properties>
</file>