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CAD4" w14:textId="1224F8F0" w:rsidR="00D33CAC" w:rsidRPr="006D17AA" w:rsidRDefault="00CD2FCF" w:rsidP="006D17AA">
      <w:pPr>
        <w:jc w:val="center"/>
        <w:rPr>
          <w:b/>
          <w:bCs/>
          <w:sz w:val="28"/>
          <w:szCs w:val="32"/>
        </w:rPr>
      </w:pPr>
      <w:proofErr w:type="gramStart"/>
      <w:r w:rsidRPr="00CD2FCF">
        <w:rPr>
          <w:rFonts w:hint="eastAsia"/>
          <w:b/>
          <w:bCs/>
          <w:sz w:val="28"/>
          <w:szCs w:val="32"/>
        </w:rPr>
        <w:t>数采辅材</w:t>
      </w:r>
      <w:r>
        <w:rPr>
          <w:rFonts w:hint="eastAsia"/>
          <w:b/>
          <w:bCs/>
          <w:sz w:val="28"/>
          <w:szCs w:val="32"/>
        </w:rPr>
        <w:t>包</w:t>
      </w:r>
      <w:r w:rsidR="00D33CAC" w:rsidRPr="006D17AA">
        <w:rPr>
          <w:rFonts w:hint="eastAsia"/>
          <w:b/>
          <w:bCs/>
          <w:sz w:val="28"/>
          <w:szCs w:val="32"/>
        </w:rPr>
        <w:t>使用</w:t>
      </w:r>
      <w:proofErr w:type="gramEnd"/>
      <w:r w:rsidR="00D33CAC" w:rsidRPr="006D17AA">
        <w:rPr>
          <w:rFonts w:hint="eastAsia"/>
          <w:b/>
          <w:bCs/>
          <w:sz w:val="28"/>
          <w:szCs w:val="32"/>
        </w:rPr>
        <w:t>指南</w:t>
      </w:r>
    </w:p>
    <w:p w14:paraId="041D181A" w14:textId="2C461674" w:rsidR="00CD2FCF" w:rsidRPr="00CD2FCF" w:rsidRDefault="00CD2FCF" w:rsidP="00CD2FCF">
      <w:pPr>
        <w:numPr>
          <w:ilvl w:val="0"/>
          <w:numId w:val="1"/>
        </w:numPr>
        <w:rPr>
          <w:rFonts w:hint="eastAsia"/>
          <w:b/>
          <w:bCs/>
        </w:rPr>
      </w:pPr>
      <w:r w:rsidRPr="00CD2FCF">
        <w:rPr>
          <w:b/>
          <w:bCs/>
        </w:rPr>
        <w:t>产品概述</w:t>
      </w:r>
    </w:p>
    <w:p w14:paraId="51C23CCA" w14:textId="0CDC8D15" w:rsidR="00CD2FCF" w:rsidRPr="00CD2FCF" w:rsidRDefault="00CD2FCF" w:rsidP="00CD2FCF">
      <w:r w:rsidRPr="00CD2FCF">
        <w:t>本产品旨在为工业自动化、物联网数据采集项目提供一站式的标准辅材解决方案，涵盖从信号传输、设备供电到电路保护的核心环节，能有效</w:t>
      </w:r>
      <w:proofErr w:type="gramStart"/>
      <w:r w:rsidRPr="00CD2FCF">
        <w:t>简化您</w:t>
      </w:r>
      <w:proofErr w:type="gramEnd"/>
      <w:r w:rsidRPr="00CD2FCF">
        <w:t>的采购流程，提升项目部署效率与系统可靠性。</w:t>
      </w:r>
    </w:p>
    <w:p w14:paraId="23A30599" w14:textId="77777777" w:rsidR="00CD2FCF" w:rsidRDefault="00CD2FCF" w:rsidP="00CD2FCF">
      <w:r w:rsidRPr="00CD2FCF">
        <w:t>本指南将引导您了解产品内容、进行正确选型并安全规范地使用。</w:t>
      </w:r>
    </w:p>
    <w:p w14:paraId="00C73B82" w14:textId="6109B167" w:rsidR="00CD2FCF" w:rsidRPr="00CD2FCF" w:rsidRDefault="00CD2FCF" w:rsidP="00CD2FCF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产品</w:t>
      </w:r>
      <w:r w:rsidRPr="00CD2FCF">
        <w:rPr>
          <w:b/>
          <w:bCs/>
        </w:rPr>
        <w:t>规格</w:t>
      </w:r>
    </w:p>
    <w:p w14:paraId="76428E6A" w14:textId="77777777" w:rsidR="00CD2FCF" w:rsidRPr="00CD2FCF" w:rsidRDefault="00CD2FCF" w:rsidP="00CD2FCF">
      <w:r w:rsidRPr="00CD2FCF">
        <w:t>我们提供三种规格的辅材包，以满足不同规模项目的需求。请根据您的现场情况选择。</w:t>
      </w:r>
    </w:p>
    <w:p w14:paraId="2BBFED0C" w14:textId="4266160F" w:rsidR="00CD2FCF" w:rsidRDefault="00CD2FCF" w:rsidP="00B73A16">
      <w:pPr>
        <w:pStyle w:val="aff2"/>
        <w:numPr>
          <w:ilvl w:val="0"/>
          <w:numId w:val="48"/>
        </w:numPr>
        <w:ind w:firstLineChars="0"/>
      </w:pPr>
      <w:r w:rsidRPr="00B73A16">
        <w:rPr>
          <w:rFonts w:hint="eastAsia"/>
          <w:b/>
          <w:bCs/>
        </w:rPr>
        <w:t>基础版</w:t>
      </w:r>
      <w:r w:rsidRPr="00B73A16">
        <w:rPr>
          <w:b/>
          <w:bCs/>
        </w:rPr>
        <w:t>套件（小型包）</w:t>
      </w:r>
      <w:r>
        <w:rPr>
          <w:rFonts w:hint="eastAsia"/>
        </w:rPr>
        <w:t>：</w:t>
      </w:r>
      <w:r w:rsidRPr="00CD2FCF">
        <w:t>单个设备站点的数据采集改造</w:t>
      </w:r>
      <w:r>
        <w:rPr>
          <w:rFonts w:hint="eastAsia"/>
        </w:rPr>
        <w:t>使用</w:t>
      </w:r>
      <w:r w:rsidRPr="00CD2FCF">
        <w:t>等。</w:t>
      </w:r>
    </w:p>
    <w:p w14:paraId="1883F9FD" w14:textId="67EFE8B4" w:rsidR="00CD2FCF" w:rsidRPr="00CD2FCF" w:rsidRDefault="00CD2FCF" w:rsidP="00B73A16">
      <w:pPr>
        <w:pStyle w:val="aff2"/>
        <w:numPr>
          <w:ilvl w:val="0"/>
          <w:numId w:val="48"/>
        </w:numPr>
        <w:ind w:firstLineChars="0"/>
        <w:rPr>
          <w:rFonts w:hint="eastAsia"/>
        </w:rPr>
      </w:pPr>
      <w:r w:rsidRPr="00B73A16">
        <w:rPr>
          <w:rFonts w:hint="eastAsia"/>
          <w:b/>
          <w:bCs/>
        </w:rPr>
        <w:t>标准版套件（中型包）：</w:t>
      </w:r>
      <w:r w:rsidRPr="00CD2FCF">
        <w:t>一条产线、一个车间局部区域的多点数据采集。</w:t>
      </w:r>
    </w:p>
    <w:p w14:paraId="5B8BB6FF" w14:textId="48642CD0" w:rsidR="00CD2FCF" w:rsidRPr="00CD2FCF" w:rsidRDefault="00CD2FCF" w:rsidP="00B73A16">
      <w:pPr>
        <w:pStyle w:val="aff2"/>
        <w:numPr>
          <w:ilvl w:val="0"/>
          <w:numId w:val="48"/>
        </w:numPr>
        <w:ind w:firstLineChars="0"/>
        <w:rPr>
          <w:rFonts w:hint="eastAsia"/>
        </w:rPr>
      </w:pPr>
      <w:r w:rsidRPr="00B73A16">
        <w:rPr>
          <w:b/>
          <w:bCs/>
        </w:rPr>
        <w:t>专业</w:t>
      </w:r>
      <w:r w:rsidRPr="00B73A16">
        <w:rPr>
          <w:rFonts w:hint="eastAsia"/>
          <w:b/>
          <w:bCs/>
        </w:rPr>
        <w:t>版</w:t>
      </w:r>
      <w:r w:rsidRPr="00B73A16">
        <w:rPr>
          <w:b/>
          <w:bCs/>
        </w:rPr>
        <w:t>套件（大型包）</w:t>
      </w:r>
      <w:r w:rsidRPr="00B73A16">
        <w:rPr>
          <w:rFonts w:hint="eastAsia"/>
          <w:b/>
          <w:bCs/>
        </w:rPr>
        <w:t>：</w:t>
      </w:r>
      <w:r w:rsidRPr="00CD2FCF">
        <w:rPr>
          <w:rFonts w:hint="eastAsia"/>
        </w:rPr>
        <w:t>车间级规模化数据采集系统部署。</w:t>
      </w:r>
    </w:p>
    <w:p w14:paraId="610B7A5D" w14:textId="2DEC58E2" w:rsidR="00B73A16" w:rsidRPr="00B73A16" w:rsidRDefault="00B73A16" w:rsidP="00B73A16">
      <w:pPr>
        <w:numPr>
          <w:ilvl w:val="0"/>
          <w:numId w:val="1"/>
        </w:numPr>
        <w:rPr>
          <w:b/>
          <w:bCs/>
        </w:rPr>
      </w:pPr>
      <w:r w:rsidRPr="00B73A16">
        <w:rPr>
          <w:b/>
          <w:bCs/>
        </w:rPr>
        <w:t>选型指导</w:t>
      </w:r>
    </w:p>
    <w:p w14:paraId="1062394D" w14:textId="77777777" w:rsidR="00B73A16" w:rsidRPr="00B73A16" w:rsidRDefault="00B73A16" w:rsidP="00B73A16">
      <w:r w:rsidRPr="00B73A16">
        <w:t>为帮助您选择最合适的套件，请参考以下流程：</w:t>
      </w:r>
    </w:p>
    <w:p w14:paraId="233CE796" w14:textId="77777777" w:rsidR="00B73A16" w:rsidRPr="00B73A16" w:rsidRDefault="00B73A16" w:rsidP="00B73A16">
      <w:pPr>
        <w:numPr>
          <w:ilvl w:val="0"/>
          <w:numId w:val="47"/>
        </w:numPr>
      </w:pPr>
      <w:r w:rsidRPr="00B73A16">
        <w:rPr>
          <w:b/>
          <w:bCs/>
        </w:rPr>
        <w:t>评估项目规模：</w:t>
      </w:r>
      <w:r w:rsidRPr="00B73A16">
        <w:t> </w:t>
      </w:r>
      <w:r w:rsidRPr="00B73A16">
        <w:t>确认是需要改造的单点设备、一条</w:t>
      </w:r>
      <w:proofErr w:type="gramStart"/>
      <w:r w:rsidRPr="00B73A16">
        <w:t>完整产线</w:t>
      </w:r>
      <w:proofErr w:type="gramEnd"/>
      <w:r w:rsidRPr="00B73A16">
        <w:t>，还是整个车间？</w:t>
      </w:r>
    </w:p>
    <w:p w14:paraId="728D2A33" w14:textId="77777777" w:rsidR="00B73A16" w:rsidRPr="00B73A16" w:rsidRDefault="00B73A16" w:rsidP="00B73A16">
      <w:pPr>
        <w:numPr>
          <w:ilvl w:val="0"/>
          <w:numId w:val="47"/>
        </w:numPr>
      </w:pPr>
      <w:r w:rsidRPr="00B73A16">
        <w:rPr>
          <w:b/>
          <w:bCs/>
        </w:rPr>
        <w:t>统计节点数量：</w:t>
      </w:r>
      <w:r w:rsidRPr="00B73A16">
        <w:t> </w:t>
      </w:r>
      <w:r w:rsidRPr="00B73A16">
        <w:t>计算需要联网的</w:t>
      </w:r>
      <w:r w:rsidRPr="00B73A16">
        <w:t>PLC</w:t>
      </w:r>
      <w:r w:rsidRPr="00B73A16">
        <w:t>、传感器、</w:t>
      </w:r>
      <w:r w:rsidRPr="00B73A16">
        <w:t>HMI</w:t>
      </w:r>
      <w:r w:rsidRPr="00B73A16">
        <w:t>等设备的数量。</w:t>
      </w:r>
    </w:p>
    <w:p w14:paraId="2C98D606" w14:textId="77777777" w:rsidR="00B73A16" w:rsidRPr="00B73A16" w:rsidRDefault="00B73A16" w:rsidP="00B73A16">
      <w:pPr>
        <w:numPr>
          <w:ilvl w:val="0"/>
          <w:numId w:val="47"/>
        </w:numPr>
      </w:pPr>
      <w:r w:rsidRPr="00B73A16">
        <w:rPr>
          <w:b/>
          <w:bCs/>
        </w:rPr>
        <w:t>确定传输距离：</w:t>
      </w:r>
      <w:r w:rsidRPr="00B73A16">
        <w:t> </w:t>
      </w:r>
      <w:r w:rsidRPr="00B73A16">
        <w:t>评估最远通信距离，以决定线缆类型（如长距离优先考虑光纤）和线径。</w:t>
      </w:r>
    </w:p>
    <w:p w14:paraId="7E576271" w14:textId="77777777" w:rsidR="00B73A16" w:rsidRPr="00B73A16" w:rsidRDefault="00B73A16" w:rsidP="00B73A16">
      <w:pPr>
        <w:numPr>
          <w:ilvl w:val="0"/>
          <w:numId w:val="47"/>
        </w:numPr>
      </w:pPr>
      <w:proofErr w:type="gramStart"/>
      <w:r w:rsidRPr="00B73A16">
        <w:rPr>
          <w:b/>
          <w:bCs/>
        </w:rPr>
        <w:t>核算总功耗</w:t>
      </w:r>
      <w:proofErr w:type="gramEnd"/>
      <w:r w:rsidRPr="00B73A16">
        <w:rPr>
          <w:b/>
          <w:bCs/>
        </w:rPr>
        <w:t>：</w:t>
      </w:r>
      <w:r w:rsidRPr="00B73A16">
        <w:t> </w:t>
      </w:r>
      <w:r w:rsidRPr="00B73A16">
        <w:t>计算所有</w:t>
      </w:r>
      <w:r w:rsidRPr="00B73A16">
        <w:t>24V</w:t>
      </w:r>
      <w:r w:rsidRPr="00B73A16">
        <w:t>设备的总电流，确保开关电源容量充足并留有裕量。</w:t>
      </w:r>
    </w:p>
    <w:p w14:paraId="10DBF9D6" w14:textId="05CD1E0C" w:rsidR="00B73A16" w:rsidRPr="00B73A16" w:rsidRDefault="00B73A16" w:rsidP="00B73A16">
      <w:pPr>
        <w:numPr>
          <w:ilvl w:val="0"/>
          <w:numId w:val="1"/>
        </w:numPr>
        <w:rPr>
          <w:b/>
          <w:bCs/>
        </w:rPr>
      </w:pPr>
      <w:r w:rsidRPr="00B73A16">
        <w:rPr>
          <w:b/>
          <w:bCs/>
        </w:rPr>
        <w:t>售后与质量保障</w:t>
      </w:r>
    </w:p>
    <w:p w14:paraId="620C35A5" w14:textId="77777777" w:rsidR="00B73A16" w:rsidRPr="00B73A16" w:rsidRDefault="00B73A16" w:rsidP="00B73A16">
      <w:pPr>
        <w:numPr>
          <w:ilvl w:val="0"/>
          <w:numId w:val="46"/>
        </w:numPr>
      </w:pPr>
      <w:r w:rsidRPr="00B73A16">
        <w:t>本产品提供</w:t>
      </w:r>
      <w:r w:rsidRPr="00B73A16">
        <w:t>12</w:t>
      </w:r>
      <w:r w:rsidRPr="00B73A16">
        <w:t>个月质量保证期。</w:t>
      </w:r>
    </w:p>
    <w:p w14:paraId="0972EFE8" w14:textId="77777777" w:rsidR="00B73A16" w:rsidRPr="00B73A16" w:rsidRDefault="00B73A16" w:rsidP="00B73A16">
      <w:pPr>
        <w:numPr>
          <w:ilvl w:val="0"/>
          <w:numId w:val="46"/>
        </w:numPr>
      </w:pPr>
      <w:r w:rsidRPr="00B73A16">
        <w:t>若发现产品存在工艺或材料问题，请及时联系我们的售后服务部门。</w:t>
      </w:r>
    </w:p>
    <w:p w14:paraId="196A5F84" w14:textId="77777777" w:rsidR="00B73A16" w:rsidRPr="00B73A16" w:rsidRDefault="00B73A16" w:rsidP="00B73A16">
      <w:pPr>
        <w:numPr>
          <w:ilvl w:val="0"/>
          <w:numId w:val="46"/>
        </w:numPr>
      </w:pPr>
      <w:r w:rsidRPr="00B73A16">
        <w:t>为保证安全，请勿私自拆卸或改装产品，否则将视为自动放弃保修权利。</w:t>
      </w:r>
    </w:p>
    <w:p w14:paraId="11EC488D" w14:textId="77777777" w:rsidR="00E71BAA" w:rsidRPr="00B73A16" w:rsidRDefault="00E71BAA" w:rsidP="0035238C"/>
    <w:sectPr w:rsidR="00E71BAA" w:rsidRPr="00B73A16">
      <w:headerReference w:type="default" r:id="rId9"/>
      <w:footerReference w:type="default" r:id="rId10"/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151E" w14:textId="77777777" w:rsidR="00A176F2" w:rsidRDefault="00A176F2" w:rsidP="0035238C">
      <w:r>
        <w:separator/>
      </w:r>
    </w:p>
  </w:endnote>
  <w:endnote w:type="continuationSeparator" w:id="0">
    <w:p w14:paraId="5BEC274C" w14:textId="77777777" w:rsidR="00A176F2" w:rsidRDefault="00A176F2" w:rsidP="0035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5BF1" w14:textId="77777777" w:rsidR="00E364EB" w:rsidRDefault="00000000" w:rsidP="0035238C">
    <w:pPr>
      <w:pStyle w:val="af5"/>
    </w:pPr>
    <w: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6298" w14:textId="77777777" w:rsidR="00A176F2" w:rsidRDefault="00A176F2" w:rsidP="0035238C">
      <w:r>
        <w:separator/>
      </w:r>
    </w:p>
  </w:footnote>
  <w:footnote w:type="continuationSeparator" w:id="0">
    <w:p w14:paraId="6676F88C" w14:textId="77777777" w:rsidR="00A176F2" w:rsidRDefault="00A176F2" w:rsidP="0035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8923" w14:textId="5BE5D2B7" w:rsidR="00E364EB" w:rsidRPr="00CD2FCF" w:rsidRDefault="00000000" w:rsidP="00CD2FCF">
    <w:pPr>
      <w:pStyle w:val="af7"/>
    </w:pPr>
    <w:r w:rsidRPr="00CD2FCF">
      <w:drawing>
        <wp:inline distT="0" distB="0" distL="114300" distR="114300" wp14:anchorId="74721B34" wp14:editId="588A88EF">
          <wp:extent cx="1158240" cy="198755"/>
          <wp:effectExtent l="0" t="0" r="10160" b="4445"/>
          <wp:docPr id="6" name="图片 1" descr="LOGO-西门子颜色-无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LOGO-西门子颜色-无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24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D2FCF">
      <w:rPr>
        <w:noProof w:val="0"/>
      </w:rPr>
      <w:pict w14:anchorId="55B41A28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371.2pt;margin-top:0;width:2in;height:2in;z-index:251659264;mso-wrap-style:none;mso-position-horizontal:right;mso-position-horizontal-relative:margin;mso-position-vertical-relative:text;mso-width-relative:page;mso-height-relative:page" filled="f" stroked="f">
          <v:textbox style="mso-next-textbox:#_x0000_s3074;mso-fit-shape-to-text:t" inset="0,0,0,0">
            <w:txbxContent>
              <w:p w14:paraId="795C487E" w14:textId="77777777" w:rsidR="00E364EB" w:rsidRDefault="00E364EB" w:rsidP="00CD2FCF">
                <w:pPr>
                  <w:pStyle w:val="af7"/>
                </w:pPr>
              </w:p>
            </w:txbxContent>
          </v:textbox>
          <w10:wrap anchorx="margin"/>
        </v:shape>
      </w:pict>
    </w:r>
    <w:r w:rsidRPr="00CD2FCF">
      <w:rPr>
        <w:rFonts w:hint="eastAsia"/>
      </w:rPr>
      <w:t xml:space="preserve">                                          </w:t>
    </w:r>
    <w:r w:rsidR="00D33CAC" w:rsidRPr="00CD2FCF">
      <w:rPr>
        <w:rFonts w:hint="eastAsia"/>
      </w:rPr>
      <w:t xml:space="preserve">               </w:t>
    </w:r>
    <w:r w:rsidRPr="00CD2FCF">
      <w:rPr>
        <w:rFonts w:hint="eastAsia"/>
        <w:sz w:val="21"/>
        <w:szCs w:val="21"/>
      </w:rPr>
      <w:t>北京天拓四方科技</w:t>
    </w:r>
    <w:r w:rsidR="00D33CAC" w:rsidRPr="00CD2FCF">
      <w:rPr>
        <w:rFonts w:hint="eastAsia"/>
        <w:sz w:val="21"/>
        <w:szCs w:val="21"/>
      </w:rPr>
      <w:t>股份</w:t>
    </w:r>
    <w:r w:rsidRPr="00CD2FCF">
      <w:rPr>
        <w:rFonts w:hint="eastAsia"/>
        <w:sz w:val="21"/>
        <w:szCs w:val="21"/>
      </w:rPr>
      <w:t>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B80C64"/>
    <w:multiLevelType w:val="singleLevel"/>
    <w:tmpl w:val="A4B80C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73A27F4"/>
    <w:multiLevelType w:val="multilevel"/>
    <w:tmpl w:val="B73A27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C047E864"/>
    <w:multiLevelType w:val="multilevel"/>
    <w:tmpl w:val="C047E86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C400137D"/>
    <w:multiLevelType w:val="singleLevel"/>
    <w:tmpl w:val="C400137D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4" w15:restartNumberingAfterBreak="0">
    <w:nsid w:val="00D0E2FD"/>
    <w:multiLevelType w:val="singleLevel"/>
    <w:tmpl w:val="00D0E2FD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06B616DB"/>
    <w:multiLevelType w:val="multilevel"/>
    <w:tmpl w:val="EA2A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5399B"/>
    <w:multiLevelType w:val="multilevel"/>
    <w:tmpl w:val="5644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0242F"/>
    <w:multiLevelType w:val="multilevel"/>
    <w:tmpl w:val="0B10242F"/>
    <w:lvl w:ilvl="0">
      <w:start w:val="1"/>
      <w:numFmt w:val="bullet"/>
      <w:lvlText w:val=""/>
      <w:lvlJc w:val="left"/>
      <w:pPr>
        <w:tabs>
          <w:tab w:val="left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FF0000"/>
        <w:sz w:val="20"/>
      </w:rPr>
    </w:lvl>
    <w:lvl w:ilvl="1">
      <w:start w:val="1"/>
      <w:numFmt w:val="bullet"/>
      <w:pStyle w:val="10"/>
      <w:lvlText w:val="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8" w15:restartNumberingAfterBreak="0">
    <w:nsid w:val="0F8E6EF8"/>
    <w:multiLevelType w:val="multilevel"/>
    <w:tmpl w:val="0F8E6EF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1259820"/>
    <w:multiLevelType w:val="multilevel"/>
    <w:tmpl w:val="11259820"/>
    <w:lvl w:ilvl="0">
      <w:start w:val="1"/>
      <w:numFmt w:val="decimal"/>
      <w:lvlText w:val="%1."/>
      <w:lvlJc w:val="left"/>
      <w:pPr>
        <w:ind w:left="425" w:hanging="425"/>
      </w:pPr>
      <w:rPr>
        <w:rFonts w:ascii="微软雅黑" w:eastAsia="微软雅黑" w:hAnsi="微软雅黑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微软雅黑" w:eastAsia="微软雅黑" w:hAnsi="微软雅黑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微软雅黑" w:eastAsia="微软雅黑" w:hAnsi="微软雅黑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0" w15:restartNumberingAfterBreak="0">
    <w:nsid w:val="13AD0595"/>
    <w:multiLevelType w:val="multilevel"/>
    <w:tmpl w:val="13AD0595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4386082"/>
    <w:multiLevelType w:val="multilevel"/>
    <w:tmpl w:val="1438608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14D85E66"/>
    <w:multiLevelType w:val="hybridMultilevel"/>
    <w:tmpl w:val="5FE65D5A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15440AC7"/>
    <w:multiLevelType w:val="hybridMultilevel"/>
    <w:tmpl w:val="6700ECB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" w15:restartNumberingAfterBreak="0">
    <w:nsid w:val="161C6694"/>
    <w:multiLevelType w:val="multilevel"/>
    <w:tmpl w:val="FA64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00048F"/>
    <w:multiLevelType w:val="multilevel"/>
    <w:tmpl w:val="1F00048F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7" w15:restartNumberingAfterBreak="0">
    <w:nsid w:val="20977AA4"/>
    <w:multiLevelType w:val="hybridMultilevel"/>
    <w:tmpl w:val="57BC4CE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21DB0197"/>
    <w:multiLevelType w:val="multilevel"/>
    <w:tmpl w:val="366A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4CACE1"/>
    <w:multiLevelType w:val="singleLevel"/>
    <w:tmpl w:val="234CACE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2534F0FC"/>
    <w:multiLevelType w:val="singleLevel"/>
    <w:tmpl w:val="2534F0F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26F95995"/>
    <w:multiLevelType w:val="multilevel"/>
    <w:tmpl w:val="B6EE770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602100"/>
    <w:multiLevelType w:val="hybridMultilevel"/>
    <w:tmpl w:val="563CBE86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23" w15:restartNumberingAfterBreak="0">
    <w:nsid w:val="302A75A5"/>
    <w:multiLevelType w:val="multilevel"/>
    <w:tmpl w:val="302A75A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9F846AA"/>
    <w:multiLevelType w:val="singleLevel"/>
    <w:tmpl w:val="39F846A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451B5157"/>
    <w:multiLevelType w:val="multilevel"/>
    <w:tmpl w:val="451B5157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57A1D38"/>
    <w:multiLevelType w:val="multilevel"/>
    <w:tmpl w:val="457A1D38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8B15FFC"/>
    <w:multiLevelType w:val="multilevel"/>
    <w:tmpl w:val="82B6095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DB429E"/>
    <w:multiLevelType w:val="multilevel"/>
    <w:tmpl w:val="48DB429E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4C63457D"/>
    <w:multiLevelType w:val="multilevel"/>
    <w:tmpl w:val="4C63457D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CD22BB"/>
    <w:multiLevelType w:val="multilevel"/>
    <w:tmpl w:val="4CC6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CC75E6"/>
    <w:multiLevelType w:val="multilevel"/>
    <w:tmpl w:val="50CC75E6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4B15D14"/>
    <w:multiLevelType w:val="hybridMultilevel"/>
    <w:tmpl w:val="46CA3A7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3" w15:restartNumberingAfterBreak="0">
    <w:nsid w:val="57BE6159"/>
    <w:multiLevelType w:val="multilevel"/>
    <w:tmpl w:val="82B6095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B4BB2"/>
    <w:multiLevelType w:val="multilevel"/>
    <w:tmpl w:val="594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4E593D"/>
    <w:multiLevelType w:val="singleLevel"/>
    <w:tmpl w:val="5C4E593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6" w15:restartNumberingAfterBreak="0">
    <w:nsid w:val="5F0BB318"/>
    <w:multiLevelType w:val="singleLevel"/>
    <w:tmpl w:val="5F0BB318"/>
    <w:lvl w:ilvl="0">
      <w:start w:val="1"/>
      <w:numFmt w:val="decimal"/>
      <w:suff w:val="nothing"/>
      <w:lvlText w:val="%1、"/>
      <w:lvlJc w:val="left"/>
    </w:lvl>
  </w:abstractNum>
  <w:abstractNum w:abstractNumId="37" w15:restartNumberingAfterBreak="0">
    <w:nsid w:val="68804DFB"/>
    <w:multiLevelType w:val="multilevel"/>
    <w:tmpl w:val="68804DFB"/>
    <w:lvl w:ilvl="0">
      <w:start w:val="4"/>
      <w:numFmt w:val="decimal"/>
      <w:pStyle w:val="Numberedlist21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pStyle w:val="Numberedlist22"/>
      <w:lvlText w:val="%1.%2."/>
      <w:lvlJc w:val="left"/>
      <w:pPr>
        <w:ind w:left="720" w:hanging="360"/>
      </w:pPr>
      <w:rPr>
        <w:rFonts w:hint="eastAsia"/>
      </w:rPr>
    </w:lvl>
    <w:lvl w:ilvl="2">
      <w:start w:val="1"/>
      <w:numFmt w:val="decimal"/>
      <w:pStyle w:val="Numberedlist23"/>
      <w:lvlText w:val="%1.%2.%3."/>
      <w:lvlJc w:val="left"/>
      <w:pPr>
        <w:ind w:left="927" w:hanging="360"/>
      </w:pPr>
      <w:rPr>
        <w:rFonts w:hint="eastAsia"/>
      </w:rPr>
    </w:lvl>
    <w:lvl w:ilvl="3">
      <w:start w:val="1"/>
      <w:numFmt w:val="decimal"/>
      <w:pStyle w:val="Numberedlist24"/>
      <w:lvlText w:val="%1.%2.%3.%4.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38" w15:restartNumberingAfterBreak="0">
    <w:nsid w:val="6918157F"/>
    <w:multiLevelType w:val="multilevel"/>
    <w:tmpl w:val="6918157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6A493809"/>
    <w:multiLevelType w:val="hybridMultilevel"/>
    <w:tmpl w:val="05BE88D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0" w15:restartNumberingAfterBreak="0">
    <w:nsid w:val="6C886EEC"/>
    <w:multiLevelType w:val="multilevel"/>
    <w:tmpl w:val="3806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A52339"/>
    <w:multiLevelType w:val="singleLevel"/>
    <w:tmpl w:val="6DA52339"/>
    <w:lvl w:ilvl="0">
      <w:start w:val="1"/>
      <w:numFmt w:val="decimal"/>
      <w:suff w:val="nothing"/>
      <w:lvlText w:val="%1、"/>
      <w:lvlJc w:val="left"/>
    </w:lvl>
  </w:abstractNum>
  <w:abstractNum w:abstractNumId="42" w15:restartNumberingAfterBreak="0">
    <w:nsid w:val="6FAF57F0"/>
    <w:multiLevelType w:val="hybridMultilevel"/>
    <w:tmpl w:val="9460AF7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3" w15:restartNumberingAfterBreak="0">
    <w:nsid w:val="773C0A03"/>
    <w:multiLevelType w:val="singleLevel"/>
    <w:tmpl w:val="773C0A03"/>
    <w:lvl w:ilvl="0">
      <w:start w:val="1"/>
      <w:numFmt w:val="decimal"/>
      <w:suff w:val="nothing"/>
      <w:lvlText w:val="%1、"/>
      <w:lvlJc w:val="left"/>
    </w:lvl>
  </w:abstractNum>
  <w:abstractNum w:abstractNumId="44" w15:restartNumberingAfterBreak="0">
    <w:nsid w:val="78511DFC"/>
    <w:multiLevelType w:val="multilevel"/>
    <w:tmpl w:val="06CA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8A29BF"/>
    <w:multiLevelType w:val="multilevel"/>
    <w:tmpl w:val="7B8A29BF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DD071B7"/>
    <w:multiLevelType w:val="multilevel"/>
    <w:tmpl w:val="7DD071B7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F844EAF"/>
    <w:multiLevelType w:val="multilevel"/>
    <w:tmpl w:val="94F8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166573">
    <w:abstractNumId w:val="2"/>
  </w:num>
  <w:num w:numId="2" w16cid:durableId="728115150">
    <w:abstractNumId w:val="7"/>
  </w:num>
  <w:num w:numId="3" w16cid:durableId="840437777">
    <w:abstractNumId w:val="16"/>
  </w:num>
  <w:num w:numId="4" w16cid:durableId="774448681">
    <w:abstractNumId w:val="37"/>
  </w:num>
  <w:num w:numId="5" w16cid:durableId="401490104">
    <w:abstractNumId w:val="24"/>
  </w:num>
  <w:num w:numId="6" w16cid:durableId="739865636">
    <w:abstractNumId w:val="35"/>
  </w:num>
  <w:num w:numId="7" w16cid:durableId="887110627">
    <w:abstractNumId w:val="19"/>
  </w:num>
  <w:num w:numId="8" w16cid:durableId="327288561">
    <w:abstractNumId w:val="20"/>
  </w:num>
  <w:num w:numId="9" w16cid:durableId="879976890">
    <w:abstractNumId w:val="28"/>
  </w:num>
  <w:num w:numId="10" w16cid:durableId="481777841">
    <w:abstractNumId w:val="41"/>
  </w:num>
  <w:num w:numId="11" w16cid:durableId="134421431">
    <w:abstractNumId w:val="43"/>
  </w:num>
  <w:num w:numId="12" w16cid:durableId="1297881455">
    <w:abstractNumId w:val="26"/>
  </w:num>
  <w:num w:numId="13" w16cid:durableId="1321083751">
    <w:abstractNumId w:val="38"/>
  </w:num>
  <w:num w:numId="14" w16cid:durableId="1643732619">
    <w:abstractNumId w:val="3"/>
  </w:num>
  <w:num w:numId="15" w16cid:durableId="235436074">
    <w:abstractNumId w:val="1"/>
  </w:num>
  <w:num w:numId="16" w16cid:durableId="205603676">
    <w:abstractNumId w:val="0"/>
  </w:num>
  <w:num w:numId="17" w16cid:durableId="1900557056">
    <w:abstractNumId w:val="9"/>
  </w:num>
  <w:num w:numId="18" w16cid:durableId="385572841">
    <w:abstractNumId w:val="29"/>
  </w:num>
  <w:num w:numId="19" w16cid:durableId="1965771983">
    <w:abstractNumId w:val="31"/>
  </w:num>
  <w:num w:numId="20" w16cid:durableId="1582107302">
    <w:abstractNumId w:val="10"/>
  </w:num>
  <w:num w:numId="21" w16cid:durableId="1506089394">
    <w:abstractNumId w:val="15"/>
  </w:num>
  <w:num w:numId="22" w16cid:durableId="1922060548">
    <w:abstractNumId w:val="46"/>
  </w:num>
  <w:num w:numId="23" w16cid:durableId="623391661">
    <w:abstractNumId w:val="45"/>
  </w:num>
  <w:num w:numId="24" w16cid:durableId="365907423">
    <w:abstractNumId w:val="23"/>
  </w:num>
  <w:num w:numId="25" w16cid:durableId="1493136216">
    <w:abstractNumId w:val="11"/>
  </w:num>
  <w:num w:numId="26" w16cid:durableId="2004970992">
    <w:abstractNumId w:val="25"/>
  </w:num>
  <w:num w:numId="27" w16cid:durableId="995688800">
    <w:abstractNumId w:val="8"/>
  </w:num>
  <w:num w:numId="28" w16cid:durableId="1757752596">
    <w:abstractNumId w:val="36"/>
  </w:num>
  <w:num w:numId="29" w16cid:durableId="126247351">
    <w:abstractNumId w:val="4"/>
  </w:num>
  <w:num w:numId="30" w16cid:durableId="630943583">
    <w:abstractNumId w:val="34"/>
  </w:num>
  <w:num w:numId="31" w16cid:durableId="645168368">
    <w:abstractNumId w:val="40"/>
  </w:num>
  <w:num w:numId="32" w16cid:durableId="102042700">
    <w:abstractNumId w:val="30"/>
  </w:num>
  <w:num w:numId="33" w16cid:durableId="1101560463">
    <w:abstractNumId w:val="18"/>
  </w:num>
  <w:num w:numId="34" w16cid:durableId="1426879217">
    <w:abstractNumId w:val="47"/>
  </w:num>
  <w:num w:numId="35" w16cid:durableId="1925869168">
    <w:abstractNumId w:val="17"/>
  </w:num>
  <w:num w:numId="36" w16cid:durableId="249628537">
    <w:abstractNumId w:val="42"/>
  </w:num>
  <w:num w:numId="37" w16cid:durableId="2109228915">
    <w:abstractNumId w:val="32"/>
  </w:num>
  <w:num w:numId="38" w16cid:durableId="1589533609">
    <w:abstractNumId w:val="22"/>
  </w:num>
  <w:num w:numId="39" w16cid:durableId="1916931102">
    <w:abstractNumId w:val="12"/>
  </w:num>
  <w:num w:numId="40" w16cid:durableId="1882548326">
    <w:abstractNumId w:val="6"/>
  </w:num>
  <w:num w:numId="41" w16cid:durableId="1018433742">
    <w:abstractNumId w:val="39"/>
  </w:num>
  <w:num w:numId="42" w16cid:durableId="1132551741">
    <w:abstractNumId w:val="13"/>
  </w:num>
  <w:num w:numId="43" w16cid:durableId="482309893">
    <w:abstractNumId w:val="44"/>
  </w:num>
  <w:num w:numId="44" w16cid:durableId="1137843081">
    <w:abstractNumId w:val="5"/>
  </w:num>
  <w:num w:numId="45" w16cid:durableId="774666486">
    <w:abstractNumId w:val="14"/>
  </w:num>
  <w:num w:numId="46" w16cid:durableId="1835535462">
    <w:abstractNumId w:val="21"/>
  </w:num>
  <w:num w:numId="47" w16cid:durableId="1569727908">
    <w:abstractNumId w:val="33"/>
  </w:num>
  <w:num w:numId="48" w16cid:durableId="19181331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RlZjljZGRhZWU1YjRkMTNkOGM4OTZjOWVlMzY4MzUifQ=="/>
  </w:docVars>
  <w:rsids>
    <w:rsidRoot w:val="00714E5D"/>
    <w:rsid w:val="00000BEB"/>
    <w:rsid w:val="00001B31"/>
    <w:rsid w:val="00005D0F"/>
    <w:rsid w:val="00011AA9"/>
    <w:rsid w:val="000146DA"/>
    <w:rsid w:val="00024319"/>
    <w:rsid w:val="000423CC"/>
    <w:rsid w:val="000427F7"/>
    <w:rsid w:val="000516D4"/>
    <w:rsid w:val="00052453"/>
    <w:rsid w:val="00061210"/>
    <w:rsid w:val="0006134F"/>
    <w:rsid w:val="0006162C"/>
    <w:rsid w:val="0008510C"/>
    <w:rsid w:val="00090391"/>
    <w:rsid w:val="0009796F"/>
    <w:rsid w:val="00097AF7"/>
    <w:rsid w:val="000A1653"/>
    <w:rsid w:val="000A44EA"/>
    <w:rsid w:val="000B20EE"/>
    <w:rsid w:val="000B744B"/>
    <w:rsid w:val="000C0E39"/>
    <w:rsid w:val="000C6D11"/>
    <w:rsid w:val="000D46ED"/>
    <w:rsid w:val="000F0A6F"/>
    <w:rsid w:val="000F1713"/>
    <w:rsid w:val="00100E78"/>
    <w:rsid w:val="00102281"/>
    <w:rsid w:val="00103363"/>
    <w:rsid w:val="001154B2"/>
    <w:rsid w:val="001200D6"/>
    <w:rsid w:val="00121E5E"/>
    <w:rsid w:val="00124DBB"/>
    <w:rsid w:val="0012626D"/>
    <w:rsid w:val="00130D20"/>
    <w:rsid w:val="00132094"/>
    <w:rsid w:val="00135B4C"/>
    <w:rsid w:val="00153B20"/>
    <w:rsid w:val="001549E8"/>
    <w:rsid w:val="00157198"/>
    <w:rsid w:val="00162B5C"/>
    <w:rsid w:val="001739DA"/>
    <w:rsid w:val="00176D43"/>
    <w:rsid w:val="00176F66"/>
    <w:rsid w:val="001914D0"/>
    <w:rsid w:val="001A100A"/>
    <w:rsid w:val="001A1688"/>
    <w:rsid w:val="001A65AA"/>
    <w:rsid w:val="001A68A0"/>
    <w:rsid w:val="001A6BF0"/>
    <w:rsid w:val="001A7DE8"/>
    <w:rsid w:val="001B2FE8"/>
    <w:rsid w:val="001B530F"/>
    <w:rsid w:val="001B6D60"/>
    <w:rsid w:val="001B76CC"/>
    <w:rsid w:val="001B783F"/>
    <w:rsid w:val="001C0616"/>
    <w:rsid w:val="001C3F50"/>
    <w:rsid w:val="001C78CF"/>
    <w:rsid w:val="001D0EC0"/>
    <w:rsid w:val="001D1717"/>
    <w:rsid w:val="001D1845"/>
    <w:rsid w:val="001D1CBB"/>
    <w:rsid w:val="001E3F5E"/>
    <w:rsid w:val="001F10AB"/>
    <w:rsid w:val="001F41AB"/>
    <w:rsid w:val="001F75E0"/>
    <w:rsid w:val="002021A6"/>
    <w:rsid w:val="00203A32"/>
    <w:rsid w:val="00207187"/>
    <w:rsid w:val="00216339"/>
    <w:rsid w:val="00217DB2"/>
    <w:rsid w:val="002317D8"/>
    <w:rsid w:val="00242003"/>
    <w:rsid w:val="00243CEB"/>
    <w:rsid w:val="0024673E"/>
    <w:rsid w:val="002643EB"/>
    <w:rsid w:val="00272E03"/>
    <w:rsid w:val="002835B9"/>
    <w:rsid w:val="00290343"/>
    <w:rsid w:val="00291895"/>
    <w:rsid w:val="00292382"/>
    <w:rsid w:val="00296315"/>
    <w:rsid w:val="0029647D"/>
    <w:rsid w:val="002A2136"/>
    <w:rsid w:val="002A2DD5"/>
    <w:rsid w:val="002A437A"/>
    <w:rsid w:val="002A64BF"/>
    <w:rsid w:val="002A7002"/>
    <w:rsid w:val="002A76F9"/>
    <w:rsid w:val="002B11D1"/>
    <w:rsid w:val="002B3D94"/>
    <w:rsid w:val="002B41A8"/>
    <w:rsid w:val="002B46B5"/>
    <w:rsid w:val="002C2E71"/>
    <w:rsid w:val="002C44A3"/>
    <w:rsid w:val="002C5163"/>
    <w:rsid w:val="002D0A57"/>
    <w:rsid w:val="002D12E2"/>
    <w:rsid w:val="002D2B91"/>
    <w:rsid w:val="002E6755"/>
    <w:rsid w:val="002F76C5"/>
    <w:rsid w:val="00302B0E"/>
    <w:rsid w:val="0030436B"/>
    <w:rsid w:val="00310A49"/>
    <w:rsid w:val="00311088"/>
    <w:rsid w:val="00315442"/>
    <w:rsid w:val="00321A9D"/>
    <w:rsid w:val="00324CAA"/>
    <w:rsid w:val="00324E89"/>
    <w:rsid w:val="00325A41"/>
    <w:rsid w:val="00330819"/>
    <w:rsid w:val="00331EAF"/>
    <w:rsid w:val="00337C29"/>
    <w:rsid w:val="00342D6C"/>
    <w:rsid w:val="0035238C"/>
    <w:rsid w:val="00360D0E"/>
    <w:rsid w:val="003665CE"/>
    <w:rsid w:val="003668CB"/>
    <w:rsid w:val="0037192C"/>
    <w:rsid w:val="0038605C"/>
    <w:rsid w:val="00386EF1"/>
    <w:rsid w:val="00392DB0"/>
    <w:rsid w:val="00397491"/>
    <w:rsid w:val="003A084B"/>
    <w:rsid w:val="003A3A99"/>
    <w:rsid w:val="003A51D6"/>
    <w:rsid w:val="003B0CA4"/>
    <w:rsid w:val="003B2C3D"/>
    <w:rsid w:val="003B2CA5"/>
    <w:rsid w:val="003B7A7B"/>
    <w:rsid w:val="003C02A8"/>
    <w:rsid w:val="003C11FE"/>
    <w:rsid w:val="003C2C96"/>
    <w:rsid w:val="003D0878"/>
    <w:rsid w:val="003D1ED6"/>
    <w:rsid w:val="003D311C"/>
    <w:rsid w:val="003D3D2C"/>
    <w:rsid w:val="003D7DA3"/>
    <w:rsid w:val="003E06CB"/>
    <w:rsid w:val="003E36B9"/>
    <w:rsid w:val="003E607D"/>
    <w:rsid w:val="003E61F3"/>
    <w:rsid w:val="003F3394"/>
    <w:rsid w:val="003F5496"/>
    <w:rsid w:val="00404205"/>
    <w:rsid w:val="004074F6"/>
    <w:rsid w:val="004105A8"/>
    <w:rsid w:val="00426056"/>
    <w:rsid w:val="0043235E"/>
    <w:rsid w:val="00433151"/>
    <w:rsid w:val="004418F5"/>
    <w:rsid w:val="00442CCE"/>
    <w:rsid w:val="00445491"/>
    <w:rsid w:val="00446C23"/>
    <w:rsid w:val="00450D27"/>
    <w:rsid w:val="004654ED"/>
    <w:rsid w:val="004721E6"/>
    <w:rsid w:val="00475545"/>
    <w:rsid w:val="0047746F"/>
    <w:rsid w:val="00487F08"/>
    <w:rsid w:val="004911C6"/>
    <w:rsid w:val="004925B0"/>
    <w:rsid w:val="00497CF3"/>
    <w:rsid w:val="004A2A7B"/>
    <w:rsid w:val="004A3229"/>
    <w:rsid w:val="004A4750"/>
    <w:rsid w:val="004A67CF"/>
    <w:rsid w:val="004A68FB"/>
    <w:rsid w:val="004B34A7"/>
    <w:rsid w:val="004B4083"/>
    <w:rsid w:val="004B5EDF"/>
    <w:rsid w:val="004B61C0"/>
    <w:rsid w:val="004B71AA"/>
    <w:rsid w:val="004C412F"/>
    <w:rsid w:val="004C5ECA"/>
    <w:rsid w:val="004D20F5"/>
    <w:rsid w:val="004D3B24"/>
    <w:rsid w:val="004D5626"/>
    <w:rsid w:val="004D5B11"/>
    <w:rsid w:val="004E00DD"/>
    <w:rsid w:val="004E4404"/>
    <w:rsid w:val="004E5CF5"/>
    <w:rsid w:val="004F07E7"/>
    <w:rsid w:val="004F6680"/>
    <w:rsid w:val="004F73D0"/>
    <w:rsid w:val="00510DE2"/>
    <w:rsid w:val="00514C25"/>
    <w:rsid w:val="00517ADB"/>
    <w:rsid w:val="005224E4"/>
    <w:rsid w:val="005227D4"/>
    <w:rsid w:val="00524B74"/>
    <w:rsid w:val="00525034"/>
    <w:rsid w:val="00526F1E"/>
    <w:rsid w:val="0053049A"/>
    <w:rsid w:val="00532C50"/>
    <w:rsid w:val="005354D5"/>
    <w:rsid w:val="005378A7"/>
    <w:rsid w:val="00542C26"/>
    <w:rsid w:val="00543085"/>
    <w:rsid w:val="005501D5"/>
    <w:rsid w:val="00553AE5"/>
    <w:rsid w:val="00554B99"/>
    <w:rsid w:val="0055512D"/>
    <w:rsid w:val="00557BBB"/>
    <w:rsid w:val="00562BE7"/>
    <w:rsid w:val="00563449"/>
    <w:rsid w:val="0056678D"/>
    <w:rsid w:val="0056685D"/>
    <w:rsid w:val="00572673"/>
    <w:rsid w:val="00574588"/>
    <w:rsid w:val="005747DE"/>
    <w:rsid w:val="005826A0"/>
    <w:rsid w:val="0058309D"/>
    <w:rsid w:val="00585CE5"/>
    <w:rsid w:val="0058609A"/>
    <w:rsid w:val="00590941"/>
    <w:rsid w:val="00595024"/>
    <w:rsid w:val="005A0863"/>
    <w:rsid w:val="005A1C5D"/>
    <w:rsid w:val="005B4C72"/>
    <w:rsid w:val="005B7AE4"/>
    <w:rsid w:val="005C4412"/>
    <w:rsid w:val="005C690D"/>
    <w:rsid w:val="005D1E27"/>
    <w:rsid w:val="005D3625"/>
    <w:rsid w:val="005D59B6"/>
    <w:rsid w:val="005D5AFD"/>
    <w:rsid w:val="005D660E"/>
    <w:rsid w:val="005E04E7"/>
    <w:rsid w:val="005F268E"/>
    <w:rsid w:val="005F2D6F"/>
    <w:rsid w:val="005F684C"/>
    <w:rsid w:val="005F6B6F"/>
    <w:rsid w:val="00601F2A"/>
    <w:rsid w:val="0060233C"/>
    <w:rsid w:val="0060378A"/>
    <w:rsid w:val="0060719A"/>
    <w:rsid w:val="00610A99"/>
    <w:rsid w:val="00611DF4"/>
    <w:rsid w:val="006128B0"/>
    <w:rsid w:val="006219E8"/>
    <w:rsid w:val="00627C6C"/>
    <w:rsid w:val="00636444"/>
    <w:rsid w:val="00636EEC"/>
    <w:rsid w:val="00637987"/>
    <w:rsid w:val="00640753"/>
    <w:rsid w:val="006438D8"/>
    <w:rsid w:val="006459FD"/>
    <w:rsid w:val="00646470"/>
    <w:rsid w:val="00652702"/>
    <w:rsid w:val="0065694E"/>
    <w:rsid w:val="00657844"/>
    <w:rsid w:val="00662A4B"/>
    <w:rsid w:val="006631D9"/>
    <w:rsid w:val="00663E46"/>
    <w:rsid w:val="00666DA1"/>
    <w:rsid w:val="00672EC1"/>
    <w:rsid w:val="00673A38"/>
    <w:rsid w:val="00681BCE"/>
    <w:rsid w:val="0068790B"/>
    <w:rsid w:val="00691D43"/>
    <w:rsid w:val="00694E2C"/>
    <w:rsid w:val="00695F89"/>
    <w:rsid w:val="006961CB"/>
    <w:rsid w:val="0069660B"/>
    <w:rsid w:val="006A4FA3"/>
    <w:rsid w:val="006B1AF7"/>
    <w:rsid w:val="006C33CC"/>
    <w:rsid w:val="006D17AA"/>
    <w:rsid w:val="006E280B"/>
    <w:rsid w:val="006F1C42"/>
    <w:rsid w:val="006F33DD"/>
    <w:rsid w:val="006F4DF8"/>
    <w:rsid w:val="006F7526"/>
    <w:rsid w:val="007117FA"/>
    <w:rsid w:val="00713C1D"/>
    <w:rsid w:val="00714E5D"/>
    <w:rsid w:val="007215D5"/>
    <w:rsid w:val="00722D49"/>
    <w:rsid w:val="00723381"/>
    <w:rsid w:val="00724EC8"/>
    <w:rsid w:val="00726439"/>
    <w:rsid w:val="007277DB"/>
    <w:rsid w:val="007342C8"/>
    <w:rsid w:val="00734781"/>
    <w:rsid w:val="00737EF9"/>
    <w:rsid w:val="00740904"/>
    <w:rsid w:val="00746165"/>
    <w:rsid w:val="00755AEA"/>
    <w:rsid w:val="00756948"/>
    <w:rsid w:val="00766B76"/>
    <w:rsid w:val="00773517"/>
    <w:rsid w:val="00781441"/>
    <w:rsid w:val="00796738"/>
    <w:rsid w:val="007A2322"/>
    <w:rsid w:val="007B5719"/>
    <w:rsid w:val="007C184F"/>
    <w:rsid w:val="007C64B0"/>
    <w:rsid w:val="007C73FB"/>
    <w:rsid w:val="007D06BD"/>
    <w:rsid w:val="007D40A5"/>
    <w:rsid w:val="007D58AC"/>
    <w:rsid w:val="007D7844"/>
    <w:rsid w:val="007E13BA"/>
    <w:rsid w:val="007E6185"/>
    <w:rsid w:val="007F3495"/>
    <w:rsid w:val="007F48D4"/>
    <w:rsid w:val="007F4A6E"/>
    <w:rsid w:val="007F762D"/>
    <w:rsid w:val="00825489"/>
    <w:rsid w:val="00826F3C"/>
    <w:rsid w:val="00830585"/>
    <w:rsid w:val="00832566"/>
    <w:rsid w:val="008356F2"/>
    <w:rsid w:val="00836D7E"/>
    <w:rsid w:val="00846277"/>
    <w:rsid w:val="0084799D"/>
    <w:rsid w:val="00854147"/>
    <w:rsid w:val="00855B49"/>
    <w:rsid w:val="0085639D"/>
    <w:rsid w:val="00857FE7"/>
    <w:rsid w:val="008614FA"/>
    <w:rsid w:val="008618D6"/>
    <w:rsid w:val="00863875"/>
    <w:rsid w:val="008676A6"/>
    <w:rsid w:val="00873160"/>
    <w:rsid w:val="0087441B"/>
    <w:rsid w:val="008754C0"/>
    <w:rsid w:val="00876863"/>
    <w:rsid w:val="008A18A8"/>
    <w:rsid w:val="008A777F"/>
    <w:rsid w:val="008B2B7B"/>
    <w:rsid w:val="008B37DB"/>
    <w:rsid w:val="008D03D6"/>
    <w:rsid w:val="008D2124"/>
    <w:rsid w:val="008D34F8"/>
    <w:rsid w:val="008D40DC"/>
    <w:rsid w:val="008D4B14"/>
    <w:rsid w:val="008E0045"/>
    <w:rsid w:val="008E2ACB"/>
    <w:rsid w:val="008E3765"/>
    <w:rsid w:val="008E4904"/>
    <w:rsid w:val="008E5CDC"/>
    <w:rsid w:val="008E6479"/>
    <w:rsid w:val="008F00C2"/>
    <w:rsid w:val="008F13CE"/>
    <w:rsid w:val="009008A2"/>
    <w:rsid w:val="00913E44"/>
    <w:rsid w:val="00921B11"/>
    <w:rsid w:val="009256E7"/>
    <w:rsid w:val="00927416"/>
    <w:rsid w:val="00932C0F"/>
    <w:rsid w:val="009432C1"/>
    <w:rsid w:val="00944FA2"/>
    <w:rsid w:val="0095590B"/>
    <w:rsid w:val="00957520"/>
    <w:rsid w:val="00962785"/>
    <w:rsid w:val="00963F08"/>
    <w:rsid w:val="00972953"/>
    <w:rsid w:val="00976063"/>
    <w:rsid w:val="009835CC"/>
    <w:rsid w:val="00983A07"/>
    <w:rsid w:val="00991A9D"/>
    <w:rsid w:val="009934C7"/>
    <w:rsid w:val="00993E3E"/>
    <w:rsid w:val="009957BD"/>
    <w:rsid w:val="009971EB"/>
    <w:rsid w:val="009978FB"/>
    <w:rsid w:val="009A52B6"/>
    <w:rsid w:val="009B468C"/>
    <w:rsid w:val="009B54A6"/>
    <w:rsid w:val="009B564B"/>
    <w:rsid w:val="009B6645"/>
    <w:rsid w:val="009D26FE"/>
    <w:rsid w:val="009D3430"/>
    <w:rsid w:val="009D5D5D"/>
    <w:rsid w:val="009D6FF7"/>
    <w:rsid w:val="009E03D7"/>
    <w:rsid w:val="009E1218"/>
    <w:rsid w:val="009E3486"/>
    <w:rsid w:val="009E4BB7"/>
    <w:rsid w:val="009E7322"/>
    <w:rsid w:val="009F6EF7"/>
    <w:rsid w:val="00A0698A"/>
    <w:rsid w:val="00A10F9B"/>
    <w:rsid w:val="00A1320D"/>
    <w:rsid w:val="00A13DC2"/>
    <w:rsid w:val="00A176F2"/>
    <w:rsid w:val="00A31928"/>
    <w:rsid w:val="00A331C9"/>
    <w:rsid w:val="00A33373"/>
    <w:rsid w:val="00A33BF9"/>
    <w:rsid w:val="00A343A4"/>
    <w:rsid w:val="00A40C55"/>
    <w:rsid w:val="00A456B4"/>
    <w:rsid w:val="00A46B73"/>
    <w:rsid w:val="00A57E95"/>
    <w:rsid w:val="00A60065"/>
    <w:rsid w:val="00A6244D"/>
    <w:rsid w:val="00A70083"/>
    <w:rsid w:val="00A7144B"/>
    <w:rsid w:val="00A72893"/>
    <w:rsid w:val="00A8125B"/>
    <w:rsid w:val="00A81500"/>
    <w:rsid w:val="00A8540B"/>
    <w:rsid w:val="00A92B64"/>
    <w:rsid w:val="00A92E2B"/>
    <w:rsid w:val="00A97F6B"/>
    <w:rsid w:val="00AA0FCA"/>
    <w:rsid w:val="00AA2397"/>
    <w:rsid w:val="00AA4283"/>
    <w:rsid w:val="00AB176C"/>
    <w:rsid w:val="00AB6DA6"/>
    <w:rsid w:val="00AC22A5"/>
    <w:rsid w:val="00AC46E6"/>
    <w:rsid w:val="00AC5461"/>
    <w:rsid w:val="00AC77C4"/>
    <w:rsid w:val="00AD35E9"/>
    <w:rsid w:val="00AF0EFC"/>
    <w:rsid w:val="00AF59AD"/>
    <w:rsid w:val="00AF7CD8"/>
    <w:rsid w:val="00B005F5"/>
    <w:rsid w:val="00B02C20"/>
    <w:rsid w:val="00B03C3E"/>
    <w:rsid w:val="00B11F43"/>
    <w:rsid w:val="00B125F4"/>
    <w:rsid w:val="00B133C1"/>
    <w:rsid w:val="00B1437A"/>
    <w:rsid w:val="00B154F6"/>
    <w:rsid w:val="00B252D4"/>
    <w:rsid w:val="00B36226"/>
    <w:rsid w:val="00B368E7"/>
    <w:rsid w:val="00B40BE4"/>
    <w:rsid w:val="00B56EC3"/>
    <w:rsid w:val="00B625BD"/>
    <w:rsid w:val="00B64C78"/>
    <w:rsid w:val="00B64E9C"/>
    <w:rsid w:val="00B656E3"/>
    <w:rsid w:val="00B704DB"/>
    <w:rsid w:val="00B7329D"/>
    <w:rsid w:val="00B73A16"/>
    <w:rsid w:val="00B747E8"/>
    <w:rsid w:val="00B748F9"/>
    <w:rsid w:val="00B77D4E"/>
    <w:rsid w:val="00B824DD"/>
    <w:rsid w:val="00B82F71"/>
    <w:rsid w:val="00B847F6"/>
    <w:rsid w:val="00B84E86"/>
    <w:rsid w:val="00B853FF"/>
    <w:rsid w:val="00B952AC"/>
    <w:rsid w:val="00B953B0"/>
    <w:rsid w:val="00B963C3"/>
    <w:rsid w:val="00BA1EC7"/>
    <w:rsid w:val="00BA4B96"/>
    <w:rsid w:val="00BB1786"/>
    <w:rsid w:val="00BB2156"/>
    <w:rsid w:val="00BB64A0"/>
    <w:rsid w:val="00BB66E5"/>
    <w:rsid w:val="00BC11E9"/>
    <w:rsid w:val="00BC4133"/>
    <w:rsid w:val="00BC4F94"/>
    <w:rsid w:val="00BD4D63"/>
    <w:rsid w:val="00BE7693"/>
    <w:rsid w:val="00BF1337"/>
    <w:rsid w:val="00BF694F"/>
    <w:rsid w:val="00C0000F"/>
    <w:rsid w:val="00C05931"/>
    <w:rsid w:val="00C10785"/>
    <w:rsid w:val="00C14662"/>
    <w:rsid w:val="00C27037"/>
    <w:rsid w:val="00C53B72"/>
    <w:rsid w:val="00C55B58"/>
    <w:rsid w:val="00C55E17"/>
    <w:rsid w:val="00C567FA"/>
    <w:rsid w:val="00C57F51"/>
    <w:rsid w:val="00C6282A"/>
    <w:rsid w:val="00C6465F"/>
    <w:rsid w:val="00C66089"/>
    <w:rsid w:val="00C706BD"/>
    <w:rsid w:val="00C725DF"/>
    <w:rsid w:val="00C72756"/>
    <w:rsid w:val="00C73FFD"/>
    <w:rsid w:val="00C77CF8"/>
    <w:rsid w:val="00C84B96"/>
    <w:rsid w:val="00C8560F"/>
    <w:rsid w:val="00C9353F"/>
    <w:rsid w:val="00CA3D40"/>
    <w:rsid w:val="00CA68B0"/>
    <w:rsid w:val="00CB1638"/>
    <w:rsid w:val="00CB694D"/>
    <w:rsid w:val="00CB76FA"/>
    <w:rsid w:val="00CD2FCF"/>
    <w:rsid w:val="00CE2DBC"/>
    <w:rsid w:val="00D0140B"/>
    <w:rsid w:val="00D06910"/>
    <w:rsid w:val="00D20288"/>
    <w:rsid w:val="00D2537C"/>
    <w:rsid w:val="00D257B8"/>
    <w:rsid w:val="00D26D84"/>
    <w:rsid w:val="00D30547"/>
    <w:rsid w:val="00D307DC"/>
    <w:rsid w:val="00D33CAC"/>
    <w:rsid w:val="00D34518"/>
    <w:rsid w:val="00D4200D"/>
    <w:rsid w:val="00D51A41"/>
    <w:rsid w:val="00D557B4"/>
    <w:rsid w:val="00D56CCA"/>
    <w:rsid w:val="00D61C65"/>
    <w:rsid w:val="00D6269A"/>
    <w:rsid w:val="00D64501"/>
    <w:rsid w:val="00D72768"/>
    <w:rsid w:val="00D77997"/>
    <w:rsid w:val="00D77C35"/>
    <w:rsid w:val="00D83428"/>
    <w:rsid w:val="00D919C6"/>
    <w:rsid w:val="00DA2486"/>
    <w:rsid w:val="00DA793C"/>
    <w:rsid w:val="00DB3E4F"/>
    <w:rsid w:val="00DB43FA"/>
    <w:rsid w:val="00DB504C"/>
    <w:rsid w:val="00DB5594"/>
    <w:rsid w:val="00DC4A6A"/>
    <w:rsid w:val="00DC67BC"/>
    <w:rsid w:val="00DD355D"/>
    <w:rsid w:val="00DE22E8"/>
    <w:rsid w:val="00DE3946"/>
    <w:rsid w:val="00DF195F"/>
    <w:rsid w:val="00E16A1B"/>
    <w:rsid w:val="00E20B20"/>
    <w:rsid w:val="00E2250F"/>
    <w:rsid w:val="00E27F87"/>
    <w:rsid w:val="00E364EB"/>
    <w:rsid w:val="00E36B99"/>
    <w:rsid w:val="00E44672"/>
    <w:rsid w:val="00E46AB0"/>
    <w:rsid w:val="00E47881"/>
    <w:rsid w:val="00E47973"/>
    <w:rsid w:val="00E655DE"/>
    <w:rsid w:val="00E71BAA"/>
    <w:rsid w:val="00E73642"/>
    <w:rsid w:val="00E83B13"/>
    <w:rsid w:val="00E84FC1"/>
    <w:rsid w:val="00E923CF"/>
    <w:rsid w:val="00E9608D"/>
    <w:rsid w:val="00EA1175"/>
    <w:rsid w:val="00EA3332"/>
    <w:rsid w:val="00EA506E"/>
    <w:rsid w:val="00EA7FC3"/>
    <w:rsid w:val="00EB6805"/>
    <w:rsid w:val="00EE3BCD"/>
    <w:rsid w:val="00EF5181"/>
    <w:rsid w:val="00EF5315"/>
    <w:rsid w:val="00EF5E51"/>
    <w:rsid w:val="00EF7BB0"/>
    <w:rsid w:val="00F021BD"/>
    <w:rsid w:val="00F03F9B"/>
    <w:rsid w:val="00F046C5"/>
    <w:rsid w:val="00F0563B"/>
    <w:rsid w:val="00F12E29"/>
    <w:rsid w:val="00F22AF9"/>
    <w:rsid w:val="00F313F9"/>
    <w:rsid w:val="00F31DFA"/>
    <w:rsid w:val="00F348B5"/>
    <w:rsid w:val="00F41CC1"/>
    <w:rsid w:val="00F42B2B"/>
    <w:rsid w:val="00F50DC9"/>
    <w:rsid w:val="00F51ECE"/>
    <w:rsid w:val="00F5338F"/>
    <w:rsid w:val="00F574D0"/>
    <w:rsid w:val="00F7355C"/>
    <w:rsid w:val="00F8392E"/>
    <w:rsid w:val="00F8690B"/>
    <w:rsid w:val="00F91066"/>
    <w:rsid w:val="00F97B17"/>
    <w:rsid w:val="00FA12FD"/>
    <w:rsid w:val="00FA3FDC"/>
    <w:rsid w:val="00FA7D44"/>
    <w:rsid w:val="00FB1418"/>
    <w:rsid w:val="00FC5126"/>
    <w:rsid w:val="00FC66EF"/>
    <w:rsid w:val="00FC6B97"/>
    <w:rsid w:val="00FC7A80"/>
    <w:rsid w:val="00FD104F"/>
    <w:rsid w:val="00FD2D88"/>
    <w:rsid w:val="00FD326B"/>
    <w:rsid w:val="00FD4D38"/>
    <w:rsid w:val="00FD650B"/>
    <w:rsid w:val="00FE303E"/>
    <w:rsid w:val="00FE3266"/>
    <w:rsid w:val="00FE4905"/>
    <w:rsid w:val="00FE5639"/>
    <w:rsid w:val="00FF1AE1"/>
    <w:rsid w:val="00FF1C01"/>
    <w:rsid w:val="01261605"/>
    <w:rsid w:val="01300FD9"/>
    <w:rsid w:val="01F832A7"/>
    <w:rsid w:val="05DA392E"/>
    <w:rsid w:val="05F51DF9"/>
    <w:rsid w:val="064E5119"/>
    <w:rsid w:val="06FC091F"/>
    <w:rsid w:val="08174825"/>
    <w:rsid w:val="088707DC"/>
    <w:rsid w:val="08BA09E9"/>
    <w:rsid w:val="09505127"/>
    <w:rsid w:val="0B8437AD"/>
    <w:rsid w:val="0C471842"/>
    <w:rsid w:val="0E721A2E"/>
    <w:rsid w:val="0F7B3EED"/>
    <w:rsid w:val="102971CD"/>
    <w:rsid w:val="12577325"/>
    <w:rsid w:val="136A2106"/>
    <w:rsid w:val="148A00D7"/>
    <w:rsid w:val="16403782"/>
    <w:rsid w:val="16457A32"/>
    <w:rsid w:val="16D4585E"/>
    <w:rsid w:val="18104E54"/>
    <w:rsid w:val="1814549C"/>
    <w:rsid w:val="1A002FDA"/>
    <w:rsid w:val="1A6976EC"/>
    <w:rsid w:val="1C3404B6"/>
    <w:rsid w:val="1C9821A4"/>
    <w:rsid w:val="1D1C31DE"/>
    <w:rsid w:val="1D3249F5"/>
    <w:rsid w:val="1E4A0464"/>
    <w:rsid w:val="1F5D7D23"/>
    <w:rsid w:val="20C8264D"/>
    <w:rsid w:val="243F1529"/>
    <w:rsid w:val="245F5BD8"/>
    <w:rsid w:val="24E3156C"/>
    <w:rsid w:val="26ED19E3"/>
    <w:rsid w:val="29AF73CD"/>
    <w:rsid w:val="2A350533"/>
    <w:rsid w:val="2A6A5248"/>
    <w:rsid w:val="2A853EDD"/>
    <w:rsid w:val="2B07729F"/>
    <w:rsid w:val="2C16516D"/>
    <w:rsid w:val="2C1F3FBC"/>
    <w:rsid w:val="2D104E00"/>
    <w:rsid w:val="2DDD4740"/>
    <w:rsid w:val="2E8F7609"/>
    <w:rsid w:val="2F37389B"/>
    <w:rsid w:val="2F384837"/>
    <w:rsid w:val="2FE36DFC"/>
    <w:rsid w:val="30217E57"/>
    <w:rsid w:val="307A6987"/>
    <w:rsid w:val="32CF7AA3"/>
    <w:rsid w:val="364A1DEB"/>
    <w:rsid w:val="37BE6312"/>
    <w:rsid w:val="38BA0171"/>
    <w:rsid w:val="3A24508E"/>
    <w:rsid w:val="3A4B3142"/>
    <w:rsid w:val="3AD54EB2"/>
    <w:rsid w:val="3D2D796D"/>
    <w:rsid w:val="3E492134"/>
    <w:rsid w:val="3E716434"/>
    <w:rsid w:val="3EB46CC9"/>
    <w:rsid w:val="3F1A3914"/>
    <w:rsid w:val="3F6F5634"/>
    <w:rsid w:val="40112738"/>
    <w:rsid w:val="424E1023"/>
    <w:rsid w:val="42E63A08"/>
    <w:rsid w:val="456156B6"/>
    <w:rsid w:val="45D16D59"/>
    <w:rsid w:val="46431D72"/>
    <w:rsid w:val="47D01B26"/>
    <w:rsid w:val="48837902"/>
    <w:rsid w:val="48866524"/>
    <w:rsid w:val="496B6C95"/>
    <w:rsid w:val="4AAE7A64"/>
    <w:rsid w:val="4B326679"/>
    <w:rsid w:val="4B35552D"/>
    <w:rsid w:val="4C2A1D1B"/>
    <w:rsid w:val="4C8A3367"/>
    <w:rsid w:val="4D7866A7"/>
    <w:rsid w:val="4E1062D5"/>
    <w:rsid w:val="4F866A72"/>
    <w:rsid w:val="4FC3313A"/>
    <w:rsid w:val="502D0EC8"/>
    <w:rsid w:val="509D1B59"/>
    <w:rsid w:val="52974C65"/>
    <w:rsid w:val="53786F73"/>
    <w:rsid w:val="543E4FA0"/>
    <w:rsid w:val="54894732"/>
    <w:rsid w:val="54945DDF"/>
    <w:rsid w:val="562C339A"/>
    <w:rsid w:val="59E00B05"/>
    <w:rsid w:val="5B8C18B8"/>
    <w:rsid w:val="5C702259"/>
    <w:rsid w:val="5E34472F"/>
    <w:rsid w:val="5EB236E5"/>
    <w:rsid w:val="5F71646D"/>
    <w:rsid w:val="605B55DE"/>
    <w:rsid w:val="606E44FE"/>
    <w:rsid w:val="608E6DD4"/>
    <w:rsid w:val="61575515"/>
    <w:rsid w:val="61810B25"/>
    <w:rsid w:val="61AD486F"/>
    <w:rsid w:val="61B734B3"/>
    <w:rsid w:val="63A7434F"/>
    <w:rsid w:val="64805CCB"/>
    <w:rsid w:val="65E532D7"/>
    <w:rsid w:val="65F65F90"/>
    <w:rsid w:val="66D6776C"/>
    <w:rsid w:val="677A4DAB"/>
    <w:rsid w:val="68A75196"/>
    <w:rsid w:val="698E7495"/>
    <w:rsid w:val="69C62E7A"/>
    <w:rsid w:val="6A6A6E92"/>
    <w:rsid w:val="6A967AF0"/>
    <w:rsid w:val="6B6B5110"/>
    <w:rsid w:val="710E2218"/>
    <w:rsid w:val="716341ED"/>
    <w:rsid w:val="738A7AFD"/>
    <w:rsid w:val="747C3AC0"/>
    <w:rsid w:val="76C5111C"/>
    <w:rsid w:val="77654EAA"/>
    <w:rsid w:val="776B711C"/>
    <w:rsid w:val="77B26A0E"/>
    <w:rsid w:val="77D72949"/>
    <w:rsid w:val="77E55B90"/>
    <w:rsid w:val="788A2337"/>
    <w:rsid w:val="78D62532"/>
    <w:rsid w:val="79164340"/>
    <w:rsid w:val="7CAD58D7"/>
    <w:rsid w:val="7D4A67BB"/>
    <w:rsid w:val="7EF7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028AA0ED"/>
  <w15:docId w15:val="{81FFAA99-BE9B-46D5-9389-89EF6264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 w:unhideWhenUsed="1"/>
    <w:lsdException w:name="annotation text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autoRedefine/>
    <w:qFormat/>
    <w:rsid w:val="0035238C"/>
    <w:pPr>
      <w:widowControl w:val="0"/>
      <w:spacing w:line="360" w:lineRule="auto"/>
      <w:ind w:firstLine="420"/>
      <w:jc w:val="both"/>
    </w:pPr>
    <w:rPr>
      <w:rFonts w:asciiTheme="minorHAnsi" w:eastAsiaTheme="minorEastAsia" w:hAnsiTheme="minorHAnsi" w:cstheme="minorBidi"/>
      <w:kern w:val="2"/>
      <w:sz w:val="24"/>
      <w:szCs w:val="28"/>
    </w:rPr>
  </w:style>
  <w:style w:type="paragraph" w:styleId="1">
    <w:name w:val="heading 1"/>
    <w:basedOn w:val="a5"/>
    <w:next w:val="a5"/>
    <w:link w:val="11"/>
    <w:autoRedefine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autoRedefine/>
    <w:uiPriority w:val="9"/>
    <w:qFormat/>
    <w:pPr>
      <w:widowControl/>
      <w:numPr>
        <w:ilvl w:val="1"/>
        <w:numId w:val="1"/>
      </w:numPr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color w:val="000000"/>
      <w:kern w:val="0"/>
      <w:sz w:val="36"/>
      <w:szCs w:val="36"/>
    </w:rPr>
  </w:style>
  <w:style w:type="paragraph" w:styleId="3">
    <w:name w:val="heading 3"/>
    <w:basedOn w:val="a5"/>
    <w:next w:val="a6"/>
    <w:link w:val="30"/>
    <w:autoRedefine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5"/>
    <w:next w:val="a5"/>
    <w:link w:val="40"/>
    <w:autoRedefine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</w:rPr>
  </w:style>
  <w:style w:type="paragraph" w:styleId="5">
    <w:name w:val="heading 5"/>
    <w:basedOn w:val="a5"/>
    <w:next w:val="a5"/>
    <w:link w:val="50"/>
    <w:autoRedefine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</w:rPr>
  </w:style>
  <w:style w:type="paragraph" w:styleId="6">
    <w:name w:val="heading 6"/>
    <w:basedOn w:val="a5"/>
    <w:next w:val="a5"/>
    <w:link w:val="61"/>
    <w:autoRedefine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eastAsia="宋体" w:hAnsi="Cambria" w:cs="Times New Roman"/>
      <w:b/>
      <w:bCs/>
      <w:szCs w:val="24"/>
    </w:rPr>
  </w:style>
  <w:style w:type="paragraph" w:styleId="7">
    <w:name w:val="heading 7"/>
    <w:basedOn w:val="a5"/>
    <w:next w:val="a5"/>
    <w:link w:val="71"/>
    <w:autoRedefine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Cs w:val="24"/>
    </w:rPr>
  </w:style>
  <w:style w:type="paragraph" w:styleId="8">
    <w:name w:val="heading 8"/>
    <w:basedOn w:val="a5"/>
    <w:next w:val="a5"/>
    <w:link w:val="81"/>
    <w:autoRedefine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eastAsia="宋体" w:hAnsi="Cambria" w:cs="Times New Roman"/>
      <w:szCs w:val="24"/>
    </w:rPr>
  </w:style>
  <w:style w:type="paragraph" w:styleId="9">
    <w:name w:val="heading 9"/>
    <w:basedOn w:val="a5"/>
    <w:next w:val="a5"/>
    <w:link w:val="91"/>
    <w:autoRedefine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eastAsia="宋体" w:hAnsi="Cambria" w:cs="Times New Roman"/>
      <w:szCs w:val="21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6">
    <w:name w:val="Normal Indent"/>
    <w:basedOn w:val="a5"/>
    <w:autoRedefine/>
    <w:qFormat/>
    <w:pPr>
      <w:spacing w:beforeLines="50" w:line="30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styleId="TOC7">
    <w:name w:val="toc 7"/>
    <w:basedOn w:val="a5"/>
    <w:next w:val="a5"/>
    <w:autoRedefine/>
    <w:uiPriority w:val="39"/>
    <w:qFormat/>
    <w:pPr>
      <w:ind w:left="1260"/>
      <w:jc w:val="left"/>
    </w:pPr>
    <w:rPr>
      <w:rFonts w:ascii="Calibri" w:eastAsia="宋体" w:hAnsi="Calibri" w:cs="Times New Roman"/>
      <w:sz w:val="18"/>
      <w:szCs w:val="18"/>
    </w:rPr>
  </w:style>
  <w:style w:type="paragraph" w:styleId="aa">
    <w:name w:val="Document Map"/>
    <w:basedOn w:val="a5"/>
    <w:link w:val="ab"/>
    <w:autoRedefine/>
    <w:unhideWhenUsed/>
    <w:qFormat/>
    <w:rPr>
      <w:rFonts w:ascii="宋体" w:eastAsia="宋体"/>
      <w:sz w:val="18"/>
      <w:szCs w:val="18"/>
    </w:rPr>
  </w:style>
  <w:style w:type="paragraph" w:styleId="ac">
    <w:name w:val="annotation text"/>
    <w:basedOn w:val="a5"/>
    <w:link w:val="12"/>
    <w:autoRedefine/>
    <w:uiPriority w:val="99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d">
    <w:name w:val="Body Text"/>
    <w:basedOn w:val="a5"/>
    <w:link w:val="ae"/>
    <w:autoRedefine/>
    <w:qFormat/>
    <w:pPr>
      <w:widowControl/>
      <w:overflowPunct w:val="0"/>
      <w:autoSpaceDE w:val="0"/>
      <w:autoSpaceDN w:val="0"/>
      <w:adjustRightInd w:val="0"/>
      <w:spacing w:before="120" w:after="120"/>
      <w:ind w:left="2520"/>
      <w:jc w:val="left"/>
      <w:textAlignment w:val="baseline"/>
    </w:pPr>
    <w:rPr>
      <w:rFonts w:ascii="Book Antiqua" w:eastAsia="宋体" w:hAnsi="Book Antiqua"/>
    </w:rPr>
  </w:style>
  <w:style w:type="paragraph" w:styleId="af">
    <w:name w:val="Body Text Indent"/>
    <w:basedOn w:val="a5"/>
    <w:autoRedefine/>
    <w:qFormat/>
    <w:pPr>
      <w:jc w:val="left"/>
    </w:pPr>
    <w:rPr>
      <w:rFonts w:ascii="微软雅黑" w:eastAsia="微软雅黑" w:hAnsi="微软雅黑"/>
      <w:szCs w:val="20"/>
    </w:rPr>
  </w:style>
  <w:style w:type="paragraph" w:styleId="TOC5">
    <w:name w:val="toc 5"/>
    <w:basedOn w:val="a5"/>
    <w:next w:val="a5"/>
    <w:autoRedefine/>
    <w:uiPriority w:val="39"/>
    <w:qFormat/>
    <w:pPr>
      <w:ind w:left="840"/>
      <w:jc w:val="left"/>
    </w:pPr>
    <w:rPr>
      <w:rFonts w:ascii="Calibri" w:eastAsia="宋体" w:hAnsi="Calibri" w:cs="Times New Roman"/>
      <w:sz w:val="18"/>
      <w:szCs w:val="18"/>
    </w:rPr>
  </w:style>
  <w:style w:type="paragraph" w:styleId="TOC3">
    <w:name w:val="toc 3"/>
    <w:basedOn w:val="a5"/>
    <w:next w:val="a5"/>
    <w:autoRedefine/>
    <w:uiPriority w:val="39"/>
    <w:unhideWhenUsed/>
    <w:qFormat/>
    <w:pPr>
      <w:ind w:leftChars="400" w:left="840"/>
    </w:pPr>
  </w:style>
  <w:style w:type="paragraph" w:styleId="af0">
    <w:name w:val="Plain Text"/>
    <w:basedOn w:val="a5"/>
    <w:link w:val="13"/>
    <w:autoRedefine/>
    <w:uiPriority w:val="99"/>
    <w:qFormat/>
    <w:rPr>
      <w:rFonts w:ascii="宋体" w:eastAsia="宋体" w:hAnsi="Courier New" w:cs="Times New Roman"/>
      <w:szCs w:val="20"/>
    </w:rPr>
  </w:style>
  <w:style w:type="paragraph" w:styleId="TOC8">
    <w:name w:val="toc 8"/>
    <w:basedOn w:val="a5"/>
    <w:next w:val="a5"/>
    <w:autoRedefine/>
    <w:uiPriority w:val="39"/>
    <w:qFormat/>
    <w:pPr>
      <w:ind w:left="1470"/>
      <w:jc w:val="left"/>
    </w:pPr>
    <w:rPr>
      <w:rFonts w:ascii="Calibri" w:eastAsia="宋体" w:hAnsi="Calibri" w:cs="Times New Roman"/>
      <w:sz w:val="18"/>
      <w:szCs w:val="18"/>
    </w:rPr>
  </w:style>
  <w:style w:type="paragraph" w:styleId="af1">
    <w:name w:val="Date"/>
    <w:basedOn w:val="a5"/>
    <w:next w:val="a5"/>
    <w:link w:val="af2"/>
    <w:autoRedefine/>
    <w:uiPriority w:val="99"/>
    <w:unhideWhenUsed/>
    <w:qFormat/>
    <w:pPr>
      <w:ind w:leftChars="2500" w:left="100"/>
    </w:pPr>
  </w:style>
  <w:style w:type="paragraph" w:styleId="21">
    <w:name w:val="Body Text Indent 2"/>
    <w:basedOn w:val="a5"/>
    <w:link w:val="210"/>
    <w:autoRedefine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3">
    <w:name w:val="Balloon Text"/>
    <w:basedOn w:val="a5"/>
    <w:link w:val="af4"/>
    <w:autoRedefine/>
    <w:uiPriority w:val="99"/>
    <w:unhideWhenUsed/>
    <w:qFormat/>
    <w:rPr>
      <w:sz w:val="18"/>
      <w:szCs w:val="18"/>
    </w:rPr>
  </w:style>
  <w:style w:type="paragraph" w:styleId="af5">
    <w:name w:val="footer"/>
    <w:basedOn w:val="a5"/>
    <w:link w:val="af6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5"/>
    <w:link w:val="af8"/>
    <w:autoRedefine/>
    <w:unhideWhenUsed/>
    <w:qFormat/>
    <w:rsid w:val="00CD2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/>
      <w:noProof/>
      <w:sz w:val="18"/>
      <w:szCs w:val="18"/>
    </w:rPr>
  </w:style>
  <w:style w:type="paragraph" w:styleId="TOC1">
    <w:name w:val="toc 1"/>
    <w:basedOn w:val="a5"/>
    <w:next w:val="a5"/>
    <w:autoRedefine/>
    <w:uiPriority w:val="39"/>
    <w:unhideWhenUsed/>
    <w:qFormat/>
  </w:style>
  <w:style w:type="paragraph" w:styleId="TOC4">
    <w:name w:val="toc 4"/>
    <w:basedOn w:val="a5"/>
    <w:next w:val="a5"/>
    <w:autoRedefine/>
    <w:uiPriority w:val="39"/>
    <w:qFormat/>
    <w:pPr>
      <w:ind w:left="630"/>
      <w:jc w:val="left"/>
    </w:pPr>
    <w:rPr>
      <w:rFonts w:ascii="Calibri" w:eastAsia="宋体" w:hAnsi="Calibri" w:cs="Times New Roman"/>
      <w:sz w:val="18"/>
      <w:szCs w:val="18"/>
    </w:rPr>
  </w:style>
  <w:style w:type="paragraph" w:styleId="TOC6">
    <w:name w:val="toc 6"/>
    <w:basedOn w:val="a5"/>
    <w:next w:val="a5"/>
    <w:autoRedefine/>
    <w:uiPriority w:val="39"/>
    <w:qFormat/>
    <w:pPr>
      <w:ind w:left="1050"/>
      <w:jc w:val="left"/>
    </w:pPr>
    <w:rPr>
      <w:rFonts w:ascii="Calibri" w:eastAsia="宋体" w:hAnsi="Calibri" w:cs="Times New Roman"/>
      <w:sz w:val="18"/>
      <w:szCs w:val="18"/>
    </w:rPr>
  </w:style>
  <w:style w:type="paragraph" w:styleId="31">
    <w:name w:val="Body Text Indent 3"/>
    <w:basedOn w:val="a5"/>
    <w:link w:val="310"/>
    <w:autoRedefine/>
    <w:qFormat/>
    <w:pPr>
      <w:tabs>
        <w:tab w:val="left" w:pos="540"/>
      </w:tabs>
      <w:ind w:firstLine="540"/>
    </w:pPr>
    <w:rPr>
      <w:rFonts w:ascii="Times New Roman" w:eastAsia="宋体" w:hAnsi="Times New Roman" w:cs="Times New Roman"/>
      <w:szCs w:val="20"/>
    </w:rPr>
  </w:style>
  <w:style w:type="paragraph" w:styleId="TOC2">
    <w:name w:val="toc 2"/>
    <w:basedOn w:val="a5"/>
    <w:next w:val="a5"/>
    <w:autoRedefine/>
    <w:uiPriority w:val="39"/>
    <w:unhideWhenUsed/>
    <w:qFormat/>
    <w:pPr>
      <w:ind w:leftChars="200" w:left="420"/>
    </w:pPr>
  </w:style>
  <w:style w:type="paragraph" w:styleId="TOC9">
    <w:name w:val="toc 9"/>
    <w:basedOn w:val="a5"/>
    <w:next w:val="a5"/>
    <w:autoRedefine/>
    <w:uiPriority w:val="39"/>
    <w:qFormat/>
    <w:pPr>
      <w:ind w:left="1680"/>
      <w:jc w:val="left"/>
    </w:pPr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5"/>
    <w:qFormat/>
    <w:rPr>
      <w:rFonts w:ascii="Courier New" w:hAnsi="Courier New" w:cs="Courier New"/>
      <w:sz w:val="20"/>
    </w:rPr>
  </w:style>
  <w:style w:type="paragraph" w:styleId="af9">
    <w:name w:val="Normal (Web)"/>
    <w:basedOn w:val="a5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fa">
    <w:name w:val="Title"/>
    <w:basedOn w:val="a5"/>
    <w:next w:val="a5"/>
    <w:link w:val="afb"/>
    <w:autoRedefine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c">
    <w:name w:val="annotation subject"/>
    <w:basedOn w:val="ac"/>
    <w:next w:val="ac"/>
    <w:link w:val="14"/>
    <w:autoRedefine/>
    <w:uiPriority w:val="99"/>
    <w:qFormat/>
    <w:rPr>
      <w:b/>
      <w:bCs/>
    </w:rPr>
  </w:style>
  <w:style w:type="paragraph" w:styleId="22">
    <w:name w:val="Body Text First Indent 2"/>
    <w:basedOn w:val="af"/>
    <w:uiPriority w:val="99"/>
    <w:unhideWhenUsed/>
    <w:qFormat/>
  </w:style>
  <w:style w:type="table" w:styleId="afd">
    <w:name w:val="Table Grid"/>
    <w:basedOn w:val="a8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autoRedefine/>
    <w:uiPriority w:val="22"/>
    <w:qFormat/>
    <w:rPr>
      <w:b/>
    </w:rPr>
  </w:style>
  <w:style w:type="character" w:styleId="aff">
    <w:name w:val="page number"/>
    <w:basedOn w:val="a7"/>
    <w:autoRedefine/>
    <w:qFormat/>
  </w:style>
  <w:style w:type="character" w:styleId="aff0">
    <w:name w:val="Hyperlink"/>
    <w:basedOn w:val="a7"/>
    <w:autoRedefine/>
    <w:uiPriority w:val="99"/>
    <w:unhideWhenUsed/>
    <w:qFormat/>
    <w:rPr>
      <w:color w:val="0000FF" w:themeColor="hyperlink"/>
      <w:u w:val="single"/>
    </w:rPr>
  </w:style>
  <w:style w:type="character" w:styleId="HTML0">
    <w:name w:val="HTML Code"/>
    <w:basedOn w:val="a7"/>
    <w:uiPriority w:val="99"/>
    <w:unhideWhenUsed/>
    <w:qFormat/>
    <w:rPr>
      <w:rFonts w:ascii="Courier New" w:hAnsi="Courier New"/>
      <w:sz w:val="20"/>
    </w:rPr>
  </w:style>
  <w:style w:type="character" w:styleId="aff1">
    <w:name w:val="annotation reference"/>
    <w:autoRedefine/>
    <w:uiPriority w:val="99"/>
    <w:qFormat/>
    <w:rPr>
      <w:sz w:val="21"/>
      <w:szCs w:val="21"/>
    </w:rPr>
  </w:style>
  <w:style w:type="character" w:customStyle="1" w:styleId="af8">
    <w:name w:val="页眉 字符"/>
    <w:basedOn w:val="a7"/>
    <w:link w:val="af7"/>
    <w:autoRedefine/>
    <w:qFormat/>
    <w:rsid w:val="00CD2FCF"/>
    <w:rPr>
      <w:rFonts w:asciiTheme="minorEastAsia" w:eastAsiaTheme="minorEastAsia" w:hAnsiTheme="minorEastAsia" w:cstheme="minorBidi"/>
      <w:noProof/>
      <w:kern w:val="2"/>
      <w:sz w:val="18"/>
      <w:szCs w:val="18"/>
    </w:rPr>
  </w:style>
  <w:style w:type="character" w:customStyle="1" w:styleId="af6">
    <w:name w:val="页脚 字符"/>
    <w:basedOn w:val="a7"/>
    <w:link w:val="af5"/>
    <w:autoRedefine/>
    <w:uiPriority w:val="99"/>
    <w:qFormat/>
    <w:rPr>
      <w:sz w:val="18"/>
      <w:szCs w:val="18"/>
    </w:rPr>
  </w:style>
  <w:style w:type="character" w:customStyle="1" w:styleId="af4">
    <w:name w:val="批注框文本 字符"/>
    <w:basedOn w:val="a7"/>
    <w:link w:val="af3"/>
    <w:autoRedefine/>
    <w:uiPriority w:val="99"/>
    <w:semiHidden/>
    <w:qFormat/>
    <w:rPr>
      <w:sz w:val="18"/>
      <w:szCs w:val="18"/>
    </w:rPr>
  </w:style>
  <w:style w:type="paragraph" w:customStyle="1" w:styleId="15">
    <w:name w:val="列出段落1"/>
    <w:basedOn w:val="a5"/>
    <w:autoRedefine/>
    <w:qFormat/>
    <w:pPr>
      <w:ind w:firstLineChars="200" w:firstLine="200"/>
    </w:pPr>
  </w:style>
  <w:style w:type="paragraph" w:customStyle="1" w:styleId="16">
    <w:name w:val="标题1"/>
    <w:basedOn w:val="a5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4"/>
    </w:rPr>
  </w:style>
  <w:style w:type="character" w:customStyle="1" w:styleId="20">
    <w:name w:val="标题 2 字符"/>
    <w:basedOn w:val="a7"/>
    <w:link w:val="2"/>
    <w:autoRedefine/>
    <w:uiPriority w:val="9"/>
    <w:qFormat/>
    <w:rPr>
      <w:rFonts w:ascii="宋体" w:eastAsia="宋体" w:hAnsi="宋体" w:cs="宋体"/>
      <w:b/>
      <w:bCs/>
      <w:color w:val="000000"/>
      <w:sz w:val="36"/>
      <w:szCs w:val="36"/>
    </w:rPr>
  </w:style>
  <w:style w:type="character" w:customStyle="1" w:styleId="30">
    <w:name w:val="标题 3 字符"/>
    <w:basedOn w:val="a7"/>
    <w:link w:val="3"/>
    <w:autoRedefine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7"/>
    <w:link w:val="4"/>
    <w:autoRedefine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b">
    <w:name w:val="文档结构图 字符"/>
    <w:basedOn w:val="a7"/>
    <w:link w:val="aa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11">
    <w:name w:val="标题 1 字符"/>
    <w:basedOn w:val="a7"/>
    <w:link w:val="1"/>
    <w:autoRedefine/>
    <w:qFormat/>
    <w:rPr>
      <w:b/>
      <w:bCs/>
      <w:kern w:val="44"/>
      <w:sz w:val="44"/>
      <w:szCs w:val="44"/>
    </w:rPr>
  </w:style>
  <w:style w:type="character" w:customStyle="1" w:styleId="ae">
    <w:name w:val="正文文本 字符"/>
    <w:basedOn w:val="a7"/>
    <w:link w:val="ad"/>
    <w:autoRedefine/>
    <w:qFormat/>
    <w:rPr>
      <w:rFonts w:ascii="Book Antiqua" w:eastAsia="宋体" w:hAnsi="Book Antiqua"/>
    </w:rPr>
  </w:style>
  <w:style w:type="character" w:customStyle="1" w:styleId="50">
    <w:name w:val="标题 5 字符"/>
    <w:basedOn w:val="a7"/>
    <w:link w:val="5"/>
    <w:autoRedefine/>
    <w:uiPriority w:val="9"/>
    <w:qFormat/>
    <w:rPr>
      <w:b/>
      <w:bCs/>
      <w:kern w:val="2"/>
      <w:sz w:val="28"/>
      <w:szCs w:val="28"/>
    </w:rPr>
  </w:style>
  <w:style w:type="paragraph" w:styleId="aff2">
    <w:name w:val="List Paragraph"/>
    <w:basedOn w:val="a5"/>
    <w:autoRedefine/>
    <w:uiPriority w:val="99"/>
    <w:unhideWhenUsed/>
    <w:qFormat/>
    <w:pPr>
      <w:ind w:firstLineChars="200" w:firstLine="200"/>
    </w:pPr>
  </w:style>
  <w:style w:type="paragraph" w:customStyle="1" w:styleId="CharChar1CharChar1CharChar1">
    <w:name w:val="Char Char1 Char Char1 Char Char1"/>
    <w:basedOn w:val="a5"/>
    <w:autoRedefine/>
    <w:qFormat/>
    <w:rPr>
      <w:rFonts w:ascii="Tahoma" w:eastAsia="宋体" w:hAnsi="Tahoma" w:cs="Times New Roman"/>
      <w:szCs w:val="24"/>
    </w:rPr>
  </w:style>
  <w:style w:type="paragraph" w:customStyle="1" w:styleId="TOC10">
    <w:name w:val="TOC 标题1"/>
    <w:basedOn w:val="1"/>
    <w:next w:val="a5"/>
    <w:autoRedefine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0">
    <w:name w:val="样式1"/>
    <w:basedOn w:val="a5"/>
    <w:autoRedefine/>
    <w:qFormat/>
    <w:pPr>
      <w:numPr>
        <w:ilvl w:val="1"/>
        <w:numId w:val="2"/>
      </w:numPr>
    </w:pPr>
    <w:rPr>
      <w:rFonts w:ascii="Times New Roman" w:eastAsia="宋体" w:hAnsi="Times New Roman" w:cs="Times New Roman"/>
      <w:szCs w:val="24"/>
      <w:lang w:val="en-AU"/>
    </w:rPr>
  </w:style>
  <w:style w:type="character" w:customStyle="1" w:styleId="af2">
    <w:name w:val="日期 字符"/>
    <w:basedOn w:val="a7"/>
    <w:link w:val="af1"/>
    <w:autoRedefine/>
    <w:uiPriority w:val="99"/>
    <w:semiHidden/>
    <w:qFormat/>
    <w:rPr>
      <w:kern w:val="2"/>
      <w:sz w:val="21"/>
      <w:szCs w:val="22"/>
    </w:rPr>
  </w:style>
  <w:style w:type="character" w:customStyle="1" w:styleId="60">
    <w:name w:val="标题 6 字符"/>
    <w:basedOn w:val="a7"/>
    <w:autoRedefine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7"/>
    <w:autoRedefine/>
    <w:uiPriority w:val="9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basedOn w:val="a7"/>
    <w:autoRedefine/>
    <w:uiPriority w:val="9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7"/>
    <w:autoRedefine/>
    <w:uiPriority w:val="9"/>
    <w:semiHidden/>
    <w:qFormat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Char">
    <w:name w:val="标题 3 Char"/>
    <w:autoRedefine/>
    <w:uiPriority w:val="9"/>
    <w:qFormat/>
    <w:rPr>
      <w:b/>
      <w:bCs/>
      <w:kern w:val="2"/>
      <w:sz w:val="28"/>
      <w:szCs w:val="28"/>
    </w:rPr>
  </w:style>
  <w:style w:type="paragraph" w:customStyle="1" w:styleId="ParaCharCharCharChar">
    <w:name w:val="默认段落字体 Para Char Char Char Char"/>
    <w:basedOn w:val="a5"/>
    <w:autoRedefine/>
    <w:qFormat/>
    <w:pPr>
      <w:spacing w:line="240" w:lineRule="atLeast"/>
      <w:ind w:left="420" w:firstLineChars="171" w:firstLine="171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customStyle="1" w:styleId="Char">
    <w:name w:val="页眉 Char"/>
    <w:autoRedefine/>
    <w:qFormat/>
    <w:rPr>
      <w:kern w:val="2"/>
      <w:sz w:val="18"/>
      <w:szCs w:val="18"/>
    </w:rPr>
  </w:style>
  <w:style w:type="paragraph" w:styleId="aff3">
    <w:name w:val="No Spacing"/>
    <w:link w:val="aff4"/>
    <w:autoRedefine/>
    <w:qFormat/>
    <w:rPr>
      <w:rFonts w:ascii="Calibri" w:hAnsi="Calibri"/>
      <w:sz w:val="22"/>
      <w:szCs w:val="22"/>
    </w:rPr>
  </w:style>
  <w:style w:type="character" w:customStyle="1" w:styleId="aff4">
    <w:name w:val="无间隔 字符"/>
    <w:link w:val="aff3"/>
    <w:autoRedefine/>
    <w:qFormat/>
    <w:rPr>
      <w:rFonts w:ascii="Calibri" w:eastAsia="宋体" w:hAnsi="Calibri" w:cs="Times New Roman"/>
      <w:sz w:val="22"/>
      <w:szCs w:val="22"/>
    </w:rPr>
  </w:style>
  <w:style w:type="character" w:customStyle="1" w:styleId="Char0">
    <w:name w:val="批注框文本 Char"/>
    <w:autoRedefine/>
    <w:uiPriority w:val="99"/>
    <w:qFormat/>
    <w:rPr>
      <w:kern w:val="2"/>
      <w:sz w:val="18"/>
      <w:szCs w:val="18"/>
    </w:rPr>
  </w:style>
  <w:style w:type="character" w:customStyle="1" w:styleId="textfont1">
    <w:name w:val="textfont1"/>
    <w:autoRedefine/>
    <w:qFormat/>
    <w:rPr>
      <w:sz w:val="22"/>
      <w:szCs w:val="22"/>
    </w:rPr>
  </w:style>
  <w:style w:type="paragraph" w:customStyle="1" w:styleId="aff5">
    <w:name w:val="常用正文小"/>
    <w:basedOn w:val="a5"/>
    <w:autoRedefine/>
    <w:qFormat/>
    <w:pPr>
      <w:ind w:firstLineChars="200" w:firstLine="200"/>
      <w:jc w:val="left"/>
      <w:textAlignment w:val="bottom"/>
    </w:pPr>
    <w:rPr>
      <w:rFonts w:ascii="Arial" w:eastAsia="楷体_GB2312" w:hAnsi="Arial" w:cs="Times New Roman"/>
      <w:kern w:val="0"/>
      <w:szCs w:val="24"/>
    </w:rPr>
  </w:style>
  <w:style w:type="paragraph" w:customStyle="1" w:styleId="aff6">
    <w:name w:val="正正文"/>
    <w:basedOn w:val="a5"/>
    <w:autoRedefine/>
    <w:qFormat/>
    <w:pPr>
      <w:spacing w:afterLines="50" w:line="0" w:lineRule="atLeast"/>
    </w:pPr>
    <w:rPr>
      <w:rFonts w:ascii="仿宋_GB2312" w:eastAsia="仿宋_GB2312" w:hAnsi="宋体" w:cs="Times New Roman"/>
      <w:sz w:val="28"/>
    </w:rPr>
  </w:style>
  <w:style w:type="character" w:customStyle="1" w:styleId="Char1">
    <w:name w:val="正文文本 Char"/>
    <w:autoRedefine/>
    <w:qFormat/>
    <w:rPr>
      <w:kern w:val="2"/>
      <w:sz w:val="24"/>
      <w:szCs w:val="24"/>
    </w:rPr>
  </w:style>
  <w:style w:type="character" w:customStyle="1" w:styleId="32">
    <w:name w:val="正文文本缩进 3 字符"/>
    <w:basedOn w:val="a7"/>
    <w:autoRedefine/>
    <w:uiPriority w:val="99"/>
    <w:semiHidden/>
    <w:qFormat/>
    <w:rPr>
      <w:kern w:val="2"/>
      <w:sz w:val="16"/>
      <w:szCs w:val="16"/>
    </w:rPr>
  </w:style>
  <w:style w:type="character" w:customStyle="1" w:styleId="310">
    <w:name w:val="正文文本缩进 3 字符1"/>
    <w:link w:val="31"/>
    <w:autoRedefine/>
    <w:qFormat/>
    <w:rPr>
      <w:rFonts w:ascii="Times New Roman" w:eastAsia="宋体" w:hAnsi="Times New Roman" w:cs="Times New Roman"/>
      <w:kern w:val="2"/>
      <w:sz w:val="24"/>
    </w:rPr>
  </w:style>
  <w:style w:type="character" w:customStyle="1" w:styleId="23">
    <w:name w:val="正文文本缩进 2 字符"/>
    <w:basedOn w:val="a7"/>
    <w:autoRedefine/>
    <w:uiPriority w:val="99"/>
    <w:semiHidden/>
    <w:qFormat/>
    <w:rPr>
      <w:kern w:val="2"/>
      <w:sz w:val="21"/>
      <w:szCs w:val="22"/>
    </w:rPr>
  </w:style>
  <w:style w:type="character" w:customStyle="1" w:styleId="210">
    <w:name w:val="正文文本缩进 2 字符1"/>
    <w:link w:val="21"/>
    <w:autoRedefine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Heading3Char">
    <w:name w:val="Heading 3 Char"/>
    <w:autoRedefine/>
    <w:semiHidden/>
    <w:qFormat/>
    <w:locked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24">
    <w:name w:val="列出段落2"/>
    <w:basedOn w:val="a5"/>
    <w:autoRedefine/>
    <w:uiPriority w:val="34"/>
    <w:qFormat/>
    <w:pPr>
      <w:ind w:firstLineChars="200" w:firstLine="200"/>
    </w:pPr>
    <w:rPr>
      <w:rFonts w:ascii="Calibri" w:eastAsia="宋体" w:hAnsi="Calibri" w:cs="Times New Roman"/>
    </w:rPr>
  </w:style>
  <w:style w:type="character" w:customStyle="1" w:styleId="aff7">
    <w:name w:val="批注文字 字符"/>
    <w:basedOn w:val="a7"/>
    <w:autoRedefine/>
    <w:uiPriority w:val="99"/>
    <w:semiHidden/>
    <w:qFormat/>
    <w:rPr>
      <w:kern w:val="2"/>
      <w:sz w:val="21"/>
      <w:szCs w:val="22"/>
    </w:rPr>
  </w:style>
  <w:style w:type="character" w:customStyle="1" w:styleId="12">
    <w:name w:val="批注文字 字符1"/>
    <w:link w:val="ac"/>
    <w:autoRedefine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f8">
    <w:name w:val="批注主题 字符"/>
    <w:basedOn w:val="aff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14">
    <w:name w:val="批注主题 字符1"/>
    <w:link w:val="afc"/>
    <w:autoRedefine/>
    <w:uiPriority w:val="99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1Char">
    <w:name w:val="标题 1 Char"/>
    <w:autoRedefine/>
    <w:qFormat/>
    <w:rPr>
      <w:b/>
      <w:bCs/>
      <w:kern w:val="44"/>
      <w:sz w:val="44"/>
      <w:szCs w:val="44"/>
    </w:rPr>
  </w:style>
  <w:style w:type="character" w:customStyle="1" w:styleId="2Char">
    <w:name w:val="标题 2 Char"/>
    <w:autoRedefine/>
    <w:uiPriority w:val="9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aff9">
    <w:name w:val="纯文本 字符"/>
    <w:basedOn w:val="a7"/>
    <w:autoRedefine/>
    <w:uiPriority w:val="99"/>
    <w:semiHidden/>
    <w:qFormat/>
    <w:rPr>
      <w:rFonts w:asciiTheme="minorEastAsia" w:hAnsi="Courier New" w:cs="Courier New"/>
      <w:kern w:val="2"/>
      <w:sz w:val="21"/>
      <w:szCs w:val="22"/>
    </w:rPr>
  </w:style>
  <w:style w:type="character" w:customStyle="1" w:styleId="13">
    <w:name w:val="纯文本 字符1"/>
    <w:link w:val="af0"/>
    <w:autoRedefine/>
    <w:uiPriority w:val="99"/>
    <w:qFormat/>
    <w:rPr>
      <w:rFonts w:ascii="宋体" w:eastAsia="宋体" w:hAnsi="Courier New" w:cs="Times New Roman"/>
      <w:kern w:val="2"/>
      <w:sz w:val="24"/>
    </w:rPr>
  </w:style>
  <w:style w:type="paragraph" w:customStyle="1" w:styleId="TOC20">
    <w:name w:val="TOC 标题2"/>
    <w:basedOn w:val="1"/>
    <w:next w:val="a5"/>
    <w:autoRedefine/>
    <w:uiPriority w:val="39"/>
    <w:unhideWhenUsed/>
    <w:qFormat/>
    <w:pPr>
      <w:outlineLvl w:val="9"/>
    </w:pPr>
    <w:rPr>
      <w:rFonts w:ascii="Times New Roman" w:eastAsia="宋体" w:hAnsi="Times New Roman" w:cs="Times New Roman"/>
    </w:rPr>
  </w:style>
  <w:style w:type="character" w:customStyle="1" w:styleId="4Char">
    <w:name w:val="标题 4 Char"/>
    <w:autoRedefine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autoRedefine/>
    <w:uiPriority w:val="9"/>
    <w:qFormat/>
    <w:rPr>
      <w:rFonts w:ascii="Calibri" w:hAnsi="Calibri"/>
      <w:b/>
      <w:bCs/>
      <w:kern w:val="2"/>
      <w:sz w:val="28"/>
      <w:szCs w:val="28"/>
    </w:rPr>
  </w:style>
  <w:style w:type="character" w:customStyle="1" w:styleId="61">
    <w:name w:val="标题 6 字符1"/>
    <w:link w:val="6"/>
    <w:autoRedefine/>
    <w:uiPriority w:val="9"/>
    <w:qFormat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91">
    <w:name w:val="标题 9 字符1"/>
    <w:link w:val="9"/>
    <w:autoRedefine/>
    <w:uiPriority w:val="9"/>
    <w:qFormat/>
    <w:rPr>
      <w:rFonts w:ascii="Cambria" w:eastAsia="宋体" w:hAnsi="Cambria" w:cs="Times New Roman"/>
      <w:kern w:val="2"/>
      <w:sz w:val="24"/>
      <w:szCs w:val="21"/>
    </w:rPr>
  </w:style>
  <w:style w:type="paragraph" w:customStyle="1" w:styleId="TableText">
    <w:name w:val="Table Text"/>
    <w:basedOn w:val="a5"/>
    <w:autoRedefine/>
    <w:qFormat/>
    <w:pPr>
      <w:keepLines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16"/>
      <w:szCs w:val="20"/>
    </w:rPr>
  </w:style>
  <w:style w:type="paragraph" w:customStyle="1" w:styleId="TableHeading">
    <w:name w:val="Table Heading"/>
    <w:basedOn w:val="TableText"/>
    <w:autoRedefine/>
    <w:qFormat/>
    <w:pPr>
      <w:spacing w:before="120" w:after="120"/>
    </w:pPr>
    <w:rPr>
      <w:b/>
    </w:rPr>
  </w:style>
  <w:style w:type="character" w:customStyle="1" w:styleId="Char2">
    <w:name w:val="页脚 Char"/>
    <w:autoRedefine/>
    <w:qFormat/>
    <w:rPr>
      <w:kern w:val="2"/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Bar">
    <w:name w:val="Heading Bar"/>
    <w:basedOn w:val="a5"/>
    <w:next w:val="3"/>
    <w:autoRedefine/>
    <w:qFormat/>
    <w:pPr>
      <w:keepNext/>
      <w:keepLines/>
      <w:shd w:val="solid" w:color="auto" w:fill="auto"/>
      <w:autoSpaceDE w:val="0"/>
      <w:autoSpaceDN w:val="0"/>
      <w:adjustRightInd w:val="0"/>
      <w:spacing w:before="240"/>
      <w:ind w:right="7589"/>
      <w:jc w:val="left"/>
      <w:textAlignment w:val="baseline"/>
    </w:pPr>
    <w:rPr>
      <w:rFonts w:ascii="宋体" w:eastAsia="宋体" w:hAnsi="Times New Roman" w:cs="Times New Roman"/>
      <w:color w:val="FFFFFF"/>
      <w:kern w:val="0"/>
      <w:sz w:val="8"/>
      <w:szCs w:val="20"/>
    </w:rPr>
  </w:style>
  <w:style w:type="paragraph" w:customStyle="1" w:styleId="Char3">
    <w:name w:val="Char"/>
    <w:basedOn w:val="9"/>
    <w:autoRedefine/>
    <w:qFormat/>
    <w:pPr>
      <w:numPr>
        <w:numId w:val="0"/>
      </w:numPr>
      <w:tabs>
        <w:tab w:val="left" w:pos="2004"/>
      </w:tabs>
      <w:ind w:left="2004" w:hanging="1584"/>
    </w:pPr>
    <w:rPr>
      <w:rFonts w:ascii="Tahoma" w:eastAsia="黑体" w:hAnsi="Tahoma"/>
      <w:szCs w:val="20"/>
    </w:rPr>
  </w:style>
  <w:style w:type="paragraph" w:customStyle="1" w:styleId="prj0">
    <w:name w:val="prj0"/>
    <w:basedOn w:val="a5"/>
    <w:autoRedefine/>
    <w:qFormat/>
    <w:pPr>
      <w:widowControl/>
      <w:pBdr>
        <w:top w:val="single" w:sz="4" w:space="0" w:color="9EB6CE"/>
        <w:left w:val="single" w:sz="4" w:space="0" w:color="9EB6CE"/>
        <w:bottom w:val="single" w:sz="4" w:space="0" w:color="9EB6CE"/>
        <w:right w:val="single" w:sz="4" w:space="0" w:color="9EB6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rj1">
    <w:name w:val="prj1"/>
    <w:basedOn w:val="a5"/>
    <w:autoRedefine/>
    <w:qFormat/>
    <w:pPr>
      <w:widowControl/>
      <w:pBdr>
        <w:top w:val="single" w:sz="4" w:space="0" w:color="9EB6CE"/>
        <w:left w:val="single" w:sz="4" w:space="0" w:color="9EB6CE"/>
        <w:bottom w:val="single" w:sz="4" w:space="0" w:color="9EB6CE"/>
        <w:right w:val="single" w:sz="4" w:space="0" w:color="9EB6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prj2">
    <w:name w:val="prj2"/>
    <w:basedOn w:val="a5"/>
    <w:autoRedefine/>
    <w:qFormat/>
    <w:pPr>
      <w:widowControl/>
      <w:pBdr>
        <w:top w:val="single" w:sz="4" w:space="0" w:color="9EB6CE"/>
        <w:left w:val="single" w:sz="4" w:space="0" w:color="9EB6CE"/>
        <w:bottom w:val="single" w:sz="4" w:space="0" w:color="9EB6CE"/>
        <w:right w:val="single" w:sz="4" w:space="0" w:color="9EB6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</w:rPr>
  </w:style>
  <w:style w:type="paragraph" w:customStyle="1" w:styleId="prj3">
    <w:name w:val="prj3"/>
    <w:basedOn w:val="a5"/>
    <w:autoRedefine/>
    <w:qFormat/>
    <w:pPr>
      <w:widowControl/>
      <w:pBdr>
        <w:top w:val="single" w:sz="4" w:space="0" w:color="9EB6CE"/>
        <w:left w:val="single" w:sz="4" w:space="0" w:color="9EB6CE"/>
        <w:bottom w:val="single" w:sz="4" w:space="0" w:color="9EB6CE"/>
        <w:right w:val="single" w:sz="4" w:space="0" w:color="9EB6CE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Cs w:val="24"/>
    </w:rPr>
  </w:style>
  <w:style w:type="character" w:customStyle="1" w:styleId="afb">
    <w:name w:val="标题 字符"/>
    <w:link w:val="afa"/>
    <w:autoRedefine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table" w:customStyle="1" w:styleId="17">
    <w:name w:val="网格型1"/>
    <w:basedOn w:val="a8"/>
    <w:autoRedefine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标题 7 字符1"/>
    <w:link w:val="7"/>
    <w:autoRedefine/>
    <w:uiPriority w:val="9"/>
    <w:qFormat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81">
    <w:name w:val="标题 8 字符1"/>
    <w:link w:val="8"/>
    <w:autoRedefine/>
    <w:uiPriority w:val="9"/>
    <w:qFormat/>
    <w:rPr>
      <w:rFonts w:ascii="Cambria" w:eastAsia="宋体" w:hAnsi="Cambria" w:cs="Times New Roman"/>
      <w:kern w:val="2"/>
      <w:sz w:val="24"/>
      <w:szCs w:val="24"/>
    </w:rPr>
  </w:style>
  <w:style w:type="paragraph" w:customStyle="1" w:styleId="affa">
    <w:name w:val="段"/>
    <w:link w:val="Char4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4">
    <w:name w:val="段 Char"/>
    <w:link w:val="affa"/>
    <w:autoRedefine/>
    <w:qFormat/>
    <w:rPr>
      <w:rFonts w:ascii="宋体" w:eastAsia="宋体" w:hAnsi="Times New Roman" w:cs="Times New Roman"/>
      <w:sz w:val="21"/>
    </w:rPr>
  </w:style>
  <w:style w:type="paragraph" w:customStyle="1" w:styleId="a0">
    <w:name w:val="一级条标题"/>
    <w:next w:val="affa"/>
    <w:autoRedefine/>
    <w:qFormat/>
    <w:pPr>
      <w:numPr>
        <w:ilvl w:val="1"/>
        <w:numId w:val="3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fa"/>
    <w:autoRedefine/>
    <w:qFormat/>
    <w:pPr>
      <w:numPr>
        <w:numId w:val="3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fa"/>
    <w:autoRedefine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fa"/>
    <w:autoRedefine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fa"/>
    <w:autoRedefine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fa"/>
    <w:autoRedefine/>
    <w:qFormat/>
    <w:pPr>
      <w:numPr>
        <w:ilvl w:val="5"/>
      </w:numPr>
      <w:outlineLvl w:val="6"/>
    </w:pPr>
  </w:style>
  <w:style w:type="character" w:customStyle="1" w:styleId="apple-converted-space">
    <w:name w:val="apple-converted-space"/>
    <w:autoRedefine/>
    <w:qFormat/>
  </w:style>
  <w:style w:type="character" w:customStyle="1" w:styleId="TabletextTimesNewRomanChar">
    <w:name w:val="样式 Tabletext + Times New Roman Char"/>
    <w:autoRedefine/>
    <w:qFormat/>
    <w:rPr>
      <w:rFonts w:ascii="Arial" w:eastAsia="宋体" w:hAnsi="Arial" w:cs="Arial"/>
      <w:snapToGrid w:val="0"/>
      <w:sz w:val="18"/>
      <w:szCs w:val="18"/>
      <w:lang w:val="en-US" w:eastAsia="zh-CN" w:bidi="ar-SA"/>
    </w:rPr>
  </w:style>
  <w:style w:type="character" w:customStyle="1" w:styleId="Char5">
    <w:name w:val="日期 Char"/>
    <w:autoRedefine/>
    <w:uiPriority w:val="99"/>
    <w:qFormat/>
    <w:rPr>
      <w:rFonts w:ascii="Tahoma" w:eastAsia="微软雅黑" w:hAnsi="Tahoma"/>
      <w:sz w:val="21"/>
      <w:szCs w:val="22"/>
    </w:rPr>
  </w:style>
  <w:style w:type="character" w:customStyle="1" w:styleId="Char10">
    <w:name w:val="日期 Char1"/>
    <w:autoRedefine/>
    <w:qFormat/>
    <w:rPr>
      <w:kern w:val="2"/>
      <w:sz w:val="21"/>
      <w:szCs w:val="24"/>
    </w:rPr>
  </w:style>
  <w:style w:type="paragraph" w:customStyle="1" w:styleId="25">
    <w:name w:val="样式 样式 节标签 + 黑体 首行缩进:  2 字符 + 加粗"/>
    <w:basedOn w:val="a5"/>
    <w:autoRedefine/>
    <w:qFormat/>
    <w:pPr>
      <w:widowControl/>
      <w:adjustRightInd w:val="0"/>
      <w:snapToGrid w:val="0"/>
      <w:spacing w:before="360" w:after="360" w:line="480" w:lineRule="atLeast"/>
      <w:ind w:firstLineChars="200" w:firstLine="200"/>
      <w:jc w:val="left"/>
    </w:pPr>
    <w:rPr>
      <w:rFonts w:ascii="黑体" w:eastAsia="黑体" w:hAnsi="宋体" w:cs="宋体" w:hint="eastAsia"/>
      <w:b/>
      <w:color w:val="808080"/>
      <w:spacing w:val="-35"/>
      <w:kern w:val="0"/>
      <w:sz w:val="48"/>
      <w:szCs w:val="48"/>
    </w:rPr>
  </w:style>
  <w:style w:type="paragraph" w:customStyle="1" w:styleId="Tabletext0">
    <w:name w:val="样式 样式 Tabletext + 加粗 + 居中"/>
    <w:basedOn w:val="a5"/>
    <w:autoRedefine/>
    <w:qFormat/>
    <w:pPr>
      <w:keepLines/>
      <w:adjustRightInd w:val="0"/>
      <w:snapToGrid w:val="0"/>
      <w:spacing w:line="240" w:lineRule="atLeast"/>
      <w:ind w:firstLineChars="200" w:firstLine="200"/>
      <w:jc w:val="center"/>
    </w:pPr>
    <w:rPr>
      <w:rFonts w:ascii="Arial" w:eastAsia="宋体" w:hAnsi="Arial" w:cs="宋体"/>
      <w:b/>
      <w:kern w:val="0"/>
      <w:sz w:val="20"/>
      <w:szCs w:val="20"/>
    </w:rPr>
  </w:style>
  <w:style w:type="paragraph" w:customStyle="1" w:styleId="Style1">
    <w:name w:val="_Style 1"/>
    <w:autoRedefine/>
    <w:uiPriority w:val="1"/>
    <w:qFormat/>
    <w:rPr>
      <w:rFonts w:ascii="Calibri" w:hAnsi="Calibri"/>
      <w:sz w:val="22"/>
      <w:szCs w:val="22"/>
    </w:rPr>
  </w:style>
  <w:style w:type="paragraph" w:customStyle="1" w:styleId="Tabletext00">
    <w:name w:val="样式 Tabletext + 首行缩进:  0 字符"/>
    <w:basedOn w:val="Tabletext1"/>
    <w:autoRedefine/>
    <w:qFormat/>
    <w:pPr>
      <w:ind w:firstLineChars="0" w:firstLine="0"/>
    </w:pPr>
    <w:rPr>
      <w:rFonts w:cs="宋体"/>
      <w:sz w:val="20"/>
      <w:szCs w:val="20"/>
    </w:rPr>
  </w:style>
  <w:style w:type="paragraph" w:customStyle="1" w:styleId="Tabletext1">
    <w:name w:val="Tabletext"/>
    <w:basedOn w:val="a5"/>
    <w:autoRedefine/>
    <w:qFormat/>
    <w:pPr>
      <w:keepLines/>
      <w:adjustRightInd w:val="0"/>
      <w:snapToGrid w:val="0"/>
      <w:spacing w:after="120"/>
      <w:ind w:firstLineChars="200" w:firstLine="200"/>
      <w:jc w:val="left"/>
    </w:pPr>
    <w:rPr>
      <w:rFonts w:ascii="Arial" w:eastAsia="宋体" w:hAnsi="Arial" w:cs="Times New Roman"/>
      <w:kern w:val="0"/>
      <w:szCs w:val="24"/>
    </w:rPr>
  </w:style>
  <w:style w:type="table" w:customStyle="1" w:styleId="26">
    <w:name w:val="网格型2"/>
    <w:basedOn w:val="a8"/>
    <w:autoRedefine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21">
    <w:name w:val="Numbered list 2.1"/>
    <w:basedOn w:val="1"/>
    <w:next w:val="a5"/>
    <w:autoRedefine/>
    <w:uiPriority w:val="99"/>
    <w:qFormat/>
    <w:pPr>
      <w:keepLines w:val="0"/>
      <w:widowControl/>
      <w:numPr>
        <w:numId w:val="4"/>
      </w:numPr>
      <w:tabs>
        <w:tab w:val="left" w:pos="360"/>
        <w:tab w:val="left" w:pos="720"/>
      </w:tabs>
      <w:spacing w:before="240" w:after="60" w:line="240" w:lineRule="auto"/>
      <w:jc w:val="left"/>
    </w:pPr>
    <w:rPr>
      <w:rFonts w:ascii="Arial" w:eastAsiaTheme="majorEastAsia" w:hAnsi="Arial" w:cs="Times New Roman"/>
      <w:bCs w:val="0"/>
      <w:kern w:val="28"/>
      <w:szCs w:val="20"/>
      <w:lang w:eastAsia="en-US"/>
    </w:rPr>
  </w:style>
  <w:style w:type="paragraph" w:customStyle="1" w:styleId="Numberedlist22">
    <w:name w:val="Numbered list 2.2"/>
    <w:basedOn w:val="2"/>
    <w:next w:val="a5"/>
    <w:autoRedefine/>
    <w:uiPriority w:val="99"/>
    <w:qFormat/>
    <w:pPr>
      <w:keepNext/>
      <w:numPr>
        <w:numId w:val="4"/>
      </w:numPr>
      <w:tabs>
        <w:tab w:val="left" w:pos="360"/>
        <w:tab w:val="left" w:pos="720"/>
        <w:tab w:val="left" w:pos="1080"/>
      </w:tabs>
      <w:spacing w:before="240" w:beforeAutospacing="0" w:after="60" w:afterAutospacing="0"/>
    </w:pPr>
    <w:rPr>
      <w:rFonts w:ascii="Arial" w:hAnsi="Arial" w:cs="Times New Roman"/>
      <w:bCs w:val="0"/>
      <w:color w:val="auto"/>
      <w:sz w:val="32"/>
      <w:szCs w:val="20"/>
      <w:lang w:eastAsia="en-US"/>
    </w:rPr>
  </w:style>
  <w:style w:type="paragraph" w:customStyle="1" w:styleId="Numberedlist23">
    <w:name w:val="Numbered list 2.3"/>
    <w:basedOn w:val="3"/>
    <w:next w:val="a5"/>
    <w:autoRedefine/>
    <w:uiPriority w:val="99"/>
    <w:qFormat/>
    <w:pPr>
      <w:keepLines w:val="0"/>
      <w:widowControl/>
      <w:numPr>
        <w:numId w:val="4"/>
      </w:numPr>
      <w:tabs>
        <w:tab w:val="left" w:pos="360"/>
        <w:tab w:val="left" w:pos="1080"/>
        <w:tab w:val="left" w:pos="1287"/>
      </w:tabs>
      <w:spacing w:before="240" w:after="60" w:line="360" w:lineRule="auto"/>
      <w:jc w:val="left"/>
    </w:pPr>
    <w:rPr>
      <w:rFonts w:ascii="Arial" w:eastAsia="宋体" w:hAnsi="Arial" w:cs="Times New Roman"/>
      <w:bCs w:val="0"/>
      <w:kern w:val="0"/>
      <w:sz w:val="28"/>
      <w:szCs w:val="20"/>
      <w:lang w:eastAsia="en-US"/>
    </w:rPr>
  </w:style>
  <w:style w:type="paragraph" w:customStyle="1" w:styleId="Numberedlist24">
    <w:name w:val="Numbered list 2.4"/>
    <w:basedOn w:val="4"/>
    <w:next w:val="a5"/>
    <w:autoRedefine/>
    <w:uiPriority w:val="99"/>
    <w:qFormat/>
    <w:pPr>
      <w:keepLines w:val="0"/>
      <w:widowControl/>
      <w:numPr>
        <w:numId w:val="4"/>
      </w:numPr>
      <w:tabs>
        <w:tab w:val="left" w:pos="360"/>
        <w:tab w:val="left" w:pos="1080"/>
        <w:tab w:val="left" w:pos="1440"/>
        <w:tab w:val="left" w:pos="1800"/>
        <w:tab w:val="left" w:pos="2160"/>
      </w:tabs>
      <w:spacing w:before="240" w:after="60" w:line="360" w:lineRule="auto"/>
      <w:jc w:val="left"/>
    </w:pPr>
    <w:rPr>
      <w:rFonts w:ascii="Arial" w:eastAsia="宋体" w:hAnsi="Arial" w:cs="Times New Roman"/>
      <w:bCs w:val="0"/>
      <w:kern w:val="0"/>
      <w:szCs w:val="20"/>
      <w:lang w:eastAsia="en-US"/>
    </w:rPr>
  </w:style>
  <w:style w:type="paragraph" w:customStyle="1" w:styleId="WPSOffice3">
    <w:name w:val="WPSOffice手动目录 3"/>
    <w:autoRedefine/>
    <w:qFormat/>
    <w:pPr>
      <w:ind w:leftChars="400" w:left="400"/>
    </w:pPr>
  </w:style>
  <w:style w:type="paragraph" w:customStyle="1" w:styleId="33">
    <w:name w:val="标题3"/>
    <w:basedOn w:val="3"/>
    <w:next w:val="a5"/>
    <w:qFormat/>
    <w:pPr>
      <w:spacing w:line="240" w:lineRule="auto"/>
    </w:pPr>
    <w:rPr>
      <w:sz w:val="28"/>
    </w:rPr>
  </w:style>
  <w:style w:type="paragraph" w:customStyle="1" w:styleId="WPSOffice1">
    <w:name w:val="WPSOffice手动目录 1"/>
    <w:qFormat/>
  </w:style>
  <w:style w:type="paragraph" w:customStyle="1" w:styleId="ds-markdown-paragraph">
    <w:name w:val="ds-markdown-paragraph"/>
    <w:basedOn w:val="a5"/>
    <w:rsid w:val="0035238C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D96A17-AB61-4916-80E6-DF7AA93A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Latitude 3440</dc:creator>
  <cp:lastModifiedBy>建鑫 薛</cp:lastModifiedBy>
  <cp:revision>294</cp:revision>
  <dcterms:created xsi:type="dcterms:W3CDTF">2016-02-29T03:28:00Z</dcterms:created>
  <dcterms:modified xsi:type="dcterms:W3CDTF">2025-11-12T09:56:00Z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89E5DF983A8B4192ABB6483EE2B28457</vt:lpwstr>
  </property>
  <property fmtid="{D5CDD505-2E9C-101B-9397-08002B2CF9AE}" pid="4" name="KSOTemplateDocerSaveRecord">
    <vt:lpwstr>eyJoZGlkIjoiMzk1NTY1Nzg5YmIxZjVkYzY2YjJjOWRkMzE3MmU0YzIiLCJ1c2VySWQiOiIyNDc3NTA1MjUifQ==</vt:lpwstr>
  </property>
</Properties>
</file>