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7331"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API商品使用指南</w:t>
      </w:r>
    </w:p>
    <w:p w14:paraId="6222E0DC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35998BE0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 w14:paraId="5522F2B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67877813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5A97A32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 w14:paraId="1064A08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7B99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4FF5849D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注意：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b/>
          <w:bCs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会在接口技术代码对接中使用到 请留意</w:t>
      </w:r>
    </w:p>
    <w:p w14:paraId="27DFEB3A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CDC0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93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 w14:paraId="4557FB31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0DA3E4A7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 w14:paraId="40E28ABA">
      <w:pPr>
        <w:spacing w:before="156" w:beforeLines="50"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请求方法：</w:t>
      </w:r>
    </w:p>
    <w:p w14:paraId="4DF0D723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接口名字：</w:t>
      </w:r>
      <w:r>
        <w:rPr>
          <w:rFonts w:cs="宋体" w:eastAsiaTheme="minorHAnsi"/>
          <w:color w:val="252B3A"/>
          <w:kern w:val="0"/>
        </w:rPr>
        <w:t>以网页文档为</w:t>
      </w:r>
      <w:r>
        <w:rPr>
          <w:rFonts w:hint="eastAsia" w:ascii="宋体" w:hAnsi="宋体" w:eastAsia="宋体" w:cs="宋体"/>
          <w:color w:val="252B3A"/>
          <w:kern w:val="0"/>
        </w:rPr>
        <w:t>准</w:t>
      </w:r>
    </w:p>
    <w:p w14:paraId="2B7A4431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请求地址：</w:t>
      </w:r>
      <w:r>
        <w:rPr>
          <w:rFonts w:cs="宋体" w:eastAsiaTheme="minorHAnsi"/>
          <w:color w:val="252B3A"/>
          <w:kern w:val="0"/>
        </w:rPr>
        <w:t>以网页文档为准，推荐使用https方</w:t>
      </w:r>
      <w:r>
        <w:rPr>
          <w:rFonts w:hint="eastAsia" w:ascii="宋体" w:hAnsi="宋体" w:eastAsia="宋体" w:cs="宋体"/>
          <w:color w:val="252B3A"/>
          <w:kern w:val="0"/>
        </w:rPr>
        <w:t>式</w:t>
      </w:r>
    </w:p>
    <w:p w14:paraId="0C96C38D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请求方法：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POST</w:t>
      </w:r>
    </w:p>
    <w:p w14:paraId="0ED8B119">
      <w:pPr>
        <w:widowControl/>
        <w:spacing w:before="156" w:beforeLines="50" w:after="156" w:afterLines="50"/>
        <w:jc w:val="left"/>
        <w:rPr>
          <w:rFonts w:ascii="宋体" w:hAnsi="宋体" w:eastAsia="宋体"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请求参数：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1458"/>
        <w:gridCol w:w="1743"/>
        <w:gridCol w:w="4038"/>
      </w:tblGrid>
      <w:tr w14:paraId="04F0CCC1"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FB5A79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名称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CAB24B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类型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26B505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是否必填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FB6F7C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054DB445"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DA60E4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target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C3E81E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varchar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AC7FD9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B15D1B"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跳转地址</w:t>
            </w:r>
          </w:p>
        </w:tc>
      </w:tr>
    </w:tbl>
    <w:p w14:paraId="6DA2C2E0">
      <w:pPr>
        <w:widowControl/>
        <w:ind w:firstLine="420" w:firstLineChars="200"/>
        <w:jc w:val="left"/>
        <w:rPr>
          <w:rFonts w:cs="宋体" w:eastAsiaTheme="minorHAnsi"/>
          <w:b/>
          <w:bCs/>
          <w:kern w:val="0"/>
          <w:szCs w:val="21"/>
        </w:rPr>
      </w:pPr>
    </w:p>
    <w:p w14:paraId="4DD6B729"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响应结果：</w:t>
      </w:r>
    </w:p>
    <w:p w14:paraId="367F3A95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>{</w:t>
      </w:r>
      <w:bookmarkStart w:id="0" w:name="_GoBack"/>
      <w:bookmarkEnd w:id="0"/>
    </w:p>
    <w:p w14:paraId="16030256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"appdata": {</w:t>
      </w:r>
    </w:p>
    <w:p w14:paraId="35CC88BA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"link": "https://api.liuxia8.cn/t/rcac",</w:t>
      </w:r>
    </w:p>
    <w:p w14:paraId="25804DE1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"target": "https://www.baidu.com"</w:t>
      </w:r>
    </w:p>
    <w:p w14:paraId="70011C01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},</w:t>
      </w:r>
    </w:p>
    <w:p w14:paraId="2CDEC58D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"code": "0000",</w:t>
      </w:r>
    </w:p>
    <w:p w14:paraId="7B80A2F0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"msg": "交易成功"</w:t>
      </w:r>
    </w:p>
    <w:p w14:paraId="63142DFF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>}</w:t>
      </w:r>
    </w:p>
    <w:p w14:paraId="3BD25165">
      <w:pPr>
        <w:rPr>
          <w:rFonts w:hint="eastAsia" w:ascii="宋体" w:hAnsi="宋体" w:eastAsia="宋体"/>
          <w:b/>
          <w:bCs/>
          <w:szCs w:val="21"/>
        </w:rPr>
      </w:pPr>
    </w:p>
    <w:p w14:paraId="2BD7FFC7">
      <w:pPr>
        <w:spacing w:line="600" w:lineRule="auto"/>
        <w:rPr>
          <w:b/>
          <w:bCs/>
        </w:rPr>
      </w:pPr>
      <w:r>
        <w:rPr>
          <w:rFonts w:hint="eastAsia"/>
          <w:b/>
          <w:bCs/>
        </w:rPr>
        <w:t>公共code返回码说明：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8"/>
        <w:gridCol w:w="6388"/>
      </w:tblGrid>
      <w:tr w14:paraId="6F1BDB3F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7C3CDA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code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373C94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2A7BB413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B6E5DE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200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9D315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成功</w:t>
            </w:r>
          </w:p>
        </w:tc>
      </w:tr>
      <w:tr w14:paraId="6E4B4C69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B7F6F8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4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8A7F88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参数错误</w:t>
            </w:r>
          </w:p>
        </w:tc>
      </w:tr>
      <w:tr w14:paraId="737D79D7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D2366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7EA499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服务商维护，请稍候再试</w:t>
            </w:r>
          </w:p>
        </w:tc>
      </w:tr>
      <w:tr w14:paraId="47A58B3E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C46EFE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E2DF84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官方数据源维护，请稍候再试</w:t>
            </w:r>
          </w:p>
        </w:tc>
      </w:tr>
      <w:tr w14:paraId="4BEB2990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48E816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7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FC879C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IP地址信息不存在</w:t>
            </w:r>
          </w:p>
        </w:tc>
      </w:tr>
      <w:tr w14:paraId="3C9065C9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DBF339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7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02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0E9C56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{ip}为内网ip地址</w:t>
            </w:r>
          </w:p>
        </w:tc>
      </w:tr>
      <w:tr w14:paraId="6B35A781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9F5F50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9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99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1845A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其他，以实际返回为准</w:t>
            </w:r>
          </w:p>
        </w:tc>
      </w:tr>
    </w:tbl>
    <w:p w14:paraId="07D4D2BC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 w14:paraId="1584F40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 w14:paraId="79721A2D">
      <w:pPr>
        <w:pStyle w:val="12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8D28E9"/>
    <w:rsid w:val="00925141"/>
    <w:rsid w:val="009B6F98"/>
    <w:rsid w:val="009F0519"/>
    <w:rsid w:val="009F7B0E"/>
    <w:rsid w:val="00A1479E"/>
    <w:rsid w:val="00A55476"/>
    <w:rsid w:val="00A7339B"/>
    <w:rsid w:val="00B11E7F"/>
    <w:rsid w:val="00B65B75"/>
    <w:rsid w:val="00B6644D"/>
    <w:rsid w:val="00C00D27"/>
    <w:rsid w:val="00C07A73"/>
    <w:rsid w:val="00C15594"/>
    <w:rsid w:val="00D003E4"/>
    <w:rsid w:val="00D22D76"/>
    <w:rsid w:val="00D85E3E"/>
    <w:rsid w:val="00EA7E0F"/>
    <w:rsid w:val="00FC3851"/>
    <w:rsid w:val="67EB813E"/>
    <w:rsid w:val="D73E4B88"/>
    <w:rsid w:val="DDFF2D67"/>
    <w:rsid w:val="EC4EC98F"/>
    <w:rsid w:val="FEAD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HTML Code"/>
    <w:basedOn w:val="9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qFormat/>
    <w:uiPriority w:val="0"/>
  </w:style>
  <w:style w:type="character" w:customStyle="1" w:styleId="18">
    <w:name w:val="HTML 预设格式 字符"/>
    <w:basedOn w:val="9"/>
    <w:link w:val="7"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uiPriority w:val="99"/>
    <w:rPr>
      <w:sz w:val="18"/>
      <w:szCs w:val="18"/>
    </w:rPr>
  </w:style>
  <w:style w:type="character" w:customStyle="1" w:styleId="21">
    <w:name w:val="hljs-attr"/>
    <w:basedOn w:val="9"/>
    <w:uiPriority w:val="0"/>
  </w:style>
  <w:style w:type="character" w:customStyle="1" w:styleId="22">
    <w:name w:val="hljs-number"/>
    <w:basedOn w:val="9"/>
    <w:uiPriority w:val="0"/>
  </w:style>
  <w:style w:type="character" w:customStyle="1" w:styleId="23">
    <w:name w:val="hljs-comment"/>
    <w:basedOn w:val="9"/>
    <w:qFormat/>
    <w:uiPriority w:val="0"/>
  </w:style>
  <w:style w:type="character" w:customStyle="1" w:styleId="24">
    <w:name w:val="hljs-string"/>
    <w:basedOn w:val="9"/>
    <w:qFormat/>
    <w:uiPriority w:val="0"/>
  </w:style>
  <w:style w:type="character" w:customStyle="1" w:styleId="25">
    <w:name w:val="hljs-literal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1830</Characters>
  <Lines>15</Lines>
  <Paragraphs>4</Paragraphs>
  <TotalTime>231</TotalTime>
  <ScaleCrop>false</ScaleCrop>
  <LinksUpToDate>false</LinksUpToDate>
  <CharactersWithSpaces>2146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2021-07-07T02:56:00Z</dcterms:created>
  <dc:creator>shen.wei</dc:creator>
  <cp:lastModifiedBy>weng</cp:lastModifiedBy>
  <dcterms:modified xsi:type="dcterms:W3CDTF">2025-12-11T23:40:48Z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677954A35B6744D84D4738691F2CAFA5_42</vt:lpwstr>
  </property>
</Properties>
</file>