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A61D63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文字生成应用步骤</w:t>
      </w:r>
    </w:p>
    <w:p w14:paraId="17D03EC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STEP1：来到官网首页可以查看到顶部按钮区、中间的输入框以及输入框右下角的按钮区</w:t>
      </w:r>
    </w:p>
    <w:p w14:paraId="7EC6021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【清空应用数据】当应用生成之后想再次生成，或是生成过程中有问题需要重新生成，点击该按钮清空已生成的应用数据，再重新上传，否则可能会造成重复的问题。</w:t>
      </w:r>
    </w:p>
    <w:p w14:paraId="21EFDC9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【帮助中心】可以查看文字或是文档上传生成应用的详细步骤</w:t>
      </w:r>
    </w:p>
    <w:p w14:paraId="16AF951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【查看当前应用】文字/文档上传生成完成之后，返回该页面点击此按钮，可以前往前台查看已生成的应用</w:t>
      </w:r>
    </w:p>
    <w:p w14:paraId="20362AE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STEP2：在输入框中一句话输入你想生成的系统，点击生成应用按钮，跳转生成页面</w:t>
      </w:r>
    </w:p>
    <w:p w14:paraId="3CD853A0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输入框中可以看到示例语句，也可以重新输入</w:t>
      </w:r>
    </w:p>
    <w:p w14:paraId="6CA8E6DE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上传按钮：可以不输入文字，上传需求文档进行生成</w:t>
      </w:r>
    </w:p>
    <w:p w14:paraId="4892F8EE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语音按钮：可以用语音输入转成文字进行生成</w:t>
      </w:r>
    </w:p>
    <w:p w14:paraId="071183B2">
      <w:r>
        <w:drawing>
          <wp:inline distT="0" distB="0" distL="114300" distR="114300">
            <wp:extent cx="5273675" cy="2472055"/>
            <wp:effectExtent l="0" t="0" r="952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BC4B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STEP3：等待业务实体、页面、按钮、动作逻辑生成</w:t>
      </w:r>
    </w:p>
    <w:p w14:paraId="2376155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472055"/>
            <wp:effectExtent l="0" t="0" r="9525" b="44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528A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·点击深度分析结果卡片可以查看ai是如何分析前面想要的系统</w:t>
      </w:r>
    </w:p>
    <w:p w14:paraId="3A60C82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472055"/>
            <wp:effectExtent l="0" t="0" r="9525" b="444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171D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·生成完毕之后可以根据实体来查看</w:t>
      </w:r>
    </w:p>
    <w:p w14:paraId="5ECAED68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472055"/>
            <wp:effectExtent l="0" t="0" r="9525" b="444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F48F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·生成页面可以放大和缩小</w:t>
      </w:r>
    </w:p>
    <w:p w14:paraId="46DC91FB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472055"/>
            <wp:effectExtent l="0" t="0" r="9525" b="444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E7C7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STEP4：生成完成之后，点击实体卡片，可以查看已生成的字段。</w:t>
      </w:r>
    </w:p>
    <w:p w14:paraId="13A91A77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472055"/>
            <wp:effectExtent l="0" t="0" r="9525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04B5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·如果想要添加字段，鼠标悬浮在实体的卡片上，可以看到编辑小笔，点击编辑小笔，输入要增加的字段，点击发送之后，可以看到队列中正在进行修改操作</w:t>
      </w:r>
    </w:p>
    <w:p w14:paraId="49EA8BF4">
      <w:r>
        <w:drawing>
          <wp:inline distT="0" distB="0" distL="114300" distR="114300">
            <wp:extent cx="5273675" cy="2472055"/>
            <wp:effectExtent l="0" t="0" r="952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3D461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修改完成后需要二次确认，确认修改后实体会更新字段</w:t>
      </w:r>
    </w:p>
    <w:p w14:paraId="08595B27">
      <w:r>
        <w:drawing>
          <wp:inline distT="0" distB="0" distL="114300" distR="114300">
            <wp:extent cx="5273675" cy="2472055"/>
            <wp:effectExtent l="0" t="0" r="9525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E0FB3">
      <w:r>
        <w:drawing>
          <wp:inline distT="0" distB="0" distL="114300" distR="114300">
            <wp:extent cx="5273675" cy="2472055"/>
            <wp:effectExtent l="0" t="0" r="9525" b="44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ED8B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·如果想要修改动作逻辑，鼠标悬浮在动作逻辑的卡片上，点击编辑小笔，进行动作描述的修改，此处将“状态改为进行中”更改成“状态改为驳回”</w:t>
      </w:r>
    </w:p>
    <w:p w14:paraId="797CE8BD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4236720</wp:posOffset>
                </wp:positionH>
                <wp:positionV relativeFrom="paragraph">
                  <wp:posOffset>423545</wp:posOffset>
                </wp:positionV>
                <wp:extent cx="389255" cy="85725"/>
                <wp:effectExtent l="6350" t="6350" r="10795" b="952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79720" y="4309745"/>
                          <a:ext cx="389255" cy="85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3.6pt;margin-top:33.35pt;height:6.75pt;width:30.65pt;z-index:251659264;v-text-anchor:middle;mso-width-relative:page;mso-height-relative:page;" filled="f" stroked="t" coordsize="21600,21600" o:gfxdata="UEsDBAoAAAAAAIdO4kAAAAAAAAAAAAAAAAAEAAAAZHJzL1BLAwQUAAAACACHTuJACJjfudUAAAAJ&#10;AQAADwAAAGRycy9kb3ducmV2LnhtbE2PTU/DMAyG70j8h8hI3FjSSrRVaboDYicOwJjE1WtCWy1f&#10;StKt/HsMF7jZ8uPXj7vtag0765hm7yQUGwFMu8Gr2Y0SDu+7uwZYyugUGu+0hC+dYNtfX3XYKn9x&#10;b/q8zyOjEJdalDDlHFrO0zBpi2njg3Y0+/TRYqY2jlxFvFC4NbwUouIWZ0cXJgz6cdLDab9Y0gjm&#10;Najl5XT4KNZdfFLPCcdaytubQjwAy3rNfzD86NMO9OR09ItTiRkJVVWXhP4WwAioy+Ye2FFCI0rg&#10;fcf/f9B/A1BLAwQUAAAACACHTuJAGSz2M3YCAADXBAAADgAAAGRycy9lMm9Eb2MueG1srVTLbhMx&#10;FN0j8Q+W93QmaUKaqJMqahSEVEGlglg7Hk/Gkl/YTiblZ5DY8RF8DuI3OPZMHxQWXZCFc+17fa7P&#10;8fGcXxy1Igfhg7SmoqOTkhJhuK2l2VX044fNqzNKQmSmZsoaUdFbEejF8uWL884txNi2VtXCE4CY&#10;sOhcRdsY3aIoAm+FZuHEOmGQbKzXLGLqd0XtWQd0rYpxWb4uOutr5y0XIWB13SfpgOifA2ibRnKx&#10;tnyvhYk9qheKRVAKrXSBLvNpm0bw+L5pgohEVRRMYx7RBPE2jcXynC12nrlW8uEI7DlHeMJJM2nQ&#10;9B5qzSIjey//gtKSextsE0+41UVPJCsCFqPyiTY3LXMic4HUwd2LHv4fLH93uPZE1nDCiBLDNG78&#10;19fvP398I1iAOp0LCxTduGs/zALCRPXYeJ3+QYIcKzo9nc1nY+h6W9HJaTmfTaa9uuIYCUfB6dl8&#10;PJ1SwlFwNp2Nc7p4wHE+xDfCapKCinrcXZaUHa5CRG+U3pWktsZupFL5/pQhHQiMZyXacwZTNjAD&#10;Qu1ALJgdJUzt4HYefYYMVsk6bU9Awe+2l8qTA4NHNpsSv3RwtPujLPVes9D2dTnV89My4kEoqUEr&#10;bb7brQxAkny9YCna2voWcnvb+zA4vpGAvWIhXjMP4+H8eJrxPYZGWZCyQ0RJa/2Xf62nevgBWUo6&#10;GBmEP++ZF5SotwZOmY8mE8DGPJlAd0z848z2ccbs9aWFDjADTpfDVB/VXdh4qz/hBa9SV6SY4ejd&#10;SztMLmP/wPAN4GK1ymVwu2Pxytw4nsD7C1zto21kvtsHdQbR4Pd8B8PbTA/q8TxXPXyPl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CJjfudUAAAAJAQAADwAAAAAAAAABACAAAAAiAAAAZHJzL2Rv&#10;d25yZXYueG1sUEsBAhQAFAAAAAgAh07iQBks9jN2AgAA1wQAAA4AAAAAAAAAAQAgAAAAJAEAAGRy&#10;cy9lMm9Eb2MueG1sUEsFBgAAAAAGAAYAWQEAAAwGAAAAAA=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3675" cy="2472055"/>
            <wp:effectExtent l="0" t="0" r="9525" b="444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3FB04">
      <w:r>
        <w:drawing>
          <wp:inline distT="0" distB="0" distL="114300" distR="114300">
            <wp:extent cx="5273675" cy="2472055"/>
            <wp:effectExtent l="0" t="0" r="9525" b="444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5335F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修改完成之后需要二次确认，确认修改后可以看到动作卡片已更新</w:t>
      </w:r>
    </w:p>
    <w:p w14:paraId="69C474A0">
      <w:r>
        <w:drawing>
          <wp:inline distT="0" distB="0" distL="114300" distR="114300">
            <wp:extent cx="5273675" cy="2472055"/>
            <wp:effectExtent l="0" t="0" r="9525" b="444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4D1B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472055"/>
            <wp:effectExtent l="0" t="0" r="9525" b="444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F033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STEP5：提示生成完成后，点击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返回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箭头来到首页，点击查看当前应用或是拉到页面最下方点击前往前端平台的进入，切换到前台查看已生成的应用。</w:t>
      </w:r>
    </w:p>
    <w:p w14:paraId="314AB252">
      <w:r>
        <w:drawing>
          <wp:inline distT="0" distB="0" distL="114300" distR="114300">
            <wp:extent cx="5273675" cy="2472055"/>
            <wp:effectExtent l="0" t="0" r="9525" b="444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79199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466340"/>
            <wp:effectExtent l="0" t="0" r="9525" b="1016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0C99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STEP6：来到前台，选择其中一个业务实体，点击新建按钮新建一条数据。点进详情页，点击编辑小笔，进行数据编辑。</w:t>
      </w:r>
    </w:p>
    <w:p w14:paraId="3D418E98">
      <w:r>
        <w:drawing>
          <wp:inline distT="0" distB="0" distL="114300" distR="114300">
            <wp:extent cx="5273675" cy="2472055"/>
            <wp:effectExtent l="0" t="0" r="9525" b="444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086A7">
      <w:r>
        <w:drawing>
          <wp:inline distT="0" distB="0" distL="114300" distR="114300">
            <wp:extent cx="5273675" cy="2472055"/>
            <wp:effectExtent l="0" t="0" r="9525" b="444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8B1B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472055"/>
            <wp:effectExtent l="0" t="0" r="9525" b="444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1DA61">
      <w:pPr>
        <w:rPr>
          <w:rFonts w:hint="eastAsia"/>
          <w:lang w:val="en-US" w:eastAsia="zh-CN"/>
        </w:rPr>
      </w:pPr>
    </w:p>
    <w:p w14:paraId="6F53C76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STEP7：点击页面上的Mimi智能助手，可以通过对话对数据进行增删改查</w:t>
      </w:r>
    </w:p>
    <w:p w14:paraId="18E0DEC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查询项目中的某一条数据，例如项目名称为项目A的数据</w:t>
      </w:r>
    </w:p>
    <w:p w14:paraId="0D6ADE6A">
      <w:r>
        <w:drawing>
          <wp:inline distT="0" distB="0" distL="114300" distR="114300">
            <wp:extent cx="5273675" cy="2472055"/>
            <wp:effectExtent l="0" t="0" r="9525" b="4445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7E253">
      <w:r>
        <w:rPr>
          <w:rFonts w:hint="eastAsia"/>
          <w:lang w:val="en-US" w:eastAsia="zh-CN"/>
        </w:rPr>
        <w:t>对其中一个字段进行修改，需要进行二次确认</w:t>
      </w:r>
    </w:p>
    <w:p w14:paraId="6C4B690E">
      <w:r>
        <w:drawing>
          <wp:inline distT="0" distB="0" distL="114300" distR="114300">
            <wp:extent cx="5273675" cy="2472055"/>
            <wp:effectExtent l="0" t="0" r="9525" b="444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DC0F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新增一条项目数据</w:t>
      </w:r>
      <w:bookmarkStart w:id="0" w:name="_GoBack"/>
      <w:bookmarkEnd w:id="0"/>
    </w:p>
    <w:p w14:paraId="0A93E5E9"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73675" cy="2472055"/>
            <wp:effectExtent l="0" t="0" r="9525" b="4445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64363">
      <w:pPr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5326834"/>
    <w:multiLevelType w:val="singleLevel"/>
    <w:tmpl w:val="C532683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52381D"/>
    <w:rsid w:val="3EB762AB"/>
    <w:rsid w:val="4F375C04"/>
    <w:rsid w:val="6C52381D"/>
    <w:rsid w:val="71181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692</Words>
  <Characters>723</Characters>
  <Lines>0</Lines>
  <Paragraphs>0</Paragraphs>
  <TotalTime>105</TotalTime>
  <ScaleCrop>false</ScaleCrop>
  <LinksUpToDate>false</LinksUpToDate>
  <CharactersWithSpaces>723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2025-05-15T02:28:00Z</dcterms:created>
  <dc:creator>XBACK</dc:creator>
  <cp:lastModifiedBy>XBACK</cp:lastModifiedBy>
  <dcterms:modified xsi:type="dcterms:W3CDTF">2025-05-20T08:35:07Z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56C064F9E6AB40E3B2CF08BD2E8A0C6A_11</vt:lpwstr>
  </property>
  <property fmtid="{D5CDD505-2E9C-101B-9397-08002B2CF9AE}" pid="4" name="KSOTemplateDocerSaveRecord">
    <vt:lpwstr>eyJoZGlkIjoiMTk0NThkZDA0YTlhZTNmYTQ0Y2VmNjRiY2NhM2U0OTEiLCJ1c2VySWQiOiI2NzUyMTk3NDUifQ==</vt:lpwstr>
  </property>
</Properties>
</file>