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14578" w14:textId="76A5A0FC" w:rsidR="00F91FD8" w:rsidRDefault="004451E4">
      <w:pPr>
        <w:pStyle w:val="ac"/>
      </w:pPr>
      <w:r>
        <w:rPr>
          <w:rFonts w:hint="eastAsia"/>
        </w:rPr>
        <w:t>LINSTOR</w:t>
      </w:r>
      <w:r w:rsidR="008B7A0C">
        <w:rPr>
          <w:rFonts w:hint="eastAsia"/>
        </w:rPr>
        <w:t>使用指南</w:t>
      </w:r>
    </w:p>
    <w:p w14:paraId="36DF1BD3" w14:textId="6C99AB19" w:rsidR="006A79B7" w:rsidRPr="004451E4" w:rsidRDefault="006A79B7" w:rsidP="004451E4">
      <w:pPr>
        <w:pStyle w:val="1"/>
      </w:pPr>
      <w:r w:rsidRPr="004451E4">
        <w:rPr>
          <w:rFonts w:hint="eastAsia"/>
        </w:rPr>
        <w:t>服务器配置</w:t>
      </w:r>
    </w:p>
    <w:p w14:paraId="5E45E0E8" w14:textId="54502F08" w:rsidR="006A79B7" w:rsidRPr="004451E4" w:rsidRDefault="006A79B7" w:rsidP="006A79B7">
      <w:pPr>
        <w:pStyle w:val="afd"/>
        <w:numPr>
          <w:ilvl w:val="0"/>
          <w:numId w:val="6"/>
        </w:numPr>
        <w:ind w:firstLineChars="0"/>
        <w:rPr>
          <w:rFonts w:asciiTheme="minorEastAsia" w:eastAsiaTheme="minorEastAsia" w:hAnsiTheme="minorEastAsia"/>
        </w:rPr>
      </w:pPr>
      <w:r w:rsidRPr="004451E4">
        <w:rPr>
          <w:rFonts w:asciiTheme="minorEastAsia" w:eastAsiaTheme="minorEastAsia" w:hAnsiTheme="minorEastAsia" w:hint="eastAsia"/>
        </w:rPr>
        <w:t>基础配置</w:t>
      </w:r>
    </w:p>
    <w:p w14:paraId="23292CDA" w14:textId="3FD42276" w:rsidR="006A79B7" w:rsidRDefault="006A79B7" w:rsidP="006A79B7">
      <w:pPr>
        <w:pStyle w:val="afd"/>
        <w:ind w:left="840" w:firstLineChars="0" w:firstLine="0"/>
      </w:pPr>
      <w:r w:rsidRPr="004451E4">
        <w:rPr>
          <w:rFonts w:asciiTheme="minorEastAsia" w:eastAsiaTheme="minorEastAsia" w:hAnsiTheme="minorEastAsia" w:hint="eastAsia"/>
        </w:rPr>
        <w:t>根据自身需要选择合适的区域，规格等，在此镜像已经默认选择为该镜像，而后在网络配置中选择网络功能</w:t>
      </w:r>
      <w:r w:rsidRPr="006A79B7">
        <w:rPr>
          <w:rFonts w:hint="eastAsia"/>
        </w:rPr>
        <w:t>。</w:t>
      </w:r>
    </w:p>
    <w:p w14:paraId="483ACDF3" w14:textId="2F2D3F5E" w:rsidR="006A79B7" w:rsidRDefault="006A79B7" w:rsidP="006A79B7">
      <w:r>
        <w:rPr>
          <w:noProof/>
        </w:rPr>
        <w:drawing>
          <wp:inline distT="0" distB="0" distL="114300" distR="114300" wp14:anchorId="2FBC5D7D" wp14:editId="685B5122">
            <wp:extent cx="5264785" cy="2332355"/>
            <wp:effectExtent l="0" t="0" r="8255" b="1460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4C75F" w14:textId="4C7979DC" w:rsidR="006A79B7" w:rsidRDefault="006A79B7" w:rsidP="006A79B7">
      <w:pPr>
        <w:pStyle w:val="afd"/>
        <w:numPr>
          <w:ilvl w:val="0"/>
          <w:numId w:val="6"/>
        </w:numPr>
        <w:ind w:firstLineChars="0"/>
      </w:pPr>
      <w:r>
        <w:rPr>
          <w:rFonts w:hint="eastAsia"/>
        </w:rPr>
        <w:t>高级配置（重要）</w:t>
      </w:r>
    </w:p>
    <w:p w14:paraId="6883972A" w14:textId="10E157AF" w:rsidR="006A79B7" w:rsidRPr="00B64475" w:rsidRDefault="006A79B7" w:rsidP="006A79B7">
      <w:pPr>
        <w:rPr>
          <w:rFonts w:hint="eastAsia"/>
        </w:rPr>
      </w:pPr>
      <w:r>
        <w:rPr>
          <w:noProof/>
          <w:shd w:val="clear" w:color="auto" w:fill="FFFFFF"/>
        </w:rPr>
        <w:lastRenderedPageBreak/>
        <w:drawing>
          <wp:inline distT="0" distB="0" distL="114300" distR="114300" wp14:anchorId="755906B6" wp14:editId="7363634F">
            <wp:extent cx="5266690" cy="4311650"/>
            <wp:effectExtent l="0" t="0" r="6350" b="1270"/>
            <wp:docPr id="3" name="图片 3" descr="5141f31eec5fce3eb70837dbe6ad0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141f31eec5fce3eb70837dbe6ad0f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B18D5" w14:textId="77777777" w:rsidR="006A79B7" w:rsidRDefault="006A79B7" w:rsidP="006A79B7">
      <w:pPr>
        <w:pStyle w:val="ab"/>
        <w:shd w:val="clear" w:color="auto" w:fill="FFFFFF"/>
        <w:spacing w:beforeAutospacing="0" w:after="192" w:afterAutospacing="0" w:line="19" w:lineRule="atLeast"/>
        <w:rPr>
          <w:rFonts w:ascii="Segoe UI" w:eastAsia="Segoe UI" w:hAnsi="Segoe UI" w:cs="Segoe UI"/>
          <w:b/>
          <w:bCs/>
          <w:sz w:val="19"/>
          <w:szCs w:val="19"/>
          <w:shd w:val="clear" w:color="auto" w:fill="FFFFFF"/>
        </w:rPr>
      </w:pPr>
      <w:r>
        <w:rPr>
          <w:rFonts w:ascii="Segoe UI" w:eastAsia="Segoe UI" w:hAnsi="Segoe UI" w:cs="Segoe UI"/>
          <w:b/>
          <w:bCs/>
          <w:sz w:val="19"/>
          <w:szCs w:val="19"/>
          <w:shd w:val="clear" w:color="auto" w:fill="FFFFFF"/>
        </w:rPr>
        <w:t>#!/bin/bash</w:t>
      </w:r>
    </w:p>
    <w:p w14:paraId="2284A6CE" w14:textId="77777777" w:rsidR="006A79B7" w:rsidRDefault="006A79B7" w:rsidP="006A79B7">
      <w:pPr>
        <w:pStyle w:val="ab"/>
        <w:shd w:val="clear" w:color="auto" w:fill="FFFFFF"/>
        <w:spacing w:beforeAutospacing="0" w:after="192" w:afterAutospacing="0" w:line="19" w:lineRule="atLeast"/>
        <w:rPr>
          <w:rFonts w:ascii="Segoe UI" w:eastAsia="Segoe UI" w:hAnsi="Segoe UI" w:cs="Segoe UI"/>
          <w:b/>
          <w:bCs/>
          <w:sz w:val="19"/>
          <w:szCs w:val="19"/>
          <w:shd w:val="clear" w:color="auto" w:fill="FFFFFF"/>
        </w:rPr>
      </w:pPr>
      <w:r>
        <w:rPr>
          <w:rFonts w:ascii="Segoe UI" w:eastAsia="Segoe UI" w:hAnsi="Segoe UI" w:cs="Segoe UI"/>
          <w:b/>
          <w:bCs/>
          <w:sz w:val="19"/>
          <w:szCs w:val="19"/>
          <w:shd w:val="clear" w:color="auto" w:fill="FFFFFF"/>
        </w:rPr>
        <w:t>echo 'root:${password}' | chpasswd</w:t>
      </w:r>
    </w:p>
    <w:p w14:paraId="55FFF763" w14:textId="77777777" w:rsidR="006A79B7" w:rsidRDefault="006A79B7" w:rsidP="006A79B7">
      <w:pPr>
        <w:pStyle w:val="ab"/>
        <w:shd w:val="clear" w:color="auto" w:fill="FFFFFF"/>
        <w:spacing w:beforeAutospacing="0" w:after="192" w:afterAutospacing="0" w:line="19" w:lineRule="atLeast"/>
        <w:rPr>
          <w:rFonts w:ascii="Segoe UI" w:eastAsia="Segoe UI" w:hAnsi="Segoe UI" w:cs="Segoe UI"/>
          <w:b/>
          <w:bCs/>
          <w:sz w:val="19"/>
          <w:szCs w:val="19"/>
          <w:shd w:val="clear" w:color="auto" w:fill="FFFFFF"/>
        </w:rPr>
      </w:pPr>
      <w:r>
        <w:rPr>
          <w:rFonts w:ascii="Segoe UI" w:eastAsia="Segoe UI" w:hAnsi="Segoe UI" w:cs="Segoe UI"/>
          <w:b/>
          <w:bCs/>
          <w:sz w:val="19"/>
          <w:szCs w:val="19"/>
          <w:shd w:val="clear" w:color="auto" w:fill="FFFFFF"/>
        </w:rPr>
        <w:t>bash /home/init.sh</w:t>
      </w:r>
    </w:p>
    <w:p w14:paraId="57C286E7" w14:textId="77777777" w:rsidR="006A79B7" w:rsidRDefault="006A79B7" w:rsidP="006A79B7">
      <w:pPr>
        <w:pStyle w:val="ab"/>
        <w:shd w:val="clear" w:color="auto" w:fill="FFFFFF"/>
        <w:spacing w:beforeAutospacing="0" w:after="192" w:afterAutospacing="0" w:line="19" w:lineRule="atLeast"/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FF0000"/>
          <w:sz w:val="19"/>
          <w:szCs w:val="19"/>
          <w:shd w:val="clear" w:color="auto" w:fill="FFFFFF"/>
        </w:rPr>
        <w:t>${password}需要替换成您希望设置的密码</w:t>
      </w:r>
      <w:r>
        <w:rPr>
          <w:rFonts w:ascii="Segoe UI" w:hAnsi="Segoe UI" w:cs="Segoe UI" w:hint="eastAsia"/>
          <w:b/>
          <w:bCs/>
          <w:color w:val="FF0000"/>
          <w:sz w:val="19"/>
          <w:szCs w:val="19"/>
          <w:shd w:val="clear" w:color="auto" w:fill="FFFFFF"/>
        </w:rPr>
        <w:t>.</w:t>
      </w:r>
    </w:p>
    <w:p w14:paraId="2AA01CF9" w14:textId="09D5468C" w:rsidR="006A79B7" w:rsidRDefault="006A79B7" w:rsidP="006A79B7">
      <w:pPr>
        <w:pStyle w:val="ab"/>
        <w:shd w:val="clear" w:color="auto" w:fill="FFFFFF"/>
        <w:spacing w:beforeAutospacing="0" w:after="192" w:afterAutospacing="0" w:line="19" w:lineRule="atLeast"/>
        <w:rPr>
          <w:rFonts w:asciiTheme="minorEastAsia" w:eastAsiaTheme="minorEastAsia" w:hAnsiTheme="minorEastAsia" w:cs="Times New Roman"/>
          <w:snapToGrid w:val="0"/>
          <w:sz w:val="21"/>
          <w:szCs w:val="21"/>
        </w:rPr>
      </w:pPr>
      <w:r w:rsidRPr="004451E4">
        <w:rPr>
          <w:rFonts w:asciiTheme="minorEastAsia" w:eastAsiaTheme="minorEastAsia" w:hAnsiTheme="minorEastAsia" w:cs="Times New Roman" w:hint="eastAsia"/>
          <w:snapToGrid w:val="0"/>
          <w:sz w:val="21"/>
          <w:szCs w:val="21"/>
        </w:rPr>
        <w:t>而后即可确定购买！完成后可以使用XShell或其他登录方式完成登录并前往指定目录修改配置信息。</w:t>
      </w:r>
    </w:p>
    <w:p w14:paraId="248C9E79" w14:textId="77777777" w:rsidR="004451E4" w:rsidRPr="004451E4" w:rsidRDefault="004451E4" w:rsidP="006A79B7">
      <w:pPr>
        <w:pStyle w:val="ab"/>
        <w:shd w:val="clear" w:color="auto" w:fill="FFFFFF"/>
        <w:spacing w:beforeAutospacing="0" w:after="192" w:afterAutospacing="0" w:line="19" w:lineRule="atLeast"/>
        <w:rPr>
          <w:rFonts w:asciiTheme="minorEastAsia" w:eastAsiaTheme="minorEastAsia" w:hAnsiTheme="minorEastAsia" w:cs="Times New Roman"/>
          <w:snapToGrid w:val="0"/>
          <w:sz w:val="21"/>
          <w:szCs w:val="21"/>
        </w:rPr>
      </w:pPr>
    </w:p>
    <w:p w14:paraId="135D2916" w14:textId="4D383AA1" w:rsidR="004451E4" w:rsidRDefault="004451E4" w:rsidP="004451E4">
      <w:pPr>
        <w:pStyle w:val="1"/>
      </w:pPr>
      <w:r>
        <w:rPr>
          <w:rFonts w:hint="eastAsia"/>
        </w:rPr>
        <w:t>启动服务</w:t>
      </w:r>
    </w:p>
    <w:p w14:paraId="44004643" w14:textId="787A026E" w:rsidR="004451E4" w:rsidRDefault="004451E4" w:rsidP="004451E4">
      <w:r>
        <w:tab/>
      </w:r>
      <w:r w:rsidR="00C539BF">
        <w:rPr>
          <w:rFonts w:hint="eastAsia"/>
        </w:rPr>
        <w:t>本镜像已经部署好</w:t>
      </w:r>
      <w:r w:rsidR="00C539BF">
        <w:rPr>
          <w:rFonts w:hint="eastAsia"/>
        </w:rPr>
        <w:t>LINSTOR</w:t>
      </w:r>
      <w:r w:rsidR="00C539BF">
        <w:rPr>
          <w:rFonts w:hint="eastAsia"/>
        </w:rPr>
        <w:t>以及服务所需的环境。</w:t>
      </w:r>
    </w:p>
    <w:p w14:paraId="4DFFE79E" w14:textId="27EDB0AB" w:rsidR="00C539BF" w:rsidRPr="004451E4" w:rsidRDefault="00C539BF" w:rsidP="004451E4">
      <w:r>
        <w:tab/>
      </w:r>
      <w:r>
        <w:rPr>
          <w:rFonts w:hint="eastAsia"/>
        </w:rPr>
        <w:t>移动到服务可执行文件目录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539BF" w14:paraId="6865A71F" w14:textId="77777777" w:rsidTr="00C539BF">
        <w:tc>
          <w:tcPr>
            <w:tcW w:w="8296" w:type="dxa"/>
            <w:shd w:val="clear" w:color="auto" w:fill="D9D9D9" w:themeFill="background1" w:themeFillShade="D9"/>
          </w:tcPr>
          <w:p w14:paraId="6ACD7DF2" w14:textId="6C45CAF7" w:rsidR="00C539BF" w:rsidRDefault="00C539BF" w:rsidP="004451E4">
            <w:r>
              <w:rPr>
                <w:rFonts w:hint="eastAsia"/>
              </w:rPr>
              <w:t xml:space="preserve">cd </w:t>
            </w:r>
            <w:r w:rsidRPr="00C539BF">
              <w:t>/usr/local/linstor-server-1.25.1/build/distributions/linstor-server-1.25.1/bin</w:t>
            </w:r>
          </w:p>
        </w:tc>
      </w:tr>
    </w:tbl>
    <w:p w14:paraId="7FE7FD6F" w14:textId="7D77FEE6" w:rsidR="00C539BF" w:rsidRDefault="000A1357" w:rsidP="004451E4">
      <w:r>
        <w:tab/>
      </w:r>
      <w:r>
        <w:rPr>
          <w:rFonts w:hint="eastAsia"/>
        </w:rPr>
        <w:t>启动服务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A1357" w14:paraId="2C56B611" w14:textId="77777777" w:rsidTr="000A1357">
        <w:tc>
          <w:tcPr>
            <w:tcW w:w="8296" w:type="dxa"/>
            <w:shd w:val="clear" w:color="auto" w:fill="D9D9D9" w:themeFill="background1" w:themeFillShade="D9"/>
          </w:tcPr>
          <w:p w14:paraId="42661539" w14:textId="4FE15EBC" w:rsidR="000A1357" w:rsidRDefault="000A1357" w:rsidP="000A1357">
            <w:pPr>
              <w:spacing w:line="240" w:lineRule="auto"/>
            </w:pPr>
            <w:r>
              <w:rPr>
                <w:rFonts w:hint="eastAsia"/>
              </w:rPr>
              <w:t xml:space="preserve"># </w:t>
            </w:r>
            <w:r>
              <w:rPr>
                <w:rFonts w:hint="eastAsia"/>
              </w:rPr>
              <w:t>启动</w:t>
            </w:r>
            <w:r>
              <w:rPr>
                <w:rFonts w:hint="eastAsia"/>
              </w:rPr>
              <w:t>Controller</w:t>
            </w:r>
            <w:r>
              <w:rPr>
                <w:rFonts w:hint="eastAsia"/>
              </w:rPr>
              <w:t>服务</w:t>
            </w:r>
          </w:p>
          <w:p w14:paraId="4D35E0E0" w14:textId="77777777" w:rsidR="000A1357" w:rsidRDefault="000A1357" w:rsidP="000A1357">
            <w:pPr>
              <w:spacing w:line="240" w:lineRule="auto"/>
            </w:pPr>
            <w:r>
              <w:rPr>
                <w:rFonts w:hint="eastAsia"/>
              </w:rPr>
              <w:t>sudo ./Controller</w:t>
            </w:r>
          </w:p>
          <w:p w14:paraId="5E36FD4B" w14:textId="1E55CC51" w:rsidR="000A1357" w:rsidRDefault="000A1357" w:rsidP="000A1357">
            <w:pPr>
              <w:spacing w:line="240" w:lineRule="auto"/>
            </w:pPr>
            <w:r>
              <w:rPr>
                <w:rFonts w:hint="eastAsia"/>
              </w:rPr>
              <w:t xml:space="preserve"># </w:t>
            </w:r>
            <w:r>
              <w:rPr>
                <w:rFonts w:hint="eastAsia"/>
              </w:rPr>
              <w:t>启动</w:t>
            </w:r>
            <w:r>
              <w:rPr>
                <w:rFonts w:hint="eastAsia"/>
              </w:rPr>
              <w:t>Satellite</w:t>
            </w:r>
            <w:r>
              <w:rPr>
                <w:rFonts w:hint="eastAsia"/>
              </w:rPr>
              <w:t>服务</w:t>
            </w:r>
          </w:p>
          <w:p w14:paraId="51EDD6CF" w14:textId="2FE15288" w:rsidR="000A1357" w:rsidRDefault="000A1357" w:rsidP="000A1357">
            <w:pPr>
              <w:spacing w:line="240" w:lineRule="auto"/>
            </w:pPr>
            <w:r>
              <w:rPr>
                <w:rFonts w:hint="eastAsia"/>
              </w:rPr>
              <w:lastRenderedPageBreak/>
              <w:t>sudo ./Satellite</w:t>
            </w:r>
          </w:p>
        </w:tc>
      </w:tr>
    </w:tbl>
    <w:p w14:paraId="7A5BF9DA" w14:textId="7AC1F94A" w:rsidR="000A1357" w:rsidRDefault="000A1357" w:rsidP="004451E4">
      <w:r>
        <w:lastRenderedPageBreak/>
        <w:tab/>
      </w:r>
      <w:r>
        <w:rPr>
          <w:rFonts w:hint="eastAsia"/>
        </w:rPr>
        <w:t>当出现</w:t>
      </w:r>
      <w:r>
        <w:rPr>
          <w:rFonts w:hint="eastAsia"/>
        </w:rPr>
        <w:t xml:space="preserve"> </w:t>
      </w:r>
      <w:r w:rsidRPr="000A1357">
        <w:rPr>
          <w:u w:val="single"/>
        </w:rPr>
        <w:t>[Main] INFO  LINSTOR/Controller - SYSTEM - Controller initialized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时，</w:t>
      </w:r>
      <w:r>
        <w:rPr>
          <w:rFonts w:hint="eastAsia"/>
        </w:rPr>
        <w:t>Controller</w:t>
      </w:r>
      <w:r>
        <w:rPr>
          <w:rFonts w:hint="eastAsia"/>
        </w:rPr>
        <w:t>启动成功</w:t>
      </w:r>
    </w:p>
    <w:p w14:paraId="6544CF30" w14:textId="5C08A936" w:rsidR="000A1357" w:rsidRDefault="000A1357" w:rsidP="004451E4">
      <w:r>
        <w:tab/>
      </w:r>
      <w:r>
        <w:rPr>
          <w:rFonts w:hint="eastAsia"/>
        </w:rPr>
        <w:t>当出现</w:t>
      </w:r>
      <w:r>
        <w:rPr>
          <w:rFonts w:hint="eastAsia"/>
        </w:rPr>
        <w:t xml:space="preserve"> </w:t>
      </w:r>
      <w:r w:rsidRPr="000A1357">
        <w:rPr>
          <w:u w:val="single"/>
        </w:rPr>
        <w:t>[Main] INFO  LINSTOR/Satellite - SYSTEM - NetComService started on port /0:0:0:0:0:0:0:0:3366</w:t>
      </w:r>
      <w:r>
        <w:rPr>
          <w:rFonts w:hint="eastAsia"/>
          <w:u w:val="single"/>
        </w:rPr>
        <w:t xml:space="preserve"> </w:t>
      </w:r>
      <w:r w:rsidRPr="000A1357">
        <w:rPr>
          <w:rFonts w:hint="eastAsia"/>
        </w:rPr>
        <w:t>时</w:t>
      </w:r>
      <w:r>
        <w:rPr>
          <w:rFonts w:hint="eastAsia"/>
        </w:rPr>
        <w:t>，</w:t>
      </w:r>
      <w:r>
        <w:rPr>
          <w:rFonts w:hint="eastAsia"/>
        </w:rPr>
        <w:t>Satellite</w:t>
      </w:r>
      <w:r>
        <w:rPr>
          <w:rFonts w:hint="eastAsia"/>
        </w:rPr>
        <w:t>启动成功</w:t>
      </w:r>
    </w:p>
    <w:p w14:paraId="22F10BAC" w14:textId="7FFF25D9" w:rsidR="000A1357" w:rsidRDefault="000A1357" w:rsidP="004451E4">
      <w:r>
        <w:rPr>
          <w:rFonts w:hint="eastAsia"/>
        </w:rPr>
        <w:t>以上服务启动后当前会话会挂断，可以使用后台运行指令启动或者添加为系统服务。</w:t>
      </w:r>
    </w:p>
    <w:p w14:paraId="0D60EB88" w14:textId="5118A341" w:rsidR="000A1357" w:rsidRDefault="000A1357" w:rsidP="000A1357">
      <w:pPr>
        <w:pStyle w:val="1"/>
      </w:pPr>
      <w:r>
        <w:rPr>
          <w:rFonts w:hint="eastAsia"/>
        </w:rPr>
        <w:t>使用</w:t>
      </w:r>
      <w:r>
        <w:rPr>
          <w:rFonts w:hint="eastAsia"/>
        </w:rPr>
        <w:t>LINSTOR</w:t>
      </w:r>
    </w:p>
    <w:p w14:paraId="43AB4C4C" w14:textId="1AF326F4" w:rsidR="000A1357" w:rsidRPr="00E043B9" w:rsidRDefault="000A1357" w:rsidP="000A1357">
      <w:pPr>
        <w:rPr>
          <w:b/>
          <w:bCs/>
        </w:rPr>
      </w:pPr>
      <w:r>
        <w:tab/>
      </w:r>
      <w:r w:rsidRPr="00E043B9">
        <w:rPr>
          <w:rFonts w:hint="eastAsia"/>
          <w:b/>
          <w:bCs/>
        </w:rPr>
        <w:t>尝试创建单节点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043B9" w14:paraId="2F3A64F3" w14:textId="77777777" w:rsidTr="007E0EA1">
        <w:tc>
          <w:tcPr>
            <w:tcW w:w="8296" w:type="dxa"/>
            <w:shd w:val="clear" w:color="auto" w:fill="D9D9D9" w:themeFill="background1" w:themeFillShade="D9"/>
          </w:tcPr>
          <w:p w14:paraId="1DD07FFE" w14:textId="4A08FBEB" w:rsidR="00E043B9" w:rsidRDefault="00E043B9" w:rsidP="007E0EA1">
            <w:pPr>
              <w:spacing w:line="240" w:lineRule="auto"/>
            </w:pPr>
            <w:r>
              <w:rPr>
                <w:rFonts w:hint="eastAsia"/>
              </w:rPr>
              <w:t xml:space="preserve"># </w:t>
            </w:r>
            <w:r>
              <w:rPr>
                <w:rFonts w:hint="eastAsia"/>
              </w:rPr>
              <w:t>创建一个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127.0.0.1</w:t>
            </w:r>
            <w:r>
              <w:rPr>
                <w:rFonts w:hint="eastAsia"/>
              </w:rPr>
              <w:t>的名为</w:t>
            </w:r>
            <w:r>
              <w:rPr>
                <w:rFonts w:hint="eastAsia"/>
              </w:rPr>
              <w:t>node</w:t>
            </w:r>
            <w:r>
              <w:rPr>
                <w:rFonts w:hint="eastAsia"/>
              </w:rPr>
              <w:t>的节点</w:t>
            </w:r>
          </w:p>
          <w:p w14:paraId="7F6DB80A" w14:textId="4CEF9268" w:rsidR="00E043B9" w:rsidRDefault="00E043B9" w:rsidP="007E0EA1">
            <w:pPr>
              <w:spacing w:line="240" w:lineRule="auto"/>
            </w:pPr>
            <w:r>
              <w:rPr>
                <w:rFonts w:hint="eastAsia"/>
              </w:rPr>
              <w:t>linstor node create node 127.0.0.1</w:t>
            </w:r>
          </w:p>
        </w:tc>
      </w:tr>
    </w:tbl>
    <w:p w14:paraId="565C2099" w14:textId="369B234B" w:rsidR="000A1357" w:rsidRDefault="00E043B9" w:rsidP="000A1357">
      <w:r>
        <w:tab/>
      </w:r>
      <w:r>
        <w:rPr>
          <w:rFonts w:hint="eastAsia"/>
        </w:rPr>
        <w:t>当出现绿色字样的</w:t>
      </w:r>
      <w:r>
        <w:rPr>
          <w:rFonts w:hint="eastAsia"/>
        </w:rPr>
        <w:t>success</w:t>
      </w:r>
      <w:r>
        <w:rPr>
          <w:rFonts w:hint="eastAsia"/>
        </w:rPr>
        <w:t>后表示节点创建成功</w:t>
      </w:r>
    </w:p>
    <w:p w14:paraId="3EFD602C" w14:textId="23E456DB" w:rsidR="00E043B9" w:rsidRDefault="00E043B9" w:rsidP="00E043B9">
      <w:pPr>
        <w:jc w:val="center"/>
      </w:pPr>
      <w:r>
        <w:rPr>
          <w:noProof/>
          <w:snapToGrid/>
        </w:rPr>
        <w:drawing>
          <wp:inline distT="0" distB="0" distL="0" distR="0" wp14:anchorId="09E4E61B" wp14:editId="2EEFAB8D">
            <wp:extent cx="5040000" cy="2292454"/>
            <wp:effectExtent l="0" t="0" r="8255" b="0"/>
            <wp:docPr id="3475308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53086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29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78C72" w14:textId="77777777" w:rsidR="00E043B9" w:rsidRDefault="00E043B9" w:rsidP="00E043B9">
      <w:pPr>
        <w:jc w:val="center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043B9" w14:paraId="6C0D8A0E" w14:textId="77777777" w:rsidTr="007E0EA1">
        <w:tc>
          <w:tcPr>
            <w:tcW w:w="8296" w:type="dxa"/>
            <w:shd w:val="clear" w:color="auto" w:fill="D9D9D9" w:themeFill="background1" w:themeFillShade="D9"/>
          </w:tcPr>
          <w:p w14:paraId="56397898" w14:textId="6D636C8B" w:rsidR="00E043B9" w:rsidRDefault="00E043B9" w:rsidP="00E043B9">
            <w:pPr>
              <w:spacing w:line="240" w:lineRule="auto"/>
            </w:pPr>
            <w:r>
              <w:rPr>
                <w:rFonts w:hint="eastAsia"/>
              </w:rPr>
              <w:t xml:space="preserve"># </w:t>
            </w:r>
            <w:r>
              <w:rPr>
                <w:rFonts w:hint="eastAsia"/>
              </w:rPr>
              <w:t>查看创建的节点列表</w:t>
            </w:r>
          </w:p>
          <w:p w14:paraId="75D44950" w14:textId="19A286ED" w:rsidR="00E043B9" w:rsidRDefault="00E043B9" w:rsidP="007E0EA1">
            <w:pPr>
              <w:spacing w:line="240" w:lineRule="auto"/>
            </w:pPr>
            <w:r>
              <w:rPr>
                <w:rFonts w:hint="eastAsia"/>
              </w:rPr>
              <w:t>linstor node list</w:t>
            </w:r>
          </w:p>
        </w:tc>
      </w:tr>
    </w:tbl>
    <w:p w14:paraId="09F749A7" w14:textId="6FB2D76E" w:rsidR="00E043B9" w:rsidRDefault="00E043B9" w:rsidP="00E043B9">
      <w:pPr>
        <w:jc w:val="center"/>
      </w:pPr>
      <w:r>
        <w:rPr>
          <w:noProof/>
          <w:snapToGrid/>
        </w:rPr>
        <w:drawing>
          <wp:inline distT="0" distB="0" distL="0" distR="0" wp14:anchorId="3AFF79CB" wp14:editId="4AD416AC">
            <wp:extent cx="5040000" cy="1026453"/>
            <wp:effectExtent l="0" t="0" r="0" b="2540"/>
            <wp:docPr id="9229077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0770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02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8D152" w14:textId="77777777" w:rsidR="00E043B9" w:rsidRDefault="00E043B9" w:rsidP="00E043B9"/>
    <w:p w14:paraId="7D76AE93" w14:textId="19BECB99" w:rsidR="00E043B9" w:rsidRDefault="00E043B9" w:rsidP="00E043B9">
      <w:r>
        <w:rPr>
          <w:rFonts w:hint="eastAsia"/>
        </w:rPr>
        <w:t>节点创建成功后就可以在对应节点管理节点内的资源。</w:t>
      </w:r>
    </w:p>
    <w:p w14:paraId="25070EA5" w14:textId="411C6206" w:rsidR="00E043B9" w:rsidRDefault="00E043B9" w:rsidP="00E043B9">
      <w:r w:rsidRPr="008F486A">
        <w:rPr>
          <w:rFonts w:hint="eastAsia"/>
          <w:b/>
          <w:bCs/>
        </w:rPr>
        <w:t>详细操作参考</w:t>
      </w:r>
      <w:r>
        <w:rPr>
          <w:rFonts w:hint="eastAsia"/>
        </w:rPr>
        <w:t>：</w:t>
      </w:r>
    </w:p>
    <w:p w14:paraId="396E5726" w14:textId="0D61640A" w:rsidR="00E043B9" w:rsidRDefault="00E043B9" w:rsidP="00E043B9">
      <w:r>
        <w:rPr>
          <w:rFonts w:hint="eastAsia"/>
        </w:rPr>
        <w:t>扩展项目</w:t>
      </w:r>
      <w:r>
        <w:rPr>
          <w:rFonts w:hint="eastAsia"/>
        </w:rPr>
        <w:t>gitee</w:t>
      </w:r>
      <w:r>
        <w:rPr>
          <w:rFonts w:hint="eastAsia"/>
        </w:rPr>
        <w:t>仓库</w:t>
      </w:r>
      <w:r>
        <w:rPr>
          <w:rFonts w:hint="eastAsia"/>
        </w:rPr>
        <w:t>(</w:t>
      </w:r>
      <w:r>
        <w:rPr>
          <w:rFonts w:hint="eastAsia"/>
        </w:rPr>
        <w:t>参考</w:t>
      </w:r>
      <w:r>
        <w:rPr>
          <w:rFonts w:hint="eastAsia"/>
        </w:rPr>
        <w:t>readme</w:t>
      </w:r>
      <w:r>
        <w:rPr>
          <w:rFonts w:hint="eastAsia"/>
        </w:rPr>
        <w:t>中的简单使用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14:paraId="2BBEFD06" w14:textId="6C53DE16" w:rsidR="00E043B9" w:rsidRDefault="00000000" w:rsidP="00E043B9">
      <w:hyperlink r:id="rId12" w:history="1">
        <w:r w:rsidR="00E043B9" w:rsidRPr="00016F98">
          <w:rPr>
            <w:rStyle w:val="af1"/>
          </w:rPr>
          <w:t>https://gitee.com/HuaweiCloudDeveloper/huaweicloud-linstor-plugins/tree/master-dev/</w:t>
        </w:r>
      </w:hyperlink>
    </w:p>
    <w:p w14:paraId="0EC69278" w14:textId="2FBEF284" w:rsidR="00E043B9" w:rsidRDefault="00E043B9" w:rsidP="00E043B9">
      <w:r>
        <w:rPr>
          <w:rFonts w:hint="eastAsia"/>
        </w:rPr>
        <w:t>LINSTOR</w:t>
      </w:r>
      <w:r>
        <w:rPr>
          <w:rFonts w:hint="eastAsia"/>
        </w:rPr>
        <w:t>官方文档：</w:t>
      </w:r>
    </w:p>
    <w:p w14:paraId="4CECF12F" w14:textId="21690E90" w:rsidR="00E043B9" w:rsidRPr="000A1357" w:rsidRDefault="00000000" w:rsidP="00E043B9">
      <w:hyperlink r:id="rId13" w:history="1">
        <w:r w:rsidR="008F486A" w:rsidRPr="008F486A">
          <w:rPr>
            <w:rStyle w:val="af1"/>
          </w:rPr>
          <w:t>https://linbit.com/drbd-user-guide/linstor-guide-1_0-cn/</w:t>
        </w:r>
      </w:hyperlink>
    </w:p>
    <w:sectPr w:rsidR="00E043B9" w:rsidRPr="000A1357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6F375" w14:textId="77777777" w:rsidR="00AD3E24" w:rsidRDefault="00AD3E24">
      <w:pPr>
        <w:spacing w:line="240" w:lineRule="auto"/>
      </w:pPr>
      <w:r>
        <w:separator/>
      </w:r>
    </w:p>
  </w:endnote>
  <w:endnote w:type="continuationSeparator" w:id="0">
    <w:p w14:paraId="461648A3" w14:textId="77777777" w:rsidR="00AD3E24" w:rsidRDefault="00AD3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EF862" w14:textId="77777777" w:rsidR="00F91FD8" w:rsidRDefault="00F91FD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5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7"/>
      <w:gridCol w:w="2850"/>
      <w:gridCol w:w="2537"/>
    </w:tblGrid>
    <w:tr w:rsidR="00F91FD8" w14:paraId="74B06C7C" w14:textId="77777777">
      <w:trPr>
        <w:trHeight w:val="257"/>
      </w:trPr>
      <w:tc>
        <w:tcPr>
          <w:tcW w:w="1760" w:type="pct"/>
        </w:tcPr>
        <w:p w14:paraId="40A0C13B" w14:textId="77777777" w:rsidR="00F91FD8" w:rsidRDefault="00F91FD8">
          <w:pPr>
            <w:pStyle w:val="a7"/>
          </w:pPr>
        </w:p>
      </w:tc>
      <w:tc>
        <w:tcPr>
          <w:tcW w:w="1714" w:type="pct"/>
        </w:tcPr>
        <w:p w14:paraId="7221D0AB" w14:textId="77777777" w:rsidR="00F91FD8" w:rsidRDefault="00F91FD8">
          <w:pPr>
            <w:pStyle w:val="a7"/>
          </w:pPr>
        </w:p>
      </w:tc>
      <w:tc>
        <w:tcPr>
          <w:tcW w:w="1526" w:type="pct"/>
        </w:tcPr>
        <w:p w14:paraId="164F20F7" w14:textId="77777777" w:rsidR="00F91FD8" w:rsidRDefault="00F91FD8">
          <w:pPr>
            <w:pStyle w:val="a7"/>
            <w:ind w:firstLine="360"/>
            <w:jc w:val="right"/>
          </w:pPr>
        </w:p>
      </w:tc>
    </w:tr>
  </w:tbl>
  <w:p w14:paraId="2F3EB933" w14:textId="77777777" w:rsidR="00F91FD8" w:rsidRDefault="00F91FD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876E7" w14:textId="77777777" w:rsidR="00F91FD8" w:rsidRDefault="00F91FD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C1EC3" w14:textId="77777777" w:rsidR="00AD3E24" w:rsidRDefault="00AD3E24">
      <w:r>
        <w:separator/>
      </w:r>
    </w:p>
  </w:footnote>
  <w:footnote w:type="continuationSeparator" w:id="0">
    <w:p w14:paraId="49F4B22A" w14:textId="77777777" w:rsidR="00AD3E24" w:rsidRDefault="00AD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4DBF1" w14:textId="77777777" w:rsidR="00F91FD8" w:rsidRDefault="00F91FD8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E10F6" w14:textId="77777777" w:rsidR="00F91FD8" w:rsidRDefault="00F91FD8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061DE"/>
    <w:multiLevelType w:val="hybridMultilevel"/>
    <w:tmpl w:val="9C04EA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28F5511"/>
    <w:multiLevelType w:val="singleLevel"/>
    <w:tmpl w:val="6A5A937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2FF451C8"/>
    <w:multiLevelType w:val="multilevel"/>
    <w:tmpl w:val="2FF451C8"/>
    <w:lvl w:ilvl="0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4" w15:restartNumberingAfterBreak="0">
    <w:nsid w:val="60805888"/>
    <w:multiLevelType w:val="hybridMultilevel"/>
    <w:tmpl w:val="334072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1566259880">
    <w:abstractNumId w:val="5"/>
  </w:num>
  <w:num w:numId="2" w16cid:durableId="653534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5859407">
    <w:abstractNumId w:val="1"/>
  </w:num>
  <w:num w:numId="4" w16cid:durableId="1844511404">
    <w:abstractNumId w:val="2"/>
  </w:num>
  <w:num w:numId="5" w16cid:durableId="1093010746">
    <w:abstractNumId w:val="4"/>
  </w:num>
  <w:num w:numId="6" w16cid:durableId="110345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AxMjk5ZjgzMmE1ZTJkNmZiYjI2ZmJhMTk2MjkxNmEifQ=="/>
    <w:docVar w:name="KSO_WPS_MARK_KEY" w:val="52016619-75b3-46e7-90b8-3ceb09890d8c"/>
  </w:docVars>
  <w:rsids>
    <w:rsidRoot w:val="007162BA"/>
    <w:rsid w:val="000041B4"/>
    <w:rsid w:val="00010A51"/>
    <w:rsid w:val="00035469"/>
    <w:rsid w:val="0008110F"/>
    <w:rsid w:val="000A1357"/>
    <w:rsid w:val="000B07D5"/>
    <w:rsid w:val="000E6A8C"/>
    <w:rsid w:val="0012175A"/>
    <w:rsid w:val="00130B82"/>
    <w:rsid w:val="00152B8F"/>
    <w:rsid w:val="00172E78"/>
    <w:rsid w:val="001C1643"/>
    <w:rsid w:val="00212FA7"/>
    <w:rsid w:val="00221741"/>
    <w:rsid w:val="00250404"/>
    <w:rsid w:val="002558D5"/>
    <w:rsid w:val="00270921"/>
    <w:rsid w:val="002976DC"/>
    <w:rsid w:val="002A596E"/>
    <w:rsid w:val="00300DD7"/>
    <w:rsid w:val="003055E4"/>
    <w:rsid w:val="00307760"/>
    <w:rsid w:val="00322719"/>
    <w:rsid w:val="00374D56"/>
    <w:rsid w:val="00394FC7"/>
    <w:rsid w:val="004023A8"/>
    <w:rsid w:val="004138B0"/>
    <w:rsid w:val="00425F62"/>
    <w:rsid w:val="004451E4"/>
    <w:rsid w:val="00446E5F"/>
    <w:rsid w:val="004619F0"/>
    <w:rsid w:val="00482CE0"/>
    <w:rsid w:val="004861B4"/>
    <w:rsid w:val="004A40A4"/>
    <w:rsid w:val="004B6A04"/>
    <w:rsid w:val="004C5EDD"/>
    <w:rsid w:val="0052233A"/>
    <w:rsid w:val="005477EF"/>
    <w:rsid w:val="005858F4"/>
    <w:rsid w:val="00586AAB"/>
    <w:rsid w:val="005870B0"/>
    <w:rsid w:val="00591019"/>
    <w:rsid w:val="00592159"/>
    <w:rsid w:val="00634265"/>
    <w:rsid w:val="00677BB1"/>
    <w:rsid w:val="006A79B7"/>
    <w:rsid w:val="006B7CC2"/>
    <w:rsid w:val="006E46FF"/>
    <w:rsid w:val="007162BA"/>
    <w:rsid w:val="00730464"/>
    <w:rsid w:val="0075012D"/>
    <w:rsid w:val="00756900"/>
    <w:rsid w:val="00760ABC"/>
    <w:rsid w:val="00775BB5"/>
    <w:rsid w:val="00780144"/>
    <w:rsid w:val="00795418"/>
    <w:rsid w:val="007A51B4"/>
    <w:rsid w:val="007A52E2"/>
    <w:rsid w:val="007D4937"/>
    <w:rsid w:val="007E162C"/>
    <w:rsid w:val="007F0F10"/>
    <w:rsid w:val="0080291F"/>
    <w:rsid w:val="00837051"/>
    <w:rsid w:val="0085284C"/>
    <w:rsid w:val="008977CD"/>
    <w:rsid w:val="008B7A0C"/>
    <w:rsid w:val="008F486A"/>
    <w:rsid w:val="00945FAC"/>
    <w:rsid w:val="009535D1"/>
    <w:rsid w:val="009730ED"/>
    <w:rsid w:val="009D5E9B"/>
    <w:rsid w:val="009F20A3"/>
    <w:rsid w:val="00A83C5A"/>
    <w:rsid w:val="00AA49D0"/>
    <w:rsid w:val="00AD3E24"/>
    <w:rsid w:val="00B2661E"/>
    <w:rsid w:val="00B36E17"/>
    <w:rsid w:val="00B512B8"/>
    <w:rsid w:val="00B56BE9"/>
    <w:rsid w:val="00B64475"/>
    <w:rsid w:val="00C052BF"/>
    <w:rsid w:val="00C17D60"/>
    <w:rsid w:val="00C539BF"/>
    <w:rsid w:val="00C53AFA"/>
    <w:rsid w:val="00CD7407"/>
    <w:rsid w:val="00CE69CA"/>
    <w:rsid w:val="00CE72AE"/>
    <w:rsid w:val="00D16C4C"/>
    <w:rsid w:val="00D87114"/>
    <w:rsid w:val="00DA4029"/>
    <w:rsid w:val="00DA6614"/>
    <w:rsid w:val="00DB3722"/>
    <w:rsid w:val="00DD7527"/>
    <w:rsid w:val="00DE20BC"/>
    <w:rsid w:val="00E043B9"/>
    <w:rsid w:val="00E212F2"/>
    <w:rsid w:val="00E422CF"/>
    <w:rsid w:val="00E471D5"/>
    <w:rsid w:val="00E60A9C"/>
    <w:rsid w:val="00E73081"/>
    <w:rsid w:val="00E75511"/>
    <w:rsid w:val="00E96AB2"/>
    <w:rsid w:val="00EE2438"/>
    <w:rsid w:val="00EE58DB"/>
    <w:rsid w:val="00F56307"/>
    <w:rsid w:val="00F70A8A"/>
    <w:rsid w:val="00F746AB"/>
    <w:rsid w:val="00F84FFB"/>
    <w:rsid w:val="00F91FD8"/>
    <w:rsid w:val="00FA1091"/>
    <w:rsid w:val="00FB748A"/>
    <w:rsid w:val="00FD52B5"/>
    <w:rsid w:val="00FF77C6"/>
    <w:rsid w:val="011865A4"/>
    <w:rsid w:val="01BA268A"/>
    <w:rsid w:val="01BE7323"/>
    <w:rsid w:val="01E46E20"/>
    <w:rsid w:val="02083BFD"/>
    <w:rsid w:val="02380E83"/>
    <w:rsid w:val="02704AC1"/>
    <w:rsid w:val="02866093"/>
    <w:rsid w:val="02C92423"/>
    <w:rsid w:val="03D64DF8"/>
    <w:rsid w:val="03DF533E"/>
    <w:rsid w:val="03DF62C8"/>
    <w:rsid w:val="045A20D5"/>
    <w:rsid w:val="04ED064B"/>
    <w:rsid w:val="04F8558C"/>
    <w:rsid w:val="05063013"/>
    <w:rsid w:val="05947000"/>
    <w:rsid w:val="05CB2D6E"/>
    <w:rsid w:val="0612604E"/>
    <w:rsid w:val="0624009C"/>
    <w:rsid w:val="0627193B"/>
    <w:rsid w:val="06B52C4E"/>
    <w:rsid w:val="070022CA"/>
    <w:rsid w:val="081518A4"/>
    <w:rsid w:val="087C2D8F"/>
    <w:rsid w:val="095B504E"/>
    <w:rsid w:val="097D5E24"/>
    <w:rsid w:val="0A0124A3"/>
    <w:rsid w:val="0B4E1717"/>
    <w:rsid w:val="0BCC62FA"/>
    <w:rsid w:val="0BDC0CB8"/>
    <w:rsid w:val="0BFF07E0"/>
    <w:rsid w:val="0C191D25"/>
    <w:rsid w:val="0C607954"/>
    <w:rsid w:val="0D2C3CDA"/>
    <w:rsid w:val="0D7731A8"/>
    <w:rsid w:val="0E7E4DAD"/>
    <w:rsid w:val="0EC55591"/>
    <w:rsid w:val="0FFC7994"/>
    <w:rsid w:val="118063A3"/>
    <w:rsid w:val="11904838"/>
    <w:rsid w:val="119114EB"/>
    <w:rsid w:val="11B61DC5"/>
    <w:rsid w:val="11BB1B1E"/>
    <w:rsid w:val="11E730DB"/>
    <w:rsid w:val="11F8062F"/>
    <w:rsid w:val="122216FE"/>
    <w:rsid w:val="12B04A66"/>
    <w:rsid w:val="13B54A2A"/>
    <w:rsid w:val="14044A9A"/>
    <w:rsid w:val="149433CE"/>
    <w:rsid w:val="15023F0C"/>
    <w:rsid w:val="158D1BF3"/>
    <w:rsid w:val="15D42209"/>
    <w:rsid w:val="1653052A"/>
    <w:rsid w:val="167209B0"/>
    <w:rsid w:val="17F964D3"/>
    <w:rsid w:val="18055854"/>
    <w:rsid w:val="187529D9"/>
    <w:rsid w:val="18787DD4"/>
    <w:rsid w:val="187F5606"/>
    <w:rsid w:val="191540EA"/>
    <w:rsid w:val="19375EE1"/>
    <w:rsid w:val="19BD63E6"/>
    <w:rsid w:val="1A4A57A0"/>
    <w:rsid w:val="1A807414"/>
    <w:rsid w:val="1BA84E74"/>
    <w:rsid w:val="1BF815E2"/>
    <w:rsid w:val="1CFA07ED"/>
    <w:rsid w:val="1D107A2E"/>
    <w:rsid w:val="1E37428D"/>
    <w:rsid w:val="1E854FF8"/>
    <w:rsid w:val="1EAE5659"/>
    <w:rsid w:val="1EBA2EF4"/>
    <w:rsid w:val="1EC04EF1"/>
    <w:rsid w:val="1EC14882"/>
    <w:rsid w:val="1ED16490"/>
    <w:rsid w:val="1EDE624F"/>
    <w:rsid w:val="1F6A2B6C"/>
    <w:rsid w:val="20790B8D"/>
    <w:rsid w:val="20E00C0C"/>
    <w:rsid w:val="210B63F6"/>
    <w:rsid w:val="21661111"/>
    <w:rsid w:val="21EF3EC7"/>
    <w:rsid w:val="22511B89"/>
    <w:rsid w:val="228201CD"/>
    <w:rsid w:val="22F06E95"/>
    <w:rsid w:val="23457BEE"/>
    <w:rsid w:val="23766B69"/>
    <w:rsid w:val="24184152"/>
    <w:rsid w:val="25436E5F"/>
    <w:rsid w:val="25AC5561"/>
    <w:rsid w:val="25EC3BAF"/>
    <w:rsid w:val="260859F0"/>
    <w:rsid w:val="260A43E8"/>
    <w:rsid w:val="26154EB4"/>
    <w:rsid w:val="261F65A8"/>
    <w:rsid w:val="26571970"/>
    <w:rsid w:val="266D6A9E"/>
    <w:rsid w:val="26B96187"/>
    <w:rsid w:val="26C2317A"/>
    <w:rsid w:val="26DB60FD"/>
    <w:rsid w:val="286F5B1F"/>
    <w:rsid w:val="28F234FF"/>
    <w:rsid w:val="29565F0F"/>
    <w:rsid w:val="29865702"/>
    <w:rsid w:val="2A007C29"/>
    <w:rsid w:val="2A5B183F"/>
    <w:rsid w:val="2AE45217"/>
    <w:rsid w:val="2B34402E"/>
    <w:rsid w:val="2B894909"/>
    <w:rsid w:val="2C9D76D3"/>
    <w:rsid w:val="2CD86C3B"/>
    <w:rsid w:val="2D0668E8"/>
    <w:rsid w:val="2D7E5A35"/>
    <w:rsid w:val="2E216582"/>
    <w:rsid w:val="2E222864"/>
    <w:rsid w:val="2E750BE6"/>
    <w:rsid w:val="2F125D50"/>
    <w:rsid w:val="2F77273B"/>
    <w:rsid w:val="2FE43150"/>
    <w:rsid w:val="309F63EE"/>
    <w:rsid w:val="30A5696A"/>
    <w:rsid w:val="31CE6041"/>
    <w:rsid w:val="31E3230A"/>
    <w:rsid w:val="32292413"/>
    <w:rsid w:val="322E7A29"/>
    <w:rsid w:val="327A2C6E"/>
    <w:rsid w:val="328E2276"/>
    <w:rsid w:val="32B048E2"/>
    <w:rsid w:val="32DB20ED"/>
    <w:rsid w:val="333472C1"/>
    <w:rsid w:val="33E412BD"/>
    <w:rsid w:val="345A5CDB"/>
    <w:rsid w:val="34823958"/>
    <w:rsid w:val="34D67F04"/>
    <w:rsid w:val="34DA79F4"/>
    <w:rsid w:val="34EC2011"/>
    <w:rsid w:val="35585E1E"/>
    <w:rsid w:val="35EF127D"/>
    <w:rsid w:val="376D2DA2"/>
    <w:rsid w:val="3828316D"/>
    <w:rsid w:val="38872B67"/>
    <w:rsid w:val="388F0827"/>
    <w:rsid w:val="3A976388"/>
    <w:rsid w:val="3AEE244B"/>
    <w:rsid w:val="3B1764C7"/>
    <w:rsid w:val="3B5F3BDA"/>
    <w:rsid w:val="3B602C1D"/>
    <w:rsid w:val="3B9B5A04"/>
    <w:rsid w:val="3BBB7E54"/>
    <w:rsid w:val="3C2D2B00"/>
    <w:rsid w:val="3C3C7B42"/>
    <w:rsid w:val="3D2A5291"/>
    <w:rsid w:val="3D9D5A63"/>
    <w:rsid w:val="3F5E0662"/>
    <w:rsid w:val="3F76074E"/>
    <w:rsid w:val="3FC76DC7"/>
    <w:rsid w:val="3FF676AC"/>
    <w:rsid w:val="3FFB4CC3"/>
    <w:rsid w:val="40CD5197"/>
    <w:rsid w:val="411602CA"/>
    <w:rsid w:val="41555D0C"/>
    <w:rsid w:val="421309EA"/>
    <w:rsid w:val="42741A65"/>
    <w:rsid w:val="433A3D54"/>
    <w:rsid w:val="43556287"/>
    <w:rsid w:val="43E4263E"/>
    <w:rsid w:val="43F6182A"/>
    <w:rsid w:val="44044A8E"/>
    <w:rsid w:val="44250040"/>
    <w:rsid w:val="44265314"/>
    <w:rsid w:val="449D459A"/>
    <w:rsid w:val="44FD4928"/>
    <w:rsid w:val="45905890"/>
    <w:rsid w:val="45DE30BD"/>
    <w:rsid w:val="473B3889"/>
    <w:rsid w:val="474927B8"/>
    <w:rsid w:val="48791325"/>
    <w:rsid w:val="48A91760"/>
    <w:rsid w:val="48FA7BF0"/>
    <w:rsid w:val="48FD5F50"/>
    <w:rsid w:val="494D2A33"/>
    <w:rsid w:val="49622D7B"/>
    <w:rsid w:val="4AB663B6"/>
    <w:rsid w:val="4AD827D0"/>
    <w:rsid w:val="4B642095"/>
    <w:rsid w:val="4C356BDE"/>
    <w:rsid w:val="4CFD651E"/>
    <w:rsid w:val="4D361687"/>
    <w:rsid w:val="4EF120B3"/>
    <w:rsid w:val="4EF676C9"/>
    <w:rsid w:val="503E70DC"/>
    <w:rsid w:val="505A5A36"/>
    <w:rsid w:val="50672C43"/>
    <w:rsid w:val="50697A27"/>
    <w:rsid w:val="527F70E7"/>
    <w:rsid w:val="52DF683D"/>
    <w:rsid w:val="533C1422"/>
    <w:rsid w:val="533C2FCE"/>
    <w:rsid w:val="53977393"/>
    <w:rsid w:val="539A76E2"/>
    <w:rsid w:val="540E3634"/>
    <w:rsid w:val="544D1B39"/>
    <w:rsid w:val="546B1FBF"/>
    <w:rsid w:val="54CD67D6"/>
    <w:rsid w:val="55065F3C"/>
    <w:rsid w:val="552A1E7A"/>
    <w:rsid w:val="5531145B"/>
    <w:rsid w:val="556F3D31"/>
    <w:rsid w:val="558D41B7"/>
    <w:rsid w:val="56C37E91"/>
    <w:rsid w:val="589A4A0E"/>
    <w:rsid w:val="59CD7278"/>
    <w:rsid w:val="59DA5D72"/>
    <w:rsid w:val="59F14D15"/>
    <w:rsid w:val="5AF727FF"/>
    <w:rsid w:val="5B7D01FB"/>
    <w:rsid w:val="5C237623"/>
    <w:rsid w:val="5C2C0731"/>
    <w:rsid w:val="5CB6590F"/>
    <w:rsid w:val="5CBD6F6C"/>
    <w:rsid w:val="5CCC2306"/>
    <w:rsid w:val="5D850596"/>
    <w:rsid w:val="5DA56542"/>
    <w:rsid w:val="5DC53882"/>
    <w:rsid w:val="5DD60DF1"/>
    <w:rsid w:val="5DDC7D59"/>
    <w:rsid w:val="5E3D49CC"/>
    <w:rsid w:val="5E8343A9"/>
    <w:rsid w:val="5EB8251C"/>
    <w:rsid w:val="5FD73758"/>
    <w:rsid w:val="60936B26"/>
    <w:rsid w:val="60A70F0A"/>
    <w:rsid w:val="6114028C"/>
    <w:rsid w:val="611A0CDF"/>
    <w:rsid w:val="61CA7231"/>
    <w:rsid w:val="61CF3E2A"/>
    <w:rsid w:val="622B0FE0"/>
    <w:rsid w:val="62EA5B78"/>
    <w:rsid w:val="63EC27B1"/>
    <w:rsid w:val="65BA4B55"/>
    <w:rsid w:val="661A0849"/>
    <w:rsid w:val="6635067F"/>
    <w:rsid w:val="684D32F8"/>
    <w:rsid w:val="68544DEC"/>
    <w:rsid w:val="68614B44"/>
    <w:rsid w:val="68D9280E"/>
    <w:rsid w:val="68E13285"/>
    <w:rsid w:val="695B21AB"/>
    <w:rsid w:val="69845BA5"/>
    <w:rsid w:val="69A73325"/>
    <w:rsid w:val="6A040A94"/>
    <w:rsid w:val="6AA97307"/>
    <w:rsid w:val="6C262F44"/>
    <w:rsid w:val="6CA976D1"/>
    <w:rsid w:val="6D0A4613"/>
    <w:rsid w:val="6DFE08FF"/>
    <w:rsid w:val="6E1D3ED3"/>
    <w:rsid w:val="6E535B46"/>
    <w:rsid w:val="6E9826CB"/>
    <w:rsid w:val="6F1B349E"/>
    <w:rsid w:val="6FAA5C3A"/>
    <w:rsid w:val="6FB2689C"/>
    <w:rsid w:val="700370F8"/>
    <w:rsid w:val="70A370D3"/>
    <w:rsid w:val="718B3849"/>
    <w:rsid w:val="71F118FE"/>
    <w:rsid w:val="722E4900"/>
    <w:rsid w:val="727F116E"/>
    <w:rsid w:val="72F25EDA"/>
    <w:rsid w:val="739509AF"/>
    <w:rsid w:val="74335059"/>
    <w:rsid w:val="745D327B"/>
    <w:rsid w:val="74936C9D"/>
    <w:rsid w:val="74BF0599"/>
    <w:rsid w:val="752124FA"/>
    <w:rsid w:val="758D5DE2"/>
    <w:rsid w:val="7591047A"/>
    <w:rsid w:val="75B634FA"/>
    <w:rsid w:val="76032986"/>
    <w:rsid w:val="76A72ED3"/>
    <w:rsid w:val="77EF4B32"/>
    <w:rsid w:val="77FA12B7"/>
    <w:rsid w:val="780600CD"/>
    <w:rsid w:val="78194988"/>
    <w:rsid w:val="7830157E"/>
    <w:rsid w:val="78615304"/>
    <w:rsid w:val="79556C16"/>
    <w:rsid w:val="79D42883"/>
    <w:rsid w:val="7B164183"/>
    <w:rsid w:val="7BA64F90"/>
    <w:rsid w:val="7C127041"/>
    <w:rsid w:val="7C380694"/>
    <w:rsid w:val="7C5825DA"/>
    <w:rsid w:val="7D1C78BF"/>
    <w:rsid w:val="7D1F09F2"/>
    <w:rsid w:val="7D641B1E"/>
    <w:rsid w:val="7D792545"/>
    <w:rsid w:val="7E066731"/>
    <w:rsid w:val="7F08297D"/>
    <w:rsid w:val="7FE0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46DC2E"/>
  <w15:docId w15:val="{5BF1CE32-DF8B-4229-A8C9-66808E61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043B9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link w:val="10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link w:val="20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qFormat/>
    <w:pPr>
      <w:spacing w:line="240" w:lineRule="auto"/>
    </w:pPr>
    <w:rPr>
      <w:sz w:val="18"/>
      <w:szCs w:val="18"/>
    </w:rPr>
  </w:style>
  <w:style w:type="paragraph" w:styleId="a7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8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9">
    <w:name w:val="Subtitle"/>
    <w:basedOn w:val="a1"/>
    <w:next w:val="a1"/>
    <w:link w:val="aa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HTML">
    <w:name w:val="HTML Preformatted"/>
    <w:basedOn w:val="a1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paragraph" w:styleId="ab">
    <w:name w:val="Normal (Web)"/>
    <w:basedOn w:val="a1"/>
    <w:unhideWhenUsed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styleId="ac">
    <w:name w:val="Title"/>
    <w:basedOn w:val="a1"/>
    <w:next w:val="a1"/>
    <w:link w:val="ad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e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2"/>
    <w:uiPriority w:val="22"/>
    <w:qFormat/>
    <w:rPr>
      <w:b/>
      <w:bCs/>
    </w:rPr>
  </w:style>
  <w:style w:type="character" w:styleId="af0">
    <w:name w:val="FollowedHyperlink"/>
    <w:basedOn w:val="a2"/>
    <w:semiHidden/>
    <w:unhideWhenUsed/>
    <w:qFormat/>
    <w:rPr>
      <w:color w:val="800080" w:themeColor="followedHyperlink"/>
      <w:u w:val="single"/>
    </w:rPr>
  </w:style>
  <w:style w:type="character" w:styleId="af1">
    <w:name w:val="Hyperlink"/>
    <w:basedOn w:val="a2"/>
    <w:uiPriority w:val="99"/>
    <w:unhideWhenUsed/>
    <w:qFormat/>
    <w:rPr>
      <w:color w:val="0000FF"/>
      <w:u w:val="single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表格文本"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3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f4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5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f6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7">
    <w:name w:val="正文（首行不缩进）"/>
    <w:basedOn w:val="a1"/>
    <w:qFormat/>
  </w:style>
  <w:style w:type="paragraph" w:customStyle="1" w:styleId="af8">
    <w:name w:val="注示头"/>
    <w:basedOn w:val="a1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9">
    <w:name w:val="注示文本"/>
    <w:basedOn w:val="a1"/>
    <w:qFormat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a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b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c">
    <w:name w:val="样式二"/>
    <w:basedOn w:val="afb"/>
    <w:qFormat/>
    <w:rPr>
      <w:rFonts w:ascii="宋体" w:hAnsi="宋体"/>
      <w:b/>
      <w:bCs/>
      <w:color w:val="000000"/>
      <w:sz w:val="36"/>
    </w:rPr>
  </w:style>
  <w:style w:type="character" w:customStyle="1" w:styleId="a6">
    <w:name w:val="批注框文本 字符"/>
    <w:basedOn w:val="a2"/>
    <w:link w:val="a5"/>
    <w:qFormat/>
    <w:rPr>
      <w:snapToGrid w:val="0"/>
      <w:sz w:val="18"/>
      <w:szCs w:val="18"/>
    </w:rPr>
  </w:style>
  <w:style w:type="paragraph" w:styleId="afd">
    <w:name w:val="List Paragraph"/>
    <w:basedOn w:val="a1"/>
    <w:uiPriority w:val="34"/>
    <w:qFormat/>
    <w:pPr>
      <w:ind w:firstLineChars="200" w:firstLine="420"/>
    </w:pPr>
  </w:style>
  <w:style w:type="character" w:customStyle="1" w:styleId="ad">
    <w:name w:val="标题 字符"/>
    <w:basedOn w:val="a2"/>
    <w:link w:val="ac"/>
    <w:qFormat/>
    <w:rPr>
      <w:rFonts w:asciiTheme="majorHAnsi" w:eastAsiaTheme="majorEastAsia" w:hAnsiTheme="majorHAnsi" w:cstheme="majorBidi"/>
      <w:b/>
      <w:bCs/>
      <w:snapToGrid w:val="0"/>
      <w:sz w:val="32"/>
      <w:szCs w:val="32"/>
    </w:rPr>
  </w:style>
  <w:style w:type="character" w:customStyle="1" w:styleId="HTML0">
    <w:name w:val="HTML 预设格式 字符"/>
    <w:basedOn w:val="a2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11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2"/>
    <w:link w:val="1"/>
    <w:qFormat/>
    <w:rPr>
      <w:rFonts w:ascii="Arial" w:eastAsia="黑体" w:hAnsi="Arial"/>
      <w:b/>
      <w:sz w:val="32"/>
      <w:szCs w:val="32"/>
    </w:rPr>
  </w:style>
  <w:style w:type="character" w:customStyle="1" w:styleId="20">
    <w:name w:val="标题 2 字符"/>
    <w:basedOn w:val="a2"/>
    <w:link w:val="2"/>
    <w:qFormat/>
    <w:rPr>
      <w:rFonts w:ascii="Arial" w:eastAsia="黑体" w:hAnsi="Arial"/>
      <w:sz w:val="24"/>
      <w:szCs w:val="24"/>
    </w:rPr>
  </w:style>
  <w:style w:type="character" w:customStyle="1" w:styleId="aa">
    <w:name w:val="副标题 字符"/>
    <w:basedOn w:val="a2"/>
    <w:link w:val="a9"/>
    <w:qFormat/>
    <w:rPr>
      <w:rFonts w:asciiTheme="minorHAnsi" w:eastAsiaTheme="minorEastAsia" w:hAnsiTheme="minorHAnsi" w:cstheme="minorBidi"/>
      <w:b/>
      <w:bCs/>
      <w:snapToGrid w:val="0"/>
      <w:kern w:val="28"/>
      <w:sz w:val="32"/>
      <w:szCs w:val="32"/>
    </w:rPr>
  </w:style>
  <w:style w:type="character" w:customStyle="1" w:styleId="21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处理的提及3"/>
    <w:basedOn w:val="a2"/>
    <w:uiPriority w:val="99"/>
    <w:semiHidden/>
    <w:unhideWhenUsed/>
    <w:rPr>
      <w:color w:val="605E5C"/>
      <w:shd w:val="clear" w:color="auto" w:fill="E1DFDD"/>
    </w:rPr>
  </w:style>
  <w:style w:type="character" w:styleId="afe">
    <w:name w:val="Unresolved Mention"/>
    <w:basedOn w:val="a2"/>
    <w:uiPriority w:val="99"/>
    <w:semiHidden/>
    <w:unhideWhenUsed/>
    <w:rsid w:val="00E04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nbit.com/drbd-user-guide/linstor-guide-1_0-cn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ee.com/HuaweiCloudDeveloper/huaweicloud-linstor-plugins/tree/master-dev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8FBA-55DB-44AD-BFD3-65D34573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模板.dotx</Template>
  <TotalTime>379</TotalTime>
  <Pages>4</Pages>
  <Words>179</Words>
  <Characters>1026</Characters>
  <Application>Microsoft Office Word</Application>
  <DocSecurity>0</DocSecurity>
  <Lines>8</Lines>
  <Paragraphs>2</Paragraphs>
  <ScaleCrop>false</ScaleCrop>
  <Company>Huawei Technologies Co.,Ltd.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liyujie (H)</dc:creator>
  <cp:lastModifiedBy>钧豪 牟</cp:lastModifiedBy>
  <cp:revision>55</cp:revision>
  <dcterms:created xsi:type="dcterms:W3CDTF">2019-07-19T03:06:00Z</dcterms:created>
  <dcterms:modified xsi:type="dcterms:W3CDTF">2024-07-04T03:00:00Z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(3)n5pSijpGquW1khTmNJ3zTg3drecAw5ipJKx0jwcXriAO0ZjrQPpQc6kykbEaNjfMy1qDr/Tr
CPQBSFlDrBTtDL0k08ZnHmkVRww+IaWCH2wGFJQjfJ5Z1ir4WkueRQ6Wna2LJDOIHs6jn+5/
yDxxoVcrpjah9LJmPXQiL8jxAS567MRQaO+SbGva/bCVH4+7ttNj/36ndYAAnzKJd9CHcmES
/6sA8euGnL0bPsGRW3</vt:lpwstr>
  </property>
  <property fmtid="{D5CDD505-2E9C-101B-9397-08002B2CF9AE}" pid="7" name="_2015_ms_pID_7253431">
    <vt:lpwstr>1tsFGYXe5t6EFUHIZvYWbRLWEXt7Nid6rnrFPfSkv28w/ICeZEtEAo
9GTh9b3vmrPc7YYHlvNuiZ9b45FF+Le1JHkyBprTOFVV29hSBaF2n7o6xqT2yrakXujVLAaY
b0/MnWn8I6kjN7TzupK/SdWfPeeETfuDzEzaxc++LkJpQlLY/cL4UgbNhHe7Z+Bn4BWycIYo
u//wdTPwnGv6AiIZcJ8ihqCL0jlOopy2X0Lk</vt:lpwstr>
  </property>
  <property fmtid="{D5CDD505-2E9C-101B-9397-08002B2CF9AE}" pid="8" name="_2015_ms_pID_7253432">
    <vt:lpwstr>NaXO9VsDBlHbstfEMsb2L2w=</vt:lpwstr>
  </property>
  <property fmtid="{D5CDD505-2E9C-101B-9397-08002B2CF9AE}" pid="9" name="KSOProductBuildVer">
    <vt:lpwstr>2052-12.1.0.16929</vt:lpwstr>
  </property>
  <property fmtid="{D5CDD505-2E9C-101B-9397-08002B2CF9AE}" pid="10" name="ICV">
    <vt:lpwstr>9DF46E69EDF3462EA8FC826619835FE4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1677827512</vt:lpwstr>
  </property>
</Properties>
</file>