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E7B07"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1875155</wp:posOffset>
            </wp:positionV>
            <wp:extent cx="4445000" cy="1524000"/>
            <wp:effectExtent l="0" t="0" r="0" b="0"/>
            <wp:wrapNone/>
            <wp:docPr id="129" name="图片 12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8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id w:val="-1404750637"/>
          <w:docPartObj>
            <w:docPartGallery w:val="autotext"/>
          </w:docPartObj>
        </w:sdtPr>
        <w:sdtContent>
          <w: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margin">
                      <wp:posOffset>1246505</wp:posOffset>
                    </wp:positionH>
                    <wp:positionV relativeFrom="paragraph">
                      <wp:posOffset>6798310</wp:posOffset>
                    </wp:positionV>
                    <wp:extent cx="2776855" cy="533400"/>
                    <wp:effectExtent l="0" t="0" r="4445" b="0"/>
                    <wp:wrapNone/>
                    <wp:docPr id="1" name="文本框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855" cy="533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82EFBD">
                                <w:pP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 xml:space="preserve">日 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>期：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  <w:u w:val="single"/>
                                    <w:lang w:val="en-US" w:eastAsia="zh-CN"/>
                                  </w:rPr>
                                  <w:t>2024年12月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  <w:u w:val="singl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98.15pt;margin-top:535.3pt;height:42pt;width:218.65pt;mso-position-horizontal-relative:margin;z-index:251667456;mso-width-relative:page;mso-height-relative:page;" fillcolor="#FFFFFF" filled="t" stroked="f" coordsize="21600,21600" o:gfxdata="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5nYrnW&#10;AAAADQEAAA8AAAAAAAAAAQAgAAAAIgAAAGRycy9kb3ducmV2LnhtbFBLAQIUABQAAAAIAIdO4kC+&#10;PMgEWwIAAJ8EAAAOAAAAAAAAAAEAIAAAACUBAABkcnMvZTJvRG9jLnhtbFBLBQYAAAAABgAGAFkB&#10;AADyBQ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C82EFBD">
                          <w:pPr>
                            <w:rPr>
                              <w:rFonts w:ascii="仿宋" w:hAnsi="仿宋" w:eastAsia="仿宋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 xml:space="preserve">日 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>期：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  <w:u w:val="single"/>
                              <w:lang w:val="en-US" w:eastAsia="zh-CN"/>
                            </w:rPr>
                            <w:t>2024年12月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  <w:u w:val="single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8401050</wp:posOffset>
                    </wp:positionV>
                    <wp:extent cx="3409315" cy="441960"/>
                    <wp:effectExtent l="0" t="0" r="0" b="3810"/>
                    <wp:wrapNone/>
                    <wp:docPr id="27" name="文本框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09315" cy="4419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EBCF7E">
                                <w:pP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  <w:lang w:val="en-US" w:eastAsia="zh-CN"/>
                                  </w:rPr>
                                  <w:t>泽拓科技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  <w:lang w:val="en-US" w:eastAsia="zh-CN"/>
                                  </w:rPr>
                                  <w:t>深圳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>）有限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  <w:lang w:val="en-US" w:eastAsia="zh-CN"/>
                                  </w:rPr>
                                  <w:t>责任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>公司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661.5pt;height:34.8pt;width:268.45pt;mso-position-horizontal:center;mso-position-horizontal-relative:margin;z-index:251664384;mso-width-relative:page;mso-height-relative:page;" fillcolor="#FFFFFF" filled="t" stroked="f" coordsize="21600,21600" o:gfxdata="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onirr&#10;1QAAAAoBAAAPAAAAAAAAAAEAIAAAACIAAABkcnMvZG93bnJldi54bWxQSwECFAAUAAAACACHTuJA&#10;ERSWKF0CAAChBAAADgAAAAAAAAABACAAAAAkAQAAZHJzL2Uyb0RvYy54bWxQSwUGAAAAAAYABgBZ&#10;AQAA8wU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2EBCF7E">
                          <w:pPr>
                            <w:rPr>
                              <w:rFonts w:ascii="仿宋" w:hAnsi="仿宋" w:eastAsia="仿宋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  <w:lang w:val="en-US" w:eastAsia="zh-CN"/>
                            </w:rPr>
                            <w:t>泽拓科技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>（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  <w:lang w:val="en-US" w:eastAsia="zh-CN"/>
                            </w:rPr>
                            <w:t>深圳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>）有限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  <w:lang w:val="en-US" w:eastAsia="zh-CN"/>
                            </w:rPr>
                            <w:t>责任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>公司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245235" cy="482600"/>
                    <wp:effectExtent l="0" t="0" r="0" b="0"/>
                    <wp:wrapNone/>
                    <wp:docPr id="9" name="文本框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45447" cy="48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12A1C0">
                                <w:pPr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密级：★★★★★</w:t>
                                </w:r>
                              </w:p>
                              <w:p w14:paraId="6FD3ECEF">
                                <w:pPr>
                                  <w:rPr>
                                    <w:rFonts w:hint="default" w:ascii="仿宋" w:hAnsi="仿宋" w:eastAsia="仿宋"/>
                                    <w:u w:val="single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编号：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22"/>
                                    <w:szCs w:val="22"/>
                                    <w:lang w:val="en-US" w:eastAsia="zh-CN"/>
                                  </w:rPr>
                                  <w:t>2024120401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38pt;width:98.05pt;mso-position-horizontal:right;mso-position-horizontal-relative:margin;z-index:251665408;mso-width-relative:page;mso-height-relative:page;" fillcolor="#FFFFFF" filled="t" stroked="f" coordsize="21600,21600" o:gfxdata="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ghWkLQAAAABAEA&#10;AA8AAAAAAAAAAQAgAAAAIgAAAGRycy9kb3ducmV2LnhtbFBLAQIUABQAAAAIAIdO4kCxQC+7WwIA&#10;AJ8EAAAOAAAAAAAAAAEAIAAAAB8BAABkcnMvZTJvRG9jLnhtbFBLBQYAAAAABgAGAFkBAADsBQAA&#10;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212A1C0">
                          <w:pPr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密级：★★★★★</w:t>
                          </w:r>
                        </w:p>
                        <w:p w14:paraId="6FD3ECEF">
                          <w:pPr>
                            <w:rPr>
                              <w:rFonts w:hint="default" w:ascii="仿宋" w:hAnsi="仿宋" w:eastAsia="仿宋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编号：</w:t>
                          </w:r>
                          <w:r>
                            <w:rPr>
                              <w:rFonts w:hint="eastAsia" w:ascii="仿宋" w:hAnsi="仿宋" w:eastAsia="仿宋"/>
                              <w:sz w:val="22"/>
                              <w:szCs w:val="22"/>
                              <w:lang w:val="en-US" w:eastAsia="zh-CN"/>
                            </w:rPr>
                            <w:t>2024120401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1013460</wp:posOffset>
                    </wp:positionV>
                    <wp:extent cx="5462905" cy="682625"/>
                    <wp:effectExtent l="0" t="0" r="1905" b="2540"/>
                    <wp:wrapNone/>
                    <wp:docPr id="26" name="文本框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62905" cy="682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3570C8">
                                <w:pPr>
                                  <w:jc w:val="distribute"/>
                                  <w:rPr>
                                    <w:rFonts w:ascii="仿宋" w:hAnsi="仿宋" w:eastAsia="仿宋"/>
                                    <w:b/>
                                    <w:bCs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泽拓技术服务使用指南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79.8pt;height:53.75pt;width:430.15pt;mso-position-horizontal:center;mso-position-horizontal-relative:margin;z-index:251659264;mso-width-relative:page;mso-height-relative:page;" fillcolor="#FFFFFF" filled="t" stroked="f" coordsize="21600,21600" o:gfxdata="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5ON/f1AAA&#10;AAgBAAAPAAAAAAAAAAEAIAAAACIAAABkcnMvZG93bnJldi54bWxQSwECFAAUAAAACACHTuJAK2T+&#10;FlsCAAChBAAADgAAAAAAAAABACAAAAAjAQAAZHJzL2Uyb0RvYy54bWxQSwUGAAAAAAYABgBZAQAA&#10;8AU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03570C8">
                          <w:pPr>
                            <w:jc w:val="distribute"/>
                            <w:rPr>
                              <w:rFonts w:ascii="仿宋" w:hAnsi="仿宋" w:eastAsia="仿宋"/>
                              <w:b/>
                              <w:bCs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48"/>
                              <w:szCs w:val="48"/>
                            </w:rPr>
                            <w:t>泽拓技术服务使用指南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1333500</wp:posOffset>
                    </wp:positionH>
                    <wp:positionV relativeFrom="paragraph">
                      <wp:posOffset>4127500</wp:posOffset>
                    </wp:positionV>
                    <wp:extent cx="2611755" cy="814070"/>
                    <wp:effectExtent l="0" t="0" r="0" b="5080"/>
                    <wp:wrapNone/>
                    <wp:docPr id="28" name="文本框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11755" cy="8140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346820">
                                <w:pPr>
                                  <w:jc w:val="distribute"/>
                                  <w:rPr>
                                    <w:rFonts w:ascii="仿宋" w:hAnsi="仿宋" w:eastAsia="仿宋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文件名称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05pt;margin-top:325pt;height:64.1pt;width:205.65pt;mso-position-horizontal-relative:margin;z-index:251660288;mso-width-relative:page;mso-height-relative:page;" fillcolor="#FFFFFF" filled="t" stroked="f" coordsize="21600,21600" o:gfxdata="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8WUa&#10;ptYAAAALAQAADwAAAAAAAAABACAAAAAiAAAAZHJzL2Rvd25yZXYueG1sUEsBAhQAFAAAAAgAh07i&#10;QL69f3hdAgAAoQQAAA4AAAAAAAAAAQAgAAAAJQEAAGRycy9lMm9Eb2MueG1sUEsFBgAAAAAGAAYA&#10;WQEAAPQF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D346820">
                          <w:pPr>
                            <w:jc w:val="distribute"/>
                            <w:rPr>
                              <w:rFonts w:ascii="仿宋" w:hAnsi="仿宋" w:eastAsia="仿宋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52"/>
                              <w:szCs w:val="52"/>
                            </w:rPr>
                            <w:t>文件名称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posOffset>1246505</wp:posOffset>
                    </wp:positionH>
                    <wp:positionV relativeFrom="paragraph">
                      <wp:posOffset>5106035</wp:posOffset>
                    </wp:positionV>
                    <wp:extent cx="2776855" cy="499110"/>
                    <wp:effectExtent l="0" t="0" r="4445" b="0"/>
                    <wp:wrapNone/>
                    <wp:docPr id="25" name="文本框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855" cy="4991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8B4155">
                                <w:pP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 xml:space="preserve">部 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>门：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  <w:u w:val="single"/>
                                    <w:lang w:val="en-US" w:eastAsia="zh-CN"/>
                                  </w:rPr>
                                  <w:t>运营部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  <w:u w:val="single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98.15pt;margin-top:402.05pt;height:39.3pt;width:218.65pt;mso-position-horizontal-relative:margin;z-index:251661312;mso-width-relative:page;mso-height-relative:page;" fillcolor="#FFFFFF" filled="t" stroked="f" coordsize="21600,21600" o:gfxdata="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ijL&#10;qdYAAAALAQAADwAAAAAAAAABACAAAAAiAAAAZHJzL2Rvd25yZXYueG1sUEsBAhQAFAAAAAgAh07i&#10;QPhBZ7RdAgAAoQQAAA4AAAAAAAAAAQAgAAAAJQEAAGRycy9lMm9Eb2MueG1sUEsFBgAAAAAGAAYA&#10;WQEAAPQF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E8B4155">
                          <w:pPr>
                            <w:rPr>
                              <w:rFonts w:ascii="仿宋" w:hAnsi="仿宋" w:eastAsia="仿宋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 xml:space="preserve">部 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>门：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  <w:u w:val="single"/>
                              <w:lang w:val="en-US" w:eastAsia="zh-CN"/>
                            </w:rPr>
                            <w:t>运营部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  <w:u w:val="single"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posOffset>1246505</wp:posOffset>
                    </wp:positionH>
                    <wp:positionV relativeFrom="paragraph">
                      <wp:posOffset>5655945</wp:posOffset>
                    </wp:positionV>
                    <wp:extent cx="2776855" cy="520700"/>
                    <wp:effectExtent l="0" t="0" r="4445" b="0"/>
                    <wp:wrapNone/>
                    <wp:docPr id="24" name="文本框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855" cy="520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562C14">
                                <w:pP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 xml:space="preserve">编 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>制：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  <w:u w:val="single"/>
                                    <w:lang w:val="en-US" w:eastAsia="zh-CN"/>
                                  </w:rPr>
                                  <w:t>张晶魁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  <w:u w:val="single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98.15pt;margin-top:445.35pt;height:41pt;width:218.65pt;mso-position-horizontal-relative:margin;z-index:251662336;mso-width-relative:page;mso-height-relative:page;" fillcolor="#FFFFFF" filled="t" stroked="f" coordsize="21600,21600" o:gfxdata="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0c&#10;1krXAAAACwEAAA8AAAAAAAAAAQAgAAAAIgAAAGRycy9kb3ducmV2LnhtbFBLAQIUABQAAAAIAIdO&#10;4kDwi16VXQIAAKEEAAAOAAAAAAAAAAEAIAAAACYBAABkcnMvZTJvRG9jLnhtbFBLBQYAAAAABgAG&#10;AFkBAAD1BQ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F562C14">
                          <w:pPr>
                            <w:rPr>
                              <w:rFonts w:ascii="仿宋" w:hAnsi="仿宋" w:eastAsia="仿宋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 xml:space="preserve">编 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>制：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  <w:u w:val="single"/>
                              <w:lang w:val="en-US" w:eastAsia="zh-CN"/>
                            </w:rPr>
                            <w:t>张晶魁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  <w:u w:val="single"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1246505</wp:posOffset>
                    </wp:positionH>
                    <wp:positionV relativeFrom="paragraph">
                      <wp:posOffset>6217285</wp:posOffset>
                    </wp:positionV>
                    <wp:extent cx="2776855" cy="533400"/>
                    <wp:effectExtent l="0" t="0" r="4445" b="0"/>
                    <wp:wrapNone/>
                    <wp:docPr id="23" name="文本框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855" cy="533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E5B8B6">
                                <w:pP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 xml:space="preserve">审 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</w:rPr>
                                  <w:t>核：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sz w:val="36"/>
                                    <w:szCs w:val="36"/>
                                    <w:u w:val="single"/>
                                    <w:lang w:val="en-US" w:eastAsia="zh-CN"/>
                                  </w:rPr>
                                  <w:t xml:space="preserve">   赵伟  </w:t>
                                </w:r>
                                <w:r>
                                  <w:rPr>
                                    <w:rFonts w:ascii="仿宋" w:hAnsi="仿宋" w:eastAsia="仿宋"/>
                                    <w:sz w:val="36"/>
                                    <w:szCs w:val="36"/>
                                    <w:u w:val="single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98.15pt;margin-top:489.55pt;height:42pt;width:218.65pt;mso-position-horizontal-relative:margin;z-index:251663360;mso-width-relative:page;mso-height-relative:page;" fillcolor="#FFFFFF" filled="t" stroked="f" coordsize="21600,21600" o:gfxdata="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lBA+&#10;1QAAAAwBAAAPAAAAAAAAAAEAIAAAACIAAABkcnMvZG93bnJldi54bWxQSwECFAAUAAAACACHTuJA&#10;mINmUV0CAAChBAAADgAAAAAAAAABACAAAAAkAQAAZHJzL2Uyb0RvYy54bWxQSwUGAAAAAAYABgBZ&#10;AQAA8wU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7E5B8B6">
                          <w:pPr>
                            <w:rPr>
                              <w:rFonts w:ascii="仿宋" w:hAnsi="仿宋" w:eastAsia="仿宋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 xml:space="preserve">审 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</w:rPr>
                            <w:t>核：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hint="eastAsia" w:ascii="仿宋" w:hAnsi="仿宋" w:eastAsia="仿宋"/>
                              <w:sz w:val="36"/>
                              <w:szCs w:val="36"/>
                              <w:u w:val="single"/>
                              <w:lang w:val="en-US" w:eastAsia="zh-CN"/>
                            </w:rPr>
                            <w:t xml:space="preserve">   赵伟  </w:t>
                          </w:r>
                          <w:r>
                            <w:rPr>
                              <w:rFonts w:ascii="仿宋" w:hAnsi="仿宋" w:eastAsia="仿宋"/>
                              <w:sz w:val="36"/>
                              <w:szCs w:val="36"/>
                              <w:u w:val="single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margin">
                      <wp:posOffset>1807210</wp:posOffset>
                    </wp:positionH>
                    <wp:positionV relativeFrom="paragraph">
                      <wp:posOffset>1407160</wp:posOffset>
                    </wp:positionV>
                    <wp:extent cx="1929765" cy="457200"/>
                    <wp:effectExtent l="0" t="0" r="0" b="0"/>
                    <wp:wrapNone/>
                    <wp:docPr id="4" name="文本框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29765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6DC047"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42.3pt;margin-top:110.8pt;height:36pt;width:151.95pt;mso-position-horizontal-relative:margin;z-index:251666432;mso-width-relative:page;mso-height-relative:page;" filled="f" stroked="f" coordsize="21600,21600" o:gfxdata="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9EjXc2wAAAAsBAAAPAAAAAAAAAAEAIAAAACIAAABkcnMv&#10;ZG93bnJldi54bWxQSwECFAAUAAAACACHTuJAYELchTkCAABmBAAADgAAAAAAAAABACAAAAAqAQAA&#10;ZHJzL2Uyb0RvYy54bWxQSwUGAAAAAAYABgBZAQAA1Q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36DC047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sdtContent>
      </w:sdt>
    </w:p>
    <w:p w14:paraId="66304867">
      <w:pPr>
        <w:jc w:val="center"/>
        <w:rPr>
          <w:b/>
          <w:bCs/>
          <w:sz w:val="36"/>
          <w:szCs w:val="36"/>
        </w:rPr>
      </w:pPr>
      <w:bookmarkStart w:id="0" w:name="_Toc27668982"/>
      <w:bookmarkStart w:id="1" w:name="_Toc26177639"/>
      <w:bookmarkStart w:id="2" w:name="_Toc27669259"/>
      <w:bookmarkStart w:id="3" w:name="_Toc27669267"/>
      <w:bookmarkStart w:id="4" w:name="_Toc27668109"/>
      <w:r>
        <w:rPr>
          <w:rFonts w:hint="eastAsia"/>
          <w:b/>
          <w:bCs/>
          <w:sz w:val="36"/>
          <w:szCs w:val="36"/>
        </w:rPr>
        <w:t>历史修订记录</w:t>
      </w:r>
      <w:bookmarkEnd w:id="0"/>
      <w:bookmarkEnd w:id="1"/>
      <w:bookmarkEnd w:id="2"/>
      <w:bookmarkEnd w:id="3"/>
      <w:bookmarkEnd w:id="4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992"/>
        <w:gridCol w:w="1031"/>
        <w:gridCol w:w="3726"/>
      </w:tblGrid>
      <w:tr w14:paraId="0A37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D8D8D8" w:themeFill="background1" w:themeFillShade="D9"/>
          </w:tcPr>
          <w:p w14:paraId="65568CFA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版本</w:t>
            </w:r>
          </w:p>
        </w:tc>
        <w:tc>
          <w:tcPr>
            <w:tcW w:w="1559" w:type="dxa"/>
            <w:shd w:val="clear" w:color="auto" w:fill="D8D8D8" w:themeFill="background1" w:themeFillShade="D9"/>
          </w:tcPr>
          <w:p w14:paraId="446B52C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992" w:type="dxa"/>
            <w:shd w:val="clear" w:color="auto" w:fill="D8D8D8" w:themeFill="background1" w:themeFillShade="D9"/>
          </w:tcPr>
          <w:p w14:paraId="64543F3D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MD</w:t>
            </w:r>
          </w:p>
        </w:tc>
        <w:tc>
          <w:tcPr>
            <w:tcW w:w="1031" w:type="dxa"/>
            <w:shd w:val="clear" w:color="auto" w:fill="D8D8D8" w:themeFill="background1" w:themeFillShade="D9"/>
          </w:tcPr>
          <w:p w14:paraId="0F0AECEB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修订者</w:t>
            </w:r>
          </w:p>
        </w:tc>
        <w:tc>
          <w:tcPr>
            <w:tcW w:w="3726" w:type="dxa"/>
            <w:shd w:val="clear" w:color="auto" w:fill="D8D8D8" w:themeFill="background1" w:themeFillShade="D9"/>
          </w:tcPr>
          <w:p w14:paraId="312F9A1C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 w14:paraId="6C6C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09170D8">
            <w:pPr>
              <w:widowControl/>
              <w:spacing w:line="360" w:lineRule="auto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V1.0</w:t>
            </w:r>
          </w:p>
        </w:tc>
        <w:tc>
          <w:tcPr>
            <w:tcW w:w="1559" w:type="dxa"/>
          </w:tcPr>
          <w:p w14:paraId="06A2C35F">
            <w:pPr>
              <w:widowControl/>
              <w:spacing w:line="36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2024.12.4</w:t>
            </w:r>
          </w:p>
        </w:tc>
        <w:tc>
          <w:tcPr>
            <w:tcW w:w="992" w:type="dxa"/>
          </w:tcPr>
          <w:p w14:paraId="2D2DD021">
            <w:pPr>
              <w:widowControl/>
              <w:spacing w:line="36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Leonard</w:t>
            </w:r>
          </w:p>
        </w:tc>
        <w:tc>
          <w:tcPr>
            <w:tcW w:w="1031" w:type="dxa"/>
          </w:tcPr>
          <w:p w14:paraId="519659CE">
            <w:pPr>
              <w:widowControl/>
              <w:spacing w:line="360" w:lineRule="auto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26" w:type="dxa"/>
          </w:tcPr>
          <w:p w14:paraId="1000092F">
            <w:pPr>
              <w:widowControl/>
              <w:spacing w:line="360" w:lineRule="auto"/>
              <w:jc w:val="left"/>
            </w:pPr>
          </w:p>
        </w:tc>
      </w:tr>
      <w:tr w14:paraId="28A0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top"/>
          </w:tcPr>
          <w:p w14:paraId="2C8A3145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4C90DBE3">
            <w:pPr>
              <w:widowControl/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 w14:paraId="6C5079AA">
            <w:pPr>
              <w:widowControl/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</w:tcPr>
          <w:p w14:paraId="665865AB">
            <w:pPr>
              <w:widowControl/>
              <w:spacing w:line="360" w:lineRule="auto"/>
              <w:jc w:val="left"/>
            </w:pPr>
          </w:p>
        </w:tc>
        <w:tc>
          <w:tcPr>
            <w:tcW w:w="3726" w:type="dxa"/>
          </w:tcPr>
          <w:p w14:paraId="68413526">
            <w:pPr>
              <w:widowControl/>
              <w:spacing w:line="360" w:lineRule="auto"/>
              <w:jc w:val="left"/>
            </w:pPr>
          </w:p>
        </w:tc>
      </w:tr>
      <w:tr w14:paraId="3324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EA92727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</w:tcPr>
          <w:p w14:paraId="7A4FDDFA">
            <w:pPr>
              <w:widowControl/>
              <w:spacing w:line="360" w:lineRule="auto"/>
              <w:jc w:val="left"/>
            </w:pPr>
          </w:p>
        </w:tc>
        <w:tc>
          <w:tcPr>
            <w:tcW w:w="992" w:type="dxa"/>
          </w:tcPr>
          <w:p w14:paraId="6503C5B7">
            <w:pPr>
              <w:widowControl/>
              <w:spacing w:line="360" w:lineRule="auto"/>
              <w:jc w:val="left"/>
            </w:pPr>
          </w:p>
        </w:tc>
        <w:tc>
          <w:tcPr>
            <w:tcW w:w="1031" w:type="dxa"/>
          </w:tcPr>
          <w:p w14:paraId="5CC4EE19">
            <w:pPr>
              <w:widowControl/>
              <w:spacing w:line="360" w:lineRule="auto"/>
              <w:jc w:val="left"/>
            </w:pPr>
          </w:p>
        </w:tc>
        <w:tc>
          <w:tcPr>
            <w:tcW w:w="3726" w:type="dxa"/>
          </w:tcPr>
          <w:p w14:paraId="09EF0F26">
            <w:pPr>
              <w:widowControl/>
              <w:spacing w:line="360" w:lineRule="auto"/>
              <w:jc w:val="left"/>
            </w:pPr>
          </w:p>
        </w:tc>
      </w:tr>
      <w:tr w14:paraId="1359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972BDD8">
            <w:pPr>
              <w:widowControl/>
              <w:spacing w:line="360" w:lineRule="auto"/>
              <w:jc w:val="left"/>
            </w:pPr>
          </w:p>
        </w:tc>
        <w:tc>
          <w:tcPr>
            <w:tcW w:w="1559" w:type="dxa"/>
          </w:tcPr>
          <w:p w14:paraId="31E9D6D2">
            <w:pPr>
              <w:widowControl/>
              <w:spacing w:line="360" w:lineRule="auto"/>
              <w:jc w:val="left"/>
            </w:pPr>
          </w:p>
        </w:tc>
        <w:tc>
          <w:tcPr>
            <w:tcW w:w="992" w:type="dxa"/>
          </w:tcPr>
          <w:p w14:paraId="72E2F779">
            <w:pPr>
              <w:widowControl/>
              <w:spacing w:line="360" w:lineRule="auto"/>
              <w:jc w:val="left"/>
            </w:pPr>
          </w:p>
        </w:tc>
        <w:tc>
          <w:tcPr>
            <w:tcW w:w="1031" w:type="dxa"/>
          </w:tcPr>
          <w:p w14:paraId="083CDE36">
            <w:pPr>
              <w:widowControl/>
              <w:spacing w:line="360" w:lineRule="auto"/>
              <w:jc w:val="left"/>
            </w:pPr>
          </w:p>
        </w:tc>
        <w:tc>
          <w:tcPr>
            <w:tcW w:w="3726" w:type="dxa"/>
          </w:tcPr>
          <w:p w14:paraId="22257DD5">
            <w:pPr>
              <w:widowControl/>
              <w:spacing w:line="360" w:lineRule="auto"/>
              <w:jc w:val="left"/>
            </w:pPr>
          </w:p>
        </w:tc>
      </w:tr>
    </w:tbl>
    <w:p w14:paraId="5D636221">
      <w:pPr>
        <w:widowControl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  <w:highlight w:val="yellow"/>
        </w:rPr>
        <w:t>注：</w:t>
      </w:r>
      <w:r>
        <w:rPr>
          <w:rFonts w:hint="eastAsia"/>
          <w:b/>
          <w:bCs/>
        </w:rPr>
        <w:t>A</w:t>
      </w:r>
      <w:r>
        <w:rPr>
          <w:b/>
          <w:bCs/>
        </w:rPr>
        <w:t>-</w:t>
      </w:r>
      <w:r>
        <w:rPr>
          <w:rFonts w:hint="eastAsia"/>
          <w:b/>
          <w:bCs/>
        </w:rPr>
        <w:t>添加，M</w:t>
      </w:r>
      <w:r>
        <w:rPr>
          <w:b/>
          <w:bCs/>
        </w:rPr>
        <w:t>-</w:t>
      </w:r>
      <w:r>
        <w:rPr>
          <w:rFonts w:hint="eastAsia"/>
          <w:b/>
          <w:bCs/>
        </w:rPr>
        <w:t>修改，D-删除</w:t>
      </w:r>
    </w:p>
    <w:p w14:paraId="48B8738A">
      <w:pPr>
        <w:widowControl/>
        <w:jc w:val="left"/>
      </w:pPr>
      <w:r>
        <w:br w:type="page"/>
      </w:r>
    </w:p>
    <w:sdt>
      <w:sdtPr>
        <w:rPr>
          <w:sz w:val="36"/>
          <w:szCs w:val="36"/>
          <w:lang w:val="zh-CN"/>
        </w:rPr>
        <w:id w:val="263350390"/>
        <w:docPartObj>
          <w:docPartGallery w:val="Table of Contents"/>
          <w:docPartUnique/>
        </w:docPartObj>
      </w:sdtPr>
      <w:sdtEndPr>
        <w:rPr>
          <w:b/>
          <w:bCs/>
          <w:sz w:val="21"/>
          <w:szCs w:val="21"/>
          <w:lang w:val="zh-CN"/>
        </w:rPr>
      </w:sdtEndPr>
      <w:sdtContent>
        <w:p w14:paraId="5D465A79">
          <w:pPr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  <w:lang w:val="zh-CN"/>
            </w:rPr>
            <w:t>目录</w:t>
          </w:r>
        </w:p>
        <w:p w14:paraId="0A9224B7"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_Toc25024 </w:instrText>
          </w:r>
          <w:r>
            <w:fldChar w:fldCharType="separate"/>
          </w:r>
          <w:r>
            <w:rPr>
              <w:rFonts w:hint="default"/>
            </w:rPr>
            <w:t xml:space="preserve">1.1 </w:t>
          </w:r>
          <w:r>
            <w:rPr>
              <w:rFonts w:ascii="宋体" w:hAnsi="宋体" w:eastAsia="宋体" w:cs="宋体"/>
              <w:spacing w:val="-13"/>
              <w:szCs w:val="31"/>
            </w:rPr>
            <w:t>电话和电子邮件服务</w:t>
          </w:r>
          <w:r>
            <w:tab/>
          </w:r>
          <w:r>
            <w:fldChar w:fldCharType="begin"/>
          </w:r>
          <w:r>
            <w:instrText xml:space="preserve"> PAGEREF _Toc25024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FF2B6B8"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_Toc15258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spacing w:val="-13"/>
              <w:szCs w:val="31"/>
            </w:rPr>
            <w:t xml:space="preserve">1.2 </w:t>
          </w:r>
          <w:r>
            <w:rPr>
              <w:rFonts w:ascii="宋体" w:hAnsi="宋体" w:eastAsia="宋体" w:cs="宋体"/>
              <w:spacing w:val="-13"/>
              <w:szCs w:val="31"/>
            </w:rPr>
            <w:t>数据库系统健康检查、备份策略及紧急现场支持</w:t>
          </w:r>
          <w:r>
            <w:tab/>
          </w:r>
          <w:r>
            <w:fldChar w:fldCharType="begin"/>
          </w:r>
          <w:r>
            <w:instrText xml:space="preserve"> PAGEREF _Toc15258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546A853"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_Toc25980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spacing w:val="-13"/>
              <w:szCs w:val="31"/>
            </w:rPr>
            <w:t xml:space="preserve">1.3 </w:t>
          </w:r>
          <w:r>
            <w:rPr>
              <w:rFonts w:ascii="宋体" w:hAnsi="宋体" w:eastAsia="宋体" w:cs="宋体"/>
              <w:spacing w:val="-13"/>
              <w:szCs w:val="31"/>
            </w:rPr>
            <w:t>维护服务档案</w:t>
          </w:r>
          <w:r>
            <w:tab/>
          </w:r>
          <w:r>
            <w:fldChar w:fldCharType="begin"/>
          </w:r>
          <w:r>
            <w:instrText xml:space="preserve"> PAGEREF _Toc25980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9E8A673">
          <w:pPr>
            <w:widowControl/>
            <w:jc w:val="left"/>
          </w:pPr>
          <w:r>
            <w:fldChar w:fldCharType="end"/>
          </w:r>
        </w:p>
      </w:sdtContent>
    </w:sdt>
    <w:p w14:paraId="1F718B52">
      <w:pPr>
        <w:bidi w:val="0"/>
        <w:jc w:val="center"/>
        <w:rPr>
          <w:rFonts w:hint="default" w:eastAsiaTheme="minorEastAsia"/>
          <w:lang w:val="en-US" w:eastAsia="zh-CN"/>
        </w:rPr>
      </w:pPr>
      <w:r>
        <w:br w:type="page"/>
      </w:r>
      <w:bookmarkStart w:id="5" w:name="_Toc9095"/>
      <w:r>
        <w:rPr>
          <w:rFonts w:hint="eastAsia"/>
          <w:b/>
          <w:bCs/>
          <w:sz w:val="44"/>
          <w:szCs w:val="44"/>
          <w:lang w:val="en-US" w:eastAsia="zh-CN"/>
        </w:rPr>
        <w:t>服务</w:t>
      </w:r>
      <w:bookmarkEnd w:id="5"/>
      <w:r>
        <w:rPr>
          <w:rFonts w:hint="eastAsia"/>
          <w:b/>
          <w:bCs/>
          <w:sz w:val="44"/>
          <w:szCs w:val="44"/>
          <w:lang w:val="en-US" w:eastAsia="zh-CN"/>
        </w:rPr>
        <w:t>内容</w:t>
      </w:r>
    </w:p>
    <w:p w14:paraId="69FF96E4">
      <w:pPr>
        <w:pStyle w:val="3"/>
        <w:numPr>
          <w:ilvl w:val="0"/>
          <w:numId w:val="1"/>
        </w:numPr>
        <w:ind w:left="0" w:leftChars="0" w:firstLine="0" w:firstLineChars="0"/>
        <w:rPr>
          <w:b w:val="0"/>
        </w:rPr>
      </w:pPr>
      <w:bookmarkStart w:id="6" w:name="_Toc25024"/>
      <w:r>
        <w:rPr>
          <w:rFonts w:ascii="宋体" w:hAnsi="宋体" w:eastAsia="宋体" w:cs="宋体"/>
          <w:spacing w:val="-13"/>
          <w:sz w:val="31"/>
          <w:szCs w:val="31"/>
        </w:rPr>
        <w:t>电话和电子邮件服务</w:t>
      </w:r>
      <w:bookmarkEnd w:id="6"/>
    </w:p>
    <w:p w14:paraId="41B664F9">
      <w:pPr>
        <w:pStyle w:val="7"/>
        <w:spacing w:before="36" w:line="360" w:lineRule="auto"/>
        <w:ind w:left="0" w:leftChars="0" w:right="106" w:rightChars="0" w:firstLine="0" w:firstLineChars="0"/>
        <w:rPr>
          <w:spacing w:val="7"/>
        </w:rPr>
      </w:pPr>
      <w:r>
        <w:rPr>
          <w:spacing w:val="15"/>
        </w:rPr>
        <w:t>●热线电话服务：(服务时间：每周7天，每天24小时)</w:t>
      </w:r>
      <w:r>
        <w:rPr>
          <w:spacing w:val="7"/>
        </w:rPr>
        <w:t xml:space="preserve"> </w:t>
      </w:r>
    </w:p>
    <w:p w14:paraId="5D7CB789">
      <w:pPr>
        <w:spacing w:before="22" w:line="360" w:lineRule="auto"/>
        <w:rPr>
          <w:rFonts w:ascii="宋体" w:hAnsi="宋体" w:eastAsia="宋体" w:cs="宋体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技术支持热线电话：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u w:val="single"/>
          <w:lang w:val="en-US" w:eastAsia="en-US"/>
        </w:rPr>
        <w:t>+86</w:t>
      </w:r>
      <w:r>
        <w:rPr>
          <w:rFonts w:hint="eastAsia" w:ascii="Times New Roman" w:hAnsi="Times New Roman" w:eastAsia="Times New Roman" w:cs="Times New Roman"/>
          <w:spacing w:val="-1"/>
          <w:sz w:val="31"/>
          <w:szCs w:val="31"/>
          <w:u w:val="single"/>
          <w:lang w:val="en-US" w:eastAsia="en-US"/>
        </w:rPr>
        <w:t>15217967326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u w:val="single"/>
          <w:lang w:val="en-US"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(7*24小时)</w:t>
      </w:r>
    </w:p>
    <w:p w14:paraId="6FEA900A">
      <w:pPr>
        <w:pStyle w:val="7"/>
        <w:numPr>
          <w:ilvl w:val="0"/>
          <w:numId w:val="2"/>
        </w:numPr>
        <w:spacing w:before="278" w:line="360" w:lineRule="auto"/>
        <w:ind w:left="425" w:leftChars="0" w:hanging="425" w:firstLineChars="0"/>
      </w:pPr>
      <w:bookmarkStart w:id="9" w:name="_GoBack"/>
      <w:bookmarkEnd w:id="9"/>
      <w:r>
        <w:rPr>
          <w:spacing w:val="-3"/>
        </w:rPr>
        <w:t>技术专家直接同客户对话，帮助解决客户提出的疑难问题。</w:t>
      </w:r>
    </w:p>
    <w:p w14:paraId="705035CB">
      <w:pPr>
        <w:pStyle w:val="7"/>
        <w:numPr>
          <w:ilvl w:val="0"/>
          <w:numId w:val="2"/>
        </w:numPr>
        <w:spacing w:before="101" w:line="360" w:lineRule="auto"/>
        <w:ind w:left="425" w:leftChars="0" w:hanging="425" w:firstLineChars="0"/>
      </w:pPr>
      <w:r>
        <w:rPr>
          <w:spacing w:val="-2"/>
        </w:rPr>
        <w:t>根据问题的严重程度，将优先解决客户认为是关键而紧急的任务。</w:t>
      </w:r>
    </w:p>
    <w:p w14:paraId="2703E5C7">
      <w:pPr>
        <w:pStyle w:val="7"/>
        <w:numPr>
          <w:ilvl w:val="0"/>
          <w:numId w:val="2"/>
        </w:numPr>
        <w:spacing w:before="102" w:line="360" w:lineRule="auto"/>
        <w:ind w:left="425" w:leftChars="0" w:hanging="425" w:firstLineChars="0"/>
      </w:pPr>
      <w:r>
        <w:rPr>
          <w:spacing w:val="4"/>
        </w:rPr>
        <w:t>对客户提出的一般性问题进行技术咨询、指导</w:t>
      </w:r>
      <w:r>
        <w:rPr>
          <w:rFonts w:hint="eastAsia"/>
          <w:spacing w:val="4"/>
          <w:lang w:eastAsia="zh-CN"/>
        </w:rPr>
        <w:t>。</w:t>
      </w:r>
    </w:p>
    <w:p w14:paraId="59C1DB9B">
      <w:pPr>
        <w:pStyle w:val="7"/>
        <w:numPr>
          <w:ilvl w:val="0"/>
          <w:numId w:val="2"/>
        </w:numPr>
        <w:spacing w:before="101" w:line="360" w:lineRule="auto"/>
        <w:ind w:left="425" w:leftChars="0" w:hanging="425" w:firstLineChars="0"/>
      </w:pPr>
      <w:r>
        <w:rPr>
          <w:spacing w:val="-5"/>
        </w:rPr>
        <w:t>在正常工作时间之内您可以直接打电话到技术热线寻求帮助，</w:t>
      </w:r>
      <w:r>
        <w:rPr>
          <w:spacing w:val="-6"/>
        </w:rPr>
        <w:t>在正</w:t>
      </w:r>
      <w:r>
        <w:rPr>
          <w:spacing w:val="-8"/>
        </w:rPr>
        <w:t>常工作时间之外将指定资深工程师值班，并提供给您手机，使您可以在任何时间都可以联系到值班工程师。</w:t>
      </w:r>
    </w:p>
    <w:p w14:paraId="08A8E9A1">
      <w:pPr>
        <w:pStyle w:val="7"/>
        <w:spacing w:line="343" w:lineRule="auto"/>
        <w:ind w:left="0" w:leftChars="0" w:right="-94" w:rightChars="0" w:firstLine="0" w:firstLineChars="0"/>
      </w:pPr>
      <w:r>
        <w:rPr>
          <w:spacing w:val="6"/>
        </w:rPr>
        <w:t>●电子邮件服务：(服务时间：每周7天，每天24小时)</w:t>
      </w:r>
    </w:p>
    <w:p w14:paraId="6DD8CF2A">
      <w:pPr>
        <w:spacing w:before="56" w:line="192" w:lineRule="auto"/>
        <w:rPr>
          <w:rFonts w:ascii="Times New Roman" w:hAnsi="Times New Roman" w:eastAsia="Times New Roman" w:cs="Times New Roman"/>
          <w:spacing w:val="-1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E-mail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eastAsia="zh-CN"/>
        </w:rPr>
        <w:t>：</w:t>
      </w:r>
      <w:r>
        <w:rPr>
          <w:rFonts w:hint="eastAsia" w:ascii="Times New Roman" w:hAnsi="Times New Roman" w:eastAsia="Times New Roman" w:cs="Times New Roman"/>
          <w:spacing w:val="-1"/>
          <w:sz w:val="31"/>
          <w:szCs w:val="31"/>
          <w:u w:val="single"/>
        </w:rPr>
        <w:t>service@klustron.com</w:t>
      </w:r>
    </w:p>
    <w:p w14:paraId="546BF8DF">
      <w:pPr>
        <w:pStyle w:val="7"/>
        <w:numPr>
          <w:ilvl w:val="0"/>
          <w:numId w:val="3"/>
        </w:numPr>
        <w:spacing w:before="278" w:line="360" w:lineRule="auto"/>
        <w:ind w:left="425" w:leftChars="0" w:hanging="425" w:firstLineChars="0"/>
        <w:rPr>
          <w:spacing w:val="-3"/>
        </w:rPr>
      </w:pPr>
      <w:r>
        <w:rPr>
          <w:spacing w:val="-3"/>
        </w:rPr>
        <w:t>协助安装：特定产品的逐步安装指导，安装手册，版本注意事项， README 文件等；</w:t>
      </w:r>
    </w:p>
    <w:p w14:paraId="2C6C140B">
      <w:pPr>
        <w:pStyle w:val="7"/>
        <w:numPr>
          <w:ilvl w:val="0"/>
          <w:numId w:val="3"/>
        </w:numPr>
        <w:spacing w:before="278" w:line="360" w:lineRule="auto"/>
        <w:ind w:left="425" w:leftChars="0" w:hanging="425" w:firstLineChars="0"/>
        <w:rPr>
          <w:spacing w:val="-3"/>
        </w:rPr>
      </w:pPr>
      <w:r>
        <w:rPr>
          <w:spacing w:val="-3"/>
        </w:rPr>
        <w:t>热门话题：介绍最新的产品，技术，应用，特定的产品警示，重要 的通知；</w:t>
      </w:r>
    </w:p>
    <w:p w14:paraId="46C5F395">
      <w:pPr>
        <w:pStyle w:val="7"/>
        <w:numPr>
          <w:ilvl w:val="0"/>
          <w:numId w:val="3"/>
        </w:numPr>
        <w:spacing w:before="278" w:line="360" w:lineRule="auto"/>
        <w:ind w:left="425" w:leftChars="0" w:hanging="425" w:firstLineChars="0"/>
        <w:rPr>
          <w:spacing w:val="-3"/>
        </w:rPr>
      </w:pPr>
      <w:r>
        <w:rPr>
          <w:spacing w:val="-3"/>
        </w:rPr>
        <w:t>产品参考：包括产品文档，技术支持布告，白皮书等；</w:t>
      </w:r>
    </w:p>
    <w:p w14:paraId="1842C4FB">
      <w:pPr>
        <w:pStyle w:val="7"/>
        <w:numPr>
          <w:ilvl w:val="0"/>
          <w:numId w:val="3"/>
        </w:numPr>
        <w:spacing w:before="278" w:line="360" w:lineRule="auto"/>
        <w:ind w:left="425" w:leftChars="0" w:hanging="425" w:firstLineChars="0"/>
        <w:rPr>
          <w:spacing w:val="-3"/>
        </w:rPr>
      </w:pPr>
      <w:r>
        <w:rPr>
          <w:spacing w:val="-3"/>
        </w:rPr>
        <w:t>问题解答：为客户提供详细的解决方法，提供重要的补丁等。</w:t>
      </w:r>
    </w:p>
    <w:p w14:paraId="33C1F613">
      <w:pPr>
        <w:pStyle w:val="3"/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pacing w:val="-13"/>
          <w:sz w:val="31"/>
          <w:szCs w:val="31"/>
        </w:rPr>
      </w:pPr>
      <w:bookmarkStart w:id="7" w:name="_Toc15258"/>
      <w:r>
        <w:rPr>
          <w:rFonts w:ascii="宋体" w:hAnsi="宋体" w:eastAsia="宋体" w:cs="宋体"/>
          <w:spacing w:val="-13"/>
          <w:sz w:val="31"/>
          <w:szCs w:val="31"/>
        </w:rPr>
        <w:t>数据库系统健康检查、备份策略及紧急现场支持</w:t>
      </w:r>
      <w:bookmarkEnd w:id="7"/>
    </w:p>
    <w:p w14:paraId="14AB04C3">
      <w:pPr>
        <w:pStyle w:val="7"/>
        <w:numPr>
          <w:ilvl w:val="0"/>
          <w:numId w:val="4"/>
        </w:numPr>
        <w:spacing w:before="306" w:line="360" w:lineRule="auto"/>
        <w:ind w:left="425" w:leftChars="0" w:hanging="425" w:firstLineChars="0"/>
      </w:pPr>
      <w:r>
        <w:rPr>
          <w:spacing w:val="-4"/>
        </w:rPr>
        <w:t>检查并分析系统日志及跟踪文件，发现并排除数据库系统错误隐患；</w:t>
      </w:r>
    </w:p>
    <w:p w14:paraId="59A04CAB">
      <w:pPr>
        <w:pStyle w:val="7"/>
        <w:numPr>
          <w:ilvl w:val="0"/>
          <w:numId w:val="4"/>
        </w:numPr>
        <w:spacing w:before="101" w:line="360" w:lineRule="auto"/>
        <w:ind w:left="425" w:leftChars="0" w:hanging="425" w:firstLineChars="0"/>
      </w:pPr>
      <w:r>
        <w:rPr>
          <w:spacing w:val="-2"/>
        </w:rPr>
        <w:t>检查数据库系统是否需要应用最新的补丁集；</w:t>
      </w:r>
    </w:p>
    <w:p w14:paraId="584FCF73">
      <w:pPr>
        <w:pStyle w:val="7"/>
        <w:numPr>
          <w:ilvl w:val="0"/>
          <w:numId w:val="4"/>
        </w:numPr>
        <w:spacing w:before="102" w:line="360" w:lineRule="auto"/>
        <w:ind w:left="425" w:leftChars="0" w:hanging="425" w:firstLineChars="0"/>
      </w:pPr>
      <w:r>
        <w:rPr>
          <w:spacing w:val="-16"/>
        </w:rPr>
        <w:t>检查数据库空间的使用情况；</w:t>
      </w:r>
    </w:p>
    <w:p w14:paraId="4762C1BD">
      <w:pPr>
        <w:pStyle w:val="7"/>
        <w:numPr>
          <w:ilvl w:val="0"/>
          <w:numId w:val="4"/>
        </w:numPr>
        <w:spacing w:before="306" w:line="240" w:lineRule="auto"/>
        <w:ind w:left="425" w:leftChars="0" w:hanging="425" w:firstLineChars="0"/>
        <w:rPr>
          <w:spacing w:val="-4"/>
        </w:rPr>
      </w:pPr>
      <w:r>
        <w:rPr>
          <w:spacing w:val="-4"/>
        </w:rPr>
        <w:t>协助进行数据库空间的规划管理；</w:t>
      </w:r>
    </w:p>
    <w:p w14:paraId="7DD0EB83">
      <w:pPr>
        <w:pStyle w:val="7"/>
        <w:numPr>
          <w:ilvl w:val="0"/>
          <w:numId w:val="4"/>
        </w:numPr>
        <w:spacing w:before="306" w:line="240" w:lineRule="auto"/>
        <w:ind w:left="425" w:leftChars="0" w:hanging="425" w:firstLineChars="0"/>
        <w:rPr>
          <w:spacing w:val="-4"/>
        </w:rPr>
      </w:pPr>
      <w:r>
        <w:rPr>
          <w:spacing w:val="-4"/>
        </w:rPr>
        <w:t>检查数据库备份的完整性；</w:t>
      </w:r>
    </w:p>
    <w:p w14:paraId="2C3E29EF">
      <w:pPr>
        <w:pStyle w:val="7"/>
        <w:numPr>
          <w:ilvl w:val="0"/>
          <w:numId w:val="4"/>
        </w:numPr>
        <w:spacing w:before="306" w:line="240" w:lineRule="auto"/>
        <w:ind w:left="425" w:leftChars="0" w:hanging="425" w:firstLineChars="0"/>
        <w:rPr>
          <w:spacing w:val="-4"/>
        </w:rPr>
      </w:pPr>
      <w:r>
        <w:rPr>
          <w:spacing w:val="-4"/>
        </w:rPr>
        <w:t>监控数据库性能</w:t>
      </w:r>
      <w:r>
        <w:rPr>
          <w:rFonts w:hint="eastAsia"/>
          <w:spacing w:val="-4"/>
          <w:lang w:eastAsia="zh-CN"/>
        </w:rPr>
        <w:t>，</w:t>
      </w:r>
      <w:r>
        <w:rPr>
          <w:spacing w:val="-4"/>
        </w:rPr>
        <w:t>数据库性能调</w:t>
      </w:r>
      <w:r>
        <w:rPr>
          <w:rFonts w:hint="eastAsia"/>
          <w:spacing w:val="-4"/>
          <w:lang w:val="en-US" w:eastAsia="zh-CN"/>
        </w:rPr>
        <w:t>整</w:t>
      </w:r>
      <w:r>
        <w:rPr>
          <w:rFonts w:hint="eastAsia"/>
          <w:spacing w:val="-4"/>
          <w:lang w:eastAsia="zh-CN"/>
        </w:rPr>
        <w:t>；</w:t>
      </w:r>
    </w:p>
    <w:p w14:paraId="1CA7D9C5">
      <w:pPr>
        <w:pStyle w:val="7"/>
        <w:numPr>
          <w:ilvl w:val="0"/>
          <w:numId w:val="4"/>
        </w:numPr>
        <w:spacing w:before="306" w:line="240" w:lineRule="auto"/>
        <w:ind w:left="425" w:leftChars="0" w:hanging="425" w:firstLineChars="0"/>
        <w:rPr>
          <w:spacing w:val="-4"/>
        </w:rPr>
      </w:pPr>
      <w:r>
        <w:rPr>
          <w:spacing w:val="-4"/>
        </w:rPr>
        <w:t>现场支持服务：提供7*24小时现场服务，当甲方需要乙方提供现场服务时，乙方必须在半小时内响应，2小时内到达现场；</w:t>
      </w:r>
    </w:p>
    <w:p w14:paraId="00F8635F">
      <w:pPr>
        <w:pStyle w:val="7"/>
        <w:numPr>
          <w:ilvl w:val="0"/>
          <w:numId w:val="4"/>
        </w:numPr>
        <w:spacing w:before="306" w:line="240" w:lineRule="auto"/>
        <w:ind w:left="425" w:leftChars="0" w:hanging="425" w:firstLineChars="0"/>
        <w:rPr>
          <w:spacing w:val="-4"/>
        </w:rPr>
      </w:pPr>
      <w:r>
        <w:rPr>
          <w:spacing w:val="-4"/>
        </w:rPr>
        <w:t>现场问题的诊断及分析；</w:t>
      </w:r>
    </w:p>
    <w:p w14:paraId="5C392C8F">
      <w:pPr>
        <w:pStyle w:val="7"/>
        <w:numPr>
          <w:ilvl w:val="0"/>
          <w:numId w:val="4"/>
        </w:numPr>
        <w:spacing w:before="306" w:line="240" w:lineRule="auto"/>
        <w:ind w:left="425" w:leftChars="0" w:hanging="425" w:firstLineChars="0"/>
        <w:rPr>
          <w:spacing w:val="-4"/>
        </w:rPr>
      </w:pPr>
      <w:r>
        <w:rPr>
          <w:spacing w:val="-4"/>
        </w:rPr>
        <w:t>系统故障的紧急处理；</w:t>
      </w:r>
    </w:p>
    <w:p w14:paraId="1FFBA030">
      <w:pPr>
        <w:pStyle w:val="7"/>
        <w:numPr>
          <w:ilvl w:val="0"/>
          <w:numId w:val="4"/>
        </w:numPr>
        <w:spacing w:before="306" w:line="240" w:lineRule="auto"/>
        <w:ind w:left="425" w:leftChars="0" w:hanging="425" w:firstLineChars="0"/>
        <w:rPr>
          <w:spacing w:val="-4"/>
        </w:rPr>
      </w:pPr>
      <w:r>
        <w:rPr>
          <w:spacing w:val="-4"/>
        </w:rPr>
        <w:t xml:space="preserve">根据甲方数据库实际使用情况、安全等级对甲方备份策略作相应调整，以供甲方参考。 </w:t>
      </w:r>
    </w:p>
    <w:p w14:paraId="5DA57F1E">
      <w:pPr>
        <w:pStyle w:val="3"/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pacing w:val="-13"/>
          <w:sz w:val="31"/>
          <w:szCs w:val="31"/>
        </w:rPr>
      </w:pPr>
      <w:bookmarkStart w:id="8" w:name="_Toc25980"/>
      <w:r>
        <w:rPr>
          <w:rFonts w:ascii="宋体" w:hAnsi="宋体" w:eastAsia="宋体" w:cs="宋体"/>
          <w:spacing w:val="-13"/>
          <w:sz w:val="31"/>
          <w:szCs w:val="31"/>
        </w:rPr>
        <w:t>维护服务档案</w:t>
      </w:r>
      <w:bookmarkEnd w:id="8"/>
    </w:p>
    <w:p w14:paraId="79580675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建立系统维护档案</w:t>
      </w:r>
    </w:p>
    <w:p w14:paraId="2C465B6A">
      <w:pPr>
        <w:pStyle w:val="7"/>
        <w:spacing w:before="101" w:line="360" w:lineRule="auto"/>
        <w:ind w:left="0" w:leftChars="0" w:right="149" w:firstLine="0" w:firstLineChars="0"/>
        <w:jc w:val="both"/>
      </w:pPr>
      <w:r>
        <w:rPr>
          <w:spacing w:val="-6"/>
        </w:rPr>
        <w:t>对甲方所有服务范围内的生产系统，乙方将建立相应的系统维护档案，均</w:t>
      </w:r>
      <w:r>
        <w:rPr>
          <w:spacing w:val="14"/>
        </w:rPr>
        <w:t xml:space="preserve"> </w:t>
      </w:r>
      <w:r>
        <w:rPr>
          <w:spacing w:val="-5"/>
        </w:rPr>
        <w:t>根据每次故障维修报告和预防性维护报告建立技术档案，记录每次故障响</w:t>
      </w:r>
      <w:r>
        <w:rPr>
          <w:spacing w:val="4"/>
        </w:rPr>
        <w:t xml:space="preserve"> </w:t>
      </w:r>
      <w:r>
        <w:rPr>
          <w:spacing w:val="-11"/>
        </w:rPr>
        <w:t>应服务和预防性维护的详细信息。</w:t>
      </w:r>
    </w:p>
    <w:p w14:paraId="305EDC07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月维护报告</w:t>
      </w:r>
    </w:p>
    <w:p w14:paraId="5D8E7BA6">
      <w:pPr>
        <w:pStyle w:val="7"/>
        <w:spacing w:before="101" w:line="360" w:lineRule="auto"/>
        <w:ind w:left="0" w:leftChars="0" w:right="176" w:firstLine="0" w:firstLineChars="0"/>
      </w:pPr>
      <w:r>
        <w:rPr>
          <w:spacing w:val="-6"/>
        </w:rPr>
        <w:t>乙方每个月由下述委托工程师到甲方生产系统进行预防性检查维护，并在</w:t>
      </w:r>
      <w:r>
        <w:rPr>
          <w:spacing w:val="9"/>
        </w:rPr>
        <w:t xml:space="preserve"> </w:t>
      </w:r>
      <w:r>
        <w:rPr>
          <w:spacing w:val="-11"/>
        </w:rPr>
        <w:t>一周内提供季度维护报告。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046613"/>
      <w:docPartObj>
        <w:docPartGallery w:val="autotext"/>
      </w:docPartObj>
    </w:sdtPr>
    <w:sdtContent>
      <w:p w14:paraId="602F62EE">
        <w:pPr>
          <w:pStyle w:val="9"/>
          <w:jc w:val="right"/>
        </w:pPr>
        <w:r>
          <w:rPr>
            <w:rFonts w:hint="eastAsia"/>
            <w:lang w:val="en-US" w:eastAsia="zh-CN"/>
          </w:rPr>
          <w:t>泽拓科技</w:t>
        </w:r>
        <w:r>
          <w:rPr>
            <w:rFonts w:hint="eastAsia"/>
          </w:rPr>
          <w:t>（</w:t>
        </w:r>
        <w:r>
          <w:rPr>
            <w:rFonts w:hint="eastAsia"/>
            <w:lang w:val="en-US" w:eastAsia="zh-CN"/>
          </w:rPr>
          <w:t>深圳</w:t>
        </w:r>
        <w:r>
          <w:rPr>
            <w:rFonts w:hint="eastAsia"/>
          </w:rPr>
          <w:t>）有限</w:t>
        </w:r>
        <w:r>
          <w:rPr>
            <w:rFonts w:hint="eastAsia"/>
            <w:lang w:val="en-US" w:eastAsia="zh-CN"/>
          </w:rPr>
          <w:t>责任</w:t>
        </w:r>
        <w:r>
          <w:rPr>
            <w:rFonts w:hint="eastAsia"/>
          </w:rPr>
          <w:t xml:space="preserve">公司 </w:t>
        </w:r>
        <w:r>
          <w:t xml:space="preserve">                                                           </w:t>
        </w:r>
        <w:sdt>
          <w:sdtPr>
            <w:id w:val="-1769616900"/>
            <w:docPartObj>
              <w:docPartGallery w:val="autotext"/>
            </w:docPartObj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7C2D1">
    <w:pPr>
      <w:pStyle w:val="10"/>
      <w:tabs>
        <w:tab w:val="left" w:pos="1560"/>
      </w:tabs>
      <w:jc w:val="left"/>
    </w:pPr>
    <w:r>
      <w:rPr>
        <w:rFonts w:hint="eastAsia"/>
        <w:lang w:val="en-US" w:eastAsia="zh-CN"/>
      </w:rPr>
      <w:t>泽拓技术服务使用指南</w:t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rFonts w:hint="eastAsia"/>
        <w:lang w:val="en-US" w:eastAsia="zh-CN"/>
      </w:rPr>
      <w:t xml:space="preserve">       </w:t>
    </w:r>
    <w:r>
      <w:t xml:space="preserve">        </w:t>
    </w:r>
    <w:r>
      <w:rPr>
        <w:rFonts w:hint="eastAsia"/>
      </w:rPr>
      <w:t>文档类型</w:t>
    </w:r>
  </w:p>
  <w:p w14:paraId="6275AF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7AC4D"/>
    <w:multiLevelType w:val="singleLevel"/>
    <w:tmpl w:val="D2A7AC4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31E1FFB3"/>
    <w:multiLevelType w:val="singleLevel"/>
    <w:tmpl w:val="31E1FFB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37FD25F6"/>
    <w:multiLevelType w:val="singleLevel"/>
    <w:tmpl w:val="37FD25F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39C6DD05"/>
    <w:multiLevelType w:val="singleLevel"/>
    <w:tmpl w:val="39C6DD0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3AFB0B34"/>
    <w:multiLevelType w:val="singleLevel"/>
    <w:tmpl w:val="3AFB0B34"/>
    <w:lvl w:ilvl="0" w:tentative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61"/>
    <w:rsid w:val="000D5093"/>
    <w:rsid w:val="00214CFD"/>
    <w:rsid w:val="002F70E0"/>
    <w:rsid w:val="00347561"/>
    <w:rsid w:val="004B6B22"/>
    <w:rsid w:val="005E092D"/>
    <w:rsid w:val="00660F92"/>
    <w:rsid w:val="00734DD0"/>
    <w:rsid w:val="007C6F83"/>
    <w:rsid w:val="00C15191"/>
    <w:rsid w:val="00D57B0C"/>
    <w:rsid w:val="00DA0CA3"/>
    <w:rsid w:val="00DC3413"/>
    <w:rsid w:val="00FF6CE3"/>
    <w:rsid w:val="12C117EC"/>
    <w:rsid w:val="2245341D"/>
    <w:rsid w:val="26E750DD"/>
    <w:rsid w:val="38C1145C"/>
    <w:rsid w:val="4F2421B4"/>
    <w:rsid w:val="69BA3EB6"/>
    <w:rsid w:val="6ACD08C4"/>
    <w:rsid w:val="71920663"/>
    <w:rsid w:val="7FA0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8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spacing w:line="360" w:lineRule="auto"/>
    </w:pPr>
  </w:style>
  <w:style w:type="paragraph" w:styleId="12">
    <w:name w:val="table of figures"/>
    <w:basedOn w:val="1"/>
    <w:next w:val="1"/>
    <w:autoRedefine/>
    <w:semiHidden/>
    <w:unhideWhenUsed/>
    <w:qFormat/>
    <w:uiPriority w:val="99"/>
    <w:pPr>
      <w:ind w:left="200" w:leftChars="200"/>
    </w:pPr>
  </w:style>
  <w:style w:type="paragraph" w:styleId="13">
    <w:name w:val="toc 2"/>
    <w:basedOn w:val="1"/>
    <w:next w:val="1"/>
    <w:autoRedefine/>
    <w:unhideWhenUsed/>
    <w:qFormat/>
    <w:uiPriority w:val="39"/>
    <w:pPr>
      <w:spacing w:line="360" w:lineRule="auto"/>
      <w:ind w:left="200" w:leftChars="200"/>
    </w:pPr>
  </w:style>
  <w:style w:type="paragraph" w:styleId="14">
    <w:name w:val="Body Text 2"/>
    <w:basedOn w:val="1"/>
    <w:qFormat/>
    <w:uiPriority w:val="0"/>
    <w:pPr>
      <w:spacing w:line="360" w:lineRule="auto"/>
    </w:pPr>
    <w:rPr>
      <w:sz w:val="24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1">
    <w:name w:val="标题 1 字符"/>
    <w:basedOn w:val="1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3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字符"/>
    <w:basedOn w:val="17"/>
    <w:link w:val="5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7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7"/>
    <w:link w:val="6"/>
    <w:qFormat/>
    <w:uiPriority w:val="9"/>
    <w:rPr>
      <w:b/>
      <w:bCs/>
      <w:sz w:val="28"/>
      <w:szCs w:val="28"/>
    </w:rPr>
  </w:style>
  <w:style w:type="paragraph" w:customStyle="1" w:styleId="27">
    <w:name w:val="力信标题1"/>
    <w:basedOn w:val="2"/>
    <w:link w:val="29"/>
    <w:autoRedefine/>
    <w:qFormat/>
    <w:uiPriority w:val="0"/>
  </w:style>
  <w:style w:type="paragraph" w:customStyle="1" w:styleId="28">
    <w:name w:val="力信标题2"/>
    <w:basedOn w:val="3"/>
    <w:link w:val="31"/>
    <w:autoRedefine/>
    <w:qFormat/>
    <w:uiPriority w:val="0"/>
  </w:style>
  <w:style w:type="character" w:customStyle="1" w:styleId="29">
    <w:name w:val="力信标题1 字符"/>
    <w:basedOn w:val="21"/>
    <w:link w:val="27"/>
    <w:qFormat/>
    <w:uiPriority w:val="0"/>
    <w:rPr>
      <w:kern w:val="44"/>
      <w:sz w:val="44"/>
      <w:szCs w:val="44"/>
    </w:rPr>
  </w:style>
  <w:style w:type="paragraph" w:customStyle="1" w:styleId="30">
    <w:name w:val="力信标题3"/>
    <w:basedOn w:val="5"/>
    <w:link w:val="33"/>
    <w:autoRedefine/>
    <w:qFormat/>
    <w:uiPriority w:val="0"/>
  </w:style>
  <w:style w:type="character" w:customStyle="1" w:styleId="31">
    <w:name w:val="力信标题2 字符"/>
    <w:basedOn w:val="23"/>
    <w:link w:val="28"/>
    <w:qFormat/>
    <w:uiPriority w:val="0"/>
    <w:rPr>
      <w:rFonts w:asciiTheme="majorHAnsi" w:hAnsiTheme="majorHAnsi" w:eastAsiaTheme="majorEastAsia" w:cstheme="majorBidi"/>
      <w:sz w:val="32"/>
      <w:szCs w:val="32"/>
    </w:rPr>
  </w:style>
  <w:style w:type="paragraph" w:customStyle="1" w:styleId="32">
    <w:name w:val="力信标题4"/>
    <w:basedOn w:val="4"/>
    <w:link w:val="34"/>
    <w:autoRedefine/>
    <w:qFormat/>
    <w:uiPriority w:val="0"/>
  </w:style>
  <w:style w:type="character" w:customStyle="1" w:styleId="33">
    <w:name w:val="力信标题3 字符"/>
    <w:basedOn w:val="24"/>
    <w:link w:val="30"/>
    <w:qFormat/>
    <w:uiPriority w:val="0"/>
    <w:rPr>
      <w:sz w:val="32"/>
      <w:szCs w:val="32"/>
    </w:rPr>
  </w:style>
  <w:style w:type="character" w:customStyle="1" w:styleId="34">
    <w:name w:val="力信标题4 字符"/>
    <w:basedOn w:val="25"/>
    <w:link w:val="32"/>
    <w:qFormat/>
    <w:uiPriority w:val="0"/>
    <w:rPr>
      <w:rFonts w:asciiTheme="majorHAnsi" w:hAnsiTheme="majorHAnsi" w:eastAsiaTheme="majorEastAsia" w:cstheme="majorBidi"/>
      <w:sz w:val="28"/>
      <w:szCs w:val="28"/>
    </w:rPr>
  </w:style>
  <w:style w:type="paragraph" w:customStyle="1" w:styleId="35">
    <w:name w:val="力信-正"/>
    <w:basedOn w:val="1"/>
    <w:link w:val="36"/>
    <w:autoRedefine/>
    <w:qFormat/>
    <w:uiPriority w:val="0"/>
    <w:pPr>
      <w:spacing w:line="360" w:lineRule="auto"/>
      <w:jc w:val="left"/>
    </w:pPr>
  </w:style>
  <w:style w:type="character" w:customStyle="1" w:styleId="36">
    <w:name w:val="力信-正 字符"/>
    <w:basedOn w:val="17"/>
    <w:link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807</Words>
  <Characters>886</Characters>
  <Lines>3</Lines>
  <Paragraphs>1</Paragraphs>
  <TotalTime>13</TotalTime>
  <ScaleCrop>false</ScaleCrop>
  <LinksUpToDate>false</LinksUpToDate>
  <CharactersWithSpaces>907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2019-12-19T08:58:00Z</dcterms:created>
  <dc:creator>123 123</dc:creator>
  <cp:lastModifiedBy>Jonson</cp:lastModifiedBy>
  <dcterms:modified xsi:type="dcterms:W3CDTF">2024-12-18T05:58:49Z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59BB8BCF7DCA41ECB1E02702953EE15C_13</vt:lpwstr>
  </property>
</Properties>
</file>