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eastAsiaTheme="minorHAnsi"/>
          <w:color w:val="252B3A"/>
          <w:sz w:val="36"/>
          <w:szCs w:val="36"/>
          <w:shd w:val="clear" w:color="auto" w:fill="FFFFFF"/>
          <w:lang w:eastAsia="zh-CN"/>
        </w:rPr>
      </w:pPr>
      <w:bookmarkStart w:id="0" w:name="一翻拍实时识别接口"/>
      <w:r>
        <w:rPr>
          <w:rFonts w:hint="eastAsia" w:cs="宋体" w:eastAsiaTheme="minorHAnsi"/>
          <w:color w:val="252B3A"/>
          <w:sz w:val="36"/>
          <w:szCs w:val="36"/>
          <w:shd w:val="clear" w:color="auto" w:fill="FFFFFF"/>
          <w:lang w:eastAsia="zh-CN"/>
        </w:rPr>
        <w:t>玄武云AI图像识别处理API商品使用指南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一、使用说明</w:t>
      </w:r>
    </w:p>
    <w:p>
      <w:pPr>
        <w:pStyle w:val="76"/>
        <w:widowControl/>
        <w:numPr>
          <w:ilvl w:val="0"/>
          <w:numId w:val="1"/>
        </w:numPr>
        <w:ind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52B3A"/>
          <w:kern w:val="0"/>
          <w:szCs w:val="21"/>
          <w:shd w:val="clear" w:color="auto" w:fill="FFFFFF"/>
        </w:rPr>
        <w:t>在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购买页面按自己的需求购买相对应的商品套餐包。然后点击购买根据流程完成支付。</w:t>
      </w:r>
    </w:p>
    <w:p>
      <w:pPr>
        <w:rPr>
          <w:rFonts w:cs="宋体" w:eastAsiaTheme="minorHAnsi"/>
          <w:color w:val="252B3A"/>
          <w:szCs w:val="21"/>
          <w:shd w:val="clear" w:color="auto" w:fill="FFFFFF"/>
          <w:lang w:eastAsia="zh-CN"/>
        </w:rPr>
      </w:pPr>
    </w:p>
    <w:p>
      <w:pPr>
        <w:pStyle w:val="76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24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24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rPr>
          <w:rFonts w:cs="宋体" w:eastAsiaTheme="minorHAnsi"/>
          <w:color w:val="252B3A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宋体" w:eastAsiaTheme="minorHAnsi"/>
        </w:rPr>
      </w:pPr>
      <w:r>
        <w:rPr>
          <w:rFonts w:cs="宋体" w:eastAsiaTheme="minorHAnsi"/>
        </w:rPr>
        <w:fldChar w:fldCharType="begin"/>
      </w:r>
      <w:r>
        <w:rPr>
          <w:rFonts w:cs="宋体" w:eastAsiaTheme="minorHAnsi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</w:rPr>
        <w:fldChar w:fldCharType="separate"/>
      </w:r>
      <w:r>
        <w:rPr>
          <w:rFonts w:cs="宋体" w:eastAsiaTheme="minorHAnsi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</w:rPr>
        <w:fldChar w:fldCharType="end"/>
      </w:r>
    </w:p>
    <w:p>
      <w:pPr>
        <w:pStyle w:val="76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rPr>
          <w:rFonts w:cs="宋体" w:eastAsiaTheme="minorHAnsi"/>
          <w:color w:val="252B3A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宋体" w:eastAsiaTheme="minorHAnsi"/>
        </w:rPr>
      </w:pPr>
      <w:r>
        <w:rPr>
          <w:rFonts w:hint="eastAsia" w:cs="宋体" w:eastAsiaTheme="minorHAnsi"/>
          <w:color w:val="252B3A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6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rPr>
          <w:rFonts w:cs="宋体" w:eastAsiaTheme="minorHAnsi"/>
        </w:rPr>
      </w:pPr>
      <w:r>
        <w:rPr>
          <w:rFonts w:cs="宋体" w:eastAsiaTheme="minorHAnsi"/>
        </w:rPr>
        <w:fldChar w:fldCharType="begin"/>
      </w:r>
      <w:r>
        <w:rPr>
          <w:rFonts w:cs="宋体" w:eastAsiaTheme="minorHAnsi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</w:rPr>
        <w:fldChar w:fldCharType="separate"/>
      </w:r>
      <w:r>
        <w:rPr>
          <w:rFonts w:cs="宋体" w:eastAsiaTheme="minorHAnsi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</w:rPr>
        <w:fldChar w:fldCharType="end"/>
      </w:r>
    </w:p>
    <w:p>
      <w:pPr>
        <w:pStyle w:val="4"/>
        <w:rPr>
          <w:rFonts w:cs="宋体" w:eastAsiaTheme="minorEastAsia"/>
          <w:color w:val="252B3A"/>
          <w:szCs w:val="21"/>
          <w:shd w:val="clear" w:color="auto" w:fill="FFFFFF"/>
          <w:lang w:eastAsia="zh-CN"/>
        </w:rPr>
      </w:pPr>
      <w:r>
        <w:rPr>
          <w:rFonts w:cs="宋体" w:eastAsiaTheme="minorHAnsi"/>
          <w:color w:val="252B3A"/>
          <w:szCs w:val="21"/>
          <w:shd w:val="clear" w:color="auto" w:fill="FFFFFF"/>
          <w:lang w:eastAsia="zh-CN"/>
        </w:rPr>
        <w:t>在商品</w:t>
      </w:r>
      <w:r>
        <w:rPr>
          <w:rFonts w:hint="eastAsia" w:cs="宋体" w:eastAsiaTheme="minorHAnsi"/>
          <w:color w:val="252B3A"/>
          <w:szCs w:val="21"/>
          <w:shd w:val="clear" w:color="auto" w:fill="FFFFFF"/>
          <w:lang w:eastAsia="zh-CN"/>
        </w:rPr>
        <w:t>购买页面下方【</w:t>
      </w:r>
      <w:r>
        <w:rPr>
          <w:rFonts w:cs="宋体" w:eastAsiaTheme="minorHAnsi"/>
          <w:color w:val="252B3A"/>
          <w:szCs w:val="21"/>
          <w:shd w:val="clear" w:color="auto" w:fill="FFFFFF"/>
          <w:lang w:eastAsia="zh-CN"/>
        </w:rPr>
        <w:t>API接口</w:t>
      </w:r>
      <w:r>
        <w:rPr>
          <w:rFonts w:hint="eastAsia" w:cs="宋体" w:eastAsiaTheme="minorHAnsi"/>
          <w:color w:val="252B3A"/>
          <w:szCs w:val="21"/>
          <w:shd w:val="clear" w:color="auto" w:fill="FFFFFF"/>
          <w:lang w:eastAsia="zh-CN"/>
        </w:rPr>
        <w:t>】</w:t>
      </w:r>
      <w:r>
        <w:rPr>
          <w:rFonts w:cs="宋体" w:eastAsiaTheme="minorHAnsi"/>
          <w:color w:val="252B3A"/>
          <w:szCs w:val="21"/>
          <w:shd w:val="clear" w:color="auto" w:fill="FFFFFF"/>
          <w:lang w:eastAsia="zh-CN"/>
        </w:rPr>
        <w:t>可查看接口详情，点击“API调用方法”，前往帮助中心查看API调用详细说明；点击“调试API”，跳转页面进行接口调试。</w:t>
      </w:r>
    </w:p>
    <w:p>
      <w:pPr>
        <w:pStyle w:val="3"/>
        <w:rPr>
          <w:rFonts w:hint="eastAsia"/>
          <w:lang w:eastAsia="zh-CN"/>
        </w:rPr>
      </w:pPr>
    </w:p>
    <w:p>
      <w:pPr>
        <w:pStyle w:val="4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、翻拍实时识别接口</w:t>
      </w:r>
    </w:p>
    <w:p>
      <w:pPr>
        <w:pStyle w:val="5"/>
        <w:rPr>
          <w:lang w:eastAsia="zh-CN"/>
        </w:rPr>
      </w:pPr>
      <w:bookmarkStart w:id="1" w:name="接口说明-1"/>
      <w:r>
        <w:rPr>
          <w:lang w:eastAsia="zh-CN"/>
        </w:rPr>
        <w:t>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业务系统通过此接口进行翻拍识别。本接口是AI平台的实时识别接口，具有高度实时性、高并发和高可控。</w:t>
      </w:r>
    </w:p>
    <w:bookmarkEnd w:id="1"/>
    <w:p>
      <w:pPr>
        <w:pStyle w:val="5"/>
        <w:rPr>
          <w:lang w:eastAsia="zh-CN"/>
        </w:rPr>
      </w:pPr>
      <w:bookmarkStart w:id="2" w:name="场景说明-1"/>
      <w:r>
        <w:rPr>
          <w:lang w:eastAsia="zh-CN"/>
        </w:rPr>
        <w:t>场景说明</w:t>
      </w:r>
    </w:p>
    <w:p>
      <w:pPr>
        <w:pStyle w:val="13"/>
        <w:rPr>
          <w:lang w:eastAsia="zh-CN"/>
        </w:rPr>
      </w:pPr>
      <w:r>
        <w:rPr>
          <w:lang w:eastAsia="zh-CN"/>
        </w:rPr>
        <w:t>本接口针对图片翻拍场景。</w:t>
      </w:r>
    </w:p>
    <w:bookmarkEnd w:id="2"/>
    <w:p>
      <w:pPr>
        <w:pStyle w:val="5"/>
        <w:rPr>
          <w:lang w:eastAsia="zh-CN"/>
        </w:rPr>
      </w:pPr>
      <w:bookmarkStart w:id="3" w:name="注意事项-1"/>
      <w:r>
        <w:rPr>
          <w:lang w:eastAsia="zh-CN"/>
        </w:rPr>
        <w:t>注意事项</w:t>
      </w:r>
    </w:p>
    <w:p>
      <w:pPr>
        <w:pStyle w:val="13"/>
        <w:rPr>
          <w:lang w:eastAsia="zh-CN"/>
        </w:rPr>
      </w:pPr>
      <w:r>
        <w:rPr>
          <w:lang w:eastAsia="zh-CN"/>
        </w:rPr>
        <w:t>1.特定场景限制、只针对门店、货架、冰柜等快消场景的图片有效。</w:t>
      </w:r>
    </w:p>
    <w:p>
      <w:pPr>
        <w:pStyle w:val="13"/>
        <w:rPr>
          <w:lang w:eastAsia="zh-CN"/>
        </w:rPr>
      </w:pPr>
      <w:r>
        <w:rPr>
          <w:lang w:eastAsia="zh-CN"/>
        </w:rPr>
        <w:t>2.模糊、太暗等的图片识别效果不保证。</w:t>
      </w:r>
    </w:p>
    <w:p>
      <w:pPr>
        <w:pStyle w:val="13"/>
        <w:rPr>
          <w:lang w:eastAsia="zh-CN"/>
        </w:rPr>
      </w:pPr>
      <w:r>
        <w:rPr>
          <w:lang w:eastAsia="zh-CN"/>
        </w:rPr>
        <w:t>3.缩略图、尺寸低于100x100的图片也无法识别。</w:t>
      </w:r>
    </w:p>
    <w:bookmarkEnd w:id="3"/>
    <w:p>
      <w:pPr>
        <w:pStyle w:val="5"/>
        <w:rPr>
          <w:lang w:eastAsia="zh-CN"/>
        </w:rPr>
      </w:pPr>
      <w:bookmarkStart w:id="4" w:name="接口流程-1"/>
      <w:r>
        <w:rPr>
          <w:lang w:eastAsia="zh-CN"/>
        </w:rPr>
        <w:t>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待识别的图片数据经业务系统传入AI平台，AI平台接收实时请求后进行模糊度，暗度等质量检测，判断是否为翻拍。</w:t>
      </w:r>
    </w:p>
    <w:bookmarkEnd w:id="4"/>
    <w:p>
      <w:pPr>
        <w:pStyle w:val="5"/>
        <w:rPr>
          <w:lang w:eastAsia="zh-CN"/>
        </w:rPr>
      </w:pPr>
      <w:bookmarkStart w:id="5" w:name="http调用方式-1"/>
      <w:r>
        <w:rPr>
          <w:lang w:eastAsia="zh-CN"/>
        </w:rPr>
        <w:t>HTTP调用方式</w:t>
      </w:r>
    </w:p>
    <w:p>
      <w:pPr>
        <w:pStyle w:val="13"/>
        <w:rPr>
          <w:lang w:eastAsia="zh-CN"/>
        </w:rPr>
      </w:pPr>
      <w:r>
        <w:rPr>
          <w:b/>
          <w:bCs/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b/>
          <w:bCs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http(s)://fakephotodetect.apistore.huaweicloud.com/api/hwapig/imagequality/fakephoto</w:t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rPr>
          <w:b/>
          <w:bCs/>
        </w:rP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rPr>
          <w:b/>
          <w:bCs/>
        </w:rPr>
        <w:t>输入参数：</w:t>
      </w:r>
    </w:p>
    <w:p>
      <w:pPr>
        <w:pStyle w:val="27"/>
      </w:pPr>
      <w:r>
        <w:rPr>
          <w:b/>
          <w:bCs/>
        </w:rPr>
        <w:t>OcrRequest：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786"/>
        <w:gridCol w:w="1180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options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HashMap&lt;String, String&gt;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可选参数</w:t>
            </w:r>
          </w:p>
        </w:tc>
      </w:tr>
    </w:tbl>
    <w:p>
      <w:pPr>
        <w:pStyle w:val="13"/>
      </w:pPr>
      <w:r>
        <w:rPr>
          <w:b/>
          <w:bCs/>
        </w:rPr>
        <w:t>输入参数示例</w:t>
      </w:r>
    </w:p>
    <w:p>
      <w:pPr>
        <w:pStyle w:val="40"/>
      </w:pPr>
      <w:r>
        <w:rPr>
          <w:rStyle w:val="59"/>
        </w:rPr>
        <w:t>[</w:t>
      </w:r>
      <w:r>
        <w:br w:type="textWrapping"/>
      </w:r>
      <w:r>
        <w:rPr>
          <w:rStyle w:val="60"/>
        </w:rPr>
        <w:t>{</w:t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51"/>
        </w:rPr>
        <w:t>"xxx.jpg"</w:t>
      </w:r>
      <w:r>
        <w:rPr>
          <w:rStyle w:val="60"/>
        </w:rPr>
        <w:t>}</w:t>
      </w:r>
      <w:r>
        <w:br w:type="textWrapping"/>
      </w:r>
      <w:r>
        <w:rPr>
          <w:rStyle w:val="59"/>
        </w:rPr>
        <w:t>]</w:t>
      </w:r>
    </w:p>
    <w:p>
      <w:pPr>
        <w:pStyle w:val="13"/>
      </w:pPr>
      <w:r>
        <w:rPr>
          <w:b/>
          <w:bCs/>
        </w:rPr>
        <w:t>输出参数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51"/>
        <w:gridCol w:w="1176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status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状态码（0是请求失败，1是请求成功）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true 是翻拍 false 非翻拍</w:t>
            </w:r>
          </w:p>
        </w:tc>
      </w:tr>
    </w:tbl>
    <w:p>
      <w:pPr>
        <w:pStyle w:val="13"/>
      </w:pPr>
      <w:r>
        <w:rPr>
          <w:b/>
          <w:bCs/>
        </w:rPr>
        <w:t>输出参数示例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</w:t>
      </w:r>
      <w:r>
        <w:rPr>
          <w:rStyle w:val="44"/>
        </w:rPr>
        <w:t>"status"</w:t>
      </w:r>
      <w:r>
        <w:rPr>
          <w:rStyle w:val="60"/>
        </w:rPr>
        <w:t>: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</w:t>
      </w:r>
      <w:r>
        <w:rPr>
          <w:rStyle w:val="44"/>
        </w:rPr>
        <w:t>"data"</w:t>
      </w:r>
      <w:r>
        <w:rPr>
          <w:rStyle w:val="60"/>
        </w:rPr>
        <w:t>:</w:t>
      </w:r>
      <w:r>
        <w:rPr>
          <w:rStyle w:val="43"/>
        </w:rPr>
        <w:t>false</w:t>
      </w:r>
      <w:r>
        <w:br w:type="textWrapping"/>
      </w:r>
      <w:r>
        <w:rPr>
          <w:rStyle w:val="60"/>
        </w:rPr>
        <w:t>}</w:t>
      </w:r>
      <w:r>
        <w:rPr>
          <w:rStyle w:val="73"/>
        </w:rPr>
        <w:t xml:space="preserve"> </w:t>
      </w:r>
    </w:p>
    <w:bookmarkEnd w:id="0"/>
    <w:bookmarkEnd w:id="5"/>
    <w:p>
      <w:pPr>
        <w:pStyle w:val="4"/>
        <w:rPr>
          <w:lang w:eastAsia="zh-CN"/>
        </w:rPr>
      </w:pPr>
      <w:bookmarkStart w:id="6" w:name="三sku识别接口"/>
      <w:r>
        <w:rPr>
          <w:lang w:eastAsia="zh-CN"/>
        </w:rPr>
        <w:t>三、sku识别接口</w:t>
      </w:r>
    </w:p>
    <w:p>
      <w:pPr>
        <w:pStyle w:val="5"/>
        <w:rPr>
          <w:lang w:eastAsia="zh-CN"/>
        </w:rPr>
      </w:pPr>
      <w:bookmarkStart w:id="7" w:name="接口说明-3"/>
      <w:r>
        <w:rPr>
          <w:lang w:eastAsia="zh-CN"/>
        </w:rPr>
        <w:t>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业务系统可通过此接口进行陈列SKU识别。本接口是AI平台的实时识别接口，具有高度实时性、高并发和高可控。</w:t>
      </w:r>
    </w:p>
    <w:bookmarkEnd w:id="7"/>
    <w:p>
      <w:pPr>
        <w:pStyle w:val="5"/>
        <w:rPr>
          <w:lang w:eastAsia="zh-CN"/>
        </w:rPr>
      </w:pPr>
      <w:bookmarkStart w:id="8" w:name="场景说明-2"/>
      <w:r>
        <w:rPr>
          <w:lang w:eastAsia="zh-CN"/>
        </w:rPr>
        <w:t>场景说明</w:t>
      </w:r>
    </w:p>
    <w:p>
      <w:pPr>
        <w:pStyle w:val="13"/>
        <w:rPr>
          <w:lang w:eastAsia="zh-CN"/>
        </w:rPr>
      </w:pPr>
      <w:r>
        <w:rPr>
          <w:lang w:eastAsia="zh-CN"/>
        </w:rPr>
        <w:t>本接口针对陈列场景进行SKU识别。</w:t>
      </w:r>
    </w:p>
    <w:bookmarkEnd w:id="8"/>
    <w:p>
      <w:pPr>
        <w:pStyle w:val="5"/>
        <w:rPr>
          <w:lang w:eastAsia="zh-CN"/>
        </w:rPr>
      </w:pPr>
      <w:bookmarkStart w:id="9" w:name="注意事项-2"/>
      <w:r>
        <w:rPr>
          <w:lang w:eastAsia="zh-CN"/>
        </w:rPr>
        <w:t>注意事项</w:t>
      </w:r>
    </w:p>
    <w:p>
      <w:pPr>
        <w:pStyle w:val="13"/>
        <w:rPr>
          <w:lang w:eastAsia="zh-CN"/>
        </w:rPr>
      </w:pPr>
      <w:r>
        <w:rPr>
          <w:lang w:eastAsia="zh-CN"/>
        </w:rPr>
        <w:t>1.尽可能正面、无遮挡、清晰的拍摄sku，俯拍、仰拍或侧拍，都可能造成sku之间的遮挡。</w:t>
      </w:r>
    </w:p>
    <w:p>
      <w:pPr>
        <w:pStyle w:val="13"/>
        <w:rPr>
          <w:lang w:eastAsia="zh-CN"/>
        </w:rPr>
      </w:pPr>
      <w:r>
        <w:rPr>
          <w:lang w:eastAsia="zh-CN"/>
        </w:rPr>
        <w:t>2.无倾斜：拍摄时候相机无较大的旋转倾斜角度，以及仰角。</w:t>
      </w:r>
    </w:p>
    <w:p>
      <w:pPr>
        <w:pStyle w:val="13"/>
        <w:rPr>
          <w:lang w:eastAsia="zh-CN"/>
        </w:rPr>
      </w:pPr>
      <w:r>
        <w:rPr>
          <w:lang w:eastAsia="zh-CN"/>
        </w:rPr>
        <w:t>3.光线不好、对焦模糊，会造成不清晰。</w:t>
      </w:r>
    </w:p>
    <w:p>
      <w:pPr>
        <w:pStyle w:val="13"/>
        <w:rPr>
          <w:lang w:eastAsia="zh-CN"/>
        </w:rPr>
      </w:pPr>
      <w:r>
        <w:rPr>
          <w:lang w:eastAsia="zh-CN"/>
        </w:rPr>
        <w:t>4.覆盖面大：拍照SKU距离0.5~1.0米左右。</w:t>
      </w:r>
    </w:p>
    <w:bookmarkEnd w:id="9"/>
    <w:p>
      <w:pPr>
        <w:pStyle w:val="5"/>
        <w:rPr>
          <w:lang w:eastAsia="zh-CN"/>
        </w:rPr>
      </w:pPr>
      <w:bookmarkStart w:id="10" w:name="接口流程-3"/>
      <w:r>
        <w:rPr>
          <w:lang w:eastAsia="zh-CN"/>
        </w:rPr>
        <w:t>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待识别的图片数据经业务系统传入AI平台，AI平台接收实时请求后进行快速且高精度识别，识别后的结果再进行业务计算，然后返回给业务系统。</w:t>
      </w:r>
    </w:p>
    <w:bookmarkEnd w:id="10"/>
    <w:p>
      <w:pPr>
        <w:pStyle w:val="5"/>
        <w:rPr>
          <w:lang w:eastAsia="zh-CN"/>
        </w:rPr>
      </w:pPr>
      <w:bookmarkStart w:id="11" w:name="http调用方式-3"/>
      <w:r>
        <w:rPr>
          <w:lang w:eastAsia="zh-CN"/>
        </w:rPr>
        <w:t>HTTP调用方式</w:t>
      </w:r>
    </w:p>
    <w:p>
      <w:pPr>
        <w:pStyle w:val="13"/>
        <w:rPr>
          <w:lang w:eastAsia="zh-CN"/>
        </w:rPr>
      </w:pPr>
      <w:r>
        <w:rPr>
          <w:b/>
          <w:bCs/>
          <w:lang w:eastAsia="zh-CN"/>
        </w:rPr>
        <w:t>请求方式： POST</w:t>
      </w:r>
    </w:p>
    <w:p>
      <w:pPr>
        <w:pStyle w:val="27"/>
        <w:rPr>
          <w:b/>
          <w:bCs/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b/>
          <w:bCs/>
        </w:rPr>
      </w:pPr>
      <w:r>
        <w:rPr>
          <w:rFonts w:hint="eastAsia"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http(s)://skudetect.apistore.huaweicloud.com/api/ai/shelf/syncdetect</w:t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rPr>
          <w:b/>
          <w:bCs/>
        </w:rP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rPr>
          <w:b/>
          <w:bCs/>
        </w:rPr>
        <w:t>输入参数：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5"/>
        <w:gridCol w:w="1176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identityId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图片身份id</w:t>
            </w:r>
          </w:p>
        </w:tc>
      </w:tr>
    </w:tbl>
    <w:p>
      <w:pPr>
        <w:pStyle w:val="13"/>
      </w:pPr>
      <w:r>
        <w:rPr>
          <w:b/>
          <w:bCs/>
        </w:rPr>
        <w:t>输出参数：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96"/>
        <w:gridCol w:w="1176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status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状态码（0是请求失败，1是请求成功）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Map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结果数据</w:t>
            </w:r>
          </w:p>
        </w:tc>
      </w:tr>
    </w:tbl>
    <w:p>
      <w:pPr>
        <w:pStyle w:val="3"/>
      </w:pPr>
      <w:r>
        <w:rPr>
          <w:b/>
          <w:bCs/>
        </w:rPr>
        <w:t>data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651"/>
        <w:gridCol w:w="1075"/>
        <w:gridCol w:w="3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Imageinfo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ImageInfo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layerNum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分层总层数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skuInfo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(V5.3版本已弃用)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结果图片地址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ownSkuInfos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本品SKU信息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ownSkuTypeNum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本品品类（种类）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本品排面（数量）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ownPurity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本品纯度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plumpness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本品饱满度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isOwnFreezer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是否自家冰柜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shelfDistributionRate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货架分销率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ownDisplayLayerNum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本品陈列层数：本品陈列所在总层数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goldLocationDetection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黄金位置检测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centralizedDetection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集中度检测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notCentralizedLayer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List&lt;Integer&gt;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集中度不合格层数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competeSkuInfos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竞品SKU检测信息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competeSkuTypeNum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竞品品项(种类)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competeSkuNum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竞品排面（数量）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otherSkuNum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其他排面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allSkuNum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otherSkuInfos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其他SKU检测信息</w:t>
            </w:r>
          </w:p>
        </w:tc>
      </w:tr>
    </w:tbl>
    <w:p>
      <w:pPr>
        <w:pStyle w:val="3"/>
      </w:pPr>
      <w:r>
        <w:rPr>
          <w:b/>
          <w:bCs/>
        </w:rPr>
        <w:t>Imageinfo</w:t>
      </w:r>
      <w:r>
        <w:t>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35"/>
        <w:gridCol w:w="903"/>
        <w:gridCol w:w="5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width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图片的宽度,单位像素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height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图片的高度,单位像素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direction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图片旋转角度，0（正常），90（向右90），-90（向左90），180（旋转180度）</w:t>
            </w:r>
          </w:p>
        </w:tc>
      </w:tr>
    </w:tbl>
    <w:p>
      <w:pPr>
        <w:pStyle w:val="3"/>
      </w:pPr>
      <w:r>
        <w:rPr>
          <w:b/>
          <w:bCs/>
        </w:rPr>
        <w:t>skuInfo</w:t>
      </w:r>
      <w:r>
        <w:t>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05"/>
        <w:gridCol w:w="1075"/>
        <w:gridCol w:w="5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actualName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SKU实际名称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type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1是竞品 2是本品 3是其他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layerDetail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SKU位置的在第几层（例如 1,2 是指SKU在第1,2层）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locations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Location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SKU位置信息对象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series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系列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skuCount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skuName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unit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SKU单位</w:t>
            </w:r>
          </w:p>
        </w:tc>
      </w:tr>
    </w:tbl>
    <w:p>
      <w:pPr>
        <w:pStyle w:val="13"/>
      </w:pPr>
      <w:r>
        <w:rPr>
          <w:b/>
          <w:bCs/>
        </w:rPr>
        <w:t>输出参数示例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"status"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"traceId"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"Js8CutfzTU21Bt2zVYNbRQ"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"taskId"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"1422869577028870144"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"imageInfo"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60"/>
        </w:rPr>
        <w:t>{</w:t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"width"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"2048"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"height"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"928"</w:t>
      </w:r>
      <w:r>
        <w:rPr>
          <w:rStyle w:val="60"/>
        </w:rPr>
        <w:t>,</w:t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"direction"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"ownSkuInfos"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"sfa编码或客户业务系统编码"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"yl_whh_whh_lfsl500P"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"actualName"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"娃哈哈番石榴C汁饮料500ml"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"layerCountDetail"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"series"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"unit"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"locations"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"0.091"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"0.142"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"0.28"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"0.998"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"lineColor"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"#2FB7FF4C"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"layerOutCount"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"skuGoldLocationDetection"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"subBrand"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"seq"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"yl_whh_whh_dgmc500P"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"actualName"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"娃哈哈冬瓜蜜冬瓜汁饮料500ml"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"layerCountDetail"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"series"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"unit"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"locations"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"0.878"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"0.068"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"0.997"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"0.857"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"lineColor"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"#FF40824C"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"layerOutCount"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"skuGoldLocationDetection"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"subBrand"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"seq"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"ownSkuTypeNum"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"ownPurity"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"100%"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"plumpness"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"isOwnFreezer"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"shelfDistributionRate"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"100%"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"ownDisplayLayerNum"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"goldLocationDetection"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"centralizedDetection"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"notCentralizedLayer"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"competeSkuInfos"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"competeSkuTypeNum"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"competeSkuNum"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"otherSkuNum"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"allSkuNum"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"otherSkuInfos"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"https://xtionai-wahaha.oss-cn-shenzhen.aliyuncs.com/5ea/img/20210804/10063/5eaf35f7151848838bc8d00eede9427a.jpg"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"layerOut"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"yl_whh_whh_dgmc500P"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"yl_whh_whh_dgmc500P"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"bizType"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3</w:t>
      </w:r>
      <w:r>
        <w:br w:type="textWrapping"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60"/>
        </w:rPr>
        <w:t>}</w:t>
      </w:r>
    </w:p>
    <w:p>
      <w:pPr>
        <w:pStyle w:val="27"/>
      </w:pPr>
    </w:p>
    <w:bookmarkEnd w:id="6"/>
    <w:bookmarkEnd w:id="11"/>
    <w:p>
      <w:pPr>
        <w:pStyle w:val="4"/>
        <w:rPr>
          <w:lang w:eastAsia="zh-CN"/>
        </w:rPr>
      </w:pPr>
      <w:bookmarkStart w:id="12" w:name="四图片拼接识别接口"/>
      <w:r>
        <w:rPr>
          <w:lang w:eastAsia="zh-CN"/>
        </w:rPr>
        <w:t>四、图片拼接识别接口</w:t>
      </w:r>
    </w:p>
    <w:p>
      <w:pPr>
        <w:pStyle w:val="5"/>
        <w:rPr>
          <w:lang w:eastAsia="zh-CN"/>
        </w:rPr>
      </w:pPr>
      <w:bookmarkStart w:id="13" w:name="接口说明-4"/>
      <w:r>
        <w:rPr>
          <w:lang w:eastAsia="zh-CN"/>
        </w:rPr>
        <w:t>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业务系统通过此接口进行图片拼接。本接口还会将拼接后的图片在进行货架SKU识别，将结果一起汇总保存。</w:t>
      </w:r>
    </w:p>
    <w:bookmarkEnd w:id="13"/>
    <w:p>
      <w:pPr>
        <w:pStyle w:val="5"/>
        <w:rPr>
          <w:lang w:eastAsia="zh-CN"/>
        </w:rPr>
      </w:pPr>
      <w:bookmarkStart w:id="14" w:name="场景说明-3"/>
      <w:r>
        <w:rPr>
          <w:lang w:eastAsia="zh-CN"/>
        </w:rPr>
        <w:t>场景说明</w:t>
      </w:r>
    </w:p>
    <w:p>
      <w:pPr>
        <w:pStyle w:val="13"/>
        <w:rPr>
          <w:lang w:eastAsia="zh-CN"/>
        </w:rPr>
      </w:pPr>
      <w:r>
        <w:rPr>
          <w:lang w:eastAsia="zh-CN"/>
        </w:rPr>
        <w:t>适用于长货架场景</w:t>
      </w:r>
    </w:p>
    <w:bookmarkEnd w:id="14"/>
    <w:p>
      <w:pPr>
        <w:pStyle w:val="5"/>
        <w:rPr>
          <w:lang w:eastAsia="zh-CN"/>
        </w:rPr>
      </w:pPr>
      <w:bookmarkStart w:id="15" w:name="注意事项-3"/>
      <w:r>
        <w:rPr>
          <w:lang w:eastAsia="zh-CN"/>
        </w:rPr>
        <w:t>注意事项</w:t>
      </w:r>
    </w:p>
    <w:p>
      <w:pPr>
        <w:pStyle w:val="13"/>
        <w:rPr>
          <w:lang w:eastAsia="zh-CN"/>
        </w:rPr>
      </w:pPr>
      <w:r>
        <w:rPr>
          <w:lang w:eastAsia="zh-CN"/>
        </w:rPr>
        <w:t>1.特定场景限制、只针对货架、冰柜等快消场景的图片有效。</w:t>
      </w:r>
    </w:p>
    <w:p>
      <w:pPr>
        <w:pStyle w:val="13"/>
        <w:rPr>
          <w:lang w:eastAsia="zh-CN"/>
        </w:rPr>
      </w:pPr>
      <w:r>
        <w:rPr>
          <w:lang w:eastAsia="zh-CN"/>
        </w:rPr>
        <w:t>2.模糊、太暗等的图片识别效果不保证。</w:t>
      </w:r>
    </w:p>
    <w:p>
      <w:pPr>
        <w:pStyle w:val="13"/>
        <w:rPr>
          <w:lang w:eastAsia="zh-CN"/>
        </w:rPr>
      </w:pPr>
      <w:r>
        <w:rPr>
          <w:lang w:eastAsia="zh-CN"/>
        </w:rPr>
        <w:t>3.拍照时，每张要保持有重合部分，重合度最好保持在60%以上。</w:t>
      </w:r>
    </w:p>
    <w:p>
      <w:pPr>
        <w:pStyle w:val="13"/>
        <w:rPr>
          <w:lang w:eastAsia="zh-CN"/>
        </w:rPr>
      </w:pPr>
      <w:r>
        <w:rPr>
          <w:lang w:eastAsia="zh-CN"/>
        </w:rPr>
        <w:t>4.拼接的图片张数不要超过50张。</w:t>
      </w:r>
    </w:p>
    <w:bookmarkEnd w:id="15"/>
    <w:p>
      <w:pPr>
        <w:pStyle w:val="5"/>
        <w:rPr>
          <w:lang w:eastAsia="zh-CN"/>
        </w:rPr>
      </w:pPr>
      <w:bookmarkStart w:id="16" w:name="接口流程-4"/>
      <w:r>
        <w:rPr>
          <w:lang w:eastAsia="zh-CN"/>
        </w:rPr>
        <w:t>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拼接流程大致如下：待拼接的图片数据经业务系统传入AI平台，AI平台接收请求数据，保存数据，生成拼接结果id，将结果id先返回，后台处理图片，通过图片处理算法进行拼接，把拼接后的图片保存到数据库。</w:t>
      </w:r>
    </w:p>
    <w:bookmarkEnd w:id="16"/>
    <w:p>
      <w:pPr>
        <w:pStyle w:val="5"/>
        <w:rPr>
          <w:lang w:eastAsia="zh-CN"/>
        </w:rPr>
      </w:pPr>
      <w:bookmarkStart w:id="17" w:name="http调用方式-4"/>
      <w:r>
        <w:rPr>
          <w:lang w:eastAsia="zh-CN"/>
        </w:rPr>
        <w:t>HTTP调用方式</w:t>
      </w:r>
    </w:p>
    <w:p>
      <w:pPr>
        <w:pStyle w:val="13"/>
        <w:rPr>
          <w:lang w:eastAsia="zh-CN"/>
        </w:rPr>
      </w:pPr>
      <w:r>
        <w:rPr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lang w:eastAsia="zh-CN"/>
        </w:rPr>
      </w:pPr>
      <w:r>
        <w:rPr>
          <w:rFonts w:hint="eastAsia"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http(s)://mergedetect.apistore.huaweicloud.com/api/ai/merge/deduplication</w:t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t>输入参数：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967"/>
        <w:gridCol w:w="1180"/>
        <w:gridCol w:w="1656"/>
      </w:tblGrid>
      <w:tr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List&lt;ImageData&gt;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拼接图片信息</w:t>
            </w:r>
          </w:p>
        </w:tc>
      </w:tr>
    </w:tbl>
    <w:p>
      <w:pPr>
        <w:pStyle w:val="3"/>
      </w:pPr>
      <w:r>
        <w:t>ImageData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35"/>
        <w:gridCol w:w="1180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图片地址</w:t>
            </w:r>
          </w:p>
        </w:tc>
      </w:tr>
    </w:tbl>
    <w:p>
      <w:pPr>
        <w:pStyle w:val="13"/>
      </w:pPr>
      <w:r>
        <w:t>输入参数示例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</w:t>
      </w:r>
      <w:r>
        <w:rPr>
          <w:rStyle w:val="44"/>
        </w:rPr>
        <w:t>"imageData"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 xml:space="preserve">   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  </w:t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"http://jsysales.oss-cn-hangzhou.aliyuncs.com/test/2019/07/10/c7bb56a0-1af4-4e6d-a421-047eac20f20a.jpg"</w:t>
      </w:r>
      <w:r>
        <w:br w:type="textWrapping"/>
      </w:r>
      <w:r>
        <w:rPr>
          <w:rStyle w:val="73"/>
        </w:rPr>
        <w:t xml:space="preserve">    </w:t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  </w:t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"http://jsysales.oss-cn-hangzhou.aliyuncs.com/test/2019/07/10/c7bb56a0-1af4-4e6d-a421-047eac20f20a.jpg"</w:t>
      </w:r>
      <w:r>
        <w:br w:type="textWrapping"/>
      </w:r>
      <w:r>
        <w:rPr>
          <w:rStyle w:val="73"/>
        </w:rPr>
        <w:t xml:space="preserve">    </w:t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 xml:space="preserve">  </w:t>
      </w:r>
      <w:r>
        <w:rPr>
          <w:rStyle w:val="59"/>
        </w:rPr>
        <w:t>]</w:t>
      </w:r>
      <w:r>
        <w:br w:type="textWrapping"/>
      </w:r>
      <w:r>
        <w:rPr>
          <w:rStyle w:val="60"/>
        </w:rPr>
        <w:t>}</w:t>
      </w:r>
      <w:r>
        <w:rPr>
          <w:rStyle w:val="73"/>
        </w:rPr>
        <w:t xml:space="preserve"> </w:t>
      </w:r>
    </w:p>
    <w:p>
      <w:pPr>
        <w:pStyle w:val="13"/>
      </w:pPr>
      <w:r>
        <w:t>输出参数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61"/>
        <w:gridCol w:w="1176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status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状态码（0是请求失败，1是请求成功）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</w:t>
            </w:r>
          </w:p>
        </w:tc>
        <w:tc>
          <w:tcPr>
            <w:tcW w:w="0" w:type="auto"/>
          </w:tcPr>
          <w:p>
            <w:pPr>
              <w:pStyle w:val="2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Map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返回数据</w:t>
            </w:r>
          </w:p>
        </w:tc>
      </w:tr>
    </w:tbl>
    <w:p>
      <w:pPr>
        <w:pStyle w:val="13"/>
        <w:rPr>
          <w:lang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Data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25"/>
        <w:gridCol w:w="1176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mergeId</w:t>
            </w:r>
          </w:p>
        </w:tc>
        <w:tc>
          <w:tcPr>
            <w:tcW w:w="0" w:type="auto"/>
          </w:tcPr>
          <w:p>
            <w:pPr>
              <w:pStyle w:val="2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拼接标识id</w:t>
            </w:r>
          </w:p>
        </w:tc>
      </w:tr>
    </w:tbl>
    <w:p>
      <w:pPr>
        <w:pStyle w:val="13"/>
        <w:ind w:left="0" w:leftChars="0" w:firstLine="0" w:firstLineChars="0"/>
        <w:rPr>
          <w:lang w:eastAsia="zh-CN"/>
        </w:rPr>
      </w:pPr>
    </w:p>
    <w:p>
      <w:pPr>
        <w:pStyle w:val="13"/>
        <w:rPr>
          <w:lang w:eastAsia="zh-CN"/>
        </w:rPr>
      </w:pPr>
      <w:r>
        <w:rPr>
          <w:lang w:eastAsia="zh-CN"/>
        </w:rPr>
        <w:t>输出参数示例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{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"status": 1,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"code": "200",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"message": "success",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"data": {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"mergeId": "1868574806821027840"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},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"traceId": "svQqp6B5SAaQY0vb90Ab6g",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"timestamp": "1734337925058"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}</w:t>
      </w:r>
    </w:p>
    <w:p>
      <w:pPr>
        <w:pStyle w:val="13"/>
        <w:rPr>
          <w:lang w:eastAsia="zh-CN"/>
        </w:rPr>
      </w:pPr>
      <w:r>
        <w:rPr>
          <w:lang w:eastAsia="zh-CN"/>
        </w:rPr>
        <w:t>备注：异步调用后，根据返回的id，通过拼接识别结果查询接口进行查询AI识别结果。</w:t>
      </w:r>
    </w:p>
    <w:bookmarkEnd w:id="12"/>
    <w:bookmarkEnd w:id="17"/>
    <w:p>
      <w:pPr>
        <w:pStyle w:val="4"/>
        <w:rPr>
          <w:lang w:eastAsia="zh-CN"/>
        </w:rPr>
      </w:pPr>
      <w:bookmarkStart w:id="18" w:name="五拼接识别结果查询接口"/>
      <w:r>
        <w:rPr>
          <w:lang w:eastAsia="zh-CN"/>
        </w:rPr>
        <w:t>五、拼接识别结果查询接口</w:t>
      </w:r>
    </w:p>
    <w:p>
      <w:pPr>
        <w:pStyle w:val="5"/>
        <w:rPr>
          <w:lang w:eastAsia="zh-CN"/>
        </w:rPr>
      </w:pPr>
      <w:bookmarkStart w:id="19" w:name="接口说明-5"/>
      <w:r>
        <w:rPr>
          <w:lang w:eastAsia="zh-CN"/>
        </w:rPr>
        <w:t>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该接口是AI平台的查询图片拼接结果接口。</w:t>
      </w:r>
    </w:p>
    <w:bookmarkEnd w:id="19"/>
    <w:p>
      <w:pPr>
        <w:pStyle w:val="5"/>
        <w:rPr>
          <w:lang w:eastAsia="zh-CN"/>
        </w:rPr>
      </w:pPr>
      <w:bookmarkStart w:id="20" w:name="接口流程-5"/>
      <w:r>
        <w:rPr>
          <w:lang w:eastAsia="zh-CN"/>
        </w:rPr>
        <w:t>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拼接流程大致如下：将图片拼接接口返回的结果id经业务系统传入AI平台，AI平台接收请求数据后查询结果返回再返回给业务系统。</w:t>
      </w:r>
    </w:p>
    <w:bookmarkEnd w:id="20"/>
    <w:p>
      <w:pPr>
        <w:pStyle w:val="5"/>
        <w:rPr>
          <w:lang w:eastAsia="zh-CN"/>
        </w:rPr>
      </w:pPr>
      <w:bookmarkStart w:id="21" w:name="http调用方式-5"/>
      <w:r>
        <w:rPr>
          <w:lang w:eastAsia="zh-CN"/>
        </w:rPr>
        <w:t>HTTP调用方式</w:t>
      </w:r>
    </w:p>
    <w:p>
      <w:pPr>
        <w:pStyle w:val="13"/>
        <w:rPr>
          <w:lang w:eastAsia="zh-CN"/>
        </w:rPr>
      </w:pPr>
      <w:r>
        <w:rPr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rStyle w:val="24"/>
          <w:lang w:eastAsia="zh-CN"/>
        </w:rPr>
      </w:pPr>
      <w:r>
        <w:rPr>
          <w:rStyle w:val="24"/>
          <w:rFonts w:hint="eastAsia"/>
          <w:lang w:eastAsia="zh-CN"/>
        </w:rPr>
        <w:t>http(s)://mergedetect.apistore.huaweicloud.com/api/ai/search/merge/deduplication</w:t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21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720" w:right="720"/>
        <w:rPr>
          <w:rFonts w:hint="default" w:ascii="sans-serif" w:hAnsi="sans-serif" w:eastAsia="sans-serif" w:cs="sans-serif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21"/>
          <w:szCs w:val="21"/>
        </w:rPr>
        <w:t>请求头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1032"/>
        <w:gridCol w:w="1276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是否必须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登录后获取到</w:t>
            </w:r>
          </w:p>
        </w:tc>
      </w:tr>
    </w:tbl>
    <w:p>
      <w:pPr>
        <w:pStyle w:val="21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720" w:right="720"/>
        <w:rPr>
          <w:rFonts w:hint="default" w:ascii="sans-serif" w:hAnsi="sans-serif" w:eastAsia="sans-serif" w:cs="sans-serif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21"/>
          <w:szCs w:val="21"/>
        </w:rPr>
        <w:t>输入参数：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1032"/>
        <w:gridCol w:w="1276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是否必须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mergeId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拼接结果id</w:t>
            </w:r>
          </w:p>
        </w:tc>
      </w:tr>
    </w:tbl>
    <w:p>
      <w:pPr>
        <w:pStyle w:val="21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720" w:right="720"/>
        <w:rPr>
          <w:rFonts w:hint="default" w:ascii="sans-serif" w:hAnsi="sans-serif" w:eastAsia="sans-serif" w:cs="sans-serif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21"/>
          <w:szCs w:val="21"/>
        </w:rPr>
        <w:t>输出参数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2472"/>
        <w:gridCol w:w="1276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是否必须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拼接结果id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Map&lt;String,Object&gt;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1"/>
        <w:keepNext w:val="0"/>
        <w:keepLines w:val="0"/>
        <w:widowControl/>
        <w:suppressLineNumbers w:val="0"/>
        <w:spacing w:before="0" w:beforeAutospacing="1" w:after="0" w:afterAutospacing="1" w:line="1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63C42"/>
          <w:spacing w:val="0"/>
          <w:sz w:val="16"/>
          <w:szCs w:val="16"/>
        </w:rPr>
        <w:t>data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3159"/>
        <w:gridCol w:w="753"/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是否必须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mergeId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拼接结果id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unableToMerge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List</w:t>
            </w:r>
            <w:r>
              <w:rPr>
                <w:rFonts w:ascii="var(--monospace)" w:hAnsi="var(--monospace)" w:eastAsia="var(--monospace)" w:cs="var(--monospace)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&lt;UnableMergeDTO&gt;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不能拼接的图片集合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ableToMerge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List</w:t>
            </w:r>
            <w:r>
              <w:rPr>
                <w:rFonts w:hint="default" w:ascii="var(--monospace)" w:hAnsi="var(--monospace)" w:eastAsia="var(--monospace)" w:cs="var(--monospace)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&lt;MergeResultDTO&gt;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拼接结果信息分组集合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finishTime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commitTime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拼接状态 10010 待拼接 10030拼接完成 10040算法调用失败 10050 接口内部错误</w:t>
            </w:r>
          </w:p>
        </w:tc>
      </w:tr>
    </w:tbl>
    <w:p>
      <w:pPr>
        <w:pStyle w:val="21"/>
        <w:keepNext w:val="0"/>
        <w:keepLines w:val="0"/>
        <w:widowControl/>
        <w:suppressLineNumbers w:val="0"/>
        <w:spacing w:before="0" w:beforeAutospacing="1" w:after="0" w:afterAutospacing="1" w:line="1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</w:pPr>
    </w:p>
    <w:p>
      <w:pPr>
        <w:pStyle w:val="21"/>
        <w:keepNext w:val="0"/>
        <w:keepLines w:val="0"/>
        <w:widowControl/>
        <w:suppressLineNumbers w:val="0"/>
        <w:spacing w:before="0" w:beforeAutospacing="1" w:after="0" w:afterAutospacing="1" w:line="1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63C42"/>
          <w:spacing w:val="0"/>
          <w:sz w:val="16"/>
          <w:szCs w:val="16"/>
        </w:rPr>
        <w:t xml:space="preserve">UnableMergeDTO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  <w:t xml:space="preserve">不能拼接的图片返回类 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032"/>
        <w:gridCol w:w="1276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是否必须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url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不能拼接的图片</w:t>
            </w:r>
          </w:p>
        </w:tc>
      </w:tr>
    </w:tbl>
    <w:p>
      <w:pPr>
        <w:pStyle w:val="21"/>
        <w:keepNext w:val="0"/>
        <w:keepLines w:val="0"/>
        <w:widowControl/>
        <w:suppressLineNumbers w:val="0"/>
        <w:spacing w:before="0" w:beforeAutospacing="1" w:after="0" w:afterAutospacing="1" w:line="1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</w:pPr>
    </w:p>
    <w:p>
      <w:pPr>
        <w:pStyle w:val="21"/>
        <w:keepNext w:val="0"/>
        <w:keepLines w:val="0"/>
        <w:widowControl/>
        <w:suppressLineNumbers w:val="0"/>
        <w:spacing w:before="0" w:beforeAutospacing="1" w:after="0" w:afterAutospacing="1" w:line="19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63C42"/>
          <w:spacing w:val="0"/>
          <w:sz w:val="16"/>
          <w:szCs w:val="16"/>
        </w:rPr>
        <w:t>MergeResultDTO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63C42"/>
          <w:spacing w:val="0"/>
          <w:sz w:val="16"/>
          <w:szCs w:val="16"/>
        </w:rPr>
        <w:t xml:space="preserve"> 能拼接的图片返回类 </w:t>
      </w:r>
    </w:p>
    <w:tbl>
      <w:tblPr>
        <w:tblW w:w="70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2"/>
        <w:gridCol w:w="1813"/>
        <w:gridCol w:w="1276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字段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是否必须</w:t>
            </w:r>
          </w:p>
        </w:tc>
        <w:tc>
          <w:tcPr>
            <w:tcW w:w="0" w:type="auto"/>
            <w:tcBorders>
              <w:bottom w:val="nil"/>
            </w:tcBorders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mergedImages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List</w:t>
            </w:r>
            <w:r>
              <w:rPr>
                <w:rFonts w:hint="default" w:ascii="var(--monospace)" w:hAnsi="var(--monospace)" w:eastAsia="var(--monospace)" w:cs="var(--monospace)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&lt;String&gt;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拼接的图片集合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mergeResultUrl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拼接的结果图</w:t>
            </w:r>
          </w:p>
        </w:tc>
      </w:tr>
    </w:tbl>
    <w:p>
      <w:pPr>
        <w:pStyle w:val="13"/>
      </w:pPr>
      <w:r>
        <w:t>输出参数示例</w:t>
      </w:r>
    </w:p>
    <w:bookmarkEnd w:id="18"/>
    <w:bookmarkEnd w:id="21"/>
    <w:p>
      <w:pPr>
        <w:bidi w:val="0"/>
      </w:pPr>
      <w:bookmarkStart w:id="22" w:name="六图片历史库查重识别"/>
      <w:r>
        <w:t>{</w:t>
      </w:r>
      <w:r>
        <w:br w:type="textWrapping"/>
      </w:r>
      <w:r>
        <w:t>  "mergeId": "23435213213213",</w:t>
      </w:r>
      <w:r>
        <w:br w:type="textWrapping"/>
      </w:r>
      <w:r>
        <w:t>   "finishTime": "2024-05-27 00:00:10",</w:t>
      </w:r>
      <w:r>
        <w:br w:type="textWrapping"/>
      </w:r>
      <w:r>
        <w:t>   "commitTime": "2024-05-27 00:00:00",</w:t>
      </w:r>
      <w:r>
        <w:br w:type="textWrapping"/>
      </w:r>
      <w:r>
        <w:t>   "status": 10030,</w:t>
      </w:r>
      <w:r>
        <w:br w:type="textWrapping"/>
      </w:r>
      <w:r>
        <w:t>   "</w:t>
      </w:r>
      <w:r>
        <w:rPr>
          <w:rFonts w:hint="eastAsia"/>
        </w:rPr>
        <w:t>ableToMergeData</w:t>
      </w:r>
      <w:r>
        <w:t>": [</w:t>
      </w:r>
      <w:r>
        <w:br w:type="textWrapping"/>
      </w:r>
      <w:r>
        <w:t>      {</w:t>
      </w:r>
      <w:r>
        <w:br w:type="textWrapping"/>
      </w:r>
      <w:r>
        <w:t>      "mergedImages": ["imageUrlA","imageUrlB"],</w:t>
      </w:r>
      <w:r>
        <w:br w:type="textWrapping"/>
      </w:r>
      <w:r>
        <w:t>           "mergeResultUrl": "url",//拼接后的结果图</w:t>
      </w:r>
      <w:r>
        <w:br w:type="textWrapping"/>
      </w:r>
      <w:r>
        <w:t>  },</w:t>
      </w:r>
      <w:r>
        <w:br w:type="textWrapping"/>
      </w:r>
      <w:r>
        <w:t>      {</w:t>
      </w:r>
      <w:r>
        <w:br w:type="textWrapping"/>
      </w:r>
      <w:r>
        <w:t>      "mergedImages": ["imageUrlE","imageUrlF","imageUrlY"],</w:t>
      </w:r>
      <w:r>
        <w:br w:type="textWrapping"/>
      </w:r>
      <w:r>
        <w:t>           "mergeResultUrl": "urlB",//拼接后的结果图</w:t>
      </w:r>
      <w:r>
        <w:br w:type="textWrapping"/>
      </w:r>
      <w:r>
        <w:t>  }</w:t>
      </w:r>
      <w:r>
        <w:br w:type="textWrapping"/>
      </w:r>
      <w:r>
        <w:t>  ],</w:t>
      </w:r>
      <w:r>
        <w:br w:type="textWrapping"/>
      </w:r>
      <w:r>
        <w:t>   "</w:t>
      </w:r>
      <w:r>
        <w:rPr>
          <w:rFonts w:hint="eastAsia"/>
        </w:rPr>
        <w:t>unableToMergeData</w:t>
      </w:r>
      <w:r>
        <w:t>":["UnableMergeDTO","UnableMergeDTO"]</w:t>
      </w:r>
      <w:r>
        <w:br w:type="textWrapping"/>
      </w:r>
      <w:r>
        <w:t>}</w:t>
      </w:r>
    </w:p>
    <w:p>
      <w:pPr>
        <w:bidi w:val="0"/>
      </w:pPr>
    </w:p>
    <w:p>
      <w:pPr>
        <w:pStyle w:val="4"/>
        <w:rPr>
          <w:lang w:eastAsia="zh-CN"/>
        </w:rPr>
      </w:pPr>
      <w:r>
        <w:rPr>
          <w:lang w:eastAsia="zh-CN"/>
        </w:rPr>
        <w:t>六、图片历史库查重识别</w:t>
      </w:r>
    </w:p>
    <w:p>
      <w:pPr>
        <w:pStyle w:val="13"/>
        <w:rPr>
          <w:lang w:eastAsia="zh-CN"/>
        </w:rPr>
      </w:pPr>
      <w:r>
        <w:rPr>
          <w:lang w:eastAsia="zh-CN"/>
        </w:rPr>
        <w:t>图片相似度为异步识别方式，分为3个接口，图片采集接口，发起相似度查询接口和获取相似度查询结果接口</w:t>
      </w:r>
    </w:p>
    <w:p>
      <w:pPr>
        <w:pStyle w:val="27"/>
      </w:pPr>
      <w:r>
        <w:rPr>
          <w:b/>
          <w:bCs/>
        </w:rPr>
        <w:t>整体流程如下:</w:t>
      </w:r>
    </w:p>
    <w:p>
      <w:pPr>
        <w:pStyle w:val="38"/>
      </w:pPr>
      <w:r>
        <w:drawing>
          <wp:inline distT="0" distB="0" distL="0" distR="0">
            <wp:extent cx="5334000" cy="5392420"/>
            <wp:effectExtent l="0" t="0" r="0" b="0"/>
            <wp:docPr id="52" name="Picture" descr="图片相似度查重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图片相似度查重流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928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rPr>
          <w:lang w:eastAsia="zh-CN"/>
        </w:rPr>
      </w:pPr>
      <w:r>
        <w:rPr>
          <w:lang w:eastAsia="zh-CN"/>
        </w:rPr>
        <w:t>图片相似度查重流程</w:t>
      </w:r>
    </w:p>
    <w:p>
      <w:pPr>
        <w:pStyle w:val="5"/>
        <w:rPr>
          <w:lang w:eastAsia="zh-CN"/>
        </w:rPr>
      </w:pPr>
      <w:bookmarkStart w:id="23" w:name="Xc76f5119de858f06f32b6c369ef5f8936a47c4a"/>
      <w:r>
        <w:rPr>
          <w:lang w:eastAsia="zh-CN"/>
        </w:rPr>
        <w:t>1 相似度图片采集</w:t>
      </w:r>
    </w:p>
    <w:p>
      <w:pPr>
        <w:pStyle w:val="6"/>
        <w:rPr>
          <w:lang w:eastAsia="zh-CN"/>
        </w:rPr>
      </w:pPr>
      <w:bookmarkStart w:id="24" w:name="Xb2c009d3f586760a3d4db9cf420fe974fbee445"/>
      <w:r>
        <w:rPr>
          <w:lang w:eastAsia="zh-CN"/>
        </w:rPr>
        <w:t>1.1 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业务系统通过此接口将图片提交到AI平台，作为之后相似度查询的图片库</w:t>
      </w:r>
    </w:p>
    <w:bookmarkEnd w:id="24"/>
    <w:p>
      <w:pPr>
        <w:pStyle w:val="6"/>
        <w:rPr>
          <w:lang w:eastAsia="zh-CN"/>
        </w:rPr>
      </w:pPr>
      <w:bookmarkStart w:id="25" w:name="Xd6860738bd669f29b6f98dd28076c0f09714997"/>
      <w:r>
        <w:rPr>
          <w:lang w:eastAsia="zh-CN"/>
        </w:rPr>
        <w:t>1.2 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AI将提交的图片保存落库，作为查询相似度的图片库</w:t>
      </w:r>
    </w:p>
    <w:bookmarkEnd w:id="25"/>
    <w:p>
      <w:pPr>
        <w:pStyle w:val="6"/>
        <w:rPr>
          <w:lang w:eastAsia="zh-CN"/>
        </w:rPr>
      </w:pPr>
      <w:bookmarkStart w:id="26" w:name="Xa47f596b112fba5dea412849750d21d332dc2ee"/>
      <w:r>
        <w:rPr>
          <w:lang w:eastAsia="zh-CN"/>
        </w:rPr>
        <w:t>1.3 HTTP调用方式</w:t>
      </w:r>
    </w:p>
    <w:p>
      <w:pPr>
        <w:pStyle w:val="13"/>
        <w:rPr>
          <w:lang w:eastAsia="zh-CN"/>
        </w:rPr>
      </w:pPr>
      <w:r>
        <w:rPr>
          <w:b/>
          <w:bCs/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begin"/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instrText xml:space="preserve"> HYPERLINK "https://ai.xtion.net/api/api/ai/similarity/library/collect" \h </w:instrTex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separate"/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http(s)://imagededupe.apistore.huaweicloud.com/</w:t>
      </w:r>
      <w:r>
        <w:rPr>
          <w:rStyle w:val="24"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api/ai/similarity/library/collect</w:t>
      </w:r>
      <w:r>
        <w:rPr>
          <w:rStyle w:val="24"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end"/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rPr>
          <w:b/>
          <w:bCs/>
        </w:rP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rPr>
          <w:b/>
          <w:bCs/>
        </w:rPr>
        <w:t>输入参数Map</w:t>
      </w:r>
      <w:r>
        <w:t>: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08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List&lt;Map&gt;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图片信息列表</w:t>
            </w:r>
          </w:p>
        </w:tc>
      </w:tr>
    </w:tbl>
    <w:p>
      <w:pPr>
        <w:pStyle w:val="13"/>
      </w:pPr>
      <w:r>
        <w:rPr>
          <w:b/>
          <w:bCs/>
        </w:rPr>
        <w:t>Map参数设置：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35"/>
        <w:gridCol w:w="1176"/>
        <w:gridCol w:w="5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regionCode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区域ID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图片URL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imageDate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Date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提交时间，格式 yyyy-MM-dd 如 2021-01-02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imageType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图片类型 目前支持类型：dt（店头）、cl(陈列)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图片ID，唯一值</w:t>
            </w:r>
          </w:p>
        </w:tc>
      </w:tr>
    </w:tbl>
    <w:p>
      <w:pPr>
        <w:pStyle w:val="13"/>
      </w:pPr>
      <w:r>
        <w:rPr>
          <w:b/>
          <w:bCs/>
        </w:rPr>
        <w:t>输入参数示例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"imageData"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"regionCode"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</w:t>
      </w:r>
      <w:r>
        <w:rPr>
          <w:rStyle w:val="51"/>
          <w:rFonts w:hint="eastAsia"/>
          <w:lang w:val="en-US" w:eastAsia="zh-CN"/>
        </w:rPr>
        <w:t>100</w:t>
      </w:r>
      <w:r>
        <w:rPr>
          <w:rStyle w:val="51"/>
        </w:rPr>
        <w:t>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</w:t>
      </w:r>
      <w:r>
        <w:rPr>
          <w:rStyle w:val="51"/>
          <w:rFonts w:hint="eastAsia"/>
          <w:lang w:val="en-US" w:eastAsia="zh-CN"/>
        </w:rPr>
        <w:t>1</w:t>
      </w:r>
      <w:r>
        <w:rPr>
          <w:rStyle w:val="51"/>
        </w:rPr>
        <w:t>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"imageDate"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"2021-12-15"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"dt"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</w:t>
      </w:r>
      <w:r>
        <w:rPr>
          <w:rStyle w:val="51"/>
          <w:rFonts w:hint="eastAsia"/>
          <w:lang w:val="en-US" w:eastAsia="zh-CN"/>
        </w:rPr>
        <w:t>urlA</w:t>
      </w:r>
      <w:r>
        <w:rPr>
          <w:rStyle w:val="51"/>
        </w:rPr>
        <w:t>"</w:t>
      </w:r>
      <w:r>
        <w:br w:type="textWrapping"/>
      </w:r>
      <w:r>
        <w:rPr>
          <w:rStyle w:val="73"/>
        </w:rPr>
        <w:tab/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"regionCode"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</w:t>
      </w:r>
      <w:r>
        <w:rPr>
          <w:rStyle w:val="51"/>
          <w:rFonts w:hint="eastAsia"/>
          <w:lang w:val="en-US" w:eastAsia="zh-CN"/>
        </w:rPr>
        <w:t>100</w:t>
      </w:r>
      <w:r>
        <w:rPr>
          <w:rStyle w:val="51"/>
        </w:rPr>
        <w:t>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</w:t>
      </w:r>
      <w:r>
        <w:rPr>
          <w:rStyle w:val="51"/>
          <w:rFonts w:hint="eastAsia"/>
          <w:lang w:val="en-US" w:eastAsia="zh-CN"/>
        </w:rPr>
        <w:t>2</w:t>
      </w:r>
      <w:r>
        <w:rPr>
          <w:rStyle w:val="51"/>
        </w:rPr>
        <w:t>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"imageDate"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"2021-12-15"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"dt"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</w:t>
      </w:r>
      <w:r>
        <w:rPr>
          <w:rStyle w:val="51"/>
          <w:rFonts w:hint="eastAsia"/>
          <w:lang w:val="en-US" w:eastAsia="zh-CN"/>
        </w:rPr>
        <w:t>urlB</w:t>
      </w:r>
      <w:r>
        <w:rPr>
          <w:rStyle w:val="51"/>
        </w:rPr>
        <w:t>"</w:t>
      </w:r>
      <w:r>
        <w:br w:type="textWrapping"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59"/>
        </w:rPr>
        <w:t>]</w:t>
      </w:r>
      <w:r>
        <w:br w:type="textWrapping"/>
      </w:r>
      <w:r>
        <w:rPr>
          <w:rStyle w:val="60"/>
        </w:rPr>
        <w:t>}</w:t>
      </w:r>
    </w:p>
    <w:p>
      <w:pPr>
        <w:pStyle w:val="13"/>
        <w:rPr>
          <w:lang w:eastAsia="zh-CN"/>
        </w:rPr>
      </w:pPr>
      <w:r>
        <w:rPr>
          <w:b/>
          <w:bCs/>
          <w:lang w:eastAsia="zh-CN"/>
        </w:rPr>
        <w:t>输出参数示例</w:t>
      </w:r>
    </w:p>
    <w:p>
      <w:pPr>
        <w:pStyle w:val="40"/>
        <w:rPr>
          <w:lang w:eastAsia="zh-CN"/>
        </w:rPr>
      </w:pPr>
      <w:r>
        <w:rPr>
          <w:rStyle w:val="60"/>
          <w:lang w:eastAsia="zh-CN"/>
        </w:rPr>
        <w:t>{</w:t>
      </w:r>
      <w:r>
        <w:rPr>
          <w:rStyle w:val="44"/>
          <w:lang w:eastAsia="zh-CN"/>
        </w:rPr>
        <w:t>"status"</w:t>
      </w:r>
      <w:r>
        <w:rPr>
          <w:rStyle w:val="60"/>
          <w:lang w:eastAsia="zh-CN"/>
        </w:rPr>
        <w:t>:</w:t>
      </w:r>
      <w:r>
        <w:rPr>
          <w:rStyle w:val="45"/>
          <w:lang w:eastAsia="zh-CN"/>
        </w:rPr>
        <w:t>1</w:t>
      </w:r>
      <w:r>
        <w:rPr>
          <w:rStyle w:val="60"/>
          <w:lang w:eastAsia="zh-CN"/>
        </w:rPr>
        <w:t>,</w:t>
      </w:r>
      <w:r>
        <w:rPr>
          <w:rStyle w:val="44"/>
          <w:lang w:eastAsia="zh-CN"/>
        </w:rPr>
        <w:t>"data"</w:t>
      </w:r>
      <w:r>
        <w:rPr>
          <w:rStyle w:val="60"/>
          <w:lang w:eastAsia="zh-CN"/>
        </w:rPr>
        <w:t>:</w:t>
      </w:r>
      <w:r>
        <w:rPr>
          <w:rStyle w:val="51"/>
          <w:lang w:eastAsia="zh-CN"/>
        </w:rPr>
        <w:t>"提交成功"</w:t>
      </w:r>
      <w:r>
        <w:rPr>
          <w:rStyle w:val="60"/>
          <w:lang w:eastAsia="zh-CN"/>
        </w:rPr>
        <w:t>}</w:t>
      </w:r>
      <w:r>
        <w:rPr>
          <w:rStyle w:val="73"/>
          <w:lang w:eastAsia="zh-CN"/>
        </w:rPr>
        <w:t xml:space="preserve"> </w:t>
      </w:r>
    </w:p>
    <w:bookmarkEnd w:id="23"/>
    <w:bookmarkEnd w:id="26"/>
    <w:p>
      <w:pPr>
        <w:pStyle w:val="5"/>
        <w:rPr>
          <w:lang w:eastAsia="zh-CN"/>
        </w:rPr>
      </w:pPr>
      <w:bookmarkStart w:id="27" w:name="X0892f33d59624ec336823a1e42370ef38a1dae5"/>
      <w:r>
        <w:rPr>
          <w:lang w:eastAsia="zh-CN"/>
        </w:rPr>
        <w:t>2.2 发起相似度查询请求</w:t>
      </w:r>
    </w:p>
    <w:p>
      <w:pPr>
        <w:pStyle w:val="6"/>
        <w:rPr>
          <w:lang w:eastAsia="zh-CN"/>
        </w:rPr>
      </w:pPr>
      <w:bookmarkStart w:id="28" w:name="Xd6af2b0cd6186aedafbfaa102f2eac694928824"/>
      <w:r>
        <w:rPr>
          <w:lang w:eastAsia="zh-CN"/>
        </w:rPr>
        <w:t>2.1 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该接口由业务系统发起，向AI平台发起相似度查询接口的接口。</w:t>
      </w:r>
    </w:p>
    <w:bookmarkEnd w:id="28"/>
    <w:p>
      <w:pPr>
        <w:pStyle w:val="6"/>
        <w:rPr>
          <w:lang w:eastAsia="zh-CN"/>
        </w:rPr>
      </w:pPr>
      <w:bookmarkStart w:id="29" w:name="X246cec7aa88ea6ebd3a2ed94d328ca25906fc78"/>
      <w:r>
        <w:rPr>
          <w:lang w:eastAsia="zh-CN"/>
        </w:rPr>
        <w:t>2.2 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发起请求如下：将需要进行相似度查询的图片通过数据的封装，对相似度的与阈值以及唯一ID的指定，根据该图片的信息向AI平台发起对图片库进行相似度的查询，支持对批量图片相似度查询的发起。</w:t>
      </w:r>
    </w:p>
    <w:bookmarkEnd w:id="29"/>
    <w:p>
      <w:pPr>
        <w:pStyle w:val="6"/>
        <w:rPr>
          <w:lang w:eastAsia="zh-CN"/>
        </w:rPr>
      </w:pPr>
      <w:bookmarkStart w:id="30" w:name="X9b950c6611523bd34a42915c61a7d673b89f886"/>
      <w:r>
        <w:rPr>
          <w:lang w:eastAsia="zh-CN"/>
        </w:rPr>
        <w:t>2.3 HTTP调用方式</w:t>
      </w:r>
    </w:p>
    <w:p>
      <w:pPr>
        <w:pStyle w:val="13"/>
        <w:rPr>
          <w:lang w:eastAsia="zh-CN"/>
        </w:rPr>
      </w:pPr>
      <w:r>
        <w:rPr>
          <w:b/>
          <w:bCs/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begin"/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instrText xml:space="preserve"> HYPERLINK "https://ai.xtion.net/api/ai/similarity/library/search" \h </w:instrTex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separate"/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http(s)://imagededupe.apistore.huaweicloud.com/</w:t>
      </w:r>
      <w:r>
        <w:rPr>
          <w:rStyle w:val="24"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api/ai/similarity/library/search</w:t>
      </w:r>
      <w:r>
        <w:rPr>
          <w:rStyle w:val="24"/>
          <w:color w:val="558ED5" w:themeColor="text2" w:themeTint="99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end"/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rPr>
          <w:b/>
          <w:bCs/>
        </w:rP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rPr>
          <w:b/>
          <w:bCs/>
        </w:rPr>
        <w:t>输入参数</w:t>
      </w:r>
      <w:r>
        <w:t>: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308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rPr>
                <w:b/>
                <w:bCs/>
              </w:rP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List&lt;Map&gt;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图片信息列表</w:t>
            </w:r>
          </w:p>
        </w:tc>
      </w:tr>
    </w:tbl>
    <w:p>
      <w:pPr>
        <w:pStyle w:val="13"/>
      </w:pPr>
      <w:r>
        <w:rPr>
          <w:b/>
          <w:bCs/>
        </w:rPr>
        <w:t>Map参数设置：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08"/>
        <w:gridCol w:w="1000"/>
        <w:gridCol w:w="5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startTime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Date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开始时间，格式 yyyy-MM-dd 如 2021-01-02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endTime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Date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结束时间，格式 yyyy-MM-dd 如 2021-01-02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threshold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Double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相似度阈值，0—1，保留两位小数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regionCode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区域ID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batchId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唯一ID，获取相似度结果要用到，不传，后端随机生成返回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imageType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图片ID，唯一值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List&lt;Map&gt;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查询图片列表</w:t>
            </w:r>
          </w:p>
        </w:tc>
      </w:tr>
    </w:tbl>
    <w:p>
      <w:pPr>
        <w:pStyle w:val="13"/>
      </w:pPr>
      <w:r>
        <w:rPr>
          <w:b/>
          <w:bCs/>
        </w:rPr>
        <w:t>imageData参数设置：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35"/>
        <w:gridCol w:w="1176"/>
        <w:gridCol w:w="4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regionCode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区域ID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图片URL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imageDate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提交时间，格式 yyyy-MM-dd 如 2021-01-02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imageType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图片ID，唯一值</w:t>
            </w:r>
          </w:p>
        </w:tc>
      </w:tr>
    </w:tbl>
    <w:p>
      <w:pPr>
        <w:pStyle w:val="13"/>
      </w:pPr>
      <w:r>
        <w:rPr>
          <w:b/>
          <w:bCs/>
        </w:rPr>
        <w:t>输入参数示例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"startTime"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"2021-12-10"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"endTime"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"2021-12-15"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"imageType"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"allType"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"threshold"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"0.5"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"regionCode"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"1453971340070621184"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"images"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 xml:space="preserve">       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"https://apaas-storage-test.oss-cn-beijing.aliyuncs.com/d29/img/20211215/10188882/d29d05db0dfbe435558d62acac61e52b.jpg"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"regionCode"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"1453971340070621184"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"imageType"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"陈列上报照片"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"imageDate"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"2021-12-15"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"imageId"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"1471051191642361851"</w:t>
      </w:r>
      <w:r>
        <w:br w:type="textWrapping"/>
      </w:r>
      <w:r>
        <w:rPr>
          <w:rStyle w:val="73"/>
        </w:rPr>
        <w:t xml:space="preserve">        </w:t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 xml:space="preserve">       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"https://xtionai-storage-test.oss-cn-shenzhen.aliyuncs.com/09b/d29d05db0dfbe435558d62acac61e52b.jpg"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"regionCode"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"1453971340070621184"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"imageType"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"陈列上报照片"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"imageDate"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"2021-12-15"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        </w:t>
      </w:r>
      <w:r>
        <w:rPr>
          <w:rStyle w:val="44"/>
        </w:rPr>
        <w:t>"imageId"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"1471051191642361861"</w:t>
      </w:r>
      <w:r>
        <w:br w:type="textWrapping"/>
      </w:r>
      <w:r>
        <w:rPr>
          <w:rStyle w:val="73"/>
        </w:rPr>
        <w:t xml:space="preserve">        </w:t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 xml:space="preserve">    </w:t>
      </w:r>
      <w:r>
        <w:rPr>
          <w:rStyle w:val="59"/>
        </w:rPr>
        <w:t>]</w:t>
      </w:r>
      <w:r>
        <w:br w:type="textWrapping"/>
      </w:r>
      <w:r>
        <w:rPr>
          <w:rStyle w:val="60"/>
        </w:rPr>
        <w:t>}</w:t>
      </w:r>
    </w:p>
    <w:p>
      <w:pPr>
        <w:pStyle w:val="13"/>
      </w:pPr>
      <w:r>
        <w:rPr>
          <w:b/>
          <w:bCs/>
        </w:rPr>
        <w:t>输出参数示例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"status"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"traceId"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"Su2a-g5LQpK2CC6vagYi5Q"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 xml:space="preserve">    </w:t>
      </w:r>
      <w:r>
        <w:rPr>
          <w:rStyle w:val="44"/>
        </w:rPr>
        <w:t>"data"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"40a1f614-50f0-4da8-982e-1367a20b30c8"</w:t>
      </w:r>
      <w:r>
        <w:br w:type="textWrapping"/>
      </w:r>
      <w:r>
        <w:rPr>
          <w:rStyle w:val="60"/>
        </w:rPr>
        <w:t>}</w:t>
      </w:r>
    </w:p>
    <w:bookmarkEnd w:id="27"/>
    <w:bookmarkEnd w:id="30"/>
    <w:p>
      <w:pPr>
        <w:pStyle w:val="5"/>
      </w:pPr>
      <w:bookmarkStart w:id="31" w:name="X0d82d75a2d7f51270311cb1cc63962db0fec305"/>
      <w:r>
        <w:t>1.3 获取相似度查询接口</w:t>
      </w:r>
    </w:p>
    <w:p>
      <w:pPr>
        <w:pStyle w:val="6"/>
      </w:pPr>
      <w:bookmarkStart w:id="32" w:name="X6b152e306c249791b41dcf1d3a4aa2fb875627f"/>
      <w:r>
        <w:t>3.1 接口说明</w:t>
      </w:r>
    </w:p>
    <w:p>
      <w:pPr>
        <w:pStyle w:val="13"/>
      </w:pPr>
      <w:r>
        <w:t>该接口业务系统获取AI平台图片相似度查询结果接口。</w:t>
      </w:r>
    </w:p>
    <w:bookmarkEnd w:id="32"/>
    <w:p>
      <w:pPr>
        <w:pStyle w:val="6"/>
      </w:pPr>
      <w:bookmarkStart w:id="33" w:name="Xf6163926929dc8adce22a9eb108421f34fa1d87"/>
      <w:r>
        <w:t>3.2 接口流程</w:t>
      </w:r>
    </w:p>
    <w:p>
      <w:pPr>
        <w:pStyle w:val="13"/>
      </w:pPr>
      <w:r>
        <w:t>通过发起请求返回的batchId，获取该批次的相似度查询结果。</w:t>
      </w:r>
    </w:p>
    <w:bookmarkEnd w:id="33"/>
    <w:p>
      <w:pPr>
        <w:pStyle w:val="6"/>
        <w:rPr>
          <w:lang w:eastAsia="zh-CN"/>
        </w:rPr>
      </w:pPr>
      <w:bookmarkStart w:id="34" w:name="X3e47e849a03c12cfdb3f0ab8c4afda6f2e87a4d"/>
      <w:r>
        <w:rPr>
          <w:lang w:eastAsia="zh-CN"/>
        </w:rPr>
        <w:t>3.3 HTTP调用方式</w:t>
      </w:r>
    </w:p>
    <w:p>
      <w:pPr>
        <w:pStyle w:val="13"/>
        <w:rPr>
          <w:lang w:eastAsia="zh-CN"/>
        </w:rPr>
      </w:pPr>
      <w:r>
        <w:rPr>
          <w:b/>
          <w:bCs/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lang w:eastAsia="zh-CN"/>
        </w:rPr>
      </w:pPr>
      <w:r>
        <w:fldChar w:fldCharType="begin"/>
      </w:r>
      <w:r>
        <w:instrText xml:space="preserve"> HYPERLINK "https://ai.xtion.net/api/ai/search/similarity/findresult" \h </w:instrText>
      </w:r>
      <w:r>
        <w:fldChar w:fldCharType="separate"/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http(s)://imagededupe.apistore.huaweicloud.com</w:t>
      </w:r>
      <w:r>
        <w:rPr>
          <w:rStyle w:val="24"/>
          <w:lang w:eastAsia="zh-CN"/>
        </w:rPr>
        <w:t>/api/ai/search/similarity/findresult</w:t>
      </w:r>
      <w:r>
        <w:rPr>
          <w:rStyle w:val="24"/>
          <w:lang w:eastAsia="zh-CN"/>
        </w:rPr>
        <w:fldChar w:fldCharType="end"/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rPr>
          <w:b/>
          <w:bCs/>
        </w:rP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rPr>
          <w:b/>
          <w:bCs/>
        </w:rPr>
        <w:t>Map格式参数：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35"/>
        <w:gridCol w:w="1176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batchId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发起相似度查询所设定的batchId</w:t>
            </w:r>
          </w:p>
        </w:tc>
      </w:tr>
    </w:tbl>
    <w:p>
      <w:pPr>
        <w:pStyle w:val="13"/>
      </w:pPr>
      <w:r>
        <w:rPr>
          <w:b/>
          <w:bCs/>
        </w:rPr>
        <w:t>输出参数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73"/>
        <w:gridCol w:w="1176"/>
        <w:gridCol w:w="4470"/>
      </w:tblGrid>
      <w:tr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Status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状态码（0是请求失败，1是请求成功）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Object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结果集</w:t>
            </w:r>
          </w:p>
        </w:tc>
      </w:tr>
    </w:tbl>
    <w:p>
      <w:pPr>
        <w:pStyle w:val="13"/>
      </w:pPr>
      <w:r>
        <w:rPr>
          <w:b/>
          <w:bCs/>
        </w:rPr>
        <w:t>Data输出参数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803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resultData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Array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相似度结果集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handleStatus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处理结果代码</w:t>
            </w:r>
          </w:p>
        </w:tc>
      </w:tr>
    </w:tbl>
    <w:p>
      <w:pPr>
        <w:pStyle w:val="13"/>
      </w:pPr>
      <w:r>
        <w:rPr>
          <w:b/>
          <w:bCs/>
        </w:rPr>
        <w:t>resultData输出参数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5"/>
        <w:gridCol w:w="1176"/>
        <w:gridCol w:w="3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图片ID，发起查询时有set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查询图片地址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resultData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Array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匹配图片列表</w:t>
            </w:r>
          </w:p>
        </w:tc>
      </w:tr>
    </w:tbl>
    <w:p>
      <w:pPr>
        <w:pStyle w:val="13"/>
      </w:pPr>
      <w:r>
        <w:rPr>
          <w:b/>
          <w:bCs/>
        </w:rPr>
        <w:t>输出参数示例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"status"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"resultData"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"101"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"http://183.238.58.123:4772/defaultBucket/d7d94bab-11e5-44d7-8c00-556870a2122b.jpeg"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"resultData"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[]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"handleStatus"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10030</w:t>
      </w:r>
      <w:r>
        <w:br w:type="textWrapping"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60"/>
        </w:rPr>
        <w:t>}</w:t>
      </w:r>
    </w:p>
    <w:bookmarkEnd w:id="22"/>
    <w:bookmarkEnd w:id="31"/>
    <w:bookmarkEnd w:id="34"/>
    <w:p>
      <w:pPr>
        <w:pStyle w:val="4"/>
        <w:rPr>
          <w:lang w:eastAsia="zh-CN"/>
        </w:rPr>
      </w:pPr>
      <w:bookmarkStart w:id="35" w:name="七超级模型识别接口"/>
      <w:r>
        <w:rPr>
          <w:lang w:eastAsia="zh-CN"/>
        </w:rPr>
        <w:t>七、超级模型识别接口</w:t>
      </w:r>
    </w:p>
    <w:p>
      <w:pPr>
        <w:pStyle w:val="5"/>
        <w:rPr>
          <w:lang w:eastAsia="zh-CN"/>
        </w:rPr>
      </w:pPr>
      <w:bookmarkStart w:id="36" w:name="接口说明-6"/>
      <w:r>
        <w:rPr>
          <w:lang w:eastAsia="zh-CN"/>
        </w:rPr>
        <w:t>接口说明</w:t>
      </w:r>
    </w:p>
    <w:p>
      <w:pPr>
        <w:pStyle w:val="13"/>
        <w:rPr>
          <w:lang w:eastAsia="zh-CN"/>
        </w:rPr>
      </w:pPr>
      <w:r>
        <w:rPr>
          <w:lang w:eastAsia="zh-CN"/>
        </w:rPr>
        <w:t>业务系统可通过此接口进行超级模型识别。本接口是AI平台的实时识别接口，具有高度实时性、高并发和高可控。</w:t>
      </w:r>
    </w:p>
    <w:bookmarkEnd w:id="36"/>
    <w:p>
      <w:pPr>
        <w:pStyle w:val="5"/>
        <w:rPr>
          <w:lang w:eastAsia="zh-CN"/>
        </w:rPr>
      </w:pPr>
      <w:bookmarkStart w:id="37" w:name="接口流程-6"/>
      <w:r>
        <w:rPr>
          <w:lang w:eastAsia="zh-CN"/>
        </w:rPr>
        <w:t>接口流程</w:t>
      </w:r>
    </w:p>
    <w:p>
      <w:pPr>
        <w:pStyle w:val="13"/>
        <w:rPr>
          <w:lang w:eastAsia="zh-CN"/>
        </w:rPr>
      </w:pPr>
      <w:r>
        <w:rPr>
          <w:lang w:eastAsia="zh-CN"/>
        </w:rPr>
        <w:t>本接口针对陈列场景进行超级模型识别。</w:t>
      </w:r>
    </w:p>
    <w:bookmarkEnd w:id="37"/>
    <w:p>
      <w:pPr>
        <w:pStyle w:val="5"/>
        <w:rPr>
          <w:lang w:eastAsia="zh-CN"/>
        </w:rPr>
      </w:pPr>
      <w:bookmarkStart w:id="38" w:name="http调用方式-6"/>
      <w:r>
        <w:rPr>
          <w:lang w:eastAsia="zh-CN"/>
        </w:rPr>
        <w:t>HTTP调用方式</w:t>
      </w:r>
    </w:p>
    <w:p>
      <w:pPr>
        <w:pStyle w:val="13"/>
        <w:rPr>
          <w:lang w:eastAsia="zh-CN"/>
        </w:rPr>
      </w:pPr>
      <w:r>
        <w:rPr>
          <w:lang w:eastAsia="zh-CN"/>
        </w:rPr>
        <w:t>请求方式： POST</w:t>
      </w:r>
    </w:p>
    <w:p>
      <w:pPr>
        <w:pStyle w:val="27"/>
        <w:rPr>
          <w:lang w:eastAsia="zh-CN"/>
        </w:rPr>
      </w:pPr>
      <w:r>
        <w:rPr>
          <w:b/>
          <w:bCs/>
          <w:lang w:eastAsia="zh-CN"/>
        </w:rPr>
        <w:t>请求地址：</w:t>
      </w:r>
    </w:p>
    <w:p>
      <w:pPr>
        <w:pStyle w:val="3"/>
        <w:rPr>
          <w:lang w:eastAsia="zh-CN"/>
        </w:rPr>
      </w:pPr>
      <w:r>
        <w:fldChar w:fldCharType="begin"/>
      </w:r>
      <w:r>
        <w:instrText xml:space="preserve"> HYPERLINK "https://ai.xtion.net/api/ai/freezer/syncdetect" \h </w:instrText>
      </w:r>
      <w:r>
        <w:fldChar w:fldCharType="separate"/>
      </w:r>
      <w: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http(s)://imagededupe.apistore.huaweicloud.com</w:t>
      </w:r>
      <w:r>
        <w:rPr>
          <w:rStyle w:val="24"/>
          <w:lang w:eastAsia="zh-CN"/>
        </w:rPr>
        <w:t>/api/ai/</w:t>
      </w:r>
      <w:r>
        <w:rPr>
          <w:rStyle w:val="24"/>
          <w:rFonts w:hint="eastAsia"/>
          <w:lang w:eastAsia="zh-CN"/>
        </w:rPr>
        <w:t>superModel/syncDetect</w:t>
      </w:r>
      <w:r>
        <w:rPr>
          <w:rStyle w:val="24"/>
          <w:lang w:eastAsia="zh-CN"/>
        </w:rPr>
        <w:fldChar w:fldCharType="end"/>
      </w:r>
    </w:p>
    <w:p>
      <w:pPr>
        <w:pStyle w:val="3"/>
      </w:pPr>
      <w:r>
        <w:rPr>
          <w:b/>
          <w:bCs/>
        </w:rPr>
        <w:t>Content-Type: application/json</w:t>
      </w:r>
    </w:p>
    <w:p>
      <w:pPr>
        <w:pStyle w:val="13"/>
      </w:pPr>
      <w:r>
        <w:rPr>
          <w:b/>
          <w:bCs/>
        </w:rPr>
        <w:t>请求头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117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token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登录后获取到</w:t>
            </w:r>
          </w:p>
        </w:tc>
      </w:tr>
    </w:tbl>
    <w:p>
      <w:pPr>
        <w:pStyle w:val="13"/>
      </w:pPr>
      <w:r>
        <w:rPr>
          <w:b/>
          <w:bCs/>
        </w:rPr>
        <w:t>输入参数：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5"/>
        <w:gridCol w:w="1176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identityId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图片身份id</w:t>
            </w:r>
          </w:p>
        </w:tc>
      </w:tr>
    </w:tbl>
    <w:p>
      <w:pPr>
        <w:pStyle w:val="13"/>
      </w:pPr>
      <w:r>
        <w:rPr>
          <w:b/>
          <w:bCs/>
        </w:rPr>
        <w:t>输出参数：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96"/>
        <w:gridCol w:w="1176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status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状态码（0是请求失败，1是请求成功）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data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Map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结果数据</w:t>
            </w:r>
          </w:p>
        </w:tc>
      </w:tr>
    </w:tbl>
    <w:p>
      <w:pPr>
        <w:pStyle w:val="3"/>
      </w:pPr>
      <w:r>
        <w:rPr>
          <w:b/>
          <w:bCs/>
        </w:rPr>
        <w:t>data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651"/>
        <w:gridCol w:w="1075"/>
        <w:gridCol w:w="3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Imageinfo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ImageInfo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layerNum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分层总层数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skuInfo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(V5.3版本已弃用)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imageUrl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结果图片地址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ownSkuInfos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本品SKU信息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ownSkuTypeNum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本品品类（种类）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本品排面（数量）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ownPurity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本品纯度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plumpness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本品饱满度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isOwnFreezer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是否自家冰柜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shelfDistributionRate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货架分销率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ownDisplayLayerNum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本品陈列层数：本品陈列所在总层数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goldLocationDetection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黄金位置检测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centralizedDetection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Boolean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集中度检测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notCentralizedLayer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List&lt;Integer&gt;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集中度不合格层数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competeSkuInfos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竞品SKU检测信息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competeSkuTypeNum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竞品品项(种类)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competeSkuNum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竞品排面（数量）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otherSkuNum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其他排面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allSkuNum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Inteager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otherSkuInfos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List&lt;SkuInfo&gt;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其他SKU检测信息</w:t>
            </w:r>
          </w:p>
        </w:tc>
      </w:tr>
    </w:tbl>
    <w:p>
      <w:pPr>
        <w:pStyle w:val="3"/>
      </w:pPr>
      <w:r>
        <w:rPr>
          <w:b/>
          <w:bCs/>
        </w:rPr>
        <w:t>Imageinfo</w:t>
      </w:r>
      <w:r>
        <w:t>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35"/>
        <w:gridCol w:w="903"/>
        <w:gridCol w:w="5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width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图片的宽度,单位像素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height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图片的高度,单位像素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direction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图片旋转角度，0（正常），90（向右90），-90（向左90），180（旋转180度）</w:t>
            </w:r>
          </w:p>
        </w:tc>
      </w:tr>
    </w:tbl>
    <w:p>
      <w:pPr>
        <w:pStyle w:val="3"/>
      </w:pPr>
      <w:r>
        <w:rPr>
          <w:b/>
          <w:bCs/>
        </w:rPr>
        <w:t>skuInfo</w:t>
      </w:r>
      <w:r>
        <w:t>：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05"/>
        <w:gridCol w:w="1075"/>
        <w:gridCol w:w="5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>
            <w:pPr>
              <w:pStyle w:val="28"/>
            </w:pPr>
            <w: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actualName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SKU实际名称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type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1是竞品 2是本品 3是其他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layerDetail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  <w:rPr>
                <w:lang w:eastAsia="zh-CN"/>
              </w:rPr>
            </w:pPr>
            <w:r>
              <w:rPr>
                <w:lang w:eastAsia="zh-CN"/>
              </w:rPr>
              <w:t>SKU位置的在第几层（例如 1,2 是指SKU在第1,2层）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locations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Location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SKU位置信息对象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series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否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系列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skuCount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Integer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skuName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28"/>
            </w:pPr>
            <w:r>
              <w:t>unit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String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是</w:t>
            </w:r>
          </w:p>
        </w:tc>
        <w:tc>
          <w:tcPr>
            <w:tcW w:w="0" w:type="auto"/>
          </w:tcPr>
          <w:p>
            <w:pPr>
              <w:pStyle w:val="28"/>
            </w:pPr>
            <w:r>
              <w:t>SKU单位</w:t>
            </w:r>
          </w:p>
        </w:tc>
      </w:tr>
    </w:tbl>
    <w:p>
      <w:pPr>
        <w:pStyle w:val="13"/>
      </w:pPr>
      <w:r>
        <w:rPr>
          <w:b/>
          <w:bCs/>
        </w:rPr>
        <w:t>输出参数示例</w:t>
      </w:r>
    </w:p>
    <w:p>
      <w:pPr>
        <w:pStyle w:val="40"/>
      </w:pP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"status"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"traceId"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"Js8CutfzTU21Bt2zVYNbRQ"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44"/>
        </w:rPr>
        <w:t>"data"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"taskId"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"1422869577028870144"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"imageInfo"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60"/>
        </w:rPr>
        <w:t>{</w:t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"width"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"2048"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"height"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"928"</w:t>
      </w:r>
      <w:r>
        <w:rPr>
          <w:rStyle w:val="60"/>
        </w:rPr>
        <w:t>,</w:t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"direction"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"ownSkuInfos"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"sfa编码或客户业务系统编码"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"yl_whh_whh_lfsl500P"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"actualName"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"娃哈哈番石榴C汁饮料500ml"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"layerCountDetail"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"series"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"unit"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"locations"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"0.091"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"0.142"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"0.28"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"0.998"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"lineColor"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"#2FB7FF4C"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"layerOutCount"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"skuGoldLocationDetection"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"subBrand"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"seq"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"skuCode"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"yl_whh_whh_dgmc500P"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"actualName"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"娃哈哈冬瓜蜜冬瓜汁饮料500ml"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"layerCountDetail"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"series"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"unit"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"locations"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"0.878"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"ymin"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"0.068"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"xmax"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"0.997"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"ymax"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"0.857"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"lineColor"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"#FF40824C"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"layerOutCount"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"skuGoldLocationDetection"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"subBrand"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"seq"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"ownSkuTypeNum"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"ownPurity"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"100%"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"plumpness"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null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"isOwnFreezer"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"shelfDistributionRate"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"100%"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"ownDisplayLayerNum"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"goldLocationDetection"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"centralizedDetection"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3"/>
        </w:rPr>
        <w:t>false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"notCentralizedLayer"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5"/>
        </w:rPr>
        <w:t>1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"competeSkuInfos"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"competeSkuTypeNum"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1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"competeSkuNum"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"otherSkuNum"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"allSkuNum"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2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"otherSkuInfos"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"imageUrl"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"https://xtionai-wahaha.oss-cn-shenzhen.aliyuncs.com/5ea/img/20210804/10063/5eaf35f7151848838bc8d00eede9427a.jpg"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"layerOut"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9"/>
        </w:rPr>
        <w:t>[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"yl_whh_whh_dgmc500P"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rPr>
          <w:rStyle w:val="59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{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"skuName"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51"/>
        </w:rPr>
        <w:t>"yl_whh_whh_dgmc500P"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"count"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0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59"/>
        </w:rPr>
        <w:t>]</w:t>
      </w:r>
      <w:r>
        <w:rPr>
          <w:rStyle w:val="60"/>
        </w:rPr>
        <w:t>,</w:t>
      </w:r>
      <w:r>
        <w:br w:type="textWrapping"/>
      </w:r>
      <w:r>
        <w:rPr>
          <w:rStyle w:val="73"/>
        </w:rPr>
        <w:tab/>
      </w:r>
      <w:r>
        <w:rPr>
          <w:rStyle w:val="73"/>
        </w:rPr>
        <w:tab/>
      </w:r>
      <w:r>
        <w:rPr>
          <w:rStyle w:val="44"/>
        </w:rPr>
        <w:t>"bizType"</w:t>
      </w:r>
      <w:r>
        <w:rPr>
          <w:rStyle w:val="60"/>
        </w:rPr>
        <w:t>:</w:t>
      </w:r>
      <w:r>
        <w:rPr>
          <w:rStyle w:val="73"/>
        </w:rPr>
        <w:t xml:space="preserve"> </w:t>
      </w:r>
      <w:r>
        <w:rPr>
          <w:rStyle w:val="45"/>
        </w:rPr>
        <w:t>3</w:t>
      </w:r>
      <w:r>
        <w:br w:type="textWrapping"/>
      </w:r>
      <w:r>
        <w:rPr>
          <w:rStyle w:val="73"/>
        </w:rPr>
        <w:tab/>
      </w:r>
      <w:r>
        <w:rPr>
          <w:rStyle w:val="60"/>
        </w:rPr>
        <w:t>}</w:t>
      </w:r>
      <w:r>
        <w:br w:type="textWrapping"/>
      </w:r>
      <w:r>
        <w:rPr>
          <w:rStyle w:val="60"/>
        </w:rPr>
        <w:t>}</w:t>
      </w:r>
      <w:bookmarkEnd w:id="35"/>
      <w:bookmarkEnd w:id="38"/>
      <w:bookmarkStart w:id="39" w:name="_GoBack"/>
      <w:bookmarkEnd w:id="39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ZDVmNmVlMDViZDZhY2Q1NzQzZWYxMjE1YmU1MWIifQ=="/>
  </w:docVars>
  <w:rsids>
    <w:rsidRoot w:val="00322845"/>
    <w:rsid w:val="00322845"/>
    <w:rsid w:val="005F3500"/>
    <w:rsid w:val="0083118C"/>
    <w:rsid w:val="00C63B28"/>
    <w:rsid w:val="00E539B8"/>
    <w:rsid w:val="158A5A42"/>
    <w:rsid w:val="2AEA394E"/>
    <w:rsid w:val="48AC762B"/>
    <w:rsid w:val="505B18C7"/>
    <w:rsid w:val="5AB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link w:val="25"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paragraph" w:styleId="2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uiPriority w:val="0"/>
    <w:rPr>
      <w:sz w:val="24"/>
    </w:rPr>
  </w:style>
  <w:style w:type="character" w:styleId="24">
    <w:name w:val="Hyperlink"/>
    <w:basedOn w:val="25"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题注 字符"/>
    <w:basedOn w:val="23"/>
    <w:link w:val="12"/>
    <w:uiPriority w:val="0"/>
  </w:style>
  <w:style w:type="character" w:styleId="26">
    <w:name w:val="footnote reference"/>
    <w:basedOn w:val="25"/>
    <w:uiPriority w:val="0"/>
    <w:rPr>
      <w:vertAlign w:val="superscript"/>
    </w:rPr>
  </w:style>
  <w:style w:type="paragraph" w:customStyle="1" w:styleId="27">
    <w:name w:val="First Paragraph"/>
    <w:basedOn w:val="3"/>
    <w:next w:val="3"/>
    <w:qFormat/>
    <w:uiPriority w:val="0"/>
  </w:style>
  <w:style w:type="paragraph" w:customStyle="1" w:styleId="28">
    <w:name w:val="Compact"/>
    <w:basedOn w:val="3"/>
    <w:qFormat/>
    <w:uiPriority w:val="0"/>
    <w:pPr>
      <w:spacing w:before="36" w:after="36"/>
    </w:pPr>
  </w:style>
  <w:style w:type="paragraph" w:customStyle="1" w:styleId="29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0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1">
    <w:name w:val="Bibliography"/>
    <w:basedOn w:val="1"/>
    <w:qFormat/>
    <w:uiPriority w:val="0"/>
  </w:style>
  <w:style w:type="table" w:customStyle="1" w:styleId="32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33">
    <w:name w:val="Definition Term"/>
    <w:basedOn w:val="1"/>
    <w:next w:val="34"/>
    <w:uiPriority w:val="0"/>
    <w:pPr>
      <w:keepNext/>
      <w:keepLines/>
      <w:spacing w:after="0"/>
    </w:pPr>
    <w:rPr>
      <w:b/>
    </w:rPr>
  </w:style>
  <w:style w:type="paragraph" w:customStyle="1" w:styleId="34">
    <w:name w:val="Definition"/>
    <w:basedOn w:val="1"/>
    <w:uiPriority w:val="0"/>
  </w:style>
  <w:style w:type="paragraph" w:customStyle="1" w:styleId="35">
    <w:name w:val="Table Caption"/>
    <w:basedOn w:val="12"/>
    <w:uiPriority w:val="0"/>
    <w:pPr>
      <w:keepNext/>
    </w:pPr>
  </w:style>
  <w:style w:type="paragraph" w:customStyle="1" w:styleId="36">
    <w:name w:val="Image Caption"/>
    <w:basedOn w:val="12"/>
    <w:uiPriority w:val="0"/>
  </w:style>
  <w:style w:type="paragraph" w:customStyle="1" w:styleId="37">
    <w:name w:val="Figure"/>
    <w:basedOn w:val="1"/>
    <w:uiPriority w:val="0"/>
  </w:style>
  <w:style w:type="paragraph" w:customStyle="1" w:styleId="38">
    <w:name w:val="Captioned Figure"/>
    <w:basedOn w:val="37"/>
    <w:uiPriority w:val="0"/>
    <w:pPr>
      <w:keepNext/>
    </w:pPr>
  </w:style>
  <w:style w:type="character" w:customStyle="1" w:styleId="39">
    <w:name w:val="Verbatim Char"/>
    <w:basedOn w:val="25"/>
    <w:link w:val="40"/>
    <w:uiPriority w:val="0"/>
    <w:rPr>
      <w:rFonts w:ascii="Consolas" w:hAnsi="Consolas"/>
      <w:sz w:val="22"/>
    </w:rPr>
  </w:style>
  <w:style w:type="paragraph" w:customStyle="1" w:styleId="40">
    <w:name w:val="Source Code"/>
    <w:basedOn w:val="1"/>
    <w:link w:val="39"/>
    <w:uiPriority w:val="0"/>
    <w:pPr>
      <w:wordWrap w:val="0"/>
    </w:pPr>
  </w:style>
  <w:style w:type="character" w:customStyle="1" w:styleId="41">
    <w:name w:val="Section Number"/>
    <w:basedOn w:val="25"/>
    <w:uiPriority w:val="0"/>
  </w:style>
  <w:style w:type="paragraph" w:customStyle="1" w:styleId="42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3">
    <w:name w:val="KeywordTok"/>
    <w:basedOn w:val="39"/>
    <w:uiPriority w:val="0"/>
    <w:rPr>
      <w:rFonts w:ascii="Consolas" w:hAnsi="Consolas"/>
      <w:b/>
      <w:color w:val="007020"/>
      <w:sz w:val="22"/>
    </w:rPr>
  </w:style>
  <w:style w:type="character" w:customStyle="1" w:styleId="44">
    <w:name w:val="DataTypeTok"/>
    <w:basedOn w:val="39"/>
    <w:uiPriority w:val="0"/>
    <w:rPr>
      <w:rFonts w:ascii="Consolas" w:hAnsi="Consolas"/>
      <w:color w:val="902000"/>
      <w:sz w:val="22"/>
    </w:rPr>
  </w:style>
  <w:style w:type="character" w:customStyle="1" w:styleId="45">
    <w:name w:val="DecValTok"/>
    <w:basedOn w:val="39"/>
    <w:uiPriority w:val="0"/>
    <w:rPr>
      <w:rFonts w:ascii="Consolas" w:hAnsi="Consolas"/>
      <w:color w:val="40A070"/>
      <w:sz w:val="22"/>
    </w:rPr>
  </w:style>
  <w:style w:type="character" w:customStyle="1" w:styleId="46">
    <w:name w:val="BaseNTok"/>
    <w:basedOn w:val="39"/>
    <w:uiPriority w:val="0"/>
    <w:rPr>
      <w:rFonts w:ascii="Consolas" w:hAnsi="Consolas"/>
      <w:color w:val="40A070"/>
      <w:sz w:val="22"/>
    </w:rPr>
  </w:style>
  <w:style w:type="character" w:customStyle="1" w:styleId="47">
    <w:name w:val="FloatTok"/>
    <w:basedOn w:val="39"/>
    <w:uiPriority w:val="0"/>
    <w:rPr>
      <w:rFonts w:ascii="Consolas" w:hAnsi="Consolas"/>
      <w:color w:val="40A070"/>
      <w:sz w:val="22"/>
    </w:rPr>
  </w:style>
  <w:style w:type="character" w:customStyle="1" w:styleId="48">
    <w:name w:val="ConstantTok"/>
    <w:basedOn w:val="39"/>
    <w:uiPriority w:val="0"/>
    <w:rPr>
      <w:rFonts w:ascii="Consolas" w:hAnsi="Consolas"/>
      <w:color w:val="880000"/>
      <w:sz w:val="22"/>
    </w:rPr>
  </w:style>
  <w:style w:type="character" w:customStyle="1" w:styleId="49">
    <w:name w:val="CharTok"/>
    <w:basedOn w:val="39"/>
    <w:uiPriority w:val="0"/>
    <w:rPr>
      <w:rFonts w:ascii="Consolas" w:hAnsi="Consolas"/>
      <w:color w:val="4070A0"/>
      <w:sz w:val="22"/>
    </w:rPr>
  </w:style>
  <w:style w:type="character" w:customStyle="1" w:styleId="50">
    <w:name w:val="SpecialCharTok"/>
    <w:basedOn w:val="39"/>
    <w:uiPriority w:val="0"/>
    <w:rPr>
      <w:rFonts w:ascii="Consolas" w:hAnsi="Consolas"/>
      <w:color w:val="4070A0"/>
      <w:sz w:val="22"/>
    </w:rPr>
  </w:style>
  <w:style w:type="character" w:customStyle="1" w:styleId="51">
    <w:name w:val="StringTok"/>
    <w:basedOn w:val="39"/>
    <w:uiPriority w:val="0"/>
    <w:rPr>
      <w:rFonts w:ascii="Consolas" w:hAnsi="Consolas"/>
      <w:color w:val="4070A0"/>
      <w:sz w:val="22"/>
    </w:rPr>
  </w:style>
  <w:style w:type="character" w:customStyle="1" w:styleId="52">
    <w:name w:val="VerbatimStringTok"/>
    <w:basedOn w:val="39"/>
    <w:uiPriority w:val="0"/>
    <w:rPr>
      <w:rFonts w:ascii="Consolas" w:hAnsi="Consolas"/>
      <w:color w:val="4070A0"/>
      <w:sz w:val="22"/>
    </w:rPr>
  </w:style>
  <w:style w:type="character" w:customStyle="1" w:styleId="53">
    <w:name w:val="SpecialStringTok"/>
    <w:basedOn w:val="39"/>
    <w:uiPriority w:val="0"/>
    <w:rPr>
      <w:rFonts w:ascii="Consolas" w:hAnsi="Consolas"/>
      <w:color w:val="BB6688"/>
      <w:sz w:val="22"/>
    </w:rPr>
  </w:style>
  <w:style w:type="character" w:customStyle="1" w:styleId="54">
    <w:name w:val="ImportTok"/>
    <w:basedOn w:val="39"/>
    <w:uiPriority w:val="0"/>
    <w:rPr>
      <w:rFonts w:ascii="Consolas" w:hAnsi="Consolas"/>
      <w:b/>
      <w:color w:val="008000"/>
      <w:sz w:val="22"/>
    </w:rPr>
  </w:style>
  <w:style w:type="character" w:customStyle="1" w:styleId="55">
    <w:name w:val="CommentTok"/>
    <w:basedOn w:val="39"/>
    <w:uiPriority w:val="0"/>
    <w:rPr>
      <w:rFonts w:ascii="Consolas" w:hAnsi="Consolas"/>
      <w:i/>
      <w:color w:val="60A0B0"/>
      <w:sz w:val="22"/>
    </w:rPr>
  </w:style>
  <w:style w:type="character" w:customStyle="1" w:styleId="56">
    <w:name w:val="DocumentationTok"/>
    <w:basedOn w:val="39"/>
    <w:uiPriority w:val="0"/>
    <w:rPr>
      <w:rFonts w:ascii="Consolas" w:hAnsi="Consolas"/>
      <w:i/>
      <w:color w:val="BA2121"/>
      <w:sz w:val="22"/>
    </w:rPr>
  </w:style>
  <w:style w:type="character" w:customStyle="1" w:styleId="57">
    <w:name w:val="AnnotationTok"/>
    <w:basedOn w:val="39"/>
    <w:uiPriority w:val="0"/>
    <w:rPr>
      <w:rFonts w:ascii="Consolas" w:hAnsi="Consolas"/>
      <w:b/>
      <w:i/>
      <w:color w:val="60A0B0"/>
      <w:sz w:val="22"/>
    </w:rPr>
  </w:style>
  <w:style w:type="character" w:customStyle="1" w:styleId="58">
    <w:name w:val="CommentVarTok"/>
    <w:basedOn w:val="39"/>
    <w:uiPriority w:val="0"/>
    <w:rPr>
      <w:rFonts w:ascii="Consolas" w:hAnsi="Consolas"/>
      <w:b/>
      <w:i/>
      <w:color w:val="60A0B0"/>
      <w:sz w:val="22"/>
    </w:rPr>
  </w:style>
  <w:style w:type="character" w:customStyle="1" w:styleId="59">
    <w:name w:val="OtherTok"/>
    <w:basedOn w:val="39"/>
    <w:uiPriority w:val="0"/>
    <w:rPr>
      <w:rFonts w:ascii="Consolas" w:hAnsi="Consolas"/>
      <w:color w:val="007020"/>
      <w:sz w:val="22"/>
    </w:rPr>
  </w:style>
  <w:style w:type="character" w:customStyle="1" w:styleId="60">
    <w:name w:val="FunctionTok"/>
    <w:basedOn w:val="39"/>
    <w:uiPriority w:val="0"/>
    <w:rPr>
      <w:rFonts w:ascii="Consolas" w:hAnsi="Consolas"/>
      <w:color w:val="06287E"/>
      <w:sz w:val="22"/>
    </w:rPr>
  </w:style>
  <w:style w:type="character" w:customStyle="1" w:styleId="61">
    <w:name w:val="VariableTok"/>
    <w:basedOn w:val="39"/>
    <w:uiPriority w:val="0"/>
    <w:rPr>
      <w:rFonts w:ascii="Consolas" w:hAnsi="Consolas"/>
      <w:color w:val="19177C"/>
      <w:sz w:val="22"/>
    </w:rPr>
  </w:style>
  <w:style w:type="character" w:customStyle="1" w:styleId="62">
    <w:name w:val="ControlFlowTok"/>
    <w:basedOn w:val="39"/>
    <w:uiPriority w:val="0"/>
    <w:rPr>
      <w:rFonts w:ascii="Consolas" w:hAnsi="Consolas"/>
      <w:b/>
      <w:color w:val="007020"/>
      <w:sz w:val="22"/>
    </w:rPr>
  </w:style>
  <w:style w:type="character" w:customStyle="1" w:styleId="63">
    <w:name w:val="OperatorTok"/>
    <w:basedOn w:val="39"/>
    <w:uiPriority w:val="0"/>
    <w:rPr>
      <w:rFonts w:ascii="Consolas" w:hAnsi="Consolas"/>
      <w:color w:val="666666"/>
      <w:sz w:val="22"/>
    </w:rPr>
  </w:style>
  <w:style w:type="character" w:customStyle="1" w:styleId="64">
    <w:name w:val="BuiltInTok"/>
    <w:basedOn w:val="39"/>
    <w:uiPriority w:val="0"/>
    <w:rPr>
      <w:rFonts w:ascii="Consolas" w:hAnsi="Consolas"/>
      <w:color w:val="008000"/>
      <w:sz w:val="22"/>
    </w:rPr>
  </w:style>
  <w:style w:type="character" w:customStyle="1" w:styleId="65">
    <w:name w:val="ExtensionTok"/>
    <w:basedOn w:val="39"/>
    <w:uiPriority w:val="0"/>
    <w:rPr>
      <w:rFonts w:ascii="Consolas" w:hAnsi="Consolas"/>
      <w:sz w:val="22"/>
    </w:rPr>
  </w:style>
  <w:style w:type="character" w:customStyle="1" w:styleId="66">
    <w:name w:val="PreprocessorTok"/>
    <w:basedOn w:val="39"/>
    <w:uiPriority w:val="0"/>
    <w:rPr>
      <w:rFonts w:ascii="Consolas" w:hAnsi="Consolas"/>
      <w:color w:val="BC7A00"/>
      <w:sz w:val="22"/>
    </w:rPr>
  </w:style>
  <w:style w:type="character" w:customStyle="1" w:styleId="67">
    <w:name w:val="AttributeTok"/>
    <w:basedOn w:val="39"/>
    <w:uiPriority w:val="0"/>
    <w:rPr>
      <w:rFonts w:ascii="Consolas" w:hAnsi="Consolas"/>
      <w:color w:val="7D9029"/>
      <w:sz w:val="22"/>
    </w:rPr>
  </w:style>
  <w:style w:type="character" w:customStyle="1" w:styleId="68">
    <w:name w:val="RegionMarkerTok"/>
    <w:basedOn w:val="39"/>
    <w:uiPriority w:val="0"/>
    <w:rPr>
      <w:rFonts w:ascii="Consolas" w:hAnsi="Consolas"/>
      <w:sz w:val="22"/>
    </w:rPr>
  </w:style>
  <w:style w:type="character" w:customStyle="1" w:styleId="69">
    <w:name w:val="InformationTok"/>
    <w:basedOn w:val="39"/>
    <w:uiPriority w:val="0"/>
    <w:rPr>
      <w:rFonts w:ascii="Consolas" w:hAnsi="Consolas"/>
      <w:b/>
      <w:i/>
      <w:color w:val="60A0B0"/>
      <w:sz w:val="22"/>
    </w:rPr>
  </w:style>
  <w:style w:type="character" w:customStyle="1" w:styleId="70">
    <w:name w:val="WarningTok"/>
    <w:basedOn w:val="39"/>
    <w:uiPriority w:val="0"/>
    <w:rPr>
      <w:rFonts w:ascii="Consolas" w:hAnsi="Consolas"/>
      <w:b/>
      <w:i/>
      <w:color w:val="60A0B0"/>
      <w:sz w:val="22"/>
    </w:rPr>
  </w:style>
  <w:style w:type="character" w:customStyle="1" w:styleId="71">
    <w:name w:val="AlertTok"/>
    <w:basedOn w:val="39"/>
    <w:uiPriority w:val="0"/>
    <w:rPr>
      <w:rFonts w:ascii="Consolas" w:hAnsi="Consolas"/>
      <w:b/>
      <w:color w:val="FF0000"/>
      <w:sz w:val="22"/>
    </w:rPr>
  </w:style>
  <w:style w:type="character" w:customStyle="1" w:styleId="72">
    <w:name w:val="ErrorTok"/>
    <w:basedOn w:val="39"/>
    <w:uiPriority w:val="0"/>
    <w:rPr>
      <w:rFonts w:ascii="Consolas" w:hAnsi="Consolas"/>
      <w:b/>
      <w:color w:val="FF0000"/>
      <w:sz w:val="22"/>
    </w:rPr>
  </w:style>
  <w:style w:type="character" w:customStyle="1" w:styleId="73">
    <w:name w:val="NormalTok"/>
    <w:basedOn w:val="39"/>
    <w:uiPriority w:val="0"/>
    <w:rPr>
      <w:rFonts w:ascii="Consolas" w:hAnsi="Consolas"/>
      <w:sz w:val="22"/>
    </w:rPr>
  </w:style>
  <w:style w:type="character" w:customStyle="1" w:styleId="74">
    <w:name w:val="页眉 字符"/>
    <w:basedOn w:val="23"/>
    <w:link w:val="16"/>
    <w:uiPriority w:val="0"/>
    <w:rPr>
      <w:sz w:val="18"/>
      <w:szCs w:val="18"/>
    </w:rPr>
  </w:style>
  <w:style w:type="character" w:customStyle="1" w:styleId="75">
    <w:name w:val="页脚 字符"/>
    <w:basedOn w:val="23"/>
    <w:link w:val="15"/>
    <w:uiPriority w:val="0"/>
    <w:rPr>
      <w:sz w:val="18"/>
      <w:szCs w:val="18"/>
    </w:rPr>
  </w:style>
  <w:style w:type="paragraph" w:styleId="76">
    <w:name w:val="List Paragraph"/>
    <w:basedOn w:val="1"/>
    <w:qFormat/>
    <w:uiPriority w:val="34"/>
    <w:pPr>
      <w:widowControl w:val="0"/>
      <w:spacing w:after="0"/>
      <w:ind w:firstLine="420" w:firstLineChars="200"/>
      <w:jc w:val="both"/>
    </w:pPr>
    <w:rPr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4309</Words>
  <Characters>11794</Characters>
  <Lines>111</Lines>
  <Paragraphs>31</Paragraphs>
  <TotalTime>0</TotalTime>
  <ScaleCrop>false</ScaleCrop>
  <LinksUpToDate>false</LinksUpToDate>
  <CharactersWithSpaces>13220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2024-05-24T03:40:00Z</dcterms:created>
  <dc:creator>qi lin</dc:creator>
  <cp:lastModifiedBy>朱启豪</cp:lastModifiedBy>
  <dcterms:modified xsi:type="dcterms:W3CDTF">2024-12-17T02:55:49Z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3D72411D95864DB991F91B6AB38A5D57_12</vt:lpwstr>
  </property>
</Properties>
</file>