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F4128">
      <w:pPr>
        <w:spacing w:line="420" w:lineRule="exact"/>
        <w:jc w:val="center"/>
        <w:rPr>
          <w:rFonts w:ascii="微软雅黑" w:hAnsi="微软雅黑" w:eastAsia="微软雅黑" w:cs="Arial"/>
          <w:b/>
          <w:snapToGrid/>
          <w:sz w:val="32"/>
          <w:szCs w:val="32"/>
        </w:rPr>
      </w:pPr>
      <w:r>
        <w:rPr>
          <w:rFonts w:hint="eastAsia" w:ascii="微软雅黑" w:hAnsi="微软雅黑" w:eastAsia="微软雅黑" w:cs="Arial"/>
          <w:b/>
          <w:snapToGrid/>
          <w:sz w:val="32"/>
          <w:szCs w:val="32"/>
          <w:lang w:eastAsia="zh-CN"/>
        </w:rPr>
        <w:t>开源软件/组件</w:t>
      </w:r>
      <w:r>
        <w:rPr>
          <w:rFonts w:ascii="微软雅黑" w:hAnsi="微软雅黑" w:eastAsia="微软雅黑" w:cs="Arial"/>
          <w:b/>
          <w:snapToGrid/>
          <w:sz w:val="32"/>
          <w:szCs w:val="32"/>
        </w:rPr>
        <w:t>声明</w:t>
      </w:r>
    </w:p>
    <w:p w14:paraId="4A558770">
      <w:pPr>
        <w:spacing w:line="420" w:lineRule="exact"/>
        <w:jc w:val="center"/>
        <w:rPr>
          <w:rFonts w:ascii="Arial" w:hAnsi="Arial" w:eastAsia="黑体"/>
          <w:b/>
          <w:snapToGrid/>
          <w:sz w:val="32"/>
          <w:szCs w:val="32"/>
        </w:rPr>
      </w:pPr>
      <w:r>
        <w:rPr>
          <w:rFonts w:hint="eastAsia" w:ascii="Arial" w:hAnsi="Arial" w:eastAsia="黑体"/>
          <w:b/>
          <w:snapToGrid/>
          <w:sz w:val="32"/>
          <w:szCs w:val="32"/>
          <w:lang w:eastAsia="zh-CN"/>
        </w:rPr>
        <w:t>open source software/components</w:t>
      </w:r>
      <w:r>
        <w:rPr>
          <w:rFonts w:ascii="Arial" w:hAnsi="Arial" w:eastAsia="黑体"/>
          <w:b/>
          <w:snapToGrid/>
          <w:sz w:val="32"/>
          <w:szCs w:val="32"/>
        </w:rPr>
        <w:t xml:space="preserve"> NOTICE</w:t>
      </w:r>
    </w:p>
    <w:p w14:paraId="5B03C8C2">
      <w:pPr>
        <w:spacing w:line="420" w:lineRule="exact"/>
        <w:jc w:val="center"/>
        <w:rPr>
          <w:rFonts w:hint="eastAsia" w:eastAsia="宋体"/>
          <w:i/>
          <w:color w:val="FF0000"/>
          <w:lang w:eastAsia="zh-CN"/>
        </w:rPr>
      </w:pPr>
      <w:r>
        <w:rPr>
          <w:rFonts w:hint="eastAsia"/>
          <w:i/>
          <w:color w:val="FF0000"/>
        </w:rPr>
        <w:t>请列出使用的全部</w:t>
      </w:r>
      <w:r>
        <w:rPr>
          <w:rFonts w:hint="eastAsia"/>
          <w:i/>
          <w:color w:val="FF0000"/>
          <w:lang w:eastAsia="zh-CN"/>
        </w:rPr>
        <w:t>开源软件/组件</w:t>
      </w:r>
    </w:p>
    <w:p w14:paraId="571106CD">
      <w:pPr>
        <w:spacing w:line="420" w:lineRule="exact"/>
        <w:jc w:val="center"/>
        <w:rPr>
          <w:i/>
          <w:color w:val="FF0000"/>
        </w:rPr>
      </w:pPr>
      <w:r>
        <w:rPr>
          <w:i/>
          <w:color w:val="FF0000"/>
        </w:rPr>
        <w:t>P</w:t>
      </w:r>
      <w:r>
        <w:rPr>
          <w:rFonts w:hint="eastAsia"/>
          <w:i/>
          <w:color w:val="FF0000"/>
        </w:rPr>
        <w:t xml:space="preserve">lease list all </w:t>
      </w:r>
      <w:r>
        <w:rPr>
          <w:rFonts w:hint="eastAsia"/>
          <w:i/>
          <w:color w:val="FF0000"/>
          <w:lang w:eastAsia="zh-CN"/>
        </w:rPr>
        <w:t>open source software/components</w:t>
      </w:r>
      <w:r>
        <w:rPr>
          <w:rFonts w:hint="eastAsia"/>
          <w:i/>
          <w:color w:val="FF0000"/>
        </w:rPr>
        <w:t xml:space="preserve"> used</w:t>
      </w:r>
    </w:p>
    <w:tbl>
      <w:tblPr>
        <w:tblStyle w:val="11"/>
        <w:tblW w:w="0" w:type="auto"/>
        <w:tblInd w:w="0" w:type="dxa"/>
        <w:tblLayout w:type="fixed"/>
        <w:tblCellMar>
          <w:top w:w="0" w:type="dxa"/>
          <w:left w:w="0" w:type="dxa"/>
          <w:bottom w:w="0" w:type="dxa"/>
          <w:right w:w="0" w:type="dxa"/>
        </w:tblCellMar>
      </w:tblPr>
      <w:tblGrid>
        <w:gridCol w:w="2283"/>
        <w:gridCol w:w="2143"/>
        <w:gridCol w:w="1800"/>
        <w:gridCol w:w="2296"/>
      </w:tblGrid>
      <w:tr w14:paraId="1E303087">
        <w:tblPrEx>
          <w:tblCellMar>
            <w:top w:w="0" w:type="dxa"/>
            <w:left w:w="0" w:type="dxa"/>
            <w:bottom w:w="0" w:type="dxa"/>
            <w:right w:w="0" w:type="dxa"/>
          </w:tblCellMar>
        </w:tblPrEx>
        <w:tc>
          <w:tcPr>
            <w:tcW w:w="22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E18BBE2">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名称</w:t>
            </w:r>
          </w:p>
          <w:p w14:paraId="49C6697E">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NAME</w:t>
            </w:r>
          </w:p>
        </w:tc>
        <w:tc>
          <w:tcPr>
            <w:tcW w:w="2143"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235FAA18">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版本</w:t>
            </w:r>
          </w:p>
          <w:p w14:paraId="1516FA08">
            <w:pPr>
              <w:rPr>
                <w:rFonts w:hint="eastAsia" w:ascii="Arial" w:hAnsi="Arial" w:eastAsia="黑体"/>
                <w:b/>
                <w:snapToGrid/>
                <w:sz w:val="20"/>
                <w:szCs w:val="20"/>
                <w:lang w:eastAsia="zh-CN"/>
              </w:rPr>
            </w:pPr>
            <w:r>
              <w:rPr>
                <w:rFonts w:hint="eastAsia" w:ascii="Arial" w:hAnsi="Arial" w:eastAsia="黑体"/>
                <w:b/>
                <w:snapToGrid/>
                <w:sz w:val="20"/>
                <w:szCs w:val="20"/>
                <w:lang w:eastAsia="zh-CN"/>
              </w:rPr>
              <w:t>open source software/components</w:t>
            </w:r>
          </w:p>
          <w:p w14:paraId="38949767">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54DF47A">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14:paraId="1AE6B8C1">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296"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7D358443">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的官网地址</w:t>
            </w:r>
          </w:p>
          <w:p w14:paraId="20F12FDE">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w:t>
            </w:r>
            <w:r>
              <w:rPr>
                <w:rFonts w:hint="eastAsia" w:ascii="Arial" w:hAnsi="Arial" w:eastAsia="黑体"/>
                <w:b/>
                <w:snapToGrid/>
                <w:sz w:val="20"/>
                <w:szCs w:val="20"/>
              </w:rPr>
              <w:t>WEB</w:t>
            </w:r>
            <w:r>
              <w:rPr>
                <w:rFonts w:ascii="Arial" w:hAnsi="Arial" w:eastAsia="黑体"/>
                <w:b/>
                <w:snapToGrid/>
                <w:sz w:val="20"/>
                <w:szCs w:val="20"/>
              </w:rPr>
              <w:t>SITE</w:t>
            </w:r>
          </w:p>
        </w:tc>
      </w:tr>
      <w:tr w14:paraId="03833D08">
        <w:tblPrEx>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00F9DB4">
            <w:pPr>
              <w:rPr>
                <w:rFonts w:ascii="Calibri" w:hAnsi="Calibri"/>
                <w:color w:val="002060"/>
                <w:sz w:val="24"/>
                <w:szCs w:val="24"/>
              </w:rPr>
            </w:pPr>
            <w:r>
              <w:rPr>
                <w:rFonts w:hint="eastAsia"/>
                <w:b w:val="0"/>
                <w:bCs/>
                <w:i w:val="0"/>
                <w:iCs/>
                <w:color w:val="auto"/>
              </w:rPr>
              <w:t>Elasticsearch</w:t>
            </w:r>
          </w:p>
        </w:tc>
        <w:tc>
          <w:tcPr>
            <w:tcW w:w="2143" w:type="dxa"/>
            <w:tcBorders>
              <w:top w:val="nil"/>
              <w:left w:val="nil"/>
              <w:bottom w:val="single" w:color="auto" w:sz="8" w:space="0"/>
              <w:right w:val="single" w:color="auto" w:sz="8" w:space="0"/>
            </w:tcBorders>
            <w:tcMar>
              <w:top w:w="0" w:type="dxa"/>
              <w:left w:w="108" w:type="dxa"/>
              <w:bottom w:w="0" w:type="dxa"/>
              <w:right w:w="108" w:type="dxa"/>
            </w:tcMar>
          </w:tcPr>
          <w:p w14:paraId="07E5725E">
            <w:pPr>
              <w:rPr>
                <w:rFonts w:hint="default" w:eastAsia="宋体"/>
                <w:color w:val="002060"/>
                <w:sz w:val="24"/>
                <w:szCs w:val="24"/>
                <w:lang w:val="en-US" w:eastAsia="zh-CN"/>
              </w:rPr>
            </w:pPr>
            <w:r>
              <w:rPr>
                <w:rFonts w:hint="eastAsia"/>
                <w:color w:val="002060"/>
                <w:sz w:val="24"/>
                <w:szCs w:val="24"/>
                <w:lang w:val="en-US" w:eastAsia="zh-CN"/>
              </w:rPr>
              <w:t>8.6</w:t>
            </w: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14:paraId="3586663E">
            <w:pPr>
              <w:rPr>
                <w:rFonts w:hint="default" w:eastAsia="宋体"/>
                <w:color w:val="002060"/>
                <w:sz w:val="24"/>
                <w:szCs w:val="24"/>
                <w:lang w:val="en-US" w:eastAsia="zh-CN"/>
              </w:rPr>
            </w:pPr>
            <w:r>
              <w:rPr>
                <w:rFonts w:hint="eastAsia"/>
                <w:color w:val="002060"/>
                <w:sz w:val="24"/>
                <w:szCs w:val="24"/>
                <w:lang w:val="en-US" w:eastAsia="zh-CN"/>
              </w:rPr>
              <w:t>Elastic license</w:t>
            </w:r>
          </w:p>
        </w:tc>
        <w:tc>
          <w:tcPr>
            <w:tcW w:w="2296" w:type="dxa"/>
            <w:tcBorders>
              <w:top w:val="nil"/>
              <w:left w:val="nil"/>
              <w:bottom w:val="single" w:color="auto" w:sz="8" w:space="0"/>
              <w:right w:val="single" w:color="auto" w:sz="8" w:space="0"/>
            </w:tcBorders>
            <w:tcMar>
              <w:top w:w="0" w:type="dxa"/>
              <w:left w:w="108" w:type="dxa"/>
              <w:bottom w:w="0" w:type="dxa"/>
              <w:right w:w="108" w:type="dxa"/>
            </w:tcMar>
          </w:tcPr>
          <w:p w14:paraId="49D7A12A">
            <w:pPr>
              <w:rPr>
                <w:color w:val="002060"/>
                <w:sz w:val="24"/>
                <w:szCs w:val="24"/>
              </w:rPr>
            </w:pPr>
            <w:r>
              <w:rPr>
                <w:rFonts w:hint="eastAsia"/>
                <w:color w:val="002060"/>
                <w:sz w:val="24"/>
                <w:szCs w:val="24"/>
              </w:rPr>
              <w:t>https://www.elastic.co/licensing/elastic-license</w:t>
            </w:r>
          </w:p>
        </w:tc>
      </w:tr>
      <w:tr w14:paraId="18601255">
        <w:tblPrEx>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6BC3EA8">
            <w:pPr>
              <w:rPr>
                <w:color w:val="002060"/>
                <w:sz w:val="24"/>
                <w:szCs w:val="24"/>
              </w:rPr>
            </w:pPr>
            <w:r>
              <w:rPr>
                <w:rFonts w:hint="eastAsia"/>
                <w:b w:val="0"/>
                <w:bCs/>
                <w:i w:val="0"/>
                <w:iCs/>
                <w:color w:val="auto"/>
              </w:rPr>
              <w:t>Kibana</w:t>
            </w:r>
          </w:p>
        </w:tc>
        <w:tc>
          <w:tcPr>
            <w:tcW w:w="2143" w:type="dxa"/>
            <w:tcBorders>
              <w:top w:val="nil"/>
              <w:left w:val="nil"/>
              <w:bottom w:val="single" w:color="auto" w:sz="8" w:space="0"/>
              <w:right w:val="single" w:color="auto" w:sz="8" w:space="0"/>
            </w:tcBorders>
            <w:tcMar>
              <w:top w:w="0" w:type="dxa"/>
              <w:left w:w="108" w:type="dxa"/>
              <w:bottom w:w="0" w:type="dxa"/>
              <w:right w:w="108" w:type="dxa"/>
            </w:tcMar>
          </w:tcPr>
          <w:p w14:paraId="2E7071E2">
            <w:pPr>
              <w:rPr>
                <w:rFonts w:hint="default" w:eastAsia="宋体"/>
                <w:color w:val="002060"/>
                <w:sz w:val="24"/>
                <w:szCs w:val="24"/>
                <w:lang w:val="en-US" w:eastAsia="zh-CN"/>
              </w:rPr>
            </w:pPr>
            <w:r>
              <w:rPr>
                <w:rFonts w:hint="eastAsia"/>
                <w:color w:val="002060"/>
                <w:sz w:val="24"/>
                <w:szCs w:val="24"/>
                <w:lang w:val="en-US" w:eastAsia="zh-CN"/>
              </w:rPr>
              <w:t>8.6</w:t>
            </w:r>
          </w:p>
        </w:tc>
        <w:tc>
          <w:tcPr>
            <w:tcW w:w="18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AE06009">
            <w:pPr>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AGPLv3</w:t>
            </w:r>
          </w:p>
        </w:tc>
        <w:tc>
          <w:tcPr>
            <w:tcW w:w="2296" w:type="dxa"/>
            <w:tcBorders>
              <w:top w:val="nil"/>
              <w:left w:val="nil"/>
              <w:bottom w:val="single" w:color="auto" w:sz="8" w:space="0"/>
              <w:right w:val="single" w:color="auto" w:sz="8" w:space="0"/>
            </w:tcBorders>
            <w:tcMar>
              <w:top w:w="0" w:type="dxa"/>
              <w:left w:w="108" w:type="dxa"/>
              <w:bottom w:w="0" w:type="dxa"/>
              <w:right w:w="108" w:type="dxa"/>
            </w:tcMar>
          </w:tcPr>
          <w:p w14:paraId="25D626EC">
            <w:pPr>
              <w:rPr>
                <w:color w:val="002060"/>
                <w:sz w:val="24"/>
                <w:szCs w:val="24"/>
              </w:rPr>
            </w:pPr>
            <w:r>
              <w:rPr>
                <w:rFonts w:hint="eastAsia"/>
                <w:color w:val="002060"/>
                <w:sz w:val="24"/>
                <w:szCs w:val="24"/>
              </w:rPr>
              <w:t>https://www.gnu.org/licenses/agpl-3.0.html</w:t>
            </w:r>
          </w:p>
        </w:tc>
      </w:tr>
      <w:tr w14:paraId="5EE00A28">
        <w:tblPrEx>
          <w:tblCellMar>
            <w:top w:w="0" w:type="dxa"/>
            <w:left w:w="0" w:type="dxa"/>
            <w:bottom w:w="0" w:type="dxa"/>
            <w:right w:w="0" w:type="dxa"/>
          </w:tblCellMar>
        </w:tblPrEx>
        <w:tc>
          <w:tcPr>
            <w:tcW w:w="2283" w:type="dxa"/>
            <w:tcBorders>
              <w:top w:val="nil"/>
              <w:left w:val="single" w:color="auto" w:sz="8" w:space="0"/>
              <w:bottom w:val="nil"/>
              <w:right w:val="single" w:color="auto" w:sz="8" w:space="0"/>
            </w:tcBorders>
            <w:tcMar>
              <w:top w:w="0" w:type="dxa"/>
              <w:left w:w="108" w:type="dxa"/>
              <w:bottom w:w="0" w:type="dxa"/>
              <w:right w:w="108" w:type="dxa"/>
            </w:tcMar>
          </w:tcPr>
          <w:p w14:paraId="40518C64">
            <w:pPr>
              <w:rPr>
                <w:color w:val="002060"/>
                <w:sz w:val="24"/>
                <w:szCs w:val="24"/>
              </w:rPr>
            </w:pPr>
            <w:r>
              <w:rPr>
                <w:rFonts w:hint="eastAsia"/>
                <w:color w:val="002060"/>
                <w:sz w:val="24"/>
                <w:szCs w:val="24"/>
              </w:rPr>
              <w:t>Logstash</w:t>
            </w:r>
          </w:p>
        </w:tc>
        <w:tc>
          <w:tcPr>
            <w:tcW w:w="2143" w:type="dxa"/>
            <w:tcBorders>
              <w:top w:val="nil"/>
              <w:left w:val="nil"/>
              <w:bottom w:val="nil"/>
              <w:right w:val="single" w:color="auto" w:sz="8" w:space="0"/>
            </w:tcBorders>
            <w:tcMar>
              <w:top w:w="0" w:type="dxa"/>
              <w:left w:w="108" w:type="dxa"/>
              <w:bottom w:w="0" w:type="dxa"/>
              <w:right w:w="108" w:type="dxa"/>
            </w:tcMar>
          </w:tcPr>
          <w:p w14:paraId="5160127B">
            <w:pPr>
              <w:rPr>
                <w:rFonts w:hint="default" w:eastAsia="宋体"/>
                <w:color w:val="002060"/>
                <w:sz w:val="24"/>
                <w:szCs w:val="24"/>
                <w:lang w:val="en-US" w:eastAsia="zh-CN"/>
              </w:rPr>
            </w:pPr>
            <w:r>
              <w:rPr>
                <w:rFonts w:hint="eastAsia"/>
                <w:color w:val="002060"/>
                <w:sz w:val="24"/>
                <w:szCs w:val="24"/>
                <w:lang w:val="en-US" w:eastAsia="zh-CN"/>
              </w:rPr>
              <w:t>8.6</w:t>
            </w:r>
          </w:p>
        </w:tc>
        <w:tc>
          <w:tcPr>
            <w:tcW w:w="1800" w:type="dxa"/>
            <w:tcBorders>
              <w:top w:val="nil"/>
              <w:left w:val="nil"/>
              <w:bottom w:val="nil"/>
              <w:right w:val="single" w:color="auto" w:sz="8" w:space="0"/>
            </w:tcBorders>
            <w:tcMar>
              <w:top w:w="0" w:type="dxa"/>
              <w:left w:w="108" w:type="dxa"/>
              <w:bottom w:w="0" w:type="dxa"/>
              <w:right w:w="108" w:type="dxa"/>
            </w:tcMar>
          </w:tcPr>
          <w:p w14:paraId="234B1E48">
            <w:pPr>
              <w:rPr>
                <w:rFonts w:hint="default" w:eastAsia="宋体"/>
                <w:color w:val="002060"/>
                <w:sz w:val="24"/>
                <w:szCs w:val="24"/>
                <w:lang w:val="en-US" w:eastAsia="zh-CN"/>
              </w:rPr>
            </w:pPr>
            <w:r>
              <w:rPr>
                <w:rFonts w:hint="eastAsia"/>
                <w:color w:val="002060"/>
                <w:sz w:val="24"/>
                <w:szCs w:val="24"/>
                <w:lang w:val="en-US" w:eastAsia="zh-CN"/>
              </w:rPr>
              <w:t>同上</w:t>
            </w:r>
          </w:p>
        </w:tc>
        <w:tc>
          <w:tcPr>
            <w:tcW w:w="2296" w:type="dxa"/>
            <w:tcBorders>
              <w:top w:val="nil"/>
              <w:left w:val="nil"/>
              <w:bottom w:val="nil"/>
              <w:right w:val="single" w:color="auto" w:sz="8" w:space="0"/>
            </w:tcBorders>
            <w:tcMar>
              <w:top w:w="0" w:type="dxa"/>
              <w:left w:w="108" w:type="dxa"/>
              <w:bottom w:w="0" w:type="dxa"/>
              <w:right w:w="108" w:type="dxa"/>
            </w:tcMar>
          </w:tcPr>
          <w:p w14:paraId="44D7088A">
            <w:pPr>
              <w:rPr>
                <w:color w:val="002060"/>
                <w:sz w:val="24"/>
                <w:szCs w:val="24"/>
              </w:rPr>
            </w:pPr>
          </w:p>
        </w:tc>
      </w:tr>
      <w:tr w14:paraId="724C84C6">
        <w:tblPrEx>
          <w:tblCellMar>
            <w:top w:w="0" w:type="dxa"/>
            <w:left w:w="0" w:type="dxa"/>
            <w:bottom w:w="0" w:type="dxa"/>
            <w:right w:w="0" w:type="dxa"/>
          </w:tblCellMar>
        </w:tblPrEx>
        <w:tc>
          <w:tcPr>
            <w:tcW w:w="2283"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6833E62">
            <w:pPr>
              <w:rPr>
                <w:color w:val="002060"/>
                <w:sz w:val="24"/>
                <w:szCs w:val="24"/>
              </w:rPr>
            </w:pPr>
          </w:p>
        </w:tc>
        <w:tc>
          <w:tcPr>
            <w:tcW w:w="2143" w:type="dxa"/>
            <w:tcBorders>
              <w:top w:val="nil"/>
              <w:left w:val="nil"/>
              <w:bottom w:val="single" w:color="auto" w:sz="8" w:space="0"/>
              <w:right w:val="single" w:color="auto" w:sz="8" w:space="0"/>
            </w:tcBorders>
            <w:tcMar>
              <w:top w:w="0" w:type="dxa"/>
              <w:left w:w="108" w:type="dxa"/>
              <w:bottom w:w="0" w:type="dxa"/>
              <w:right w:w="108" w:type="dxa"/>
            </w:tcMar>
          </w:tcPr>
          <w:p w14:paraId="46E51752">
            <w:pPr>
              <w:rPr>
                <w:color w:val="002060"/>
                <w:sz w:val="24"/>
                <w:szCs w:val="24"/>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tcPr>
          <w:p w14:paraId="38AC12EC">
            <w:pPr>
              <w:rPr>
                <w:rFonts w:hint="default"/>
                <w:color w:val="002060"/>
                <w:sz w:val="24"/>
                <w:szCs w:val="24"/>
                <w:lang w:val="en-US" w:eastAsia="zh-CN"/>
              </w:rPr>
            </w:pPr>
          </w:p>
        </w:tc>
        <w:tc>
          <w:tcPr>
            <w:tcW w:w="2296" w:type="dxa"/>
            <w:tcBorders>
              <w:top w:val="nil"/>
              <w:left w:val="nil"/>
              <w:bottom w:val="single" w:color="auto" w:sz="8" w:space="0"/>
              <w:right w:val="single" w:color="auto" w:sz="8" w:space="0"/>
            </w:tcBorders>
            <w:tcMar>
              <w:top w:w="0" w:type="dxa"/>
              <w:left w:w="108" w:type="dxa"/>
              <w:bottom w:w="0" w:type="dxa"/>
              <w:right w:w="108" w:type="dxa"/>
            </w:tcMar>
          </w:tcPr>
          <w:p w14:paraId="5A064606">
            <w:pPr>
              <w:rPr>
                <w:color w:val="002060"/>
                <w:sz w:val="24"/>
                <w:szCs w:val="24"/>
              </w:rPr>
            </w:pPr>
          </w:p>
        </w:tc>
      </w:tr>
    </w:tbl>
    <w:p w14:paraId="6AD85DB7">
      <w:pPr>
        <w:spacing w:line="420" w:lineRule="exact"/>
        <w:jc w:val="both"/>
        <w:rPr>
          <w:rFonts w:ascii="微软雅黑" w:hAnsi="微软雅黑" w:eastAsia="微软雅黑" w:cs="Arial"/>
          <w:b/>
          <w:i/>
          <w:snapToGrid/>
          <w:color w:val="000000" w:themeColor="text1"/>
          <w14:textFill>
            <w14:solidFill>
              <w14:schemeClr w14:val="tx1"/>
            </w14:solidFill>
          </w14:textFill>
        </w:rPr>
      </w:pPr>
    </w:p>
    <w:p w14:paraId="6C5ABB8F">
      <w:pPr>
        <w:pStyle w:val="2"/>
      </w:pPr>
      <w:r>
        <w:t>Software</w:t>
      </w:r>
      <w:r>
        <w:rPr>
          <w:rFonts w:hint="eastAsia"/>
          <w:lang w:val="en-US" w:eastAsia="zh-CN"/>
        </w:rPr>
        <w:t>/</w:t>
      </w:r>
      <w:r>
        <w:t xml:space="preserve">components </w:t>
      </w:r>
      <w:r>
        <w:rPr>
          <w:rFonts w:hint="eastAsia" w:ascii="微软雅黑" w:hAnsi="微软雅黑" w:eastAsia="微软雅黑" w:cs="Arial"/>
        </w:rPr>
        <w:t>软件</w:t>
      </w:r>
      <w:r>
        <w:rPr>
          <w:rFonts w:hint="eastAsia" w:ascii="微软雅黑" w:hAnsi="微软雅黑" w:eastAsia="微软雅黑" w:cs="Arial"/>
          <w:lang w:val="en-US" w:eastAsia="zh-CN"/>
        </w:rPr>
        <w:t>/组件</w:t>
      </w:r>
      <w:r>
        <w:rPr>
          <w:rFonts w:hint="eastAsia" w:ascii="微软雅黑" w:hAnsi="微软雅黑" w:eastAsia="微软雅黑" w:cs="Arial"/>
        </w:rPr>
        <w:t>名称及版本</w:t>
      </w:r>
    </w:p>
    <w:p w14:paraId="16069EE7">
      <w:pPr>
        <w:rPr>
          <w:rFonts w:hint="eastAsia" w:ascii="Helvetica" w:hAnsi="Helvetica" w:cs="Helvetica"/>
          <w:b/>
          <w:bCs/>
          <w:i w:val="0"/>
          <w:iCs w:val="0"/>
          <w:caps w:val="0"/>
          <w:color w:val="191919"/>
          <w:spacing w:val="0"/>
          <w:sz w:val="24"/>
          <w:szCs w:val="24"/>
          <w:shd w:val="clear" w:fill="FFFFFF"/>
          <w:lang w:val="en-US" w:eastAsia="zh-CN"/>
        </w:rPr>
      </w:pPr>
      <w:r>
        <w:rPr>
          <w:rFonts w:ascii="Helvetica" w:hAnsi="Helvetica" w:eastAsia="Helvetica" w:cs="Helvetica"/>
          <w:b/>
          <w:bCs/>
          <w:i w:val="0"/>
          <w:iCs w:val="0"/>
          <w:caps w:val="0"/>
          <w:color w:val="191919"/>
          <w:spacing w:val="0"/>
          <w:sz w:val="24"/>
          <w:szCs w:val="24"/>
          <w:shd w:val="clear" w:fill="FFFFFF"/>
        </w:rPr>
        <w:t>日志采集检索分析平台 Elastic Stac</w:t>
      </w:r>
      <w:r>
        <w:rPr>
          <w:rFonts w:hint="eastAsia" w:ascii="Helvetica" w:hAnsi="Helvetica" w:cs="Helvetica"/>
          <w:b/>
          <w:bCs/>
          <w:i w:val="0"/>
          <w:iCs w:val="0"/>
          <w:caps w:val="0"/>
          <w:color w:val="191919"/>
          <w:spacing w:val="0"/>
          <w:sz w:val="24"/>
          <w:szCs w:val="24"/>
          <w:shd w:val="clear" w:fill="FFFFFF"/>
          <w:lang w:val="en-US" w:eastAsia="zh-CN"/>
        </w:rPr>
        <w:t>k 8.6</w:t>
      </w:r>
    </w:p>
    <w:p w14:paraId="63F815C5">
      <w:pPr>
        <w:rPr>
          <w:rFonts w:hint="default" w:ascii="Helvetica" w:hAnsi="Helvetica" w:cs="Helvetica"/>
          <w:b/>
          <w:bCs/>
          <w:i w:val="0"/>
          <w:iCs w:val="0"/>
          <w:caps w:val="0"/>
          <w:color w:val="191919"/>
          <w:spacing w:val="0"/>
          <w:sz w:val="24"/>
          <w:szCs w:val="24"/>
          <w:shd w:val="clear" w:fill="FFFFFF"/>
          <w:lang w:val="en-US" w:eastAsia="zh-CN"/>
        </w:rPr>
      </w:pPr>
    </w:p>
    <w:p w14:paraId="66AAB626">
      <w:pPr>
        <w:pStyle w:val="2"/>
        <w:rPr>
          <w:i/>
        </w:rPr>
      </w:pPr>
      <w:r>
        <w:t xml:space="preserve">Copyright notice </w:t>
      </w:r>
      <w:r>
        <w:rPr>
          <w:rFonts w:hint="eastAsia" w:ascii="微软雅黑" w:hAnsi="微软雅黑" w:eastAsia="微软雅黑" w:cs="Arial"/>
        </w:rPr>
        <w:t>版权声明</w:t>
      </w:r>
    </w:p>
    <w:p w14:paraId="40152C7E">
      <w:pPr>
        <w:pStyle w:val="31"/>
        <w:rPr>
          <w:rFonts w:hint="eastAsia"/>
          <w:b/>
          <w:i/>
          <w:color w:val="auto"/>
        </w:rPr>
      </w:pPr>
      <w:r>
        <w:rPr>
          <w:rFonts w:hint="eastAsia"/>
          <w:b/>
          <w:i/>
          <w:color w:val="auto"/>
        </w:rPr>
        <w:t>© . Elasticsearch B.V. All Rights Reserved</w:t>
      </w:r>
    </w:p>
    <w:p w14:paraId="643F110D">
      <w:pPr>
        <w:pStyle w:val="31"/>
        <w:rPr>
          <w:rFonts w:hint="eastAsia"/>
          <w:b/>
          <w:i/>
          <w:color w:val="auto"/>
        </w:rPr>
      </w:pPr>
    </w:p>
    <w:p w14:paraId="3685BC4C">
      <w:pPr>
        <w:pStyle w:val="2"/>
      </w:pPr>
      <w:r>
        <w:t xml:space="preserve">License </w:t>
      </w:r>
      <w:r>
        <w:rPr>
          <w:rFonts w:hint="eastAsia" w:ascii="微软雅黑" w:hAnsi="微软雅黑" w:eastAsia="微软雅黑" w:cs="Arial"/>
        </w:rPr>
        <w:t>许可证</w:t>
      </w:r>
    </w:p>
    <w:p w14:paraId="23CB099A">
      <w:pPr>
        <w:rPr>
          <w:rStyle w:val="14"/>
          <w:rFonts w:ascii="Helvetica" w:hAnsi="Helvetica" w:eastAsia="Helvetica" w:cs="Helvetica"/>
          <w:b/>
          <w:bCs/>
          <w:i w:val="0"/>
          <w:iCs w:val="0"/>
          <w:caps w:val="0"/>
          <w:color w:val="36383C"/>
          <w:spacing w:val="0"/>
          <w:sz w:val="21"/>
          <w:szCs w:val="21"/>
          <w:shd w:val="clear" w:color="auto" w:fill="FFFFFF"/>
        </w:rPr>
      </w:pPr>
      <w:r>
        <w:rPr>
          <w:rStyle w:val="14"/>
          <w:rFonts w:ascii="Helvetica" w:hAnsi="Helvetica" w:eastAsia="Helvetica" w:cs="Helvetica"/>
          <w:b/>
          <w:bCs/>
          <w:i w:val="0"/>
          <w:iCs w:val="0"/>
          <w:caps w:val="0"/>
          <w:color w:val="36383C"/>
          <w:spacing w:val="0"/>
          <w:sz w:val="21"/>
          <w:szCs w:val="21"/>
          <w:shd w:val="clear" w:color="auto" w:fill="FFFFFF"/>
        </w:rPr>
        <w:t>Elastic Stack 中的各个组件遵循 ELv2 协议，此协议允许最终用户免费使用，但不允许云分发。故本镜像仅包含 Elastic Stack 所需的运行环境以及自动化安装脚本以满足合规性，用户可根据文档自行下载后安装使用。</w:t>
      </w:r>
    </w:p>
    <w:p w14:paraId="5F9D8D5D">
      <w:pPr>
        <w:widowControl/>
        <w:shd w:val="clear" w:color="auto" w:fill="FFFFFF"/>
        <w:autoSpaceDE/>
        <w:autoSpaceDN/>
        <w:adjustRightInd/>
        <w:spacing w:line="180" w:lineRule="atLeast"/>
        <w:rPr>
          <w:rFonts w:hint="eastAsia"/>
          <w:b w:val="0"/>
          <w:bCs/>
          <w:i w:val="0"/>
          <w:iCs/>
          <w:color w:val="auto"/>
        </w:rPr>
      </w:pPr>
    </w:p>
    <w:p w14:paraId="4CD58471">
      <w:pPr>
        <w:widowControl/>
        <w:shd w:val="clear" w:color="auto" w:fill="FFFFFF"/>
        <w:autoSpaceDE/>
        <w:autoSpaceDN/>
        <w:adjustRightInd/>
        <w:spacing w:line="180" w:lineRule="atLeast"/>
        <w:rPr>
          <w:rFonts w:hint="eastAsia"/>
          <w:b w:val="0"/>
          <w:bCs/>
          <w:i w:val="0"/>
          <w:iCs/>
          <w:color w:val="auto"/>
        </w:rPr>
      </w:pPr>
      <w:bookmarkStart w:id="0" w:name="_GoBack"/>
      <w:bookmarkEnd w:id="0"/>
      <w:r>
        <w:rPr>
          <w:rFonts w:hint="eastAsia"/>
          <w:b w:val="0"/>
          <w:bCs/>
          <w:i w:val="0"/>
          <w:iCs/>
          <w:color w:val="auto"/>
        </w:rPr>
        <w:t>In 2021, with the 7.11 release, we moved our Apache 2.0-licensed source code in Elasticsearch and Kibana to be dual licensed under Server Side Public License (SSPL) and the Elastic License, giving users the choice of which license to apply. In September 2024, we are adding the Open Source Initiative (OSI) approved AGPLv3 license as an option alongside SSPL and our Elastic license ensuring our community and customers have free and open access to use, modify, redistribute, and collaborate on the code with a clear set of rights of their choice. Our releases will continue to be under the Elastic License.</w:t>
      </w:r>
    </w:p>
    <w:p w14:paraId="5A2D7B1D">
      <w:pPr>
        <w:widowControl/>
        <w:shd w:val="clear" w:color="auto" w:fill="FFFFFF"/>
        <w:autoSpaceDE/>
        <w:autoSpaceDN/>
        <w:adjustRightInd/>
        <w:spacing w:line="180" w:lineRule="atLeast"/>
        <w:rPr>
          <w:rFonts w:hint="eastAsia"/>
          <w:b/>
          <w:i/>
          <w:color w:val="auto"/>
        </w:rPr>
      </w:pPr>
    </w:p>
    <w:p w14:paraId="2F33F484">
      <w:pPr>
        <w:widowControl/>
        <w:shd w:val="clear" w:color="auto" w:fill="FFFFFF"/>
        <w:autoSpaceDE/>
        <w:autoSpaceDN/>
        <w:adjustRightInd/>
        <w:spacing w:line="180" w:lineRule="atLeast"/>
        <w:rPr>
          <w:rFonts w:hint="eastAsia"/>
          <w:b/>
          <w:i/>
          <w:color w:val="auto"/>
        </w:rPr>
      </w:pPr>
    </w:p>
    <w:p w14:paraId="3F90F72C">
      <w:pPr>
        <w:widowControl/>
        <w:shd w:val="clear" w:color="auto" w:fill="FFFFFF"/>
        <w:autoSpaceDE/>
        <w:autoSpaceDN/>
        <w:adjustRightInd/>
        <w:spacing w:line="180" w:lineRule="atLeast"/>
        <w:rPr>
          <w:rFonts w:hint="eastAsia"/>
          <w:b/>
          <w:bCs w:val="0"/>
          <w:i w:val="0"/>
          <w:iCs/>
          <w:color w:val="auto"/>
          <w:sz w:val="28"/>
          <w:szCs w:val="28"/>
        </w:rPr>
      </w:pPr>
      <w:r>
        <w:rPr>
          <w:rFonts w:hint="eastAsia"/>
          <w:b/>
          <w:bCs w:val="0"/>
          <w:i w:val="0"/>
          <w:iCs/>
          <w:color w:val="auto"/>
          <w:sz w:val="28"/>
          <w:szCs w:val="28"/>
        </w:rPr>
        <w:t>GNU AFFERO GENERAL PUBLIC LICENSE</w:t>
      </w:r>
    </w:p>
    <w:p w14:paraId="1E2AC556">
      <w:pPr>
        <w:widowControl/>
        <w:shd w:val="clear" w:color="auto" w:fill="FFFFFF"/>
        <w:autoSpaceDE/>
        <w:autoSpaceDN/>
        <w:adjustRightInd/>
        <w:spacing w:line="180" w:lineRule="atLeast"/>
        <w:rPr>
          <w:rFonts w:hint="eastAsia"/>
          <w:b/>
          <w:bCs w:val="0"/>
          <w:i w:val="0"/>
          <w:iCs/>
          <w:color w:val="auto"/>
          <w:sz w:val="28"/>
          <w:szCs w:val="28"/>
        </w:rPr>
      </w:pPr>
      <w:r>
        <w:rPr>
          <w:rFonts w:hint="eastAsia"/>
          <w:b/>
          <w:bCs w:val="0"/>
          <w:i w:val="0"/>
          <w:iCs/>
          <w:color w:val="auto"/>
          <w:sz w:val="28"/>
          <w:szCs w:val="28"/>
        </w:rPr>
        <w:t>Version 3, 19 November 2007</w:t>
      </w:r>
    </w:p>
    <w:p w14:paraId="2B685BFC">
      <w:pPr>
        <w:widowControl/>
        <w:shd w:val="clear" w:color="auto" w:fill="FFFFFF"/>
        <w:autoSpaceDE/>
        <w:autoSpaceDN/>
        <w:adjustRightInd/>
        <w:spacing w:line="180" w:lineRule="atLeast"/>
        <w:rPr>
          <w:rFonts w:hint="eastAsia"/>
          <w:b w:val="0"/>
          <w:bCs/>
          <w:i w:val="0"/>
          <w:iCs/>
          <w:color w:val="auto"/>
        </w:rPr>
      </w:pPr>
    </w:p>
    <w:p w14:paraId="23233C34">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Copyright © 2007 Free Software Foundation, Inc. &lt;https://fsf.org/&gt;</w:t>
      </w:r>
    </w:p>
    <w:p w14:paraId="2F75B4F3">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Everyone is permitted to copy and distribute verbatim copies of this license document, but changing it is not allowed.</w:t>
      </w:r>
    </w:p>
    <w:p w14:paraId="6F050A2F">
      <w:pPr>
        <w:widowControl/>
        <w:shd w:val="clear" w:color="auto" w:fill="FFFFFF"/>
        <w:autoSpaceDE/>
        <w:autoSpaceDN/>
        <w:adjustRightInd/>
        <w:spacing w:line="180" w:lineRule="atLeast"/>
        <w:rPr>
          <w:rFonts w:hint="eastAsia"/>
          <w:b w:val="0"/>
          <w:bCs/>
          <w:i w:val="0"/>
          <w:iCs/>
          <w:color w:val="auto"/>
        </w:rPr>
      </w:pPr>
    </w:p>
    <w:p w14:paraId="62A0DBEA">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Preamble</w:t>
      </w:r>
    </w:p>
    <w:p w14:paraId="1E406D61">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GNU Affero General Public License is a free, copyleft license for software and other kinds of works, specifically designed to ensure cooperation with the community in the case of network server software.</w:t>
      </w:r>
    </w:p>
    <w:p w14:paraId="212A1E26">
      <w:pPr>
        <w:widowControl/>
        <w:shd w:val="clear" w:color="auto" w:fill="FFFFFF"/>
        <w:autoSpaceDE/>
        <w:autoSpaceDN/>
        <w:adjustRightInd/>
        <w:spacing w:line="180" w:lineRule="atLeast"/>
        <w:rPr>
          <w:rFonts w:hint="eastAsia"/>
          <w:b w:val="0"/>
          <w:bCs/>
          <w:i w:val="0"/>
          <w:iCs/>
          <w:color w:val="auto"/>
        </w:rPr>
      </w:pPr>
    </w:p>
    <w:p w14:paraId="0D19470E">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licenses for most software and other practical works are designed to take away your freedom to share and change the works. By contrast, our General Public Licenses are intended to guarantee your freedom to share and change all versions of a program--to make sure it remains free software for all its users.</w:t>
      </w:r>
    </w:p>
    <w:p w14:paraId="1C20A049">
      <w:pPr>
        <w:widowControl/>
        <w:shd w:val="clear" w:color="auto" w:fill="FFFFFF"/>
        <w:autoSpaceDE/>
        <w:autoSpaceDN/>
        <w:adjustRightInd/>
        <w:spacing w:line="180" w:lineRule="atLeast"/>
        <w:rPr>
          <w:rFonts w:hint="eastAsia"/>
          <w:b w:val="0"/>
          <w:bCs/>
          <w:i w:val="0"/>
          <w:iCs/>
          <w:color w:val="auto"/>
        </w:rPr>
      </w:pPr>
    </w:p>
    <w:p w14:paraId="72D98576">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14:paraId="74FDE714">
      <w:pPr>
        <w:widowControl/>
        <w:shd w:val="clear" w:color="auto" w:fill="FFFFFF"/>
        <w:autoSpaceDE/>
        <w:autoSpaceDN/>
        <w:adjustRightInd/>
        <w:spacing w:line="180" w:lineRule="atLeast"/>
        <w:rPr>
          <w:rFonts w:hint="eastAsia"/>
          <w:b w:val="0"/>
          <w:bCs/>
          <w:i w:val="0"/>
          <w:iCs/>
          <w:color w:val="auto"/>
        </w:rPr>
      </w:pPr>
    </w:p>
    <w:p w14:paraId="4EBA7F8B">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Developers that use our General Public Licenses protect your rights with two steps: (1) assert copyright on the software, and (2) offer you this License which gives you legal permission to copy, distribute and/or modify the software.</w:t>
      </w:r>
    </w:p>
    <w:p w14:paraId="6A85FBDC">
      <w:pPr>
        <w:widowControl/>
        <w:shd w:val="clear" w:color="auto" w:fill="FFFFFF"/>
        <w:autoSpaceDE/>
        <w:autoSpaceDN/>
        <w:adjustRightInd/>
        <w:spacing w:line="180" w:lineRule="atLeast"/>
        <w:rPr>
          <w:rFonts w:hint="eastAsia"/>
          <w:b w:val="0"/>
          <w:bCs/>
          <w:i w:val="0"/>
          <w:iCs/>
          <w:color w:val="auto"/>
        </w:rPr>
      </w:pPr>
    </w:p>
    <w:p w14:paraId="012E6798">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 secondary benefit of defending all users' freedom is that improvements made in alternate versions of the program, if they receive widespread use, become available for other developers to incorporate. Many developers of free software are heartened and encouraged by the resulting cooperation. However, in the case of software used on network servers, this result may fail to come about. The GNU General Public License permits making a modified version and letting the public access it on a server without ever releasing its source code to the public.</w:t>
      </w:r>
    </w:p>
    <w:p w14:paraId="3475D306">
      <w:pPr>
        <w:widowControl/>
        <w:shd w:val="clear" w:color="auto" w:fill="FFFFFF"/>
        <w:autoSpaceDE/>
        <w:autoSpaceDN/>
        <w:adjustRightInd/>
        <w:spacing w:line="180" w:lineRule="atLeast"/>
        <w:rPr>
          <w:rFonts w:hint="eastAsia"/>
          <w:b w:val="0"/>
          <w:bCs/>
          <w:i w:val="0"/>
          <w:iCs/>
          <w:color w:val="auto"/>
        </w:rPr>
      </w:pPr>
    </w:p>
    <w:p w14:paraId="60D0DFE6">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GNU Affero General Public License is designed specifically to ensure that, in such cases, the modified source code becomes available to the community. It requires the operator of a network server to provide the source code of the modified version running there to the users of that server. Therefore, public use of a modified version, on a publicly accessible server, gives the public access to the source code of the modified version.</w:t>
      </w:r>
    </w:p>
    <w:p w14:paraId="1C532BDD">
      <w:pPr>
        <w:widowControl/>
        <w:shd w:val="clear" w:color="auto" w:fill="FFFFFF"/>
        <w:autoSpaceDE/>
        <w:autoSpaceDN/>
        <w:adjustRightInd/>
        <w:spacing w:line="180" w:lineRule="atLeast"/>
        <w:rPr>
          <w:rFonts w:hint="eastAsia"/>
          <w:b w:val="0"/>
          <w:bCs/>
          <w:i w:val="0"/>
          <w:iCs/>
          <w:color w:val="auto"/>
        </w:rPr>
      </w:pPr>
    </w:p>
    <w:p w14:paraId="280B4431">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An older license, called the Affero General Public License and published by Affero, was designed to accomplish similar goals. This is a different license, not a version of the Affero GPL, but Affero has released a new version of the Affero GPL which permits relicensing under this license.</w:t>
      </w:r>
    </w:p>
    <w:p w14:paraId="27C7A07A">
      <w:pPr>
        <w:widowControl/>
        <w:shd w:val="clear" w:color="auto" w:fill="FFFFFF"/>
        <w:autoSpaceDE/>
        <w:autoSpaceDN/>
        <w:adjustRightInd/>
        <w:spacing w:line="180" w:lineRule="atLeast"/>
        <w:rPr>
          <w:rFonts w:hint="eastAsia"/>
          <w:b w:val="0"/>
          <w:bCs/>
          <w:i w:val="0"/>
          <w:iCs/>
          <w:color w:val="auto"/>
        </w:rPr>
      </w:pPr>
    </w:p>
    <w:p w14:paraId="68078F92">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precise terms and conditions for copying, distribution and modification follow.</w:t>
      </w:r>
    </w:p>
    <w:p w14:paraId="7C8CC7CA">
      <w:pPr>
        <w:widowControl/>
        <w:shd w:val="clear" w:color="auto" w:fill="FFFFFF"/>
        <w:autoSpaceDE/>
        <w:autoSpaceDN/>
        <w:adjustRightInd/>
        <w:spacing w:line="180" w:lineRule="atLeast"/>
        <w:rPr>
          <w:rFonts w:hint="eastAsia"/>
          <w:b w:val="0"/>
          <w:bCs/>
          <w:i w:val="0"/>
          <w:iCs/>
          <w:color w:val="auto"/>
        </w:rPr>
      </w:pPr>
    </w:p>
    <w:p w14:paraId="0AC5C031">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TERMS AND CONDITIONS</w:t>
      </w:r>
    </w:p>
    <w:p w14:paraId="36193064">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0. Definitions.</w:t>
      </w:r>
    </w:p>
    <w:p w14:paraId="398B964B">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"This License" refers to version 3 of the GNU Affero General Public License.</w:t>
      </w:r>
    </w:p>
    <w:p w14:paraId="78EC0E58">
      <w:pPr>
        <w:widowControl/>
        <w:shd w:val="clear" w:color="auto" w:fill="FFFFFF"/>
        <w:autoSpaceDE/>
        <w:autoSpaceDN/>
        <w:adjustRightInd/>
        <w:spacing w:line="180" w:lineRule="atLeast"/>
        <w:rPr>
          <w:rFonts w:hint="eastAsia"/>
          <w:b w:val="0"/>
          <w:bCs/>
          <w:i w:val="0"/>
          <w:iCs/>
          <w:color w:val="auto"/>
        </w:rPr>
      </w:pPr>
    </w:p>
    <w:p w14:paraId="57CBAAA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"Copyright" also means copyright-like laws that apply to other kinds of works, such as semiconductor masks.</w:t>
      </w:r>
    </w:p>
    <w:p w14:paraId="17EFDBA8">
      <w:pPr>
        <w:widowControl/>
        <w:shd w:val="clear" w:color="auto" w:fill="FFFFFF"/>
        <w:autoSpaceDE/>
        <w:autoSpaceDN/>
        <w:adjustRightInd/>
        <w:spacing w:line="180" w:lineRule="atLeast"/>
        <w:rPr>
          <w:rFonts w:hint="eastAsia"/>
          <w:b w:val="0"/>
          <w:bCs/>
          <w:i w:val="0"/>
          <w:iCs/>
          <w:color w:val="auto"/>
        </w:rPr>
      </w:pPr>
    </w:p>
    <w:p w14:paraId="56DCBB87">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Program" refers to any copyrightable work licensed under this License. Each licensee is addressed as "you". "Licensees" and "recipients" may be individuals or organizations.</w:t>
      </w:r>
    </w:p>
    <w:p w14:paraId="723F532E">
      <w:pPr>
        <w:widowControl/>
        <w:shd w:val="clear" w:color="auto" w:fill="FFFFFF"/>
        <w:autoSpaceDE/>
        <w:autoSpaceDN/>
        <w:adjustRightInd/>
        <w:spacing w:line="180" w:lineRule="atLeast"/>
        <w:rPr>
          <w:rFonts w:hint="eastAsia"/>
          <w:b w:val="0"/>
          <w:bCs/>
          <w:i w:val="0"/>
          <w:iCs/>
          <w:color w:val="auto"/>
        </w:rPr>
      </w:pPr>
    </w:p>
    <w:p w14:paraId="200DDD6B">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To "modify" a work means to copy from or adapt all or part of the work in a fashion requiring copyright permission, other than the making of an exact copy. The resulting work is called a "modified version" of the earlier work or a work "based on" the earlier work.</w:t>
      </w:r>
    </w:p>
    <w:p w14:paraId="60CA415D">
      <w:pPr>
        <w:widowControl/>
        <w:shd w:val="clear" w:color="auto" w:fill="FFFFFF"/>
        <w:autoSpaceDE/>
        <w:autoSpaceDN/>
        <w:adjustRightInd/>
        <w:spacing w:line="180" w:lineRule="atLeast"/>
        <w:rPr>
          <w:rFonts w:hint="eastAsia"/>
          <w:b w:val="0"/>
          <w:bCs/>
          <w:i w:val="0"/>
          <w:iCs/>
          <w:color w:val="auto"/>
        </w:rPr>
      </w:pPr>
    </w:p>
    <w:p w14:paraId="78650AB4">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 "covered work" means either the unmodified Program or a work based on the Program.</w:t>
      </w:r>
    </w:p>
    <w:p w14:paraId="54A7E4FC">
      <w:pPr>
        <w:widowControl/>
        <w:shd w:val="clear" w:color="auto" w:fill="FFFFFF"/>
        <w:autoSpaceDE/>
        <w:autoSpaceDN/>
        <w:adjustRightInd/>
        <w:spacing w:line="180" w:lineRule="atLeast"/>
        <w:rPr>
          <w:rFonts w:hint="eastAsia"/>
          <w:b w:val="0"/>
          <w:bCs/>
          <w:i w:val="0"/>
          <w:iCs/>
          <w:color w:val="auto"/>
        </w:rPr>
      </w:pPr>
    </w:p>
    <w:p w14:paraId="59672AE0">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14:paraId="738D8B9B">
      <w:pPr>
        <w:widowControl/>
        <w:shd w:val="clear" w:color="auto" w:fill="FFFFFF"/>
        <w:autoSpaceDE/>
        <w:autoSpaceDN/>
        <w:adjustRightInd/>
        <w:spacing w:line="180" w:lineRule="atLeast"/>
        <w:rPr>
          <w:rFonts w:hint="eastAsia"/>
          <w:b w:val="0"/>
          <w:bCs/>
          <w:i w:val="0"/>
          <w:iCs/>
          <w:color w:val="auto"/>
        </w:rPr>
      </w:pPr>
    </w:p>
    <w:p w14:paraId="695F5238">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To "convey" a work means any kind of propagation that enables other parties to make or receive copies. Mere interaction with a user through a computer network, with no transfer of a copy, is not conveying.</w:t>
      </w:r>
    </w:p>
    <w:p w14:paraId="740C3891">
      <w:pPr>
        <w:widowControl/>
        <w:shd w:val="clear" w:color="auto" w:fill="FFFFFF"/>
        <w:autoSpaceDE/>
        <w:autoSpaceDN/>
        <w:adjustRightInd/>
        <w:spacing w:line="180" w:lineRule="atLeast"/>
        <w:rPr>
          <w:rFonts w:hint="eastAsia"/>
          <w:b w:val="0"/>
          <w:bCs/>
          <w:i w:val="0"/>
          <w:iCs/>
          <w:color w:val="auto"/>
        </w:rPr>
      </w:pPr>
    </w:p>
    <w:p w14:paraId="387234BE">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14:paraId="266784BF">
      <w:pPr>
        <w:widowControl/>
        <w:shd w:val="clear" w:color="auto" w:fill="FFFFFF"/>
        <w:autoSpaceDE/>
        <w:autoSpaceDN/>
        <w:adjustRightInd/>
        <w:spacing w:line="180" w:lineRule="atLeast"/>
        <w:rPr>
          <w:rFonts w:hint="eastAsia"/>
          <w:b w:val="0"/>
          <w:bCs/>
          <w:i w:val="0"/>
          <w:iCs/>
          <w:color w:val="auto"/>
        </w:rPr>
      </w:pPr>
    </w:p>
    <w:p w14:paraId="25478388">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1. Source Code.</w:t>
      </w:r>
    </w:p>
    <w:p w14:paraId="04A60AAC">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"source code" for a work means the preferred form of the work for making modifications to it. "Object code" means any non-source form of a work.</w:t>
      </w:r>
    </w:p>
    <w:p w14:paraId="2C731109">
      <w:pPr>
        <w:widowControl/>
        <w:shd w:val="clear" w:color="auto" w:fill="FFFFFF"/>
        <w:autoSpaceDE/>
        <w:autoSpaceDN/>
        <w:adjustRightInd/>
        <w:spacing w:line="180" w:lineRule="atLeast"/>
        <w:rPr>
          <w:rFonts w:hint="eastAsia"/>
          <w:b w:val="0"/>
          <w:bCs/>
          <w:i w:val="0"/>
          <w:iCs/>
          <w:color w:val="auto"/>
        </w:rPr>
      </w:pPr>
    </w:p>
    <w:p w14:paraId="1CE6DF8F">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 "Standard Interface" means an interface that either is an official standard defined by a recognized standards body, or, in the case of interfaces specified for a particular programming language, one that is widely used among developers working in that language.</w:t>
      </w:r>
    </w:p>
    <w:p w14:paraId="06B2A7BF">
      <w:pPr>
        <w:widowControl/>
        <w:shd w:val="clear" w:color="auto" w:fill="FFFFFF"/>
        <w:autoSpaceDE/>
        <w:autoSpaceDN/>
        <w:adjustRightInd/>
        <w:spacing w:line="180" w:lineRule="atLeast"/>
        <w:rPr>
          <w:rFonts w:hint="eastAsia"/>
          <w:b w:val="0"/>
          <w:bCs/>
          <w:i w:val="0"/>
          <w:iCs/>
          <w:color w:val="auto"/>
        </w:rPr>
      </w:pPr>
    </w:p>
    <w:p w14:paraId="7A07A8A7">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14:paraId="0CD8D3E1">
      <w:pPr>
        <w:widowControl/>
        <w:shd w:val="clear" w:color="auto" w:fill="FFFFFF"/>
        <w:autoSpaceDE/>
        <w:autoSpaceDN/>
        <w:adjustRightInd/>
        <w:spacing w:line="180" w:lineRule="atLeast"/>
        <w:rPr>
          <w:rFonts w:hint="eastAsia"/>
          <w:b w:val="0"/>
          <w:bCs/>
          <w:i w:val="0"/>
          <w:iCs/>
          <w:color w:val="auto"/>
        </w:rPr>
      </w:pPr>
    </w:p>
    <w:p w14:paraId="1A7E00F5">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14:paraId="2BF2945B">
      <w:pPr>
        <w:widowControl/>
        <w:shd w:val="clear" w:color="auto" w:fill="FFFFFF"/>
        <w:autoSpaceDE/>
        <w:autoSpaceDN/>
        <w:adjustRightInd/>
        <w:spacing w:line="180" w:lineRule="atLeast"/>
        <w:rPr>
          <w:rFonts w:hint="eastAsia"/>
          <w:b w:val="0"/>
          <w:bCs/>
          <w:i w:val="0"/>
          <w:iCs/>
          <w:color w:val="auto"/>
        </w:rPr>
      </w:pPr>
    </w:p>
    <w:p w14:paraId="59960220">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Corresponding Source need not include anything that users can regenerate automatically from other parts of the Corresponding Source.</w:t>
      </w:r>
    </w:p>
    <w:p w14:paraId="0FBB3950">
      <w:pPr>
        <w:widowControl/>
        <w:shd w:val="clear" w:color="auto" w:fill="FFFFFF"/>
        <w:autoSpaceDE/>
        <w:autoSpaceDN/>
        <w:adjustRightInd/>
        <w:spacing w:line="180" w:lineRule="atLeast"/>
        <w:rPr>
          <w:rFonts w:hint="eastAsia"/>
          <w:b w:val="0"/>
          <w:bCs/>
          <w:i w:val="0"/>
          <w:iCs/>
          <w:color w:val="auto"/>
        </w:rPr>
      </w:pPr>
    </w:p>
    <w:p w14:paraId="746F04AE">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Corresponding Source for a work in source code form is that same work.</w:t>
      </w:r>
    </w:p>
    <w:p w14:paraId="43E9075D">
      <w:pPr>
        <w:widowControl/>
        <w:shd w:val="clear" w:color="auto" w:fill="FFFFFF"/>
        <w:autoSpaceDE/>
        <w:autoSpaceDN/>
        <w:adjustRightInd/>
        <w:spacing w:line="180" w:lineRule="atLeast"/>
        <w:rPr>
          <w:rFonts w:hint="eastAsia"/>
          <w:b w:val="0"/>
          <w:bCs/>
          <w:i w:val="0"/>
          <w:iCs/>
          <w:color w:val="auto"/>
        </w:rPr>
      </w:pPr>
    </w:p>
    <w:p w14:paraId="767BFA22">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2. Basic Permissions.</w:t>
      </w:r>
    </w:p>
    <w:p w14:paraId="044A9E88">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14:paraId="274BA97F">
      <w:pPr>
        <w:widowControl/>
        <w:shd w:val="clear" w:color="auto" w:fill="FFFFFF"/>
        <w:autoSpaceDE/>
        <w:autoSpaceDN/>
        <w:adjustRightInd/>
        <w:spacing w:line="180" w:lineRule="atLeast"/>
        <w:rPr>
          <w:rFonts w:hint="eastAsia"/>
          <w:b w:val="0"/>
          <w:bCs/>
          <w:i w:val="0"/>
          <w:iCs/>
          <w:color w:val="auto"/>
        </w:rPr>
      </w:pPr>
    </w:p>
    <w:p w14:paraId="0F5BEF69">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14:paraId="30450A42">
      <w:pPr>
        <w:widowControl/>
        <w:shd w:val="clear" w:color="auto" w:fill="FFFFFF"/>
        <w:autoSpaceDE/>
        <w:autoSpaceDN/>
        <w:adjustRightInd/>
        <w:spacing w:line="180" w:lineRule="atLeast"/>
        <w:rPr>
          <w:rFonts w:hint="eastAsia"/>
          <w:b w:val="0"/>
          <w:bCs/>
          <w:i w:val="0"/>
          <w:iCs/>
          <w:color w:val="auto"/>
        </w:rPr>
      </w:pPr>
    </w:p>
    <w:p w14:paraId="6EEBE439">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Conveying under any other circumstances is permitted solely under the conditions stated below. Sublicensing is not allowed; section 10 makes it unnecessary.</w:t>
      </w:r>
    </w:p>
    <w:p w14:paraId="444D9D37">
      <w:pPr>
        <w:widowControl/>
        <w:shd w:val="clear" w:color="auto" w:fill="FFFFFF"/>
        <w:autoSpaceDE/>
        <w:autoSpaceDN/>
        <w:adjustRightInd/>
        <w:spacing w:line="180" w:lineRule="atLeast"/>
        <w:rPr>
          <w:rFonts w:hint="eastAsia"/>
          <w:b w:val="0"/>
          <w:bCs/>
          <w:i w:val="0"/>
          <w:iCs/>
          <w:color w:val="auto"/>
        </w:rPr>
      </w:pPr>
    </w:p>
    <w:p w14:paraId="475EFC25">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3. Protecting Users' Legal Rights From Anti-Circumvention Law.</w:t>
      </w:r>
    </w:p>
    <w:p w14:paraId="45BD4F25">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14:paraId="382C620A">
      <w:pPr>
        <w:widowControl/>
        <w:shd w:val="clear" w:color="auto" w:fill="FFFFFF"/>
        <w:autoSpaceDE/>
        <w:autoSpaceDN/>
        <w:adjustRightInd/>
        <w:spacing w:line="180" w:lineRule="atLeast"/>
        <w:rPr>
          <w:rFonts w:hint="eastAsia"/>
          <w:b w:val="0"/>
          <w:bCs/>
          <w:i w:val="0"/>
          <w:iCs/>
          <w:color w:val="auto"/>
        </w:rPr>
      </w:pPr>
    </w:p>
    <w:p w14:paraId="1C2D9555">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14:paraId="076D1B89">
      <w:pPr>
        <w:widowControl/>
        <w:shd w:val="clear" w:color="auto" w:fill="FFFFFF"/>
        <w:autoSpaceDE/>
        <w:autoSpaceDN/>
        <w:adjustRightInd/>
        <w:spacing w:line="180" w:lineRule="atLeast"/>
        <w:rPr>
          <w:rFonts w:hint="eastAsia"/>
          <w:b w:val="0"/>
          <w:bCs/>
          <w:i w:val="0"/>
          <w:iCs/>
          <w:color w:val="auto"/>
        </w:rPr>
      </w:pPr>
    </w:p>
    <w:p w14:paraId="1FBBD76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4. Conveying Verbatim Copies.</w:t>
      </w:r>
    </w:p>
    <w:p w14:paraId="1794469B">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14:paraId="4ED9F175">
      <w:pPr>
        <w:widowControl/>
        <w:shd w:val="clear" w:color="auto" w:fill="FFFFFF"/>
        <w:autoSpaceDE/>
        <w:autoSpaceDN/>
        <w:adjustRightInd/>
        <w:spacing w:line="180" w:lineRule="atLeast"/>
        <w:rPr>
          <w:rFonts w:hint="eastAsia"/>
          <w:b w:val="0"/>
          <w:bCs/>
          <w:i w:val="0"/>
          <w:iCs/>
          <w:color w:val="auto"/>
        </w:rPr>
      </w:pPr>
    </w:p>
    <w:p w14:paraId="4BAEC61F">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 may charge any price or no price for each copy that you convey, and you may offer support or warranty protection for a fee.</w:t>
      </w:r>
    </w:p>
    <w:p w14:paraId="60CB05D2">
      <w:pPr>
        <w:widowControl/>
        <w:shd w:val="clear" w:color="auto" w:fill="FFFFFF"/>
        <w:autoSpaceDE/>
        <w:autoSpaceDN/>
        <w:adjustRightInd/>
        <w:spacing w:line="180" w:lineRule="atLeast"/>
        <w:rPr>
          <w:rFonts w:hint="eastAsia"/>
          <w:b w:val="0"/>
          <w:bCs/>
          <w:i w:val="0"/>
          <w:iCs/>
          <w:color w:val="auto"/>
        </w:rPr>
      </w:pPr>
    </w:p>
    <w:p w14:paraId="1B76625B">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5. Conveying Modified Source Versions.</w:t>
      </w:r>
    </w:p>
    <w:p w14:paraId="3D89B824">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 may convey a work based on the Program, or the modifications to produce it from the Program, in the form of source code under the terms of section 4, provided that you also meet all of these conditions:</w:t>
      </w:r>
    </w:p>
    <w:p w14:paraId="1E2C5F95">
      <w:pPr>
        <w:widowControl/>
        <w:shd w:val="clear" w:color="auto" w:fill="FFFFFF"/>
        <w:autoSpaceDE/>
        <w:autoSpaceDN/>
        <w:adjustRightInd/>
        <w:spacing w:line="180" w:lineRule="atLeast"/>
        <w:rPr>
          <w:rFonts w:hint="eastAsia"/>
          <w:b w:val="0"/>
          <w:bCs/>
          <w:i w:val="0"/>
          <w:iCs/>
          <w:color w:val="auto"/>
        </w:rPr>
      </w:pPr>
    </w:p>
    <w:p w14:paraId="3B4FA2B1">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 The work must carry prominent notices stating that you modified it, and giving a relevant date.</w:t>
      </w:r>
    </w:p>
    <w:p w14:paraId="455E57FE">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b) The work must carry prominent notices stating that it is released under this License and any conditions added under section 7. This requirement modifies the requirement in section 4 to "keep intact all notices".</w:t>
      </w:r>
    </w:p>
    <w:p w14:paraId="387733E6">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14:paraId="6DB82457">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d) If the work has interactive user interfaces, each must display Appropriate Legal Notices; however, if the Program has interactive interfaces that do not display Appropriate Legal Notices, your work need not make them do so.</w:t>
      </w:r>
    </w:p>
    <w:p w14:paraId="1A3D9AA6">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14:paraId="58D6EA31">
      <w:pPr>
        <w:widowControl/>
        <w:shd w:val="clear" w:color="auto" w:fill="FFFFFF"/>
        <w:autoSpaceDE/>
        <w:autoSpaceDN/>
        <w:adjustRightInd/>
        <w:spacing w:line="180" w:lineRule="atLeast"/>
        <w:rPr>
          <w:rFonts w:hint="eastAsia"/>
          <w:b w:val="0"/>
          <w:bCs/>
          <w:i w:val="0"/>
          <w:iCs/>
          <w:color w:val="auto"/>
        </w:rPr>
      </w:pPr>
    </w:p>
    <w:p w14:paraId="17CDC530">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6. Conveying Non-Source Forms.</w:t>
      </w:r>
    </w:p>
    <w:p w14:paraId="481DFC7E">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 may convey a covered work in object code form under the terms of sections 4 and 5, provided that you also convey the machine-readable Corresponding Source under the terms of this License, in one of these ways:</w:t>
      </w:r>
    </w:p>
    <w:p w14:paraId="64521399">
      <w:pPr>
        <w:widowControl/>
        <w:shd w:val="clear" w:color="auto" w:fill="FFFFFF"/>
        <w:autoSpaceDE/>
        <w:autoSpaceDN/>
        <w:adjustRightInd/>
        <w:spacing w:line="180" w:lineRule="atLeast"/>
        <w:rPr>
          <w:rFonts w:hint="eastAsia"/>
          <w:b w:val="0"/>
          <w:bCs/>
          <w:i w:val="0"/>
          <w:iCs/>
          <w:color w:val="auto"/>
        </w:rPr>
      </w:pPr>
    </w:p>
    <w:p w14:paraId="34649792">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 Convey the object code in, or embodied in, a physical product (including a physical distribution medium), accompanied by the Corresponding Source fixed on a durable physical medium customarily used for software interchange.</w:t>
      </w:r>
    </w:p>
    <w:p w14:paraId="4E0A05CA">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14:paraId="3A6E0504">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14:paraId="00B7E660">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14:paraId="7E0415A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e) Convey the object code using peer-to-peer transmission, provided you inform other peers where the object code and Corresponding Source of the work are being offered to the general public at no charge under subsection 6d.</w:t>
      </w:r>
    </w:p>
    <w:p w14:paraId="4CF8E936">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 separable portion of the object code, whose source code is excluded from the Corresponding Source as a System Library, need not be included in conveying the object code work.</w:t>
      </w:r>
    </w:p>
    <w:p w14:paraId="49C59E48">
      <w:pPr>
        <w:widowControl/>
        <w:shd w:val="clear" w:color="auto" w:fill="FFFFFF"/>
        <w:autoSpaceDE/>
        <w:autoSpaceDN/>
        <w:adjustRightInd/>
        <w:spacing w:line="180" w:lineRule="atLeast"/>
        <w:rPr>
          <w:rFonts w:hint="eastAsia"/>
          <w:b w:val="0"/>
          <w:bCs/>
          <w:i w:val="0"/>
          <w:iCs/>
          <w:color w:val="auto"/>
        </w:rPr>
      </w:pPr>
    </w:p>
    <w:p w14:paraId="2E4989C0">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14:paraId="3FC3314A">
      <w:pPr>
        <w:widowControl/>
        <w:shd w:val="clear" w:color="auto" w:fill="FFFFFF"/>
        <w:autoSpaceDE/>
        <w:autoSpaceDN/>
        <w:adjustRightInd/>
        <w:spacing w:line="180" w:lineRule="atLeast"/>
        <w:rPr>
          <w:rFonts w:hint="eastAsia"/>
          <w:b w:val="0"/>
          <w:bCs/>
          <w:i w:val="0"/>
          <w:iCs/>
          <w:color w:val="auto"/>
        </w:rPr>
      </w:pPr>
    </w:p>
    <w:p w14:paraId="45853E4E">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14:paraId="41E92C6B">
      <w:pPr>
        <w:widowControl/>
        <w:shd w:val="clear" w:color="auto" w:fill="FFFFFF"/>
        <w:autoSpaceDE/>
        <w:autoSpaceDN/>
        <w:adjustRightInd/>
        <w:spacing w:line="180" w:lineRule="atLeast"/>
        <w:rPr>
          <w:rFonts w:hint="eastAsia"/>
          <w:b w:val="0"/>
          <w:bCs/>
          <w:i w:val="0"/>
          <w:iCs/>
          <w:color w:val="auto"/>
        </w:rPr>
      </w:pPr>
    </w:p>
    <w:p w14:paraId="2B760BF8">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14:paraId="282D6BEF">
      <w:pPr>
        <w:widowControl/>
        <w:shd w:val="clear" w:color="auto" w:fill="FFFFFF"/>
        <w:autoSpaceDE/>
        <w:autoSpaceDN/>
        <w:adjustRightInd/>
        <w:spacing w:line="180" w:lineRule="atLeast"/>
        <w:rPr>
          <w:rFonts w:hint="eastAsia"/>
          <w:b w:val="0"/>
          <w:bCs/>
          <w:i w:val="0"/>
          <w:iCs/>
          <w:color w:val="auto"/>
        </w:rPr>
      </w:pPr>
    </w:p>
    <w:p w14:paraId="041D9E9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14:paraId="1B7CFABC">
      <w:pPr>
        <w:widowControl/>
        <w:shd w:val="clear" w:color="auto" w:fill="FFFFFF"/>
        <w:autoSpaceDE/>
        <w:autoSpaceDN/>
        <w:adjustRightInd/>
        <w:spacing w:line="180" w:lineRule="atLeast"/>
        <w:rPr>
          <w:rFonts w:hint="eastAsia"/>
          <w:b w:val="0"/>
          <w:bCs/>
          <w:i w:val="0"/>
          <w:iCs/>
          <w:color w:val="auto"/>
        </w:rPr>
      </w:pPr>
    </w:p>
    <w:p w14:paraId="1AF3E8D9">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14:paraId="706FAE0A">
      <w:pPr>
        <w:widowControl/>
        <w:shd w:val="clear" w:color="auto" w:fill="FFFFFF"/>
        <w:autoSpaceDE/>
        <w:autoSpaceDN/>
        <w:adjustRightInd/>
        <w:spacing w:line="180" w:lineRule="atLeast"/>
        <w:rPr>
          <w:rFonts w:hint="eastAsia"/>
          <w:b w:val="0"/>
          <w:bCs/>
          <w:i w:val="0"/>
          <w:iCs/>
          <w:color w:val="auto"/>
        </w:rPr>
      </w:pPr>
    </w:p>
    <w:p w14:paraId="38CD12FB">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7. Additional Terms.</w:t>
      </w:r>
    </w:p>
    <w:p w14:paraId="2A5BACA3">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14:paraId="4087363B">
      <w:pPr>
        <w:widowControl/>
        <w:shd w:val="clear" w:color="auto" w:fill="FFFFFF"/>
        <w:autoSpaceDE/>
        <w:autoSpaceDN/>
        <w:adjustRightInd/>
        <w:spacing w:line="180" w:lineRule="atLeast"/>
        <w:rPr>
          <w:rFonts w:hint="eastAsia"/>
          <w:b w:val="0"/>
          <w:bCs/>
          <w:i w:val="0"/>
          <w:iCs/>
          <w:color w:val="auto"/>
        </w:rPr>
      </w:pPr>
    </w:p>
    <w:p w14:paraId="58ED6C6C">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14:paraId="14D58B09">
      <w:pPr>
        <w:widowControl/>
        <w:shd w:val="clear" w:color="auto" w:fill="FFFFFF"/>
        <w:autoSpaceDE/>
        <w:autoSpaceDN/>
        <w:adjustRightInd/>
        <w:spacing w:line="180" w:lineRule="atLeast"/>
        <w:rPr>
          <w:rFonts w:hint="eastAsia"/>
          <w:b w:val="0"/>
          <w:bCs/>
          <w:i w:val="0"/>
          <w:iCs/>
          <w:color w:val="auto"/>
        </w:rPr>
      </w:pPr>
    </w:p>
    <w:p w14:paraId="7589533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Notwithstanding any other provision of this License, for material you add to a covered work, you may (if authorized by the copyright holders of that material) supplement the terms of this License with terms:</w:t>
      </w:r>
    </w:p>
    <w:p w14:paraId="59525FC4">
      <w:pPr>
        <w:widowControl/>
        <w:shd w:val="clear" w:color="auto" w:fill="FFFFFF"/>
        <w:autoSpaceDE/>
        <w:autoSpaceDN/>
        <w:adjustRightInd/>
        <w:spacing w:line="180" w:lineRule="atLeast"/>
        <w:rPr>
          <w:rFonts w:hint="eastAsia"/>
          <w:b w:val="0"/>
          <w:bCs/>
          <w:i w:val="0"/>
          <w:iCs/>
          <w:color w:val="auto"/>
        </w:rPr>
      </w:pPr>
    </w:p>
    <w:p w14:paraId="43910575">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 Disclaiming warranty or limiting liability differently from the terms of sections 15 and 16 of this License; or</w:t>
      </w:r>
    </w:p>
    <w:p w14:paraId="32A1EB1A">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b) Requiring preservation of specified reasonable legal notices or author attributions in that material or in the Appropriate Legal Notices displayed by works containing it; or</w:t>
      </w:r>
    </w:p>
    <w:p w14:paraId="2981FEC7">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c) Prohibiting misrepresentation of the origin of that material, or requiring that modified versions of such material be marked in reasonable ways as different from the original version; or</w:t>
      </w:r>
    </w:p>
    <w:p w14:paraId="478E1A9B">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d) Limiting the use for publicity purposes of names of licensors or authors of the material; or</w:t>
      </w:r>
    </w:p>
    <w:p w14:paraId="41F8A001">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e) Declining to grant rights under trademark law for use of some trade names, trademarks, or service marks; or</w:t>
      </w:r>
    </w:p>
    <w:p w14:paraId="46EA80B7">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14:paraId="14E85F67">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14:paraId="192A68AA">
      <w:pPr>
        <w:widowControl/>
        <w:shd w:val="clear" w:color="auto" w:fill="FFFFFF"/>
        <w:autoSpaceDE/>
        <w:autoSpaceDN/>
        <w:adjustRightInd/>
        <w:spacing w:line="180" w:lineRule="atLeast"/>
        <w:rPr>
          <w:rFonts w:hint="eastAsia"/>
          <w:b w:val="0"/>
          <w:bCs/>
          <w:i w:val="0"/>
          <w:iCs/>
          <w:color w:val="auto"/>
        </w:rPr>
      </w:pPr>
    </w:p>
    <w:p w14:paraId="6D39FC6A">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If you add terms to a covered work in accord with this section, you must place, in the relevant source files, a statement of the additional terms that apply to those files, or a notice indicating where to find the applicable terms.</w:t>
      </w:r>
    </w:p>
    <w:p w14:paraId="2CBF2F6E">
      <w:pPr>
        <w:widowControl/>
        <w:shd w:val="clear" w:color="auto" w:fill="FFFFFF"/>
        <w:autoSpaceDE/>
        <w:autoSpaceDN/>
        <w:adjustRightInd/>
        <w:spacing w:line="180" w:lineRule="atLeast"/>
        <w:rPr>
          <w:rFonts w:hint="eastAsia"/>
          <w:b w:val="0"/>
          <w:bCs/>
          <w:i w:val="0"/>
          <w:iCs/>
          <w:color w:val="auto"/>
        </w:rPr>
      </w:pPr>
    </w:p>
    <w:p w14:paraId="3A1D5B54">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Additional terms, permissive or non-permissive, may be stated in the form of a separately written license, or stated as exceptions; the above requirements apply either way.</w:t>
      </w:r>
    </w:p>
    <w:p w14:paraId="750D3B07">
      <w:pPr>
        <w:widowControl/>
        <w:shd w:val="clear" w:color="auto" w:fill="FFFFFF"/>
        <w:autoSpaceDE/>
        <w:autoSpaceDN/>
        <w:adjustRightInd/>
        <w:spacing w:line="180" w:lineRule="atLeast"/>
        <w:rPr>
          <w:rFonts w:hint="eastAsia"/>
          <w:b w:val="0"/>
          <w:bCs/>
          <w:i w:val="0"/>
          <w:iCs/>
          <w:color w:val="auto"/>
        </w:rPr>
      </w:pPr>
    </w:p>
    <w:p w14:paraId="245A6837">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8. Termination.</w:t>
      </w:r>
    </w:p>
    <w:p w14:paraId="6AB296AB">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14:paraId="1774945F">
      <w:pPr>
        <w:widowControl/>
        <w:shd w:val="clear" w:color="auto" w:fill="FFFFFF"/>
        <w:autoSpaceDE/>
        <w:autoSpaceDN/>
        <w:adjustRightInd/>
        <w:spacing w:line="180" w:lineRule="atLeast"/>
        <w:rPr>
          <w:rFonts w:hint="eastAsia"/>
          <w:b w:val="0"/>
          <w:bCs/>
          <w:i w:val="0"/>
          <w:iCs/>
          <w:color w:val="auto"/>
        </w:rPr>
      </w:pPr>
    </w:p>
    <w:p w14:paraId="135028BB">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14:paraId="0473942D">
      <w:pPr>
        <w:widowControl/>
        <w:shd w:val="clear" w:color="auto" w:fill="FFFFFF"/>
        <w:autoSpaceDE/>
        <w:autoSpaceDN/>
        <w:adjustRightInd/>
        <w:spacing w:line="180" w:lineRule="atLeast"/>
        <w:rPr>
          <w:rFonts w:hint="eastAsia"/>
          <w:b w:val="0"/>
          <w:bCs/>
          <w:i w:val="0"/>
          <w:iCs/>
          <w:color w:val="auto"/>
        </w:rPr>
      </w:pPr>
    </w:p>
    <w:p w14:paraId="0FD659C3">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14:paraId="05AC4078">
      <w:pPr>
        <w:widowControl/>
        <w:shd w:val="clear" w:color="auto" w:fill="FFFFFF"/>
        <w:autoSpaceDE/>
        <w:autoSpaceDN/>
        <w:adjustRightInd/>
        <w:spacing w:line="180" w:lineRule="atLeast"/>
        <w:rPr>
          <w:rFonts w:hint="eastAsia"/>
          <w:b w:val="0"/>
          <w:bCs/>
          <w:i w:val="0"/>
          <w:iCs/>
          <w:color w:val="auto"/>
        </w:rPr>
      </w:pPr>
    </w:p>
    <w:p w14:paraId="5B82D71F">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14:paraId="2D3B0176">
      <w:pPr>
        <w:widowControl/>
        <w:shd w:val="clear" w:color="auto" w:fill="FFFFFF"/>
        <w:autoSpaceDE/>
        <w:autoSpaceDN/>
        <w:adjustRightInd/>
        <w:spacing w:line="180" w:lineRule="atLeast"/>
        <w:rPr>
          <w:rFonts w:hint="eastAsia"/>
          <w:b w:val="0"/>
          <w:bCs/>
          <w:i w:val="0"/>
          <w:iCs/>
          <w:color w:val="auto"/>
        </w:rPr>
      </w:pPr>
    </w:p>
    <w:p w14:paraId="1248C0F9">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9. Acceptance Not Required for Having Copies.</w:t>
      </w:r>
    </w:p>
    <w:p w14:paraId="2B799463">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14:paraId="08F8AC9F">
      <w:pPr>
        <w:widowControl/>
        <w:shd w:val="clear" w:color="auto" w:fill="FFFFFF"/>
        <w:autoSpaceDE/>
        <w:autoSpaceDN/>
        <w:adjustRightInd/>
        <w:spacing w:line="180" w:lineRule="atLeast"/>
        <w:rPr>
          <w:rFonts w:hint="eastAsia"/>
          <w:b w:val="0"/>
          <w:bCs/>
          <w:i w:val="0"/>
          <w:iCs/>
          <w:color w:val="auto"/>
        </w:rPr>
      </w:pPr>
    </w:p>
    <w:p w14:paraId="4953B815">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10. Automatic Licensing of Downstream Recipients.</w:t>
      </w:r>
    </w:p>
    <w:p w14:paraId="313E9DE7">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Each time you convey a covered work, the recipient automatically receives a license from the original licensors, to run, modify and propagate that work, subject to this License. You are not responsible for enforcing compliance by third parties with this License.</w:t>
      </w:r>
    </w:p>
    <w:p w14:paraId="6251646E">
      <w:pPr>
        <w:widowControl/>
        <w:shd w:val="clear" w:color="auto" w:fill="FFFFFF"/>
        <w:autoSpaceDE/>
        <w:autoSpaceDN/>
        <w:adjustRightInd/>
        <w:spacing w:line="180" w:lineRule="atLeast"/>
        <w:rPr>
          <w:rFonts w:hint="eastAsia"/>
          <w:b w:val="0"/>
          <w:bCs/>
          <w:i w:val="0"/>
          <w:iCs/>
          <w:color w:val="auto"/>
        </w:rPr>
      </w:pPr>
    </w:p>
    <w:p w14:paraId="2ADDFF5A">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14:paraId="7D5CEBA5">
      <w:pPr>
        <w:widowControl/>
        <w:shd w:val="clear" w:color="auto" w:fill="FFFFFF"/>
        <w:autoSpaceDE/>
        <w:autoSpaceDN/>
        <w:adjustRightInd/>
        <w:spacing w:line="180" w:lineRule="atLeast"/>
        <w:rPr>
          <w:rFonts w:hint="eastAsia"/>
          <w:b w:val="0"/>
          <w:bCs/>
          <w:i w:val="0"/>
          <w:iCs/>
          <w:color w:val="auto"/>
        </w:rPr>
      </w:pPr>
    </w:p>
    <w:p w14:paraId="341C8762">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14:paraId="5024333E">
      <w:pPr>
        <w:widowControl/>
        <w:shd w:val="clear" w:color="auto" w:fill="FFFFFF"/>
        <w:autoSpaceDE/>
        <w:autoSpaceDN/>
        <w:adjustRightInd/>
        <w:spacing w:line="180" w:lineRule="atLeast"/>
        <w:rPr>
          <w:rFonts w:hint="eastAsia"/>
          <w:b w:val="0"/>
          <w:bCs/>
          <w:i w:val="0"/>
          <w:iCs/>
          <w:color w:val="auto"/>
        </w:rPr>
      </w:pPr>
    </w:p>
    <w:p w14:paraId="377AADBC">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11. Patents.</w:t>
      </w:r>
    </w:p>
    <w:p w14:paraId="48D69585">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 "contributor" is a copyright holder who authorizes use under this License of the Program or a work on which the Program is based. The work thus licensed is called the contributor's "contributor version".</w:t>
      </w:r>
    </w:p>
    <w:p w14:paraId="68976F62">
      <w:pPr>
        <w:widowControl/>
        <w:shd w:val="clear" w:color="auto" w:fill="FFFFFF"/>
        <w:autoSpaceDE/>
        <w:autoSpaceDN/>
        <w:adjustRightInd/>
        <w:spacing w:line="180" w:lineRule="atLeast"/>
        <w:rPr>
          <w:rFonts w:hint="eastAsia"/>
          <w:b w:val="0"/>
          <w:bCs/>
          <w:i w:val="0"/>
          <w:iCs/>
          <w:color w:val="auto"/>
        </w:rPr>
      </w:pPr>
    </w:p>
    <w:p w14:paraId="3B468164">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14:paraId="5E8CEEE6">
      <w:pPr>
        <w:widowControl/>
        <w:shd w:val="clear" w:color="auto" w:fill="FFFFFF"/>
        <w:autoSpaceDE/>
        <w:autoSpaceDN/>
        <w:adjustRightInd/>
        <w:spacing w:line="180" w:lineRule="atLeast"/>
        <w:rPr>
          <w:rFonts w:hint="eastAsia"/>
          <w:b w:val="0"/>
          <w:bCs/>
          <w:i w:val="0"/>
          <w:iCs/>
          <w:color w:val="auto"/>
        </w:rPr>
      </w:pPr>
    </w:p>
    <w:p w14:paraId="238C505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Each contributor grants you a non-exclusive, worldwide, royalty-free patent license under the contributor's essential patent claims, to make, use, sell, offer for sale, import and otherwise run, modify and propagate the contents of its contributor version.</w:t>
      </w:r>
    </w:p>
    <w:p w14:paraId="1DA579FF">
      <w:pPr>
        <w:widowControl/>
        <w:shd w:val="clear" w:color="auto" w:fill="FFFFFF"/>
        <w:autoSpaceDE/>
        <w:autoSpaceDN/>
        <w:adjustRightInd/>
        <w:spacing w:line="180" w:lineRule="atLeast"/>
        <w:rPr>
          <w:rFonts w:hint="eastAsia"/>
          <w:b w:val="0"/>
          <w:bCs/>
          <w:i w:val="0"/>
          <w:iCs/>
          <w:color w:val="auto"/>
        </w:rPr>
      </w:pPr>
    </w:p>
    <w:p w14:paraId="142EB62C">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14:paraId="3DB51D69">
      <w:pPr>
        <w:widowControl/>
        <w:shd w:val="clear" w:color="auto" w:fill="FFFFFF"/>
        <w:autoSpaceDE/>
        <w:autoSpaceDN/>
        <w:adjustRightInd/>
        <w:spacing w:line="180" w:lineRule="atLeast"/>
        <w:rPr>
          <w:rFonts w:hint="eastAsia"/>
          <w:b w:val="0"/>
          <w:bCs/>
          <w:i w:val="0"/>
          <w:iCs/>
          <w:color w:val="auto"/>
        </w:rPr>
      </w:pPr>
    </w:p>
    <w:p w14:paraId="63C22689">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14:paraId="4682FFC4">
      <w:pPr>
        <w:widowControl/>
        <w:shd w:val="clear" w:color="auto" w:fill="FFFFFF"/>
        <w:autoSpaceDE/>
        <w:autoSpaceDN/>
        <w:adjustRightInd/>
        <w:spacing w:line="180" w:lineRule="atLeast"/>
        <w:rPr>
          <w:rFonts w:hint="eastAsia"/>
          <w:b w:val="0"/>
          <w:bCs/>
          <w:i w:val="0"/>
          <w:iCs/>
          <w:color w:val="auto"/>
        </w:rPr>
      </w:pPr>
    </w:p>
    <w:p w14:paraId="09D44360">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14:paraId="6AB9CD34">
      <w:pPr>
        <w:widowControl/>
        <w:shd w:val="clear" w:color="auto" w:fill="FFFFFF"/>
        <w:autoSpaceDE/>
        <w:autoSpaceDN/>
        <w:adjustRightInd/>
        <w:spacing w:line="180" w:lineRule="atLeast"/>
        <w:rPr>
          <w:rFonts w:hint="eastAsia"/>
          <w:b w:val="0"/>
          <w:bCs/>
          <w:i w:val="0"/>
          <w:iCs/>
          <w:color w:val="auto"/>
        </w:rPr>
      </w:pPr>
    </w:p>
    <w:p w14:paraId="5B3EEACE">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14:paraId="3C720C2B">
      <w:pPr>
        <w:widowControl/>
        <w:shd w:val="clear" w:color="auto" w:fill="FFFFFF"/>
        <w:autoSpaceDE/>
        <w:autoSpaceDN/>
        <w:adjustRightInd/>
        <w:spacing w:line="180" w:lineRule="atLeast"/>
        <w:rPr>
          <w:rFonts w:hint="eastAsia"/>
          <w:b w:val="0"/>
          <w:bCs/>
          <w:i w:val="0"/>
          <w:iCs/>
          <w:color w:val="auto"/>
        </w:rPr>
      </w:pPr>
    </w:p>
    <w:p w14:paraId="4FEB26C8">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Nothing in this License shall be construed as excluding or limiting any implied license or other defenses to infringement that may otherwise be available to you under applicable patent law.</w:t>
      </w:r>
    </w:p>
    <w:p w14:paraId="69204DC6">
      <w:pPr>
        <w:widowControl/>
        <w:shd w:val="clear" w:color="auto" w:fill="FFFFFF"/>
        <w:autoSpaceDE/>
        <w:autoSpaceDN/>
        <w:adjustRightInd/>
        <w:spacing w:line="180" w:lineRule="atLeast"/>
        <w:rPr>
          <w:rFonts w:hint="eastAsia"/>
          <w:b w:val="0"/>
          <w:bCs/>
          <w:i w:val="0"/>
          <w:iCs/>
          <w:color w:val="auto"/>
        </w:rPr>
      </w:pPr>
    </w:p>
    <w:p w14:paraId="665BDA44">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12. No Surrender of Others' Freedom.</w:t>
      </w:r>
    </w:p>
    <w:p w14:paraId="2BF98FBE">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14:paraId="2A4BAC2E">
      <w:pPr>
        <w:widowControl/>
        <w:shd w:val="clear" w:color="auto" w:fill="FFFFFF"/>
        <w:autoSpaceDE/>
        <w:autoSpaceDN/>
        <w:adjustRightInd/>
        <w:spacing w:line="180" w:lineRule="atLeast"/>
        <w:rPr>
          <w:rFonts w:hint="eastAsia"/>
          <w:b w:val="0"/>
          <w:bCs/>
          <w:i w:val="0"/>
          <w:iCs/>
          <w:color w:val="auto"/>
        </w:rPr>
      </w:pPr>
    </w:p>
    <w:p w14:paraId="7FE3B3A8">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13. Remote Network Interaction; Use with the GNU General Public License.</w:t>
      </w:r>
    </w:p>
    <w:p w14:paraId="063AB9EC">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Notwithstanding any other provision of this License, if you modify the Program, your modified version must prominently offer all users interacting with it remotely through a computer network (if your version supports such interaction) an opportunity to receive the Corresponding Source of your version by providing access to the Corresponding Source from a network server at no charge, through some standard or customary means of facilitating copying of software. This Corresponding Source shall include the Corresponding Source for any work covered by version 3 of the GNU General Public License that is incorporated pursuant to the following paragraph.</w:t>
      </w:r>
    </w:p>
    <w:p w14:paraId="3ADD68AF">
      <w:pPr>
        <w:widowControl/>
        <w:shd w:val="clear" w:color="auto" w:fill="FFFFFF"/>
        <w:autoSpaceDE/>
        <w:autoSpaceDN/>
        <w:adjustRightInd/>
        <w:spacing w:line="180" w:lineRule="atLeast"/>
        <w:rPr>
          <w:rFonts w:hint="eastAsia"/>
          <w:b w:val="0"/>
          <w:bCs/>
          <w:i w:val="0"/>
          <w:iCs/>
          <w:color w:val="auto"/>
        </w:rPr>
      </w:pPr>
    </w:p>
    <w:p w14:paraId="3B63A6FB">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Notwithstanding any other provision of this License, you have permission to link or combine any covered work with a work licensed under version 3 of the GNU General Public License into a single combined work, and to convey the resulting work. The terms of this License will continue to apply to the part which is the covered work, but the work with which it is combined will remain governed by version 3 of the GNU General Public License.</w:t>
      </w:r>
    </w:p>
    <w:p w14:paraId="67B0D798">
      <w:pPr>
        <w:widowControl/>
        <w:shd w:val="clear" w:color="auto" w:fill="FFFFFF"/>
        <w:autoSpaceDE/>
        <w:autoSpaceDN/>
        <w:adjustRightInd/>
        <w:spacing w:line="180" w:lineRule="atLeast"/>
        <w:rPr>
          <w:rFonts w:hint="eastAsia"/>
          <w:b w:val="0"/>
          <w:bCs/>
          <w:i w:val="0"/>
          <w:iCs/>
          <w:color w:val="auto"/>
        </w:rPr>
      </w:pPr>
    </w:p>
    <w:p w14:paraId="6F2C9B49">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14. Revised Versions of this License.</w:t>
      </w:r>
    </w:p>
    <w:p w14:paraId="77B974D7">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Free Software Foundation may publish revised and/or new versions of the GNU Affero General Public License from time to time. Such new versions will be similar in spirit to the present version, but may differ in detail to address new problems or concerns.</w:t>
      </w:r>
    </w:p>
    <w:p w14:paraId="09A41341">
      <w:pPr>
        <w:widowControl/>
        <w:shd w:val="clear" w:color="auto" w:fill="FFFFFF"/>
        <w:autoSpaceDE/>
        <w:autoSpaceDN/>
        <w:adjustRightInd/>
        <w:spacing w:line="180" w:lineRule="atLeast"/>
        <w:rPr>
          <w:rFonts w:hint="eastAsia"/>
          <w:b w:val="0"/>
          <w:bCs/>
          <w:i w:val="0"/>
          <w:iCs/>
          <w:color w:val="auto"/>
        </w:rPr>
      </w:pPr>
    </w:p>
    <w:p w14:paraId="01ED880B">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Each version is given a distinguishing version number. If the Program specifies that a certain numbered version of the GNU Affero General Public License "or any later version" applies to it, you have the option of following the terms and conditions either of that numbered version or of any later version published by the Free Software Foundation. If the Program does not specify a version number of the GNU Affero General Public License, you may choose any version ever published by the Free Software Foundation.</w:t>
      </w:r>
    </w:p>
    <w:p w14:paraId="421EF226">
      <w:pPr>
        <w:widowControl/>
        <w:shd w:val="clear" w:color="auto" w:fill="FFFFFF"/>
        <w:autoSpaceDE/>
        <w:autoSpaceDN/>
        <w:adjustRightInd/>
        <w:spacing w:line="180" w:lineRule="atLeast"/>
        <w:rPr>
          <w:rFonts w:hint="eastAsia"/>
          <w:b w:val="0"/>
          <w:bCs/>
          <w:i w:val="0"/>
          <w:iCs/>
          <w:color w:val="auto"/>
        </w:rPr>
      </w:pPr>
    </w:p>
    <w:p w14:paraId="143E09D0">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If the Program specifies that a proxy can decide which future versions of the GNU Affero General Public License can be used, that proxy's public statement of acceptance of a version permanently authorizes you to choose that version for the Program.</w:t>
      </w:r>
    </w:p>
    <w:p w14:paraId="17A2E7F7">
      <w:pPr>
        <w:widowControl/>
        <w:shd w:val="clear" w:color="auto" w:fill="FFFFFF"/>
        <w:autoSpaceDE/>
        <w:autoSpaceDN/>
        <w:adjustRightInd/>
        <w:spacing w:line="180" w:lineRule="atLeast"/>
        <w:rPr>
          <w:rFonts w:hint="eastAsia"/>
          <w:b w:val="0"/>
          <w:bCs/>
          <w:i w:val="0"/>
          <w:iCs/>
          <w:color w:val="auto"/>
        </w:rPr>
      </w:pPr>
    </w:p>
    <w:p w14:paraId="35C3277C">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Later license versions may give you additional or different permissions. However, no additional obligations are imposed on any author or copyright holder as a result of your choosing to follow a later version.</w:t>
      </w:r>
    </w:p>
    <w:p w14:paraId="0D10DA84">
      <w:pPr>
        <w:widowControl/>
        <w:shd w:val="clear" w:color="auto" w:fill="FFFFFF"/>
        <w:autoSpaceDE/>
        <w:autoSpaceDN/>
        <w:adjustRightInd/>
        <w:spacing w:line="180" w:lineRule="atLeast"/>
        <w:rPr>
          <w:rFonts w:hint="eastAsia"/>
          <w:b w:val="0"/>
          <w:bCs/>
          <w:i w:val="0"/>
          <w:iCs/>
          <w:color w:val="auto"/>
        </w:rPr>
      </w:pPr>
    </w:p>
    <w:p w14:paraId="114741D0">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15. Disclaimer of Warranty.</w:t>
      </w:r>
    </w:p>
    <w:p w14:paraId="2FBA0033">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14:paraId="1CAF9F7A">
      <w:pPr>
        <w:widowControl/>
        <w:shd w:val="clear" w:color="auto" w:fill="FFFFFF"/>
        <w:autoSpaceDE/>
        <w:autoSpaceDN/>
        <w:adjustRightInd/>
        <w:spacing w:line="180" w:lineRule="atLeast"/>
        <w:rPr>
          <w:rFonts w:hint="eastAsia"/>
          <w:b w:val="0"/>
          <w:bCs/>
          <w:i w:val="0"/>
          <w:iCs/>
          <w:color w:val="auto"/>
        </w:rPr>
      </w:pPr>
    </w:p>
    <w:p w14:paraId="36465D6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16. Limitation of Liability.</w:t>
      </w:r>
    </w:p>
    <w:p w14:paraId="39CF2915">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14:paraId="38CF4A40">
      <w:pPr>
        <w:widowControl/>
        <w:shd w:val="clear" w:color="auto" w:fill="FFFFFF"/>
        <w:autoSpaceDE/>
        <w:autoSpaceDN/>
        <w:adjustRightInd/>
        <w:spacing w:line="180" w:lineRule="atLeast"/>
        <w:rPr>
          <w:rFonts w:hint="eastAsia"/>
          <w:b w:val="0"/>
          <w:bCs/>
          <w:i w:val="0"/>
          <w:iCs/>
          <w:color w:val="auto"/>
        </w:rPr>
      </w:pPr>
    </w:p>
    <w:p w14:paraId="2D5028F1">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17. Interpretation of Sections 15 and 16.</w:t>
      </w:r>
    </w:p>
    <w:p w14:paraId="12892A38">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14:paraId="1C42B877">
      <w:pPr>
        <w:widowControl/>
        <w:shd w:val="clear" w:color="auto" w:fill="FFFFFF"/>
        <w:autoSpaceDE/>
        <w:autoSpaceDN/>
        <w:adjustRightInd/>
        <w:spacing w:line="180" w:lineRule="atLeast"/>
        <w:rPr>
          <w:rFonts w:hint="eastAsia"/>
          <w:b w:val="0"/>
          <w:bCs/>
          <w:i w:val="0"/>
          <w:iCs/>
          <w:color w:val="auto"/>
        </w:rPr>
      </w:pPr>
    </w:p>
    <w:p w14:paraId="5CE3F693">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END OF TERMS AND CONDITIONS</w:t>
      </w:r>
    </w:p>
    <w:p w14:paraId="4B8BCE1F">
      <w:pPr>
        <w:widowControl/>
        <w:shd w:val="clear" w:color="auto" w:fill="FFFFFF"/>
        <w:autoSpaceDE/>
        <w:autoSpaceDN/>
        <w:adjustRightInd/>
        <w:spacing w:line="180" w:lineRule="atLeast"/>
        <w:rPr>
          <w:rFonts w:hint="eastAsia"/>
          <w:b w:val="0"/>
          <w:bCs/>
          <w:i w:val="0"/>
          <w:iCs/>
          <w:color w:val="auto"/>
        </w:rPr>
      </w:pPr>
    </w:p>
    <w:p w14:paraId="404F7960">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How to Apply These Terms to Your New Programs</w:t>
      </w:r>
    </w:p>
    <w:p w14:paraId="644D30E2">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If you develop a new program, and you want it to be of the greatest possible use to the public, the best way to achieve this is to make it free software which everyone can redistribute and change under these terms.</w:t>
      </w:r>
    </w:p>
    <w:p w14:paraId="7536704A">
      <w:pPr>
        <w:widowControl/>
        <w:shd w:val="clear" w:color="auto" w:fill="FFFFFF"/>
        <w:autoSpaceDE/>
        <w:autoSpaceDN/>
        <w:adjustRightInd/>
        <w:spacing w:line="180" w:lineRule="atLeast"/>
        <w:rPr>
          <w:rFonts w:hint="eastAsia"/>
          <w:b w:val="0"/>
          <w:bCs/>
          <w:i w:val="0"/>
          <w:iCs/>
          <w:color w:val="auto"/>
        </w:rPr>
      </w:pPr>
    </w:p>
    <w:p w14:paraId="677C6E88">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To do so, attach the following notices to the program. It is safest to attach them to the start of each source file to most effectively state the exclusion of warranty; and each file should have at least the "copyright" line and a pointer to where the full notice is found.</w:t>
      </w:r>
    </w:p>
    <w:p w14:paraId="6AEFCB18">
      <w:pPr>
        <w:widowControl/>
        <w:shd w:val="clear" w:color="auto" w:fill="FFFFFF"/>
        <w:autoSpaceDE/>
        <w:autoSpaceDN/>
        <w:adjustRightInd/>
        <w:spacing w:line="180" w:lineRule="atLeast"/>
        <w:rPr>
          <w:rFonts w:hint="eastAsia"/>
          <w:b w:val="0"/>
          <w:bCs/>
          <w:i w:val="0"/>
          <w:iCs/>
          <w:color w:val="auto"/>
        </w:rPr>
      </w:pPr>
    </w:p>
    <w:p w14:paraId="648D1BEC">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 xml:space="preserve">    &lt;one line to give the program's name and a brief idea of what it does.&gt;</w:t>
      </w:r>
    </w:p>
    <w:p w14:paraId="0FA12AE2">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 xml:space="preserve">    Copyright (C) &lt;year&gt;  &lt;name of author&gt;</w:t>
      </w:r>
    </w:p>
    <w:p w14:paraId="617B349A">
      <w:pPr>
        <w:widowControl/>
        <w:shd w:val="clear" w:color="auto" w:fill="FFFFFF"/>
        <w:autoSpaceDE/>
        <w:autoSpaceDN/>
        <w:adjustRightInd/>
        <w:spacing w:line="180" w:lineRule="atLeast"/>
        <w:rPr>
          <w:rFonts w:hint="eastAsia"/>
          <w:b w:val="0"/>
          <w:bCs/>
          <w:i w:val="0"/>
          <w:iCs/>
          <w:color w:val="auto"/>
        </w:rPr>
      </w:pPr>
    </w:p>
    <w:p w14:paraId="3C0239EB">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 xml:space="preserve">    This program is free software: you can redistribute it and/or modify</w:t>
      </w:r>
    </w:p>
    <w:p w14:paraId="1036481F">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 xml:space="preserve">    it under the terms of the GNU Affero General Public License as</w:t>
      </w:r>
    </w:p>
    <w:p w14:paraId="18812295">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 xml:space="preserve">    published by the Free Software Foundation, either version 3 of the</w:t>
      </w:r>
    </w:p>
    <w:p w14:paraId="2357E8F2">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 xml:space="preserve">    License, or (at your option) any later version.</w:t>
      </w:r>
    </w:p>
    <w:p w14:paraId="5464881C">
      <w:pPr>
        <w:widowControl/>
        <w:shd w:val="clear" w:color="auto" w:fill="FFFFFF"/>
        <w:autoSpaceDE/>
        <w:autoSpaceDN/>
        <w:adjustRightInd/>
        <w:spacing w:line="180" w:lineRule="atLeast"/>
        <w:rPr>
          <w:rFonts w:hint="eastAsia"/>
          <w:b w:val="0"/>
          <w:bCs/>
          <w:i w:val="0"/>
          <w:iCs/>
          <w:color w:val="auto"/>
        </w:rPr>
      </w:pPr>
    </w:p>
    <w:p w14:paraId="4ECBDB72">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 xml:space="preserve">    This program is distributed in the hope that it will be useful,</w:t>
      </w:r>
    </w:p>
    <w:p w14:paraId="0E18A5A6">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 xml:space="preserve">    but WITHOUT ANY WARRANTY; without even the implied warranty of</w:t>
      </w:r>
    </w:p>
    <w:p w14:paraId="22CFC3F7">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 xml:space="preserve">    MERCHANTABILITY or FITNESS FOR A PARTICULAR PURPOSE.  See the</w:t>
      </w:r>
    </w:p>
    <w:p w14:paraId="6A2DFC4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 xml:space="preserve">    GNU Affero General Public License for more details.</w:t>
      </w:r>
    </w:p>
    <w:p w14:paraId="1E8429A8">
      <w:pPr>
        <w:widowControl/>
        <w:shd w:val="clear" w:color="auto" w:fill="FFFFFF"/>
        <w:autoSpaceDE/>
        <w:autoSpaceDN/>
        <w:adjustRightInd/>
        <w:spacing w:line="180" w:lineRule="atLeast"/>
        <w:rPr>
          <w:rFonts w:hint="eastAsia"/>
          <w:b w:val="0"/>
          <w:bCs/>
          <w:i w:val="0"/>
          <w:iCs/>
          <w:color w:val="auto"/>
        </w:rPr>
      </w:pPr>
    </w:p>
    <w:p w14:paraId="28DACFFC">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 xml:space="preserve">    You should have received a copy of the GNU Affero General Public License</w:t>
      </w:r>
    </w:p>
    <w:p w14:paraId="0A937C00">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 xml:space="preserve">    along with this program.  If not, see &lt;https://www.gnu.org/licenses/&gt;.</w:t>
      </w:r>
    </w:p>
    <w:p w14:paraId="15BAEFD6">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Also add information on how to contact you by electronic and paper mail.</w:t>
      </w:r>
    </w:p>
    <w:p w14:paraId="573927CA">
      <w:pPr>
        <w:widowControl/>
        <w:shd w:val="clear" w:color="auto" w:fill="FFFFFF"/>
        <w:autoSpaceDE/>
        <w:autoSpaceDN/>
        <w:adjustRightInd/>
        <w:spacing w:line="180" w:lineRule="atLeast"/>
        <w:rPr>
          <w:rFonts w:hint="eastAsia"/>
          <w:b w:val="0"/>
          <w:bCs/>
          <w:i w:val="0"/>
          <w:iCs/>
          <w:color w:val="auto"/>
        </w:rPr>
      </w:pPr>
    </w:p>
    <w:p w14:paraId="1A946DF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If your software can interact with users remotely through a computer network, you should also make sure that it provides a way for users to get its source. For example, if your program is a web application, its interface could display a "Source" link that leads users to an archive of the code. There are many ways you could offer source, and different solutions will be better for different programs; see section 13 for the specific requirements.</w:t>
      </w:r>
    </w:p>
    <w:p w14:paraId="38C7FCE6">
      <w:pPr>
        <w:widowControl/>
        <w:shd w:val="clear" w:color="auto" w:fill="FFFFFF"/>
        <w:autoSpaceDE/>
        <w:autoSpaceDN/>
        <w:adjustRightInd/>
        <w:spacing w:line="180" w:lineRule="atLeast"/>
        <w:rPr>
          <w:rFonts w:hint="eastAsia"/>
          <w:b w:val="0"/>
          <w:bCs/>
          <w:i w:val="0"/>
          <w:iCs/>
          <w:color w:val="auto"/>
        </w:rPr>
      </w:pPr>
    </w:p>
    <w:p w14:paraId="5CA7D30A">
      <w:pPr>
        <w:widowControl/>
        <w:shd w:val="clear" w:color="auto" w:fill="FFFFFF"/>
        <w:autoSpaceDE/>
        <w:autoSpaceDN/>
        <w:adjustRightInd/>
        <w:spacing w:line="180" w:lineRule="atLeast"/>
        <w:rPr>
          <w:rFonts w:hint="eastAsia"/>
          <w:b/>
          <w:i/>
          <w:color w:val="auto"/>
        </w:rPr>
      </w:pPr>
      <w:r>
        <w:rPr>
          <w:rFonts w:hint="eastAsia"/>
          <w:b w:val="0"/>
          <w:bCs/>
          <w:i w:val="0"/>
          <w:iCs/>
          <w:color w:val="auto"/>
        </w:rPr>
        <w:t>You should also get your employer (if you work as a programmer) or school, if any, to sign a "copyright disclaimer" for the program, if necessary. For more information on this, and how to apply and follow the GNU AGPL, see &lt;https://www.gnu.org/licenses/&gt;.</w:t>
      </w:r>
    </w:p>
    <w:p w14:paraId="4684EA0A">
      <w:pPr>
        <w:widowControl/>
        <w:shd w:val="clear" w:color="auto" w:fill="FFFFFF"/>
        <w:autoSpaceDE/>
        <w:autoSpaceDN/>
        <w:adjustRightInd/>
        <w:spacing w:line="180" w:lineRule="atLeast"/>
        <w:rPr>
          <w:rFonts w:hint="eastAsia"/>
          <w:b/>
          <w:i/>
          <w:color w:val="auto"/>
        </w:rPr>
      </w:pPr>
    </w:p>
    <w:p w14:paraId="242A41F7">
      <w:pPr>
        <w:widowControl/>
        <w:shd w:val="clear" w:color="auto" w:fill="FFFFFF"/>
        <w:autoSpaceDE/>
        <w:autoSpaceDN/>
        <w:adjustRightInd/>
        <w:spacing w:line="180" w:lineRule="atLeast"/>
        <w:rPr>
          <w:rFonts w:hint="eastAsia"/>
          <w:b/>
          <w:i/>
          <w:color w:val="auto"/>
          <w:sz w:val="28"/>
          <w:szCs w:val="28"/>
        </w:rPr>
      </w:pPr>
    </w:p>
    <w:p w14:paraId="5C5B897A">
      <w:pPr>
        <w:widowControl/>
        <w:shd w:val="clear" w:color="auto" w:fill="FFFFFF"/>
        <w:autoSpaceDE/>
        <w:autoSpaceDN/>
        <w:adjustRightInd/>
        <w:spacing w:line="180" w:lineRule="atLeast"/>
        <w:rPr>
          <w:rFonts w:hint="eastAsia"/>
          <w:b/>
          <w:i/>
          <w:color w:val="auto"/>
        </w:rPr>
      </w:pPr>
      <w:r>
        <w:rPr>
          <w:rFonts w:hint="eastAsia"/>
          <w:b/>
          <w:i/>
          <w:color w:val="auto"/>
          <w:sz w:val="28"/>
          <w:szCs w:val="28"/>
        </w:rPr>
        <w:t>Elastic License</w:t>
      </w:r>
    </w:p>
    <w:p w14:paraId="3DC2C7A6">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Acceptance</w:t>
      </w:r>
    </w:p>
    <w:p w14:paraId="17098BEE">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By using the software, you agree to all of the terms and conditions below.</w:t>
      </w:r>
    </w:p>
    <w:p w14:paraId="1B194A5A">
      <w:pPr>
        <w:widowControl/>
        <w:shd w:val="clear" w:color="auto" w:fill="FFFFFF"/>
        <w:autoSpaceDE/>
        <w:autoSpaceDN/>
        <w:adjustRightInd/>
        <w:spacing w:line="180" w:lineRule="atLeast"/>
        <w:rPr>
          <w:rFonts w:hint="eastAsia"/>
          <w:b w:val="0"/>
          <w:bCs/>
          <w:i w:val="0"/>
          <w:iCs/>
          <w:color w:val="auto"/>
        </w:rPr>
      </w:pPr>
    </w:p>
    <w:p w14:paraId="6377C6A3">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Copyright License</w:t>
      </w:r>
    </w:p>
    <w:p w14:paraId="4C10627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licensor grants you a non-exclusive, royalty-free, worldwide, non-sublicensable, non-transferable license to use, copy, distribute, make available, and prepare derivative works of the software, in each case subject to the limitations and conditions below.</w:t>
      </w:r>
    </w:p>
    <w:p w14:paraId="656AF60A">
      <w:pPr>
        <w:widowControl/>
        <w:shd w:val="clear" w:color="auto" w:fill="FFFFFF"/>
        <w:autoSpaceDE/>
        <w:autoSpaceDN/>
        <w:adjustRightInd/>
        <w:spacing w:line="180" w:lineRule="atLeast"/>
        <w:rPr>
          <w:rFonts w:hint="eastAsia"/>
          <w:b w:val="0"/>
          <w:bCs/>
          <w:i w:val="0"/>
          <w:iCs/>
          <w:color w:val="auto"/>
        </w:rPr>
      </w:pPr>
    </w:p>
    <w:p w14:paraId="38357AE2">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Limitations</w:t>
      </w:r>
    </w:p>
    <w:p w14:paraId="2044DC23">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 may not provide the software to third parties as a hosted or managed service, where the service provides users with access to any substantial set of the features or functionality of the software.</w:t>
      </w:r>
    </w:p>
    <w:p w14:paraId="105C54F4">
      <w:pPr>
        <w:widowControl/>
        <w:shd w:val="clear" w:color="auto" w:fill="FFFFFF"/>
        <w:autoSpaceDE/>
        <w:autoSpaceDN/>
        <w:adjustRightInd/>
        <w:spacing w:line="180" w:lineRule="atLeast"/>
        <w:rPr>
          <w:rFonts w:hint="eastAsia"/>
          <w:b w:val="0"/>
          <w:bCs/>
          <w:i w:val="0"/>
          <w:iCs/>
          <w:color w:val="auto"/>
        </w:rPr>
      </w:pPr>
    </w:p>
    <w:p w14:paraId="276C7F67">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 may not move, change, disable, or circumvent the license key functionality in the software, and you may not remove or obscure any functionality in the software that is protected by the license key.</w:t>
      </w:r>
    </w:p>
    <w:p w14:paraId="247A52A2">
      <w:pPr>
        <w:widowControl/>
        <w:shd w:val="clear" w:color="auto" w:fill="FFFFFF"/>
        <w:autoSpaceDE/>
        <w:autoSpaceDN/>
        <w:adjustRightInd/>
        <w:spacing w:line="180" w:lineRule="atLeast"/>
        <w:rPr>
          <w:rFonts w:hint="eastAsia"/>
          <w:b w:val="0"/>
          <w:bCs/>
          <w:i w:val="0"/>
          <w:iCs/>
          <w:color w:val="auto"/>
        </w:rPr>
      </w:pPr>
    </w:p>
    <w:p w14:paraId="5030107E">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 may not alter, remove, or obscure any licensing, copyright, or other notices of the licensor in the software. Any use of the licensor’s trademarks is subject to applicable law.</w:t>
      </w:r>
    </w:p>
    <w:p w14:paraId="7B6DCFB4">
      <w:pPr>
        <w:widowControl/>
        <w:shd w:val="clear" w:color="auto" w:fill="FFFFFF"/>
        <w:autoSpaceDE/>
        <w:autoSpaceDN/>
        <w:adjustRightInd/>
        <w:spacing w:line="180" w:lineRule="atLeast"/>
        <w:rPr>
          <w:rFonts w:hint="eastAsia"/>
          <w:b w:val="0"/>
          <w:bCs/>
          <w:i w:val="0"/>
          <w:iCs/>
          <w:color w:val="auto"/>
        </w:rPr>
      </w:pPr>
    </w:p>
    <w:p w14:paraId="64B2DBA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Patents</w:t>
      </w:r>
    </w:p>
    <w:p w14:paraId="310F3EB5">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licensor grants you a license, under any patent claims the licensor can license, or becomes able to license, to make, have made, use, sell, offer for sale, import and have imported the software, in each case subject to the limitations and conditions in this license. This license does not cover any patent claims that you cause to be infringed by modifications or additions to the software. If you or your company make any written claim that the software infringes or contributes to infringement of any patent, your patent license for the software granted under these terms ends immediately. If your company makes such a claim, your patent license ends immediately for work on behalf of your company.</w:t>
      </w:r>
    </w:p>
    <w:p w14:paraId="5A50995F">
      <w:pPr>
        <w:widowControl/>
        <w:shd w:val="clear" w:color="auto" w:fill="FFFFFF"/>
        <w:autoSpaceDE/>
        <w:autoSpaceDN/>
        <w:adjustRightInd/>
        <w:spacing w:line="180" w:lineRule="atLeast"/>
        <w:rPr>
          <w:rFonts w:hint="eastAsia"/>
          <w:b w:val="0"/>
          <w:bCs/>
          <w:i w:val="0"/>
          <w:iCs/>
          <w:color w:val="auto"/>
        </w:rPr>
      </w:pPr>
    </w:p>
    <w:p w14:paraId="18DD63F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Notices</w:t>
      </w:r>
    </w:p>
    <w:p w14:paraId="2E411A85">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 must ensure that anyone who gets a copy of any part of the software from you also gets a copy of these terms.</w:t>
      </w:r>
    </w:p>
    <w:p w14:paraId="54D57D31">
      <w:pPr>
        <w:widowControl/>
        <w:shd w:val="clear" w:color="auto" w:fill="FFFFFF"/>
        <w:autoSpaceDE/>
        <w:autoSpaceDN/>
        <w:adjustRightInd/>
        <w:spacing w:line="180" w:lineRule="atLeast"/>
        <w:rPr>
          <w:rFonts w:hint="eastAsia"/>
          <w:b w:val="0"/>
          <w:bCs/>
          <w:i w:val="0"/>
          <w:iCs/>
          <w:color w:val="auto"/>
        </w:rPr>
      </w:pPr>
    </w:p>
    <w:p w14:paraId="211CC407">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If you modify the software, you must include in any modified copies of the software prominent notices stating that you have modified the software.</w:t>
      </w:r>
    </w:p>
    <w:p w14:paraId="4177E948">
      <w:pPr>
        <w:widowControl/>
        <w:shd w:val="clear" w:color="auto" w:fill="FFFFFF"/>
        <w:autoSpaceDE/>
        <w:autoSpaceDN/>
        <w:adjustRightInd/>
        <w:spacing w:line="180" w:lineRule="atLeast"/>
        <w:rPr>
          <w:rFonts w:hint="eastAsia"/>
          <w:b w:val="0"/>
          <w:bCs/>
          <w:i w:val="0"/>
          <w:iCs/>
          <w:color w:val="auto"/>
        </w:rPr>
      </w:pPr>
    </w:p>
    <w:p w14:paraId="11C1304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No Other Rights</w:t>
      </w:r>
    </w:p>
    <w:p w14:paraId="26D3A21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These terms do not imply any licenses other than those expressly granted in these terms.</w:t>
      </w:r>
    </w:p>
    <w:p w14:paraId="200E105D">
      <w:pPr>
        <w:widowControl/>
        <w:shd w:val="clear" w:color="auto" w:fill="FFFFFF"/>
        <w:autoSpaceDE/>
        <w:autoSpaceDN/>
        <w:adjustRightInd/>
        <w:spacing w:line="180" w:lineRule="atLeast"/>
        <w:rPr>
          <w:rFonts w:hint="eastAsia"/>
          <w:b w:val="0"/>
          <w:bCs/>
          <w:i w:val="0"/>
          <w:iCs/>
          <w:color w:val="auto"/>
        </w:rPr>
      </w:pPr>
    </w:p>
    <w:p w14:paraId="2ACDD539">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Termination</w:t>
      </w:r>
    </w:p>
    <w:p w14:paraId="6C4008E8">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If you use the software in violation of these terms, such use is not licensed, and your licenses will automatically terminate. If the licensor provides you with a notice of your violation, and you cease all violation of this license no later than 30 days after you receive that notice, your licenses will be reinstated retroactively. However, if you violate these terms after such reinstatement, any additional violation of these terms will cause your licenses to terminate automatically and permanently.</w:t>
      </w:r>
    </w:p>
    <w:p w14:paraId="1434EFAE">
      <w:pPr>
        <w:widowControl/>
        <w:shd w:val="clear" w:color="auto" w:fill="FFFFFF"/>
        <w:autoSpaceDE/>
        <w:autoSpaceDN/>
        <w:adjustRightInd/>
        <w:spacing w:line="180" w:lineRule="atLeast"/>
        <w:rPr>
          <w:rFonts w:hint="eastAsia"/>
          <w:b w:val="0"/>
          <w:bCs/>
          <w:i w:val="0"/>
          <w:iCs/>
          <w:color w:val="auto"/>
        </w:rPr>
      </w:pPr>
    </w:p>
    <w:p w14:paraId="2EA13FCB">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No Liability</w:t>
      </w:r>
    </w:p>
    <w:p w14:paraId="5B016262">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As far as the law allows, the software comes as is, without any warranty or condition, and the licensor will not be liable to you for any damages arising out of these terms or the use or nature of the software, under any kind of legal claim.</w:t>
      </w:r>
    </w:p>
    <w:p w14:paraId="19E1073B">
      <w:pPr>
        <w:widowControl/>
        <w:shd w:val="clear" w:color="auto" w:fill="FFFFFF"/>
        <w:autoSpaceDE/>
        <w:autoSpaceDN/>
        <w:adjustRightInd/>
        <w:spacing w:line="180" w:lineRule="atLeast"/>
        <w:rPr>
          <w:rFonts w:hint="eastAsia"/>
          <w:b w:val="0"/>
          <w:bCs/>
          <w:i w:val="0"/>
          <w:iCs/>
          <w:color w:val="auto"/>
        </w:rPr>
      </w:pPr>
    </w:p>
    <w:p w14:paraId="2261FA39">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Definitions</w:t>
      </w:r>
    </w:p>
    <w:p w14:paraId="26356A27">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The licensor is the entity offering these terms, and the software is the software the licensor makes available under these terms, including any portion of it.</w:t>
      </w:r>
    </w:p>
    <w:p w14:paraId="61E8B444">
      <w:pPr>
        <w:widowControl/>
        <w:shd w:val="clear" w:color="auto" w:fill="FFFFFF"/>
        <w:autoSpaceDE/>
        <w:autoSpaceDN/>
        <w:adjustRightInd/>
        <w:spacing w:line="180" w:lineRule="atLeast"/>
        <w:rPr>
          <w:rFonts w:hint="eastAsia"/>
          <w:b w:val="0"/>
          <w:bCs/>
          <w:i w:val="0"/>
          <w:iCs/>
          <w:color w:val="auto"/>
        </w:rPr>
      </w:pPr>
    </w:p>
    <w:p w14:paraId="5E655985">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 refers to the individual or entity agreeing to these terms.</w:t>
      </w:r>
    </w:p>
    <w:p w14:paraId="2E84E9C2">
      <w:pPr>
        <w:widowControl/>
        <w:shd w:val="clear" w:color="auto" w:fill="FFFFFF"/>
        <w:autoSpaceDE/>
        <w:autoSpaceDN/>
        <w:adjustRightInd/>
        <w:spacing w:line="180" w:lineRule="atLeast"/>
        <w:rPr>
          <w:rFonts w:hint="eastAsia"/>
          <w:b w:val="0"/>
          <w:bCs/>
          <w:i w:val="0"/>
          <w:iCs/>
          <w:color w:val="auto"/>
        </w:rPr>
      </w:pPr>
    </w:p>
    <w:p w14:paraId="671D9842">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your company is any legal entity, sole proprietorship, or other kind of organization that you work for, plus all organizations that have control over, are under the control of, or are under common control with that organization. control means ownership of substantially all the assets of an entity, or the power to direct its management and policies by vote, contract, or otherwise. Control can be direct or indirect.</w:t>
      </w:r>
    </w:p>
    <w:p w14:paraId="18765345">
      <w:pPr>
        <w:widowControl/>
        <w:shd w:val="clear" w:color="auto" w:fill="FFFFFF"/>
        <w:autoSpaceDE/>
        <w:autoSpaceDN/>
        <w:adjustRightInd/>
        <w:spacing w:line="180" w:lineRule="atLeast"/>
        <w:rPr>
          <w:rFonts w:hint="eastAsia"/>
          <w:b w:val="0"/>
          <w:bCs/>
          <w:i w:val="0"/>
          <w:iCs/>
          <w:color w:val="auto"/>
        </w:rPr>
      </w:pPr>
    </w:p>
    <w:p w14:paraId="45C07623">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your licenses are all the licenses granted to you for the software under these terms.</w:t>
      </w:r>
    </w:p>
    <w:p w14:paraId="1A8F0D03">
      <w:pPr>
        <w:widowControl/>
        <w:shd w:val="clear" w:color="auto" w:fill="FFFFFF"/>
        <w:autoSpaceDE/>
        <w:autoSpaceDN/>
        <w:adjustRightInd/>
        <w:spacing w:line="180" w:lineRule="atLeast"/>
        <w:rPr>
          <w:rFonts w:hint="eastAsia"/>
          <w:b w:val="0"/>
          <w:bCs/>
          <w:i w:val="0"/>
          <w:iCs/>
          <w:color w:val="auto"/>
        </w:rPr>
      </w:pPr>
    </w:p>
    <w:p w14:paraId="056179FD">
      <w:pPr>
        <w:widowControl/>
        <w:shd w:val="clear" w:color="auto" w:fill="FFFFFF"/>
        <w:autoSpaceDE/>
        <w:autoSpaceDN/>
        <w:adjustRightInd/>
        <w:spacing w:line="180" w:lineRule="atLeast"/>
        <w:rPr>
          <w:rFonts w:hint="eastAsia"/>
          <w:b w:val="0"/>
          <w:bCs/>
          <w:i w:val="0"/>
          <w:iCs/>
          <w:color w:val="auto"/>
        </w:rPr>
      </w:pPr>
      <w:r>
        <w:rPr>
          <w:rFonts w:hint="eastAsia"/>
          <w:b w:val="0"/>
          <w:bCs/>
          <w:i w:val="0"/>
          <w:iCs/>
          <w:color w:val="auto"/>
        </w:rPr>
        <w:t>use means anything you do with the software requiring one of your licenses.</w:t>
      </w:r>
    </w:p>
    <w:p w14:paraId="3FC53845">
      <w:pPr>
        <w:widowControl/>
        <w:shd w:val="clear" w:color="auto" w:fill="FFFFFF"/>
        <w:autoSpaceDE/>
        <w:autoSpaceDN/>
        <w:adjustRightInd/>
        <w:spacing w:line="180" w:lineRule="atLeast"/>
        <w:rPr>
          <w:rFonts w:hint="eastAsia"/>
          <w:b w:val="0"/>
          <w:bCs/>
          <w:i w:val="0"/>
          <w:iCs/>
          <w:color w:val="auto"/>
        </w:rPr>
      </w:pPr>
    </w:p>
    <w:p w14:paraId="154B20E7">
      <w:pPr>
        <w:widowControl/>
        <w:shd w:val="clear" w:color="auto" w:fill="FFFFFF"/>
        <w:autoSpaceDE/>
        <w:autoSpaceDN/>
        <w:adjustRightInd/>
        <w:spacing w:line="180" w:lineRule="atLeast"/>
        <w:rPr>
          <w:rFonts w:hint="eastAsia"/>
          <w:b/>
          <w:i/>
          <w:color w:val="auto"/>
        </w:rPr>
      </w:pPr>
      <w:r>
        <w:rPr>
          <w:rFonts w:hint="eastAsia"/>
          <w:b w:val="0"/>
          <w:bCs/>
          <w:i w:val="0"/>
          <w:iCs/>
          <w:color w:val="auto"/>
        </w:rPr>
        <w:t>trademark means trademarks, service marks, and similar rights.</w:t>
      </w:r>
    </w:p>
    <w:p w14:paraId="5AA929B4">
      <w:pPr>
        <w:widowControl/>
        <w:shd w:val="clear" w:color="auto" w:fill="FFFFFF"/>
        <w:autoSpaceDE/>
        <w:autoSpaceDN/>
        <w:adjustRightInd/>
        <w:spacing w:line="180" w:lineRule="atLeast"/>
        <w:rPr>
          <w:i/>
          <w:color w:val="FF0000"/>
        </w:rPr>
      </w:pPr>
    </w:p>
    <w:p w14:paraId="4B44505A">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14:paraId="41B2CBF3">
      <w:pPr>
        <w:widowControl/>
        <w:shd w:val="clear" w:color="auto" w:fill="FFFFFF"/>
        <w:autoSpaceDE/>
        <w:autoSpaceDN/>
        <w:adjustRightInd/>
        <w:spacing w:line="180" w:lineRule="atLeast"/>
        <w:rPr>
          <w:i/>
          <w:color w:val="FF0000"/>
        </w:rPr>
      </w:pPr>
      <w:r>
        <w:rPr>
          <w:rFonts w:hint="eastAsia"/>
          <w:i w:val="0"/>
          <w:iCs/>
          <w:color w:val="auto"/>
        </w:rPr>
        <w:t>The stack of this offer includes a wide range copies of open source and free software, but the Copyrights, Patents and Trademarks are legal protections for original owner.</w:t>
      </w:r>
    </w:p>
    <w:p w14:paraId="11BEFECA">
      <w:pPr>
        <w:widowControl/>
        <w:shd w:val="clear" w:color="auto" w:fill="FFFFFF"/>
        <w:autoSpaceDE/>
        <w:autoSpaceDN/>
        <w:adjustRightInd/>
        <w:spacing w:line="180" w:lineRule="atLeast"/>
        <w:rPr>
          <w:i/>
          <w:color w:val="FF0000"/>
        </w:rPr>
      </w:pPr>
      <w:r>
        <w:rPr>
          <w:i/>
          <w:color w:val="FF0000"/>
        </w:rPr>
        <w:t xml:space="preserve"> </w:t>
      </w:r>
    </w:p>
    <w:p w14:paraId="117E1AB0">
      <w:pPr>
        <w:pStyle w:val="31"/>
        <w:rPr>
          <w:rFonts w:ascii="微软雅黑" w:hAnsi="微软雅黑" w:eastAsia="微软雅黑"/>
          <w:strike/>
          <w:sz w:val="21"/>
          <w:szCs w:val="21"/>
        </w:rPr>
      </w:pPr>
    </w:p>
    <w:p w14:paraId="4441B4EC">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Helvetica">
    <w:panose1 w:val="020B06040202020302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14:paraId="565BBBE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14:paraId="5D63D536">
          <w:pPr>
            <w:pStyle w:val="7"/>
          </w:pPr>
        </w:p>
      </w:tc>
      <w:tc>
        <w:tcPr>
          <w:tcW w:w="1714" w:type="pct"/>
        </w:tcPr>
        <w:p w14:paraId="7C138F53">
          <w:pPr>
            <w:pStyle w:val="7"/>
          </w:pPr>
        </w:p>
      </w:tc>
      <w:tc>
        <w:tcPr>
          <w:tcW w:w="1527" w:type="pct"/>
        </w:tcPr>
        <w:p w14:paraId="3F6BC3E6">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14:paraId="33C9015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4FD4">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1531E">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893D2">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32407">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xZDllNmU5MGY0NDFlMTQ4ODdhMTgwNDhmZDk0MzI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138D4350"/>
    <w:rsid w:val="16680CEE"/>
    <w:rsid w:val="331E65EF"/>
    <w:rsid w:val="5A6A2548"/>
    <w:rsid w:val="61266DE1"/>
    <w:rsid w:val="6DE51899"/>
    <w:rsid w:val="79D8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4"/>
    <w:semiHidden/>
    <w:unhideWhenUsed/>
    <w:qFormat/>
    <w:uiPriority w:val="0"/>
  </w:style>
  <w:style w:type="paragraph" w:styleId="6">
    <w:name w:val="Balloon Text"/>
    <w:basedOn w:val="1"/>
    <w:link w:val="30"/>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2"/>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5"/>
    <w:semiHidden/>
    <w:unhideWhenUsed/>
    <w:qFormat/>
    <w:uiPriority w:val="0"/>
    <w:rPr>
      <w:b/>
      <w:bCs/>
    </w:rPr>
  </w:style>
  <w:style w:type="table" w:styleId="12">
    <w:name w:val="Table Grid"/>
    <w:basedOn w:val="11"/>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annotation reference"/>
    <w:basedOn w:val="13"/>
    <w:semiHidden/>
    <w:unhideWhenUsed/>
    <w:qFormat/>
    <w:uiPriority w:val="0"/>
    <w:rPr>
      <w:sz w:val="21"/>
      <w:szCs w:val="21"/>
    </w:rPr>
  </w:style>
  <w:style w:type="paragraph" w:customStyle="1" w:styleId="17">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9">
    <w:name w:val="表头文本"/>
    <w:qFormat/>
    <w:uiPriority w:val="0"/>
    <w:pPr>
      <w:jc w:val="center"/>
    </w:pPr>
    <w:rPr>
      <w:rFonts w:ascii="Arial" w:hAnsi="Arial" w:eastAsia="宋体" w:cs="Times New Roman"/>
      <w:b/>
      <w:sz w:val="21"/>
      <w:szCs w:val="21"/>
      <w:lang w:val="en-US" w:eastAsia="zh-CN" w:bidi="ar-SA"/>
    </w:rPr>
  </w:style>
  <w:style w:type="table" w:customStyle="1" w:styleId="20">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1">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2">
    <w:name w:val="图样式"/>
    <w:basedOn w:val="1"/>
    <w:qFormat/>
    <w:uiPriority w:val="0"/>
    <w:pPr>
      <w:keepNext/>
      <w:widowControl/>
      <w:spacing w:before="80" w:after="80"/>
      <w:jc w:val="center"/>
    </w:pPr>
  </w:style>
  <w:style w:type="paragraph" w:customStyle="1" w:styleId="23">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4">
    <w:name w:val="正文（首行不缩进）"/>
    <w:basedOn w:val="1"/>
    <w:qFormat/>
    <w:uiPriority w:val="0"/>
  </w:style>
  <w:style w:type="paragraph" w:customStyle="1" w:styleId="25">
    <w:name w:val="注示头"/>
    <w:basedOn w:val="1"/>
    <w:qFormat/>
    <w:uiPriority w:val="0"/>
    <w:pPr>
      <w:pBdr>
        <w:top w:val="single" w:color="000000" w:sz="4" w:space="1"/>
      </w:pBdr>
      <w:jc w:val="both"/>
    </w:pPr>
    <w:rPr>
      <w:rFonts w:ascii="Arial" w:hAnsi="Arial" w:eastAsia="黑体"/>
      <w:sz w:val="18"/>
    </w:rPr>
  </w:style>
  <w:style w:type="paragraph" w:customStyle="1" w:styleId="26">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7">
    <w:name w:val="编写建议"/>
    <w:basedOn w:val="1"/>
    <w:qFormat/>
    <w:uiPriority w:val="0"/>
    <w:pPr>
      <w:ind w:firstLine="420"/>
    </w:pPr>
    <w:rPr>
      <w:rFonts w:ascii="Arial" w:hAnsi="Arial" w:cs="Arial"/>
      <w:i/>
      <w:color w:val="0000FF"/>
    </w:rPr>
  </w:style>
  <w:style w:type="character" w:customStyle="1" w:styleId="28">
    <w:name w:val="样式一"/>
    <w:basedOn w:val="13"/>
    <w:qFormat/>
    <w:uiPriority w:val="0"/>
    <w:rPr>
      <w:rFonts w:ascii="宋体" w:hAnsi="宋体"/>
      <w:b/>
      <w:bCs/>
      <w:color w:val="000000"/>
      <w:sz w:val="36"/>
    </w:rPr>
  </w:style>
  <w:style w:type="character" w:customStyle="1" w:styleId="29">
    <w:name w:val="样式二"/>
    <w:basedOn w:val="28"/>
    <w:qFormat/>
    <w:uiPriority w:val="0"/>
    <w:rPr>
      <w:rFonts w:ascii="宋体" w:hAnsi="宋体"/>
      <w:color w:val="000000"/>
      <w:sz w:val="36"/>
    </w:rPr>
  </w:style>
  <w:style w:type="character" w:customStyle="1" w:styleId="30">
    <w:name w:val="Balloon Text Char"/>
    <w:basedOn w:val="13"/>
    <w:link w:val="6"/>
    <w:qFormat/>
    <w:uiPriority w:val="0"/>
    <w:rPr>
      <w:snapToGrid w:val="0"/>
      <w:sz w:val="18"/>
      <w:szCs w:val="18"/>
    </w:rPr>
  </w:style>
  <w:style w:type="paragraph" w:customStyle="1" w:styleId="3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2">
    <w:name w:val="Title Char"/>
    <w:basedOn w:val="13"/>
    <w:link w:val="9"/>
    <w:qFormat/>
    <w:uiPriority w:val="0"/>
    <w:rPr>
      <w:rFonts w:ascii="Cambria" w:hAnsi="Cambria"/>
      <w:b/>
      <w:bCs/>
      <w:snapToGrid w:val="0"/>
      <w:sz w:val="32"/>
      <w:szCs w:val="32"/>
    </w:rPr>
  </w:style>
  <w:style w:type="paragraph" w:styleId="33">
    <w:name w:val="List Paragraph"/>
    <w:basedOn w:val="1"/>
    <w:qFormat/>
    <w:uiPriority w:val="34"/>
    <w:pPr>
      <w:ind w:firstLine="420" w:firstLineChars="200"/>
    </w:pPr>
  </w:style>
  <w:style w:type="character" w:customStyle="1" w:styleId="34">
    <w:name w:val="Comment Text Char"/>
    <w:basedOn w:val="13"/>
    <w:link w:val="5"/>
    <w:semiHidden/>
    <w:qFormat/>
    <w:uiPriority w:val="0"/>
    <w:rPr>
      <w:snapToGrid w:val="0"/>
      <w:sz w:val="21"/>
      <w:szCs w:val="21"/>
    </w:rPr>
  </w:style>
  <w:style w:type="character" w:customStyle="1" w:styleId="35">
    <w:name w:val="Comment Subject Char"/>
    <w:basedOn w:val="34"/>
    <w:link w:val="10"/>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15</Pages>
  <Words>6420</Words>
  <Characters>32446</Characters>
  <Lines>150</Lines>
  <Paragraphs>42</Paragraphs>
  <TotalTime>0</TotalTime>
  <ScaleCrop>false</ScaleCrop>
  <LinksUpToDate>false</LinksUpToDate>
  <CharactersWithSpaces>38649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morningtx</cp:lastModifiedBy>
  <dcterms:modified xsi:type="dcterms:W3CDTF">2024-09-06T03:47:48Z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2052-12.1.0.17827</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