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Style w:val="000001"/>
        <w:pBdr/>
        <w:ind/>
        <w:jc w:val="center"/>
        <w:rPr>
          <w:b/>
          <w:sz w:val="36"/>
        </w:rPr>
      </w:pPr>
      <w:r>
        <w:rPr>
          <w:b/>
          <w:sz w:val="36"/>
        </w:rPr>
        <w:t>街道网格使用指南</w:t>
      </w:r>
    </w:p>
    <w:p>
      <w:pPr>
        <w:pStyle w:val="000001"/>
        <w:jc w:val="center"/>
        <w:rPr>
          <w:b/>
          <w:sz w:val="36"/>
        </w:rPr>
      </w:pPr>
      <w:r>
        <w:rPr>
          <w:rFonts w:hint="eastAsia"/>
          <w:b/>
          <w:sz w:val="36"/>
        </w:rPr>
        <w:t>V1.0</w:t>
      </w:r>
    </w:p>
    <w:p>
      <w:pPr>
        <w:pStyle w:val="u1zapm"/>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rPr/>
      </w:pPr>
    </w:p>
    <w:p>
      <w:pPr>
        <w:pStyle w:val="000001"/>
        <w:pBdr/>
        <w:tabs>
          <w:tab w:val="right" w:leader="dot" w:pos="8312"/>
        </w:tabs>
        <w:ind/>
        <w:jc w:val="center"/>
        <w:rPr/>
      </w:pPr>
      <w:r>
        <w:rPr>
          <w:rFonts w:hint="eastAsia"/>
        </w:rPr>
        <w:t>目       录</w:t>
      </w:r>
    </w:p>
    <w:p>
      <w:pPr>
        <w:pStyle w:val="u1zapm"/>
        <w:tabs>
          <w:tab w:val="right" w:leader="dot" w:pos="8312"/>
        </w:tabs>
        <w:rPr/>
      </w:pPr>
      <w:r>
        <w:rPr/>
        <w:fldChar w:fldCharType="begin"/>
      </w:r>
      <w:r>
        <w:rPr/>
        <w:instrText>TOC \u \o "1-3" \z \h \tdkey igzslk</w:instrText>
      </w:r>
      <w:r>
        <w:rPr/>
        <w:fldChar w:fldCharType="separate"/>
      </w:r>
      <w:r>
        <w:rPr/>
        <w:fldChar w:fldCharType="begin"/>
      </w:r>
      <w:r>
        <w:rPr/>
        <w:instrText>HYPERLINK \l "_Tocdzb8bf"</w:instrText>
      </w:r>
      <w:r>
        <w:rPr/>
        <w:fldChar w:fldCharType="separate"/>
      </w:r>
      <w:r>
        <w:rPr>
          <w:rFonts/>
          <w:shd/>
        </w:rPr>
        <w:t>一、系统概述</w:t>
      </w:r>
      <w:r>
        <w:rPr/>
        <w:tab/>
      </w:r>
      <w:r>
        <w:rPr/>
        <w:fldChar w:fldCharType="begin"/>
      </w:r>
      <w:r>
        <w:rPr/>
        <w:instrText>PAGEREF _Tocdzb8bf \h \tdkey uex713</w:instrText>
      </w:r>
      <w:r>
        <w:rPr/>
        <w:fldChar w:fldCharType="separate"/>
      </w:r>
      <w:r>
        <w:rPr/>
        <w:t>1</w:t>
      </w:r>
      <w:r>
        <w:rPr/>
        <w:fldChar w:fldCharType="end"/>
      </w:r>
      <w:r>
        <w:rPr/>
        <w:fldChar w:fldCharType="end"/>
      </w:r>
    </w:p>
    <w:p>
      <w:pPr>
        <w:pStyle w:val="xabmoq"/>
        <w:tabs>
          <w:tab w:val="right" w:leader="dot" w:pos="8312"/>
        </w:tabs>
        <w:rPr/>
      </w:pPr>
      <w:r>
        <w:rPr/>
        <w:fldChar w:fldCharType="begin"/>
      </w:r>
      <w:r>
        <w:rPr/>
        <w:instrText>HYPERLINK \l "_Tocfks5z2"</w:instrText>
      </w:r>
      <w:r>
        <w:rPr/>
        <w:fldChar w:fldCharType="separate"/>
      </w:r>
      <w:r>
        <w:rPr>
          <w:rFonts w:hint="eastAsia"/>
          <w:shd/>
        </w:rPr>
        <w:t>(一) 系统简介</w:t>
      </w:r>
      <w:r>
        <w:rPr/>
        <w:tab/>
      </w:r>
      <w:r>
        <w:rPr/>
        <w:fldChar w:fldCharType="begin"/>
      </w:r>
      <w:r>
        <w:rPr/>
        <w:instrText>PAGEREF _Tocfks5z2 \h \tdkey gqd0j8</w:instrText>
      </w:r>
      <w:r>
        <w:rPr/>
        <w:fldChar w:fldCharType="separate"/>
      </w:r>
      <w:r>
        <w:rPr/>
        <w:t>1</w:t>
      </w:r>
      <w:r>
        <w:rPr/>
        <w:fldChar w:fldCharType="end"/>
      </w:r>
      <w:r>
        <w:rPr/>
        <w:fldChar w:fldCharType="end"/>
      </w:r>
    </w:p>
    <w:p>
      <w:pPr>
        <w:pStyle w:val="sb611i"/>
        <w:tabs>
          <w:tab w:val="right" w:leader="dot" w:pos="8312"/>
        </w:tabs>
        <w:rPr/>
      </w:pPr>
      <w:r>
        <w:rPr/>
        <w:fldChar w:fldCharType="begin"/>
      </w:r>
      <w:r>
        <w:rPr/>
        <w:instrText>HYPERLINK \l "_Tociztanp"</w:instrText>
      </w:r>
      <w:r>
        <w:rPr/>
        <w:fldChar w:fldCharType="separate"/>
      </w:r>
      <w:r>
        <w:rPr>
          <w:rFonts w:hint="eastAsia"/>
          <w:shd/>
        </w:rPr>
        <w:t>(二) 系统组成</w:t>
      </w:r>
      <w:r>
        <w:rPr/>
        <w:tab/>
      </w:r>
      <w:r>
        <w:rPr/>
        <w:fldChar w:fldCharType="begin"/>
      </w:r>
      <w:r>
        <w:rPr/>
        <w:instrText>PAGEREF _Tociztanp \h \tdkey j6zvfk</w:instrText>
      </w:r>
      <w:r>
        <w:rPr/>
        <w:fldChar w:fldCharType="separate"/>
      </w:r>
      <w:r>
        <w:rPr/>
        <w:t>1</w:t>
      </w:r>
      <w:r>
        <w:rPr/>
        <w:fldChar w:fldCharType="end"/>
      </w:r>
      <w:r>
        <w:rPr/>
        <w:fldChar w:fldCharType="end"/>
      </w:r>
    </w:p>
    <w:p>
      <w:pPr>
        <w:pStyle w:val="rwi3vo"/>
        <w:tabs>
          <w:tab w:val="right" w:leader="dot" w:pos="8312"/>
        </w:tabs>
        <w:rPr/>
      </w:pPr>
      <w:r>
        <w:rPr/>
        <w:fldChar w:fldCharType="begin"/>
      </w:r>
      <w:r>
        <w:rPr/>
        <w:instrText>HYPERLINK \l "_Tock6v1ye"</w:instrText>
      </w:r>
      <w:r>
        <w:rPr/>
        <w:fldChar w:fldCharType="separate"/>
      </w:r>
      <w:r>
        <w:rPr>
          <w:rFonts/>
          <w:shd/>
        </w:rPr>
        <w:t>二、硬件设备使用指南</w:t>
      </w:r>
      <w:r>
        <w:rPr/>
        <w:tab/>
      </w:r>
      <w:r>
        <w:rPr/>
        <w:fldChar w:fldCharType="begin"/>
      </w:r>
      <w:r>
        <w:rPr/>
        <w:instrText>PAGEREF _Tock6v1ye \h \tdkey jxa1gq</w:instrText>
      </w:r>
      <w:r>
        <w:rPr/>
        <w:fldChar w:fldCharType="separate"/>
      </w:r>
      <w:r>
        <w:rPr/>
        <w:t>1</w:t>
      </w:r>
      <w:r>
        <w:rPr/>
        <w:fldChar w:fldCharType="end"/>
      </w:r>
      <w:r>
        <w:rPr/>
        <w:fldChar w:fldCharType="end"/>
      </w:r>
    </w:p>
    <w:p>
      <w:pPr>
        <w:pStyle w:val="1xmsqr"/>
        <w:tabs>
          <w:tab w:val="right" w:leader="dot" w:pos="8312"/>
        </w:tabs>
        <w:rPr/>
      </w:pPr>
      <w:r>
        <w:rPr/>
        <w:fldChar w:fldCharType="begin"/>
      </w:r>
      <w:r>
        <w:rPr/>
        <w:instrText>HYPERLINK \l "_Tocdfic0z"</w:instrText>
      </w:r>
      <w:r>
        <w:rPr/>
        <w:fldChar w:fldCharType="separate"/>
      </w:r>
      <w:r>
        <w:rPr>
          <w:rFonts w:hint="eastAsia"/>
          <w:shd/>
        </w:rPr>
        <w:t>(一) 智能手机（APP/小程序）</w:t>
      </w:r>
      <w:r>
        <w:rPr/>
        <w:tab/>
      </w:r>
      <w:r>
        <w:rPr/>
        <w:fldChar w:fldCharType="begin"/>
      </w:r>
      <w:r>
        <w:rPr/>
        <w:instrText>PAGEREF _Tocdfic0z \h \tdkey sygxs5</w:instrText>
      </w:r>
      <w:r>
        <w:rPr/>
        <w:fldChar w:fldCharType="separate"/>
      </w:r>
      <w:r>
        <w:rPr/>
        <w:t>1</w:t>
      </w:r>
      <w:r>
        <w:rPr/>
        <w:fldChar w:fldCharType="end"/>
      </w:r>
      <w:r>
        <w:rPr/>
        <w:fldChar w:fldCharType="end"/>
      </w:r>
    </w:p>
    <w:p>
      <w:pPr>
        <w:pStyle w:val="qml1me"/>
        <w:tabs>
          <w:tab w:val="right" w:leader="dot" w:pos="8312"/>
        </w:tabs>
        <w:rPr/>
      </w:pPr>
      <w:r>
        <w:rPr/>
        <w:fldChar w:fldCharType="begin"/>
      </w:r>
      <w:r>
        <w:rPr/>
        <w:instrText>HYPERLINK \l "_Tocv3g0j8"</w:instrText>
      </w:r>
      <w:r>
        <w:rPr/>
        <w:fldChar w:fldCharType="separate"/>
      </w:r>
      <w:r>
        <w:rPr>
          <w:rFonts w:hint="eastAsia"/>
          <w:shd/>
        </w:rPr>
        <w:t>(二) 执法记录仪/便携式工作终端</w:t>
      </w:r>
      <w:r>
        <w:rPr/>
        <w:tab/>
      </w:r>
      <w:r>
        <w:rPr/>
        <w:fldChar w:fldCharType="begin"/>
      </w:r>
      <w:r>
        <w:rPr/>
        <w:instrText>PAGEREF _Tocv3g0j8 \h \tdkey suiup3</w:instrText>
      </w:r>
      <w:r>
        <w:rPr/>
        <w:fldChar w:fldCharType="separate"/>
      </w:r>
      <w:r>
        <w:rPr/>
        <w:t>3</w:t>
      </w:r>
      <w:r>
        <w:rPr/>
        <w:fldChar w:fldCharType="end"/>
      </w:r>
      <w:r>
        <w:rPr/>
        <w:fldChar w:fldCharType="end"/>
      </w:r>
    </w:p>
    <w:p>
      <w:pPr>
        <w:pStyle w:val="fw1oua"/>
        <w:tabs>
          <w:tab w:val="right" w:leader="dot" w:pos="8312"/>
        </w:tabs>
        <w:rPr/>
      </w:pPr>
      <w:r>
        <w:rPr/>
        <w:fldChar w:fldCharType="begin"/>
      </w:r>
      <w:r>
        <w:rPr/>
        <w:instrText>HYPERLINK \l "_Tocss9nsx"</w:instrText>
      </w:r>
      <w:r>
        <w:rPr/>
        <w:fldChar w:fldCharType="separate"/>
      </w:r>
      <w:r>
        <w:rPr>
          <w:rFonts w:hint="eastAsia"/>
          <w:shd/>
        </w:rPr>
        <w:t>(三) 无人值守设备柜</w:t>
      </w:r>
      <w:r>
        <w:rPr/>
        <w:tab/>
      </w:r>
      <w:r>
        <w:rPr/>
        <w:fldChar w:fldCharType="begin"/>
      </w:r>
      <w:r>
        <w:rPr/>
        <w:instrText>PAGEREF _Tocss9nsx \h \tdkey e0528j</w:instrText>
      </w:r>
      <w:r>
        <w:rPr/>
        <w:fldChar w:fldCharType="separate"/>
      </w:r>
      <w:r>
        <w:rPr/>
        <w:t>4</w:t>
      </w:r>
      <w:r>
        <w:rPr/>
        <w:fldChar w:fldCharType="end"/>
      </w:r>
      <w:r>
        <w:rPr/>
        <w:fldChar w:fldCharType="end"/>
      </w:r>
    </w:p>
    <w:p>
      <w:pPr>
        <w:pStyle w:val="m2i9gg"/>
        <w:tabs>
          <w:tab w:val="right" w:leader="dot" w:pos="8312"/>
        </w:tabs>
        <w:rPr/>
      </w:pPr>
      <w:r>
        <w:rPr/>
        <w:fldChar w:fldCharType="begin"/>
      </w:r>
      <w:r>
        <w:rPr/>
        <w:instrText>HYPERLINK \l "_Tocdckzqs"</w:instrText>
      </w:r>
      <w:r>
        <w:rPr/>
        <w:fldChar w:fldCharType="separate"/>
      </w:r>
      <w:r>
        <w:rPr>
          <w:rFonts w:hint="eastAsia"/>
          <w:shd/>
        </w:rPr>
        <w:t>(四) 位置服务终端（电子工牌/电子车牌）</w:t>
      </w:r>
      <w:r>
        <w:rPr/>
        <w:tab/>
      </w:r>
      <w:r>
        <w:rPr/>
        <w:fldChar w:fldCharType="begin"/>
      </w:r>
      <w:r>
        <w:rPr/>
        <w:instrText>PAGEREF _Tocdckzqs \h \tdkey 1rvk41</w:instrText>
      </w:r>
      <w:r>
        <w:rPr/>
        <w:fldChar w:fldCharType="separate"/>
      </w:r>
      <w:r>
        <w:rPr/>
        <w:t>4</w:t>
      </w:r>
      <w:r>
        <w:rPr/>
        <w:fldChar w:fldCharType="end"/>
      </w:r>
      <w:r>
        <w:rPr/>
        <w:fldChar w:fldCharType="end"/>
      </w:r>
    </w:p>
    <w:p>
      <w:pPr>
        <w:pStyle w:val="5hjcxu"/>
        <w:tabs>
          <w:tab w:val="right" w:leader="dot" w:pos="8312"/>
        </w:tabs>
        <w:rPr/>
      </w:pPr>
      <w:r>
        <w:rPr/>
        <w:fldChar w:fldCharType="begin"/>
      </w:r>
      <w:r>
        <w:rPr/>
        <w:instrText>HYPERLINK \l "_Tocs1ce1x"</w:instrText>
      </w:r>
      <w:r>
        <w:rPr/>
        <w:fldChar w:fldCharType="separate"/>
      </w:r>
      <w:r>
        <w:rPr>
          <w:rFonts/>
          <w:shd/>
        </w:rPr>
        <w:t>三、软件功能与系统操作指南</w:t>
      </w:r>
      <w:r>
        <w:rPr/>
        <w:tab/>
      </w:r>
      <w:r>
        <w:rPr/>
        <w:fldChar w:fldCharType="begin"/>
      </w:r>
      <w:r>
        <w:rPr/>
        <w:instrText>PAGEREF _Tocs1ce1x \h \tdkey xl9p0h</w:instrText>
      </w:r>
      <w:r>
        <w:rPr/>
        <w:fldChar w:fldCharType="separate"/>
      </w:r>
      <w:r>
        <w:rPr/>
        <w:t>5</w:t>
      </w:r>
      <w:r>
        <w:rPr/>
        <w:fldChar w:fldCharType="end"/>
      </w:r>
      <w:r>
        <w:rPr/>
        <w:fldChar w:fldCharType="end"/>
      </w:r>
    </w:p>
    <w:p>
      <w:pPr>
        <w:pStyle w:val="dpq5sn"/>
        <w:tabs>
          <w:tab w:val="right" w:leader="dot" w:pos="8312"/>
        </w:tabs>
        <w:rPr/>
      </w:pPr>
      <w:r>
        <w:rPr/>
        <w:fldChar w:fldCharType="begin"/>
      </w:r>
      <w:r>
        <w:rPr/>
        <w:instrText>HYPERLINK \l "_Tocn268j7"</w:instrText>
      </w:r>
      <w:r>
        <w:rPr/>
        <w:fldChar w:fldCharType="separate"/>
      </w:r>
      <w:r>
        <w:rPr>
          <w:rFonts w:hint="eastAsia"/>
          <w:shd/>
        </w:rPr>
        <w:t>(一) 微信机器人派单系统</w:t>
      </w:r>
      <w:r>
        <w:rPr/>
        <w:tab/>
      </w:r>
      <w:r>
        <w:rPr/>
        <w:fldChar w:fldCharType="begin"/>
      </w:r>
      <w:r>
        <w:rPr/>
        <w:instrText>PAGEREF _Tocn268j7 \h \tdkey rugma6</w:instrText>
      </w:r>
      <w:r>
        <w:rPr/>
        <w:fldChar w:fldCharType="separate"/>
      </w:r>
      <w:r>
        <w:rPr/>
        <w:t>5</w:t>
      </w:r>
      <w:r>
        <w:rPr/>
        <w:fldChar w:fldCharType="end"/>
      </w:r>
      <w:r>
        <w:rPr/>
        <w:fldChar w:fldCharType="end"/>
      </w:r>
    </w:p>
    <w:p>
      <w:pPr>
        <w:pStyle w:val="9rwesg"/>
        <w:tabs>
          <w:tab w:val="right" w:leader="dot" w:pos="8312"/>
        </w:tabs>
        <w:rPr/>
      </w:pPr>
      <w:r>
        <w:rPr/>
        <w:fldChar w:fldCharType="begin"/>
      </w:r>
      <w:r>
        <w:rPr/>
        <w:instrText>HYPERLINK \l "_Toc9kernq"</w:instrText>
      </w:r>
      <w:r>
        <w:rPr/>
        <w:fldChar w:fldCharType="separate"/>
      </w:r>
      <w:r>
        <w:rPr>
          <w:rFonts w:hint="eastAsia"/>
          <w:shd/>
        </w:rPr>
        <w:t>(二) 基于GIS的视频调度功能</w:t>
      </w:r>
      <w:r>
        <w:rPr/>
        <w:tab/>
      </w:r>
      <w:r>
        <w:rPr/>
        <w:fldChar w:fldCharType="begin"/>
      </w:r>
      <w:r>
        <w:rPr/>
        <w:instrText>PAGEREF _Toc9kernq \h \tdkey 367qbi</w:instrText>
      </w:r>
      <w:r>
        <w:rPr/>
        <w:fldChar w:fldCharType="separate"/>
      </w:r>
      <w:r>
        <w:rPr/>
        <w:t>6</w:t>
      </w:r>
      <w:r>
        <w:rPr/>
        <w:fldChar w:fldCharType="end"/>
      </w:r>
      <w:r>
        <w:rPr/>
        <w:fldChar w:fldCharType="end"/>
      </w:r>
    </w:p>
    <w:p>
      <w:pPr>
        <w:pStyle w:val="5qcupl"/>
        <w:tabs>
          <w:tab w:val="right" w:leader="dot" w:pos="8312"/>
        </w:tabs>
        <w:rPr/>
      </w:pPr>
      <w:r>
        <w:rPr/>
        <w:fldChar w:fldCharType="begin"/>
      </w:r>
      <w:r>
        <w:rPr/>
        <w:instrText>HYPERLINK \l "_Tocc2w78i"</w:instrText>
      </w:r>
      <w:r>
        <w:rPr/>
        <w:fldChar w:fldCharType="separate"/>
      </w:r>
      <w:r>
        <w:rPr>
          <w:rFonts w:hint="eastAsia"/>
          <w:shd/>
        </w:rPr>
        <w:t>(三) 管理后台核心功能操作</w:t>
      </w:r>
      <w:r>
        <w:rPr/>
        <w:tab/>
      </w:r>
      <w:r>
        <w:rPr/>
        <w:fldChar w:fldCharType="begin"/>
      </w:r>
      <w:r>
        <w:rPr/>
        <w:instrText>PAGEREF _Tocc2w78i \h \tdkey m2nhee</w:instrText>
      </w:r>
      <w:r>
        <w:rPr/>
        <w:fldChar w:fldCharType="separate"/>
      </w:r>
      <w:r>
        <w:rPr/>
        <w:t>7</w:t>
      </w:r>
      <w:r>
        <w:rPr/>
        <w:fldChar w:fldCharType="end"/>
      </w:r>
      <w:r>
        <w:rPr/>
        <w:fldChar w:fldCharType="end"/>
      </w:r>
    </w:p>
    <w:p>
      <w:pPr>
        <w:pStyle w:val="k60pz1"/>
        <w:tabs>
          <w:tab w:val="right" w:leader="dot" w:pos="8312"/>
        </w:tabs>
        <w:rPr/>
      </w:pPr>
      <w:r>
        <w:rPr/>
        <w:fldChar w:fldCharType="begin"/>
      </w:r>
      <w:r>
        <w:rPr/>
        <w:instrText>HYPERLINK \l "_Toc2g4a7f"</w:instrText>
      </w:r>
      <w:r>
        <w:rPr/>
        <w:fldChar w:fldCharType="separate"/>
      </w:r>
      <w:r>
        <w:rPr>
          <w:rFonts/>
          <w:shd/>
        </w:rPr>
        <w:t>四、AI算法应用指南</w:t>
      </w:r>
      <w:r>
        <w:rPr/>
        <w:tab/>
      </w:r>
      <w:r>
        <w:rPr/>
        <w:fldChar w:fldCharType="begin"/>
      </w:r>
      <w:r>
        <w:rPr/>
        <w:instrText>PAGEREF _Toc2g4a7f \h \tdkey 2gxh44</w:instrText>
      </w:r>
      <w:r>
        <w:rPr/>
        <w:fldChar w:fldCharType="separate"/>
      </w:r>
      <w:r>
        <w:rPr/>
        <w:t>8</w:t>
      </w:r>
      <w:r>
        <w:rPr/>
        <w:fldChar w:fldCharType="end"/>
      </w:r>
      <w:r>
        <w:rPr/>
        <w:fldChar w:fldCharType="end"/>
      </w:r>
    </w:p>
    <w:p>
      <w:pPr>
        <w:pStyle w:val="qeuz7p"/>
        <w:tabs>
          <w:tab w:val="right" w:leader="dot" w:pos="8312"/>
        </w:tabs>
        <w:rPr/>
      </w:pPr>
      <w:r>
        <w:rPr/>
        <w:fldChar w:fldCharType="begin"/>
      </w:r>
      <w:r>
        <w:rPr/>
        <w:instrText>HYPERLINK \l "_Tocmnsf8p"</w:instrText>
      </w:r>
      <w:r>
        <w:rPr/>
        <w:fldChar w:fldCharType="separate"/>
      </w:r>
      <w:r>
        <w:rPr>
          <w:rFonts w:hint="eastAsia"/>
          <w:shd/>
        </w:rPr>
        <w:t>(一) 算法功能列表</w:t>
      </w:r>
      <w:r>
        <w:rPr/>
        <w:tab/>
      </w:r>
      <w:r>
        <w:rPr/>
        <w:fldChar w:fldCharType="begin"/>
      </w:r>
      <w:r>
        <w:rPr/>
        <w:instrText>PAGEREF _Tocmnsf8p \h \tdkey auc9se</w:instrText>
      </w:r>
      <w:r>
        <w:rPr/>
        <w:fldChar w:fldCharType="separate"/>
      </w:r>
      <w:r>
        <w:rPr/>
        <w:t>8</w:t>
      </w:r>
      <w:r>
        <w:rPr/>
        <w:fldChar w:fldCharType="end"/>
      </w:r>
      <w:r>
        <w:rPr/>
        <w:fldChar w:fldCharType="end"/>
      </w:r>
    </w:p>
    <w:p>
      <w:pPr>
        <w:pStyle w:val="wxb8s0"/>
        <w:tabs>
          <w:tab w:val="right" w:leader="dot" w:pos="8312"/>
        </w:tabs>
        <w:rPr/>
      </w:pPr>
      <w:r>
        <w:rPr/>
        <w:fldChar w:fldCharType="begin"/>
      </w:r>
      <w:r>
        <w:rPr/>
        <w:instrText>HYPERLINK \l "_Tock4yeqk"</w:instrText>
      </w:r>
      <w:r>
        <w:rPr/>
        <w:fldChar w:fldCharType="separate"/>
      </w:r>
      <w:r>
        <w:rPr>
          <w:rFonts w:hint="eastAsia"/>
          <w:shd/>
        </w:rPr>
        <w:t>(二) 算法应用场景</w:t>
      </w:r>
      <w:r>
        <w:rPr/>
        <w:tab/>
      </w:r>
      <w:r>
        <w:rPr/>
        <w:fldChar w:fldCharType="begin"/>
      </w:r>
      <w:r>
        <w:rPr/>
        <w:instrText>PAGEREF _Tock4yeqk \h \tdkey vloj54</w:instrText>
      </w:r>
      <w:r>
        <w:rPr/>
        <w:fldChar w:fldCharType="separate"/>
      </w:r>
      <w:r>
        <w:rPr/>
        <w:t>9</w:t>
      </w:r>
      <w:r>
        <w:rPr/>
        <w:fldChar w:fldCharType="end"/>
      </w:r>
      <w:r>
        <w:rPr/>
        <w:fldChar w:fldCharType="end"/>
      </w:r>
    </w:p>
    <w:p>
      <w:pPr>
        <w:pStyle w:val="4d8bi0"/>
        <w:tabs>
          <w:tab w:val="right" w:leader="dot" w:pos="8312"/>
        </w:tabs>
        <w:rPr/>
      </w:pPr>
      <w:r>
        <w:rPr/>
        <w:fldChar w:fldCharType="begin"/>
      </w:r>
      <w:r>
        <w:rPr/>
        <w:instrText>HYPERLINK \l "_Toclqm23w"</w:instrText>
      </w:r>
      <w:r>
        <w:rPr/>
        <w:fldChar w:fldCharType="separate"/>
      </w:r>
      <w:r>
        <w:rPr>
          <w:rFonts w:hint="eastAsia"/>
          <w:shd/>
        </w:rPr>
        <w:t>(三) 人工复核与算法优化</w:t>
      </w:r>
      <w:r>
        <w:rPr/>
        <w:tab/>
      </w:r>
      <w:r>
        <w:rPr/>
        <w:fldChar w:fldCharType="begin"/>
      </w:r>
      <w:r>
        <w:rPr/>
        <w:instrText>PAGEREF _Toclqm23w \h \tdkey ypq3if</w:instrText>
      </w:r>
      <w:r>
        <w:rPr/>
        <w:fldChar w:fldCharType="separate"/>
      </w:r>
      <w:r>
        <w:rPr/>
        <w:t>9</w:t>
      </w:r>
      <w:r>
        <w:rPr/>
        <w:fldChar w:fldCharType="end"/>
      </w:r>
      <w:r>
        <w:rPr/>
        <w:fldChar w:fldCharType="end"/>
      </w:r>
    </w:p>
    <w:p>
      <w:pPr>
        <w:pStyle w:val="1gec3e"/>
        <w:tabs>
          <w:tab w:val="right" w:leader="dot" w:pos="8312"/>
        </w:tabs>
        <w:rPr/>
      </w:pPr>
      <w:r>
        <w:rPr/>
        <w:fldChar w:fldCharType="begin"/>
      </w:r>
      <w:r>
        <w:rPr/>
        <w:instrText>HYPERLINK \l "_Tocz0en5o"</w:instrText>
      </w:r>
      <w:r>
        <w:rPr/>
        <w:fldChar w:fldCharType="separate"/>
      </w:r>
      <w:r>
        <w:rPr>
          <w:rFonts/>
          <w:shd/>
        </w:rPr>
        <w:t>五、常见问题与应急处理</w:t>
      </w:r>
      <w:r>
        <w:rPr/>
        <w:tab/>
      </w:r>
      <w:r>
        <w:rPr/>
        <w:fldChar w:fldCharType="begin"/>
      </w:r>
      <w:r>
        <w:rPr/>
        <w:instrText>PAGEREF _Tocz0en5o \h \tdkey jzy9la</w:instrText>
      </w:r>
      <w:r>
        <w:rPr/>
        <w:fldChar w:fldCharType="separate"/>
      </w:r>
      <w:r>
        <w:rPr/>
        <w:t>9</w:t>
      </w:r>
      <w:r>
        <w:rPr/>
        <w:fldChar w:fldCharType="end"/>
      </w:r>
      <w:r>
        <w:rPr/>
        <w:fldChar w:fldCharType="end"/>
      </w:r>
    </w:p>
    <w:p>
      <w:pPr>
        <w:pStyle w:val="d5wdi0"/>
        <w:tabs>
          <w:tab w:val="right" w:leader="dot" w:pos="8312"/>
        </w:tabs>
        <w:rPr/>
      </w:pPr>
      <w:r>
        <w:rPr/>
        <w:fldChar w:fldCharType="begin"/>
      </w:r>
      <w:r>
        <w:rPr/>
        <w:instrText>HYPERLINK \l "_Tocwimj1h"</w:instrText>
      </w:r>
      <w:r>
        <w:rPr/>
        <w:fldChar w:fldCharType="separate"/>
      </w:r>
      <w:r>
        <w:rPr>
          <w:rFonts w:hint="eastAsia"/>
          <w:shd/>
        </w:rPr>
        <w:t>(一) 设备故障处理</w:t>
      </w:r>
      <w:r>
        <w:rPr/>
        <w:tab/>
      </w:r>
      <w:r>
        <w:rPr/>
        <w:fldChar w:fldCharType="begin"/>
      </w:r>
      <w:r>
        <w:rPr/>
        <w:instrText>PAGEREF _Tocwimj1h \h \tdkey 568g8y</w:instrText>
      </w:r>
      <w:r>
        <w:rPr/>
        <w:fldChar w:fldCharType="separate"/>
      </w:r>
      <w:r>
        <w:rPr/>
        <w:t>9</w:t>
      </w:r>
      <w:r>
        <w:rPr/>
        <w:fldChar w:fldCharType="end"/>
      </w:r>
      <w:r>
        <w:rPr/>
        <w:fldChar w:fldCharType="end"/>
      </w:r>
    </w:p>
    <w:p>
      <w:pPr>
        <w:pStyle w:val="wtsvqg"/>
        <w:tabs>
          <w:tab w:val="right" w:leader="dot" w:pos="8312"/>
        </w:tabs>
        <w:rPr/>
      </w:pPr>
      <w:r>
        <w:rPr/>
        <w:fldChar w:fldCharType="begin"/>
      </w:r>
      <w:r>
        <w:rPr/>
        <w:instrText>HYPERLINK \l "_Toctvozbx"</w:instrText>
      </w:r>
      <w:r>
        <w:rPr/>
        <w:fldChar w:fldCharType="separate"/>
      </w:r>
      <w:r>
        <w:rPr>
          <w:rFonts w:hint="eastAsia"/>
          <w:shd/>
        </w:rPr>
        <w:t>(二) 系统操作异常</w:t>
      </w:r>
      <w:r>
        <w:rPr/>
        <w:tab/>
      </w:r>
      <w:r>
        <w:rPr/>
        <w:fldChar w:fldCharType="begin"/>
      </w:r>
      <w:r>
        <w:rPr/>
        <w:instrText>PAGEREF _Toctvozbx \h \tdkey 26x7eg</w:instrText>
      </w:r>
      <w:r>
        <w:rPr/>
        <w:fldChar w:fldCharType="separate"/>
      </w:r>
      <w:r>
        <w:rPr/>
        <w:t>10</w:t>
      </w:r>
      <w:r>
        <w:rPr/>
        <w:fldChar w:fldCharType="end"/>
      </w:r>
      <w:r>
        <w:rPr/>
        <w:fldChar w:fldCharType="end"/>
      </w:r>
    </w:p>
    <w:p>
      <w:pPr>
        <w:pStyle w:val="9ar9t7"/>
        <w:tabs>
          <w:tab w:val="right" w:leader="dot" w:pos="8312"/>
        </w:tabs>
        <w:rPr/>
      </w:pPr>
      <w:r>
        <w:rPr/>
        <w:fldChar w:fldCharType="begin"/>
      </w:r>
      <w:r>
        <w:rPr/>
        <w:instrText>HYPERLINK \l "_Toclij2aa"</w:instrText>
      </w:r>
      <w:r>
        <w:rPr/>
        <w:fldChar w:fldCharType="separate"/>
      </w:r>
      <w:r>
        <w:rPr>
          <w:rFonts w:hint="eastAsia"/>
          <w:shd/>
        </w:rPr>
        <w:t>(三) 数据异常处理</w:t>
      </w:r>
      <w:r>
        <w:rPr/>
        <w:tab/>
      </w:r>
      <w:r>
        <w:rPr/>
        <w:fldChar w:fldCharType="begin"/>
      </w:r>
      <w:r>
        <w:rPr/>
        <w:instrText>PAGEREF _Toclij2aa \h \tdkey db4wy2</w:instrText>
      </w:r>
      <w:r>
        <w:rPr/>
        <w:fldChar w:fldCharType="separate"/>
      </w:r>
      <w:r>
        <w:rPr/>
        <w:t>10</w:t>
      </w:r>
      <w:r>
        <w:rPr/>
        <w:fldChar w:fldCharType="end"/>
      </w:r>
      <w:r>
        <w:rPr/>
        <w:fldChar w:fldCharType="end"/>
      </w:r>
    </w:p>
    <w:p>
      <w:pPr>
        <w:pStyle w:val="eqhwkf"/>
        <w:tabs>
          <w:tab w:val="right" w:leader="dot" w:pos="8312"/>
        </w:tabs>
        <w:rPr/>
      </w:pPr>
      <w:r>
        <w:rPr/>
        <w:fldChar w:fldCharType="begin"/>
      </w:r>
      <w:r>
        <w:rPr/>
        <w:instrText>HYPERLINK \l "_Tocpb2ucl"</w:instrText>
      </w:r>
      <w:r>
        <w:rPr/>
        <w:fldChar w:fldCharType="separate"/>
      </w:r>
      <w:r>
        <w:rPr>
          <w:rFonts/>
          <w:shd/>
        </w:rPr>
        <w:t>六、技术支持与服务</w:t>
      </w:r>
      <w:r>
        <w:rPr/>
        <w:tab/>
      </w:r>
      <w:r>
        <w:rPr/>
        <w:fldChar w:fldCharType="begin"/>
      </w:r>
      <w:r>
        <w:rPr/>
        <w:instrText>PAGEREF _Tocpb2ucl \h \tdkey hur5y0</w:instrText>
      </w:r>
      <w:r>
        <w:rPr/>
        <w:fldChar w:fldCharType="separate"/>
      </w:r>
      <w:r>
        <w:rPr/>
        <w:t>10</w:t>
      </w:r>
      <w:r>
        <w:rPr/>
        <w:fldChar w:fldCharType="end"/>
      </w:r>
      <w:r>
        <w:rPr/>
        <w:fldChar w:fldCharType="end"/>
      </w:r>
    </w:p>
    <w:p>
      <w:pPr>
        <w:pStyle w:val="vptkht"/>
        <w:tabs>
          <w:tab w:val="right" w:leader="dot" w:pos="8312"/>
        </w:tabs>
        <w:rPr/>
      </w:pPr>
      <w:r>
        <w:rPr/>
        <w:fldChar w:fldCharType="begin"/>
      </w:r>
      <w:r>
        <w:rPr/>
        <w:instrText>HYPERLINK \l "_Tocjnq612"</w:instrText>
      </w:r>
      <w:r>
        <w:rPr/>
        <w:fldChar w:fldCharType="separate"/>
      </w:r>
      <w:r>
        <w:rPr>
          <w:rFonts w:hint="eastAsia"/>
          <w:shd/>
        </w:rPr>
        <w:t>(一) 培训与文档</w:t>
      </w:r>
      <w:r>
        <w:rPr/>
        <w:tab/>
      </w:r>
      <w:r>
        <w:rPr/>
        <w:fldChar w:fldCharType="begin"/>
      </w:r>
      <w:r>
        <w:rPr/>
        <w:instrText>PAGEREF _Tocjnq612 \h \tdkey 37mjgs</w:instrText>
      </w:r>
      <w:r>
        <w:rPr/>
        <w:fldChar w:fldCharType="separate"/>
      </w:r>
      <w:r>
        <w:rPr/>
        <w:t>10</w:t>
      </w:r>
      <w:r>
        <w:rPr/>
        <w:fldChar w:fldCharType="end"/>
      </w:r>
      <w:r>
        <w:rPr/>
        <w:fldChar w:fldCharType="end"/>
      </w:r>
    </w:p>
    <w:p>
      <w:pPr>
        <w:pStyle w:val="g46a5f"/>
        <w:tabs>
          <w:tab w:val="right" w:leader="dot" w:pos="8312"/>
        </w:tabs>
        <w:rPr/>
      </w:pPr>
      <w:r>
        <w:rPr/>
        <w:fldChar w:fldCharType="begin"/>
      </w:r>
      <w:r>
        <w:rPr/>
        <w:instrText>HYPERLINK \l "_Tocrf381w"</w:instrText>
      </w:r>
      <w:r>
        <w:rPr/>
        <w:fldChar w:fldCharType="separate"/>
      </w:r>
      <w:r>
        <w:rPr>
          <w:rFonts/>
          <w:shd/>
        </w:rPr>
        <w:t>七、安全与隐私声明</w:t>
      </w:r>
      <w:r>
        <w:rPr/>
        <w:tab/>
      </w:r>
      <w:r>
        <w:rPr/>
        <w:fldChar w:fldCharType="begin"/>
      </w:r>
      <w:r>
        <w:rPr/>
        <w:instrText>PAGEREF _Tocrf381w \h \tdkey ryox0y</w:instrText>
      </w:r>
      <w:r>
        <w:rPr/>
        <w:fldChar w:fldCharType="separate"/>
      </w:r>
      <w:r>
        <w:rPr/>
        <w:t>11</w:t>
      </w:r>
      <w:r>
        <w:rPr/>
        <w:fldChar w:fldCharType="end"/>
      </w:r>
      <w:r>
        <w:rPr/>
        <w:fldChar w:fldCharType="end"/>
      </w:r>
    </w:p>
    <w:p>
      <w:pPr>
        <w:rPr/>
      </w:pPr>
      <w:r>
        <w:rPr/>
        <w:fldChar w:fldCharType="end"/>
      </w:r>
    </w:p>
    <w:p>
      <w:pPr>
        <w:pStyle w:val="000003"/>
        <w:pBdr>
          <w:bottom/>
        </w:pBdr>
        <w:ind/>
        <w:rPr/>
      </w:pPr>
      <w:bookmarkStart w:id="1" w:name="_Tocdzb8bf"/>
      <w:r>
        <w:rPr/>
        <w:t>一、系统概述</w:t>
      </w:r>
      <w:bookmarkEnd w:id="1"/>
    </w:p>
    <w:p>
      <w:pPr>
        <w:pStyle w:val="000004"/>
        <w:rPr/>
      </w:pPr>
      <w:bookmarkStart w:id="2" w:name="_Tocfks5z2"/>
      <w:r>
        <w:rPr>
          <w:rFonts w:hint="eastAsia"/>
        </w:rPr>
        <w:t>(一)</w:t>
      </w:r>
      <w:r>
        <w:rPr/>
        <w:t xml:space="preserve"> 系统简介</w:t>
      </w:r>
      <w:bookmarkEnd w:id="2"/>
    </w:p>
    <w:p>
      <w:pPr>
        <w:pBdr>
          <w:bottom/>
        </w:pBdr>
        <w:ind/>
        <w:rPr/>
      </w:pPr>
      <w:r>
        <w:rPr>
          <w:rFonts w:hint="eastAsia" w:ascii="微软雅黑" w:hAnsi="微软雅黑" w:cs="微软雅黑"/>
          <w:i w:val="false"/>
          <w:strike w:val="false"/>
          <w:color w:val="1C1F23"/>
          <w:spacing w:val="0"/>
          <w:sz w:val="24"/>
          <w:u w:val="none"/>
          <w:shd w:val="clear" w:color="auto" w:fill="FFFFFF"/>
        </w:rPr>
        <w:t xml:space="preserve">    </w:t>
      </w:r>
      <w:r>
        <w:rPr>
          <w:rFonts w:ascii="微软雅黑" w:hAnsi="微软雅黑" w:cs="微软雅黑"/>
          <w:i w:val="false"/>
          <w:strike w:val="false"/>
          <w:color w:val="1C1F23"/>
          <w:spacing w:val="0"/>
          <w:sz w:val="24"/>
          <w:u w:val="none"/>
          <w:shd w:val="clear" w:color="auto" w:fill="FFFFFF"/>
        </w:rPr>
        <w:t>街道网格任务管理闭环系统是一套集“AI+督导”任务闭环、网格员视频调度管理于一体的智能化治理平台，通过软硬件结合实现街道网格治理的精细化管理，提升工作效率与标准落实度。系统涵盖任务采集、事件上报、智能分类、调度指挥、数据管理等全流程功能，适用于市容环境巡查、社区管理、应急处置等场景。</w:t>
      </w:r>
    </w:p>
    <w:p>
      <w:pPr>
        <w:pStyle w:val="000004"/>
        <w:rPr/>
      </w:pPr>
      <w:bookmarkStart w:id="3" w:name="_Tociztanp"/>
      <w:r>
        <w:rPr>
          <w:rFonts w:hint="eastAsia"/>
        </w:rPr>
        <w:t>(二)</w:t>
      </w:r>
      <w:r>
        <w:rPr/>
        <w:t xml:space="preserve"> 系统组成</w:t>
      </w:r>
      <w:bookmarkEnd w:id="3"/>
    </w:p>
    <w:p>
      <w:pPr>
        <w:numPr>
          <w:ilvl w:val="0"/>
          <w:numId w:val="1"/>
        </w:numPr>
        <w:rPr/>
      </w:pPr>
      <w:r>
        <w:rPr>
          <w:rFonts w:ascii="微软雅黑" w:hAnsi="微软雅黑" w:cs="微软雅黑"/>
          <w:i w:val="false"/>
          <w:strike w:val="false"/>
          <w:color w:val="1C1F23"/>
          <w:spacing w:val="0"/>
          <w:sz w:val="24"/>
          <w:u w:val="none"/>
          <w:shd w:val="clear" w:color="auto" w:fill="FFFFFF"/>
        </w:rPr>
        <w:t xml:space="preserve"> </w:t>
      </w:r>
      <w:r>
        <w:rPr>
          <w:rFonts w:ascii="微软雅黑" w:hAnsi="微软雅黑" w:cs="微软雅黑"/>
          <w:b/>
          <w:i w:val="false"/>
          <w:strike w:val="false"/>
          <w:color w:val="1C1F23"/>
          <w:spacing w:val="0"/>
          <w:sz w:val="24"/>
          <w:u w:val="none"/>
          <w:shd w:val="clear" w:color="auto" w:fill="FFFFFF"/>
        </w:rPr>
        <w:t>硬件设备</w:t>
      </w:r>
      <w:r>
        <w:rPr>
          <w:rFonts w:ascii="微软雅黑" w:hAnsi="微软雅黑" w:cs="微软雅黑"/>
          <w:i w:val="false"/>
          <w:strike w:val="false"/>
          <w:color w:val="1C1F23"/>
          <w:spacing w:val="0"/>
          <w:sz w:val="24"/>
          <w:u w:val="none"/>
          <w:shd w:val="clear" w:color="auto" w:fill="FFFFFF"/>
        </w:rPr>
        <w:t>：智能手机（APP/小程序）、执法记录仪/便携式工作终端、无人值守设备柜、位置服务终端（含电子工牌、电子车牌）。</w:t>
      </w:r>
    </w:p>
    <w:p>
      <w:pPr>
        <w:numPr>
          <w:ilvl w:val="0"/>
          <w:numId w:val="2"/>
        </w:numPr>
        <w:rPr/>
      </w:pPr>
      <w:r>
        <w:rPr>
          <w:rFonts w:ascii="微软雅黑" w:hAnsi="微软雅黑" w:cs="微软雅黑"/>
          <w:i w:val="false"/>
          <w:strike w:val="false"/>
          <w:color w:val="1C1F23"/>
          <w:spacing w:val="0"/>
          <w:sz w:val="24"/>
          <w:u w:val="none"/>
          <w:shd w:val="clear" w:color="auto" w:fill="FFFFFF"/>
        </w:rPr>
        <w:t xml:space="preserve"> </w:t>
      </w:r>
      <w:r>
        <w:rPr>
          <w:rFonts w:ascii="微软雅黑" w:hAnsi="微软雅黑" w:cs="微软雅黑"/>
          <w:b/>
          <w:i w:val="false"/>
          <w:strike w:val="false"/>
          <w:color w:val="1C1F23"/>
          <w:spacing w:val="0"/>
          <w:sz w:val="24"/>
          <w:u w:val="none"/>
          <w:shd w:val="clear" w:color="auto" w:fill="FFFFFF"/>
        </w:rPr>
        <w:t>软件平台</w:t>
      </w:r>
      <w:r>
        <w:rPr>
          <w:rFonts w:ascii="微软雅黑" w:hAnsi="微软雅黑" w:cs="微软雅黑"/>
          <w:i w:val="false"/>
          <w:strike w:val="false"/>
          <w:color w:val="1C1F23"/>
          <w:spacing w:val="0"/>
          <w:sz w:val="24"/>
          <w:u w:val="none"/>
          <w:shd w:val="clear" w:color="auto" w:fill="FFFFFF"/>
        </w:rPr>
        <w:t>：街道网格治理闭环系统（含APP、管理后台）、微信机器人派单系统、指挥调度平台。</w:t>
      </w:r>
    </w:p>
    <w:p>
      <w:pPr>
        <w:numPr>
          <w:ilvl w:val="0"/>
          <w:numId w:val="3"/>
        </w:numPr>
        <w:pBdr>
          <w:bottom/>
        </w:pBdr>
        <w:ind/>
        <w:rPr/>
      </w:pPr>
      <w:r>
        <w:rPr>
          <w:rFonts w:ascii="微软雅黑" w:hAnsi="微软雅黑" w:cs="微软雅黑"/>
          <w:i w:val="false"/>
          <w:strike w:val="false"/>
          <w:color w:val="1C1F23"/>
          <w:spacing w:val="0"/>
          <w:sz w:val="24"/>
          <w:u w:val="none"/>
          <w:shd w:val="clear" w:color="auto" w:fill="FFFFFF"/>
        </w:rPr>
        <w:t xml:space="preserve"> </w:t>
      </w:r>
      <w:r>
        <w:rPr>
          <w:rFonts w:ascii="微软雅黑" w:hAnsi="微软雅黑" w:cs="微软雅黑"/>
          <w:b/>
          <w:i w:val="false"/>
          <w:strike w:val="false"/>
          <w:color w:val="1C1F23"/>
          <w:spacing w:val="0"/>
          <w:sz w:val="24"/>
          <w:u w:val="none"/>
          <w:shd w:val="clear" w:color="auto" w:fill="FFFFFF"/>
        </w:rPr>
        <w:t>核心技术</w:t>
      </w:r>
      <w:r>
        <w:rPr>
          <w:rFonts w:ascii="微软雅黑" w:hAnsi="微软雅黑" w:cs="微软雅黑"/>
          <w:i w:val="false"/>
          <w:strike w:val="false"/>
          <w:color w:val="1C1F23"/>
          <w:spacing w:val="0"/>
          <w:sz w:val="24"/>
          <w:u w:val="none"/>
          <w:shd w:val="clear" w:color="auto" w:fill="FFFFFF"/>
        </w:rPr>
        <w:t>：AI图像识别算法（14种，如暴露垃圾识别、占道经营识别等）、GIS地图服务、4G+GPS/BDS定位技术、视频实时传输技术。</w:t>
      </w:r>
    </w:p>
    <w:p>
      <w:pPr>
        <w:pStyle w:val="000003"/>
        <w:pBdr>
          <w:bottom/>
        </w:pBdr>
        <w:ind/>
        <w:rPr/>
      </w:pPr>
      <w:bookmarkStart w:id="4" w:name="_Tock6v1ye"/>
      <w:r>
        <w:rPr/>
        <w:t>二、硬件设备使用指南</w:t>
      </w:r>
      <w:bookmarkEnd w:id="4"/>
    </w:p>
    <w:p>
      <w:pPr>
        <w:pStyle w:val="000004"/>
        <w:rPr/>
      </w:pPr>
      <w:bookmarkStart w:id="5" w:name="_Tocdfic0z"/>
      <w:r>
        <w:rPr>
          <w:rFonts w:hint="eastAsia"/>
        </w:rPr>
        <w:t>(一)</w:t>
      </w:r>
      <w:r>
        <w:rPr/>
        <w:t xml:space="preserve"> 智能手机（APP/小程序）</w:t>
      </w:r>
      <w:bookmarkEnd w:id="5"/>
    </w:p>
    <w:p>
      <w:pPr>
        <w:pStyle w:val="000005"/>
        <w:rPr/>
      </w:pPr>
      <w:r>
        <w:rPr>
          <w:rFonts w:hint="eastAsia"/>
        </w:rPr>
        <w:t>1、</w:t>
      </w:r>
      <w:r>
        <w:rPr/>
        <w:t>设备功能</w:t>
      </w:r>
    </w:p>
    <w:p>
      <w:pPr>
        <w:numPr>
          <w:ilvl w:val="0"/>
          <w:numId w:val="4"/>
        </w:numPr>
        <w:rPr/>
      </w:pPr>
      <w:r>
        <w:rPr>
          <w:rFonts w:ascii="微软雅黑" w:hAnsi="微软雅黑" w:cs="微软雅黑"/>
          <w:i w:val="false"/>
          <w:strike w:val="false"/>
          <w:color w:val="1C1F23"/>
          <w:spacing w:val="0"/>
          <w:sz w:val="24"/>
          <w:u w:val="none"/>
          <w:shd w:val="clear" w:color="auto" w:fill="FFFFFF"/>
        </w:rPr>
        <w:t xml:space="preserve"> 支持任务接收、事件一键上报、定位打卡、视频/图片上传、语音对讲、调度通信。</w:t>
      </w:r>
    </w:p>
    <w:p>
      <w:pPr>
        <w:numPr>
          <w:ilvl w:val="0"/>
          <w:numId w:val="5"/>
        </w:numPr>
        <w:pBdr>
          <w:bottom/>
        </w:pBdr>
        <w:ind/>
        <w:rPr/>
      </w:pPr>
      <w:r>
        <w:rPr>
          <w:rFonts w:ascii="微软雅黑" w:hAnsi="微软雅黑" w:cs="微软雅黑"/>
          <w:i w:val="false"/>
          <w:strike w:val="false"/>
          <w:color w:val="1C1F23"/>
          <w:spacing w:val="0"/>
          <w:sz w:val="24"/>
          <w:u w:val="none"/>
          <w:shd w:val="clear" w:color="auto" w:fill="FFFFFF"/>
        </w:rPr>
        <w:t xml:space="preserve"> 兼容定制手机及网格工作人员通用手机，需安装专用APP或通过微信小程序登录。</w:t>
      </w:r>
    </w:p>
    <w:p>
      <w:pPr>
        <w:pStyle w:val="000005"/>
        <w:rPr/>
      </w:pPr>
      <w:r>
        <w:rPr>
          <w:rFonts w:hint="eastAsia"/>
        </w:rPr>
        <w:t>2、</w:t>
      </w:r>
      <w:r>
        <w:rPr/>
        <w:t>使用步骤</w:t>
      </w:r>
    </w:p>
    <w:p>
      <w:pPr>
        <w:ind/>
        <w:rPr/>
      </w:pPr>
      <w:r>
        <w:rPr>
          <w:rFonts w:hint="eastAsia" w:ascii="微软雅黑" w:hAnsi="微软雅黑" w:cs="微软雅黑"/>
          <w:i w:val="false"/>
          <w:strike w:val="false"/>
          <w:color w:val="1C1F23"/>
          <w:spacing w:val="0"/>
          <w:sz w:val="24"/>
          <w:u w:val="none"/>
          <w:shd w:val="clear" w:color="auto" w:fill="FFFFFF"/>
        </w:rPr>
        <w:t>2.</w:t>
      </w:r>
      <w:r>
        <w:rPr>
          <w:rFonts w:ascii="微软雅黑" w:hAnsi="微软雅黑" w:cs="微软雅黑"/>
          <w:i w:val="false"/>
          <w:strike w:val="false"/>
          <w:color w:val="1C1F23"/>
          <w:spacing w:val="0"/>
          <w:sz w:val="24"/>
          <w:u w:val="none"/>
          <w:shd w:val="clear" w:color="auto" w:fill="FFFFFF"/>
        </w:rPr>
        <w:t xml:space="preserve">1. </w:t>
      </w:r>
      <w:r>
        <w:rPr>
          <w:rFonts w:ascii="微软雅黑" w:hAnsi="微软雅黑" w:cs="微软雅黑"/>
          <w:b/>
          <w:i w:val="false"/>
          <w:strike w:val="false"/>
          <w:color w:val="1C1F23"/>
          <w:spacing w:val="0"/>
          <w:sz w:val="24"/>
          <w:u w:val="none"/>
          <w:shd w:val="clear" w:color="auto" w:fill="FFFFFF"/>
        </w:rPr>
        <w:t>登录与初始化</w:t>
      </w:r>
      <w:r>
        <w:rPr>
          <w:rFonts w:ascii="微软雅黑" w:hAnsi="微软雅黑" w:cs="微软雅黑"/>
          <w:i w:val="false"/>
          <w:strike w:val="false"/>
          <w:color w:val="1C1F23"/>
          <w:spacing w:val="0"/>
          <w:sz w:val="24"/>
          <w:u w:val="none"/>
          <w:shd w:val="clear" w:color="auto" w:fill="FFFFFF"/>
        </w:rPr>
        <w:t xml:space="preserve">  </w:t>
      </w:r>
    </w:p>
    <w:p>
      <w:pPr>
        <w:numPr>
          <w:ilvl w:val="0"/>
          <w:numId w:val="6"/>
        </w:numPr>
        <w:rPr/>
      </w:pPr>
      <w:r>
        <w:rPr>
          <w:rFonts w:ascii="微软雅黑" w:hAnsi="微软雅黑" w:cs="微软雅黑"/>
          <w:i w:val="false"/>
          <w:strike w:val="false"/>
          <w:color w:val="1C1F23"/>
          <w:spacing w:val="0"/>
          <w:sz w:val="24"/>
          <w:u w:val="none"/>
          <w:shd w:val="clear" w:color="auto" w:fill="FFFFFF"/>
        </w:rPr>
        <w:t xml:space="preserve"> 打开APP，输入账号密码（由管理员分配），首次登录需授权定位、相机、麦克风权限。</w:t>
      </w:r>
    </w:p>
    <w:p>
      <w:pPr>
        <w:numPr>
          <w:ilvl w:val="0"/>
          <w:numId w:val="7"/>
        </w:numPr>
        <w:pBdr>
          <w:bottom/>
        </w:pBdr>
        <w:ind/>
        <w:rPr/>
      </w:pPr>
      <w:r>
        <w:rPr>
          <w:rFonts w:ascii="微软雅黑" w:hAnsi="微软雅黑" w:cs="微软雅黑"/>
          <w:i w:val="false"/>
          <w:strike w:val="false"/>
          <w:color w:val="1C1F23"/>
          <w:spacing w:val="0"/>
          <w:sz w:val="24"/>
          <w:u w:val="none"/>
          <w:shd w:val="clear" w:color="auto" w:fill="FFFFFF"/>
        </w:rPr>
        <w:t xml:space="preserve"> 进入首页，查看“今日任务”“事件列表”“地图定位”等模块</w:t>
      </w:r>
      <w:r>
        <w:rPr>
          <w:rFonts w:hint="eastAsia" w:ascii="微软雅黑" w:hAnsi="微软雅黑" w:cs="微软雅黑"/>
          <w:i w:val="false"/>
          <w:strike w:val="false"/>
          <w:color w:val="1C1F23"/>
          <w:spacing w:val="0"/>
          <w:sz w:val="24"/>
          <w:u w:val="none"/>
          <w:shd w:val="clear" w:color="auto" w:fill="FFFFFF"/>
        </w:rPr>
        <w:t>。</w:t>
      </w:r>
    </w:p>
    <w:p>
      <w:pPr>
        <w:ind/>
        <w:rPr/>
      </w:pPr>
      <w:r>
        <w:rPr>
          <w:rFonts w:hint="eastAsia" w:ascii="微软雅黑" w:hAnsi="微软雅黑" w:cs="微软雅黑"/>
          <w:i w:val="false"/>
          <w:strike w:val="false"/>
          <w:color w:val="1C1F23"/>
          <w:spacing w:val="0"/>
          <w:sz w:val="24"/>
          <w:u w:val="none"/>
          <w:shd w:val="clear" w:color="auto" w:fill="FFFFFF"/>
        </w:rPr>
        <w:t>2.</w:t>
      </w:r>
      <w:r>
        <w:rPr>
          <w:rFonts w:ascii="微软雅黑" w:hAnsi="微软雅黑" w:cs="微软雅黑"/>
          <w:i w:val="false"/>
          <w:strike w:val="false"/>
          <w:color w:val="1C1F23"/>
          <w:spacing w:val="0"/>
          <w:sz w:val="24"/>
          <w:u w:val="none"/>
          <w:shd w:val="clear" w:color="auto" w:fill="FFFFFF"/>
        </w:rPr>
        <w:t xml:space="preserve">2. </w:t>
      </w:r>
      <w:r>
        <w:rPr>
          <w:rFonts w:ascii="微软雅黑" w:hAnsi="微软雅黑" w:cs="微软雅黑"/>
          <w:b/>
          <w:i w:val="false"/>
          <w:strike w:val="false"/>
          <w:color w:val="1C1F23"/>
          <w:spacing w:val="0"/>
          <w:sz w:val="24"/>
          <w:u w:val="none"/>
          <w:shd w:val="clear" w:color="auto" w:fill="FFFFFF"/>
        </w:rPr>
        <w:t>日常巡查与事件上报</w:t>
      </w:r>
      <w:r>
        <w:rPr>
          <w:rFonts w:ascii="微软雅黑" w:hAnsi="微软雅黑" w:cs="微软雅黑"/>
          <w:i w:val="false"/>
          <w:strike w:val="false"/>
          <w:color w:val="1C1F23"/>
          <w:spacing w:val="0"/>
          <w:sz w:val="24"/>
          <w:u w:val="none"/>
          <w:shd w:val="clear" w:color="auto" w:fill="FFFFFF"/>
        </w:rPr>
        <w:t xml:space="preserve">  </w:t>
      </w:r>
    </w:p>
    <w:p>
      <w:pPr>
        <w:numPr>
          <w:ilvl w:val="0"/>
          <w:numId w:val="8"/>
        </w:numPr>
        <w:rPr/>
      </w:pPr>
      <w:r>
        <w:rPr>
          <w:rFonts w:ascii="微软雅黑" w:hAnsi="微软雅黑" w:cs="微软雅黑"/>
          <w:i w:val="false"/>
          <w:strike w:val="false"/>
          <w:color w:val="1C1F23"/>
          <w:spacing w:val="0"/>
          <w:sz w:val="24"/>
          <w:u w:val="none"/>
          <w:shd w:val="clear" w:color="auto" w:fill="FFFFFF"/>
        </w:rPr>
        <w:t xml:space="preserve"> </w:t>
      </w:r>
      <w:r>
        <w:rPr>
          <w:rFonts w:ascii="微软雅黑" w:hAnsi="微软雅黑" w:cs="微软雅黑"/>
          <w:b/>
          <w:i w:val="false"/>
          <w:strike w:val="false"/>
          <w:color w:val="1C1F23"/>
          <w:spacing w:val="0"/>
          <w:sz w:val="24"/>
          <w:u w:val="none"/>
          <w:shd w:val="clear" w:color="auto" w:fill="FFFFFF"/>
        </w:rPr>
        <w:t>一键上报流程</w:t>
      </w:r>
      <w:r>
        <w:rPr>
          <w:rFonts w:ascii="微软雅黑" w:hAnsi="微软雅黑" w:cs="微软雅黑"/>
          <w:i w:val="false"/>
          <w:strike w:val="false"/>
          <w:color w:val="1C1F23"/>
          <w:spacing w:val="0"/>
          <w:sz w:val="24"/>
          <w:u w:val="none"/>
          <w:shd w:val="clear" w:color="auto" w:fill="FFFFFF"/>
        </w:rPr>
        <w:t xml:space="preserve">：  </w:t>
      </w:r>
    </w:p>
    <w:p>
      <w:pPr>
        <w:ind/>
        <w:rPr/>
      </w:pPr>
      <w:r>
        <w:rPr>
          <w:rFonts w:ascii="微软雅黑" w:hAnsi="微软雅黑" w:cs="微软雅黑"/>
          <w:i w:val="false"/>
          <w:strike w:val="false"/>
          <w:color w:val="1C1F23"/>
          <w:spacing w:val="0"/>
          <w:sz w:val="24"/>
          <w:u w:val="none"/>
          <w:shd w:val="clear" w:color="auto" w:fill="FFFFFF"/>
        </w:rPr>
        <w:t xml:space="preserve">     ① 发现事件时，点击首页“一键上报”按钮（或快捷键）。</w:t>
      </w:r>
    </w:p>
    <w:p>
      <w:pPr>
        <w:ind/>
        <w:rPr/>
      </w:pPr>
      <w:r>
        <w:rPr>
          <w:rFonts w:ascii="微软雅黑" w:hAnsi="微软雅黑" w:cs="微软雅黑"/>
          <w:i w:val="false"/>
          <w:strike w:val="false"/>
          <w:color w:val="1C1F23"/>
          <w:spacing w:val="0"/>
          <w:sz w:val="24"/>
          <w:u w:val="none"/>
          <w:shd w:val="clear" w:color="auto" w:fill="FFFFFF"/>
        </w:rPr>
        <w:t xml:space="preserve">     ② 系统自动获取位置、时间、人员信息，同步启动相机拍照或录像（支持水印叠加，含13种信息：上报人员、时间、位置等）。</w:t>
      </w:r>
    </w:p>
    <w:p>
      <w:pPr>
        <w:ind/>
        <w:rPr/>
      </w:pPr>
      <w:r>
        <w:rPr>
          <w:rFonts w:ascii="微软雅黑" w:hAnsi="微软雅黑" w:cs="微软雅黑"/>
          <w:i w:val="false"/>
          <w:strike w:val="false"/>
          <w:color w:val="1C1F23"/>
          <w:spacing w:val="0"/>
          <w:sz w:val="24"/>
          <w:u w:val="none"/>
          <w:shd w:val="clear" w:color="auto" w:fill="FFFFFF"/>
        </w:rPr>
        <w:t xml:space="preserve">     ③ 拍摄后，AI算法自动分析图片内容（如识别暴露垃圾、占道经营等），自动分类事件类型（无需手动选择）。</w:t>
      </w:r>
    </w:p>
    <w:p>
      <w:pPr>
        <w:ind/>
        <w:rPr/>
      </w:pPr>
      <w:r>
        <w:rPr>
          <w:rFonts w:ascii="微软雅黑" w:hAnsi="微软雅黑" w:cs="微软雅黑"/>
          <w:i w:val="false"/>
          <w:strike w:val="false"/>
          <w:color w:val="1C1F23"/>
          <w:spacing w:val="0"/>
          <w:sz w:val="24"/>
          <w:u w:val="none"/>
          <w:shd w:val="clear" w:color="auto" w:fill="FFFFFF"/>
        </w:rPr>
        <w:t xml:space="preserve">     ④ 确认事件描述（可手动补充），点击“提交”完成上报</w:t>
      </w:r>
      <w:r>
        <w:rPr>
          <w:rFonts w:hint="eastAsia" w:ascii="微软雅黑" w:hAnsi="微软雅黑" w:cs="微软雅黑"/>
          <w:i w:val="false"/>
          <w:strike w:val="false"/>
          <w:color w:val="1C1F23"/>
          <w:spacing w:val="0"/>
          <w:sz w:val="24"/>
          <w:u w:val="none"/>
          <w:shd w:val="clear" w:color="auto" w:fill="FFFFFF"/>
        </w:rPr>
        <w:t>。</w:t>
      </w:r>
    </w:p>
    <w:p>
      <w:pPr>
        <w:numPr>
          <w:ilvl w:val="0"/>
          <w:numId w:val="9"/>
        </w:numPr>
        <w:pBdr>
          <w:bottom/>
        </w:pBdr>
        <w:ind/>
        <w:rPr/>
      </w:pPr>
      <w:r>
        <w:rPr>
          <w:rFonts w:ascii="微软雅黑" w:hAnsi="微软雅黑" w:cs="微软雅黑"/>
          <w:i w:val="false"/>
          <w:strike w:val="false"/>
          <w:color w:val="1C1F23"/>
          <w:spacing w:val="0"/>
          <w:sz w:val="24"/>
          <w:u w:val="none"/>
          <w:shd w:val="clear" w:color="auto" w:fill="FFFFFF"/>
        </w:rPr>
        <w:t xml:space="preserve"> </w:t>
      </w:r>
      <w:r>
        <w:rPr>
          <w:rFonts w:ascii="微软雅黑" w:hAnsi="微软雅黑" w:cs="微软雅黑"/>
          <w:b/>
          <w:i w:val="false"/>
          <w:strike w:val="false"/>
          <w:color w:val="1C1F23"/>
          <w:spacing w:val="0"/>
          <w:sz w:val="24"/>
          <w:u w:val="none"/>
          <w:shd w:val="clear" w:color="auto" w:fill="FFFFFF"/>
        </w:rPr>
        <w:t>优势对比</w:t>
      </w:r>
      <w:r>
        <w:rPr>
          <w:rFonts w:ascii="微软雅黑" w:hAnsi="微软雅黑" w:cs="微软雅黑"/>
          <w:i w:val="false"/>
          <w:strike w:val="false"/>
          <w:color w:val="1C1F23"/>
          <w:spacing w:val="0"/>
          <w:sz w:val="24"/>
          <w:u w:val="none"/>
          <w:shd w:val="clear" w:color="auto" w:fill="FFFFFF"/>
        </w:rPr>
        <w:t>：传统上报需10+步骤，现一键完成，效率提升80%。</w:t>
      </w:r>
    </w:p>
    <w:p>
      <w:pPr>
        <w:pStyle w:val="000005"/>
        <w:ind/>
        <w:rPr/>
      </w:pPr>
      <w:r>
        <w:rPr>
          <w:rFonts w:hint="eastAsia"/>
        </w:rPr>
        <w:t>3、任务处理与反馈</w:t>
      </w:r>
      <w:r>
        <w:rPr>
          <w:rFonts w:ascii="微软雅黑" w:hAnsi="微软雅黑" w:cs="微软雅黑"/>
          <w:i w:val="false"/>
          <w:strike w:val="false"/>
          <w:color w:val="1C1F23"/>
          <w:spacing w:val="0"/>
          <w:sz w:val="24"/>
          <w:u w:val="none"/>
          <w:shd w:val="clear" w:color="auto" w:fill="FFFFFF"/>
        </w:rPr>
        <w:t xml:space="preserve">  </w:t>
      </w:r>
    </w:p>
    <w:p>
      <w:pPr>
        <w:numPr>
          <w:ilvl w:val="0"/>
          <w:numId w:val="10"/>
        </w:numPr>
        <w:rPr/>
      </w:pPr>
      <w:r>
        <w:rPr>
          <w:rFonts w:ascii="微软雅黑" w:hAnsi="微软雅黑" w:cs="微软雅黑"/>
          <w:i w:val="false"/>
          <w:strike w:val="false"/>
          <w:color w:val="1C1F23"/>
          <w:spacing w:val="0"/>
          <w:sz w:val="24"/>
          <w:u w:val="none"/>
          <w:shd w:val="clear" w:color="auto" w:fill="FFFFFF"/>
        </w:rPr>
        <w:t xml:space="preserve"> 接收微信机器人派单任务，查看详情后前往处置。</w:t>
      </w:r>
    </w:p>
    <w:p>
      <w:pPr>
        <w:numPr>
          <w:ilvl w:val="0"/>
          <w:numId w:val="11"/>
        </w:numPr>
        <w:pBdr>
          <w:bottom/>
        </w:pBdr>
        <w:ind/>
        <w:rPr/>
      </w:pPr>
      <w:r>
        <w:rPr>
          <w:rFonts w:ascii="微软雅黑" w:hAnsi="微软雅黑" w:cs="微软雅黑"/>
          <w:i w:val="false"/>
          <w:strike w:val="false"/>
          <w:color w:val="1C1F23"/>
          <w:spacing w:val="0"/>
          <w:sz w:val="24"/>
          <w:u w:val="none"/>
          <w:shd w:val="clear" w:color="auto" w:fill="FFFFFF"/>
        </w:rPr>
        <w:t xml:space="preserve"> 处置完成后，在APP中上传处置结果图片，填写反馈描述，点击“完成”闭环任务。</w:t>
      </w:r>
    </w:p>
    <w:p>
      <w:pPr>
        <w:pStyle w:val="000004"/>
        <w:rPr/>
      </w:pPr>
      <w:bookmarkStart w:id="6" w:name="_Tocv3g0j8"/>
      <w:r>
        <w:rPr>
          <w:rFonts w:hint="eastAsia"/>
        </w:rPr>
        <w:t>(二)</w:t>
      </w:r>
      <w:r>
        <w:rPr/>
        <w:t xml:space="preserve"> 执法记录仪/便携式工作终端</w:t>
      </w:r>
      <w:bookmarkEnd w:id="6"/>
    </w:p>
    <w:p>
      <w:pPr>
        <w:pStyle w:val="000005"/>
        <w:rPr/>
      </w:pPr>
      <w:r>
        <w:rPr>
          <w:rFonts w:hint="eastAsia"/>
        </w:rPr>
        <w:t>1、</w:t>
      </w:r>
      <w:r>
        <w:rPr/>
        <w:t>设备参数</w:t>
      </w:r>
    </w:p>
    <w:p>
      <w:pPr>
        <w:numPr>
          <w:ilvl w:val="0"/>
          <w:numId w:val="12"/>
        </w:numPr>
        <w:rPr/>
      </w:pPr>
      <w:r>
        <w:rPr>
          <w:rFonts w:ascii="微软雅黑" w:hAnsi="微软雅黑" w:cs="微软雅黑"/>
          <w:i w:val="false"/>
          <w:strike w:val="false"/>
          <w:color w:val="1C1F23"/>
          <w:spacing w:val="0"/>
          <w:sz w:val="24"/>
          <w:u w:val="none"/>
          <w:shd w:val="clear" w:color="auto" w:fill="FFFFFF"/>
        </w:rPr>
        <w:t xml:space="preserve"> 电池：3000mA大容量，支持全天续航。</w:t>
      </w:r>
    </w:p>
    <w:p>
      <w:pPr>
        <w:numPr>
          <w:ilvl w:val="0"/>
          <w:numId w:val="13"/>
        </w:numPr>
        <w:rPr/>
      </w:pPr>
      <w:r>
        <w:rPr>
          <w:rFonts w:ascii="微软雅黑" w:hAnsi="微软雅黑" w:cs="微软雅黑"/>
          <w:i w:val="false"/>
          <w:strike w:val="false"/>
          <w:color w:val="1C1F23"/>
          <w:spacing w:val="0"/>
          <w:sz w:val="24"/>
          <w:u w:val="none"/>
          <w:shd w:val="clear" w:color="auto" w:fill="FFFFFF"/>
        </w:rPr>
        <w:t xml:space="preserve"> 防护：IP66等级，防摔、防尘、防水。</w:t>
      </w:r>
    </w:p>
    <w:p>
      <w:pPr>
        <w:numPr>
          <w:ilvl w:val="0"/>
          <w:numId w:val="14"/>
        </w:numPr>
        <w:pBdr>
          <w:bottom/>
        </w:pBdr>
        <w:ind/>
        <w:rPr/>
      </w:pPr>
      <w:r>
        <w:rPr>
          <w:rFonts w:ascii="微软雅黑" w:hAnsi="微软雅黑" w:cs="微软雅黑"/>
          <w:i w:val="false"/>
          <w:strike w:val="false"/>
          <w:color w:val="1C1F23"/>
          <w:spacing w:val="0"/>
          <w:sz w:val="24"/>
          <w:u w:val="none"/>
          <w:shd w:val="clear" w:color="auto" w:fill="FFFFFF"/>
        </w:rPr>
        <w:t xml:space="preserve"> 功能：高清录像、拍照、一键录音，支持快捷键抓拍、静默录像。</w:t>
      </w:r>
    </w:p>
    <w:p>
      <w:pPr>
        <w:pStyle w:val="000005"/>
        <w:rPr/>
      </w:pPr>
      <w:r>
        <w:rPr>
          <w:rFonts w:hint="eastAsia"/>
        </w:rPr>
        <w:t>2、</w:t>
      </w:r>
      <w:r>
        <w:rPr/>
        <w:t>使用流程</w:t>
      </w:r>
    </w:p>
    <w:p>
      <w:pPr>
        <w:ind/>
        <w:rPr/>
      </w:pPr>
      <w:r>
        <w:rPr>
          <w:rFonts w:hint="eastAsia" w:ascii="微软雅黑" w:hAnsi="微软雅黑" w:cs="微软雅黑"/>
          <w:i w:val="false"/>
          <w:strike w:val="false"/>
          <w:color w:val="1C1F23"/>
          <w:spacing w:val="0"/>
          <w:sz w:val="24"/>
          <w:u w:val="none"/>
          <w:shd w:val="clear" w:color="auto" w:fill="FFFFFF"/>
        </w:rPr>
        <w:t>2.</w:t>
      </w:r>
      <w:r>
        <w:rPr>
          <w:rFonts w:ascii="微软雅黑" w:hAnsi="微软雅黑" w:cs="微软雅黑"/>
          <w:i w:val="false"/>
          <w:strike w:val="false"/>
          <w:color w:val="1C1F23"/>
          <w:spacing w:val="0"/>
          <w:sz w:val="24"/>
          <w:u w:val="none"/>
          <w:shd w:val="clear" w:color="auto" w:fill="FFFFFF"/>
        </w:rPr>
        <w:t xml:space="preserve">1. </w:t>
      </w:r>
      <w:r>
        <w:rPr>
          <w:rFonts w:ascii="微软雅黑" w:hAnsi="微软雅黑" w:cs="微软雅黑"/>
          <w:b/>
          <w:i w:val="false"/>
          <w:strike w:val="false"/>
          <w:color w:val="1C1F23"/>
          <w:spacing w:val="0"/>
          <w:sz w:val="24"/>
          <w:u w:val="none"/>
          <w:shd w:val="clear" w:color="auto" w:fill="FFFFFF"/>
        </w:rPr>
        <w:t>开机与连接</w:t>
      </w:r>
      <w:r>
        <w:rPr>
          <w:rFonts w:ascii="微软雅黑" w:hAnsi="微软雅黑" w:cs="微软雅黑"/>
          <w:i w:val="false"/>
          <w:strike w:val="false"/>
          <w:color w:val="1C1F23"/>
          <w:spacing w:val="0"/>
          <w:sz w:val="24"/>
          <w:u w:val="none"/>
          <w:shd w:val="clear" w:color="auto" w:fill="FFFFFF"/>
        </w:rPr>
        <w:t xml:space="preserve">  </w:t>
      </w:r>
    </w:p>
    <w:p>
      <w:pPr>
        <w:numPr>
          <w:ilvl w:val="0"/>
          <w:numId w:val="15"/>
        </w:numPr>
        <w:rPr/>
      </w:pPr>
      <w:r>
        <w:rPr>
          <w:rFonts w:ascii="微软雅黑" w:hAnsi="微软雅黑" w:cs="微软雅黑"/>
          <w:i w:val="false"/>
          <w:strike w:val="false"/>
          <w:color w:val="1C1F23"/>
          <w:spacing w:val="0"/>
          <w:sz w:val="24"/>
          <w:u w:val="none"/>
          <w:shd w:val="clear" w:color="auto" w:fill="FFFFFF"/>
        </w:rPr>
        <w:t xml:space="preserve"> 长按电源键开机，自动连接4G网络及系统后台。</w:t>
      </w:r>
    </w:p>
    <w:p>
      <w:pPr>
        <w:numPr>
          <w:ilvl w:val="0"/>
          <w:numId w:val="16"/>
        </w:numPr>
        <w:pBdr>
          <w:bottom/>
        </w:pBdr>
        <w:ind/>
        <w:rPr/>
      </w:pPr>
      <w:r>
        <w:rPr>
          <w:rFonts w:ascii="微软雅黑" w:hAnsi="微软雅黑" w:cs="微软雅黑"/>
          <w:i w:val="false"/>
          <w:strike w:val="false"/>
          <w:color w:val="1C1F23"/>
          <w:spacing w:val="0"/>
          <w:sz w:val="24"/>
          <w:u w:val="none"/>
          <w:shd w:val="clear" w:color="auto" w:fill="FFFFFF"/>
        </w:rPr>
        <w:t xml:space="preserve"> 通过APP或管理后台绑定设备编号，关联使用人信息</w:t>
      </w:r>
      <w:r>
        <w:rPr>
          <w:rFonts w:hint="eastAsia" w:ascii="微软雅黑" w:hAnsi="微软雅黑" w:cs="微软雅黑"/>
          <w:i w:val="false"/>
          <w:strike w:val="false"/>
          <w:color w:val="1C1F23"/>
          <w:spacing w:val="0"/>
          <w:sz w:val="24"/>
          <w:u w:val="none"/>
          <w:shd w:val="clear" w:color="auto" w:fill="FFFFFF"/>
        </w:rPr>
        <w:t>。</w:t>
      </w:r>
    </w:p>
    <w:p>
      <w:pPr>
        <w:ind/>
        <w:rPr/>
      </w:pPr>
      <w:r>
        <w:rPr>
          <w:rFonts w:hint="eastAsia" w:ascii="微软雅黑" w:hAnsi="微软雅黑" w:cs="微软雅黑"/>
          <w:i w:val="false"/>
          <w:strike w:val="false"/>
          <w:color w:val="1C1F23"/>
          <w:spacing w:val="0"/>
          <w:sz w:val="24"/>
          <w:u w:val="none"/>
          <w:shd w:val="clear" w:color="auto" w:fill="FFFFFF"/>
        </w:rPr>
        <w:t>2.</w:t>
      </w:r>
      <w:r>
        <w:rPr>
          <w:rFonts w:ascii="微软雅黑" w:hAnsi="微软雅黑" w:cs="微软雅黑"/>
          <w:i w:val="false"/>
          <w:strike w:val="false"/>
          <w:color w:val="1C1F23"/>
          <w:spacing w:val="0"/>
          <w:sz w:val="24"/>
          <w:u w:val="none"/>
          <w:shd w:val="clear" w:color="auto" w:fill="FFFFFF"/>
        </w:rPr>
        <w:t xml:space="preserve">2. </w:t>
      </w:r>
      <w:r>
        <w:rPr>
          <w:rFonts w:ascii="微软雅黑" w:hAnsi="微软雅黑" w:cs="微软雅黑"/>
          <w:b/>
          <w:i w:val="false"/>
          <w:strike w:val="false"/>
          <w:color w:val="1C1F23"/>
          <w:spacing w:val="0"/>
          <w:sz w:val="24"/>
          <w:u w:val="none"/>
          <w:shd w:val="clear" w:color="auto" w:fill="FFFFFF"/>
        </w:rPr>
        <w:t>现场记录与数据同步</w:t>
      </w:r>
      <w:r>
        <w:rPr>
          <w:rFonts w:ascii="微软雅黑" w:hAnsi="微软雅黑" w:cs="微软雅黑"/>
          <w:i w:val="false"/>
          <w:strike w:val="false"/>
          <w:color w:val="1C1F23"/>
          <w:spacing w:val="0"/>
          <w:sz w:val="24"/>
          <w:u w:val="none"/>
          <w:shd w:val="clear" w:color="auto" w:fill="FFFFFF"/>
        </w:rPr>
        <w:t xml:space="preserve">  </w:t>
      </w:r>
    </w:p>
    <w:p>
      <w:pPr>
        <w:numPr>
          <w:ilvl w:val="0"/>
          <w:numId w:val="17"/>
        </w:numPr>
        <w:rPr/>
      </w:pPr>
      <w:r>
        <w:rPr>
          <w:rFonts w:ascii="微软雅黑" w:hAnsi="微软雅黑" w:cs="微软雅黑"/>
          <w:i w:val="false"/>
          <w:strike w:val="false"/>
          <w:color w:val="1C1F23"/>
          <w:spacing w:val="0"/>
          <w:sz w:val="24"/>
          <w:u w:val="none"/>
          <w:shd w:val="clear" w:color="auto" w:fill="FFFFFF"/>
        </w:rPr>
        <w:t xml:space="preserve"> </w:t>
      </w:r>
      <w:r>
        <w:rPr>
          <w:rFonts w:ascii="微软雅黑" w:hAnsi="微软雅黑" w:cs="微软雅黑"/>
          <w:b/>
          <w:i w:val="false"/>
          <w:strike w:val="false"/>
          <w:color w:val="1C1F23"/>
          <w:spacing w:val="0"/>
          <w:sz w:val="24"/>
          <w:u w:val="none"/>
          <w:shd w:val="clear" w:color="auto" w:fill="FFFFFF"/>
        </w:rPr>
        <w:t>巡查记录</w:t>
      </w:r>
      <w:r>
        <w:rPr>
          <w:rFonts w:ascii="微软雅黑" w:hAnsi="微软雅黑" w:cs="微软雅黑"/>
          <w:i w:val="false"/>
          <w:strike w:val="false"/>
          <w:color w:val="1C1F23"/>
          <w:spacing w:val="0"/>
          <w:sz w:val="24"/>
          <w:u w:val="none"/>
          <w:shd w:val="clear" w:color="auto" w:fill="FFFFFF"/>
        </w:rPr>
        <w:t>：按“录像”键开始录制，“拍照”键抓拍，支持实时回传视频至指挥中心</w:t>
      </w:r>
      <w:r>
        <w:rPr>
          <w:rFonts w:hint="eastAsia" w:ascii="微软雅黑" w:hAnsi="微软雅黑" w:cs="微软雅黑"/>
          <w:i w:val="false"/>
          <w:strike w:val="false"/>
          <w:color w:val="1C1F23"/>
          <w:spacing w:val="0"/>
          <w:sz w:val="24"/>
          <w:u w:val="none"/>
          <w:shd w:val="clear" w:color="auto" w:fill="FFFFFF"/>
        </w:rPr>
        <w:t>。</w:t>
      </w:r>
    </w:p>
    <w:p>
      <w:pPr>
        <w:numPr>
          <w:ilvl w:val="0"/>
          <w:numId w:val="18"/>
        </w:numPr>
        <w:rPr/>
      </w:pPr>
      <w:r>
        <w:rPr>
          <w:rFonts w:ascii="微软雅黑" w:hAnsi="微软雅黑" w:cs="微软雅黑"/>
          <w:i w:val="false"/>
          <w:strike w:val="false"/>
          <w:color w:val="1C1F23"/>
          <w:spacing w:val="0"/>
          <w:sz w:val="24"/>
          <w:u w:val="none"/>
          <w:shd w:val="clear" w:color="auto" w:fill="FFFFFF"/>
        </w:rPr>
        <w:t xml:space="preserve"> </w:t>
      </w:r>
      <w:r>
        <w:rPr>
          <w:rFonts w:ascii="微软雅黑" w:hAnsi="微软雅黑" w:cs="微软雅黑"/>
          <w:b/>
          <w:i w:val="false"/>
          <w:strike w:val="false"/>
          <w:color w:val="1C1F23"/>
          <w:spacing w:val="0"/>
          <w:sz w:val="24"/>
          <w:u w:val="none"/>
          <w:shd w:val="clear" w:color="auto" w:fill="FFFFFF"/>
        </w:rPr>
        <w:t>事件关联</w:t>
      </w:r>
      <w:r>
        <w:rPr>
          <w:rFonts w:ascii="微软雅黑" w:hAnsi="微软雅黑" w:cs="微软雅黑"/>
          <w:i w:val="false"/>
          <w:strike w:val="false"/>
          <w:color w:val="1C1F23"/>
          <w:spacing w:val="0"/>
          <w:sz w:val="24"/>
          <w:u w:val="none"/>
          <w:shd w:val="clear" w:color="auto" w:fill="FFFFFF"/>
        </w:rPr>
        <w:t>：拍摄时按下“关联事件”快捷键，可将记录与APP中上报的事件绑定。</w:t>
      </w:r>
    </w:p>
    <w:p>
      <w:pPr>
        <w:numPr>
          <w:ilvl w:val="0"/>
          <w:numId w:val="19"/>
        </w:numPr>
        <w:pBdr>
          <w:bottom/>
        </w:pBdr>
        <w:ind/>
        <w:rPr/>
      </w:pPr>
      <w:r>
        <w:rPr>
          <w:rFonts w:ascii="微软雅黑" w:hAnsi="微软雅黑" w:cs="微软雅黑"/>
          <w:i w:val="false"/>
          <w:strike w:val="false"/>
          <w:color w:val="1C1F23"/>
          <w:spacing w:val="0"/>
          <w:sz w:val="24"/>
          <w:u w:val="none"/>
          <w:shd w:val="clear" w:color="auto" w:fill="FFFFFF"/>
        </w:rPr>
        <w:t xml:space="preserve"> </w:t>
      </w:r>
      <w:r>
        <w:rPr>
          <w:rFonts w:ascii="微软雅黑" w:hAnsi="微软雅黑" w:cs="微软雅黑"/>
          <w:b/>
          <w:i w:val="false"/>
          <w:strike w:val="false"/>
          <w:color w:val="1C1F23"/>
          <w:spacing w:val="0"/>
          <w:sz w:val="24"/>
          <w:u w:val="none"/>
          <w:shd w:val="clear" w:color="auto" w:fill="FFFFFF"/>
        </w:rPr>
        <w:t>数据存储</w:t>
      </w:r>
      <w:r>
        <w:rPr>
          <w:rFonts w:ascii="微软雅黑" w:hAnsi="微软雅黑" w:cs="微软雅黑"/>
          <w:i w:val="false"/>
          <w:strike w:val="false"/>
          <w:color w:val="1C1F23"/>
          <w:spacing w:val="0"/>
          <w:sz w:val="24"/>
          <w:u w:val="none"/>
          <w:shd w:val="clear" w:color="auto" w:fill="FFFFFF"/>
        </w:rPr>
        <w:t>：设备自动存储视频/图片，插入无人值守设备柜后自动充电并上传数据至后台。</w:t>
      </w:r>
    </w:p>
    <w:p>
      <w:pPr>
        <w:pStyle w:val="000004"/>
        <w:rPr/>
      </w:pPr>
      <w:bookmarkStart w:id="7" w:name="_Tocss9nsx"/>
      <w:r>
        <w:rPr>
          <w:rFonts w:hint="eastAsia"/>
        </w:rPr>
        <w:t>(三)</w:t>
      </w:r>
      <w:r>
        <w:rPr/>
        <w:t xml:space="preserve"> 无人值守设备柜</w:t>
      </w:r>
      <w:bookmarkEnd w:id="7"/>
    </w:p>
    <w:p>
      <w:pPr>
        <w:pStyle w:val="000005"/>
        <w:rPr/>
      </w:pPr>
      <w:r>
        <w:rPr>
          <w:rFonts w:hint="eastAsia"/>
        </w:rPr>
        <w:t>1、</w:t>
      </w:r>
      <w:r>
        <w:rPr/>
        <w:t>功能说明</w:t>
      </w:r>
    </w:p>
    <w:p>
      <w:pPr>
        <w:numPr>
          <w:ilvl w:val="0"/>
          <w:numId w:val="20"/>
        </w:numPr>
        <w:rPr/>
      </w:pPr>
      <w:r>
        <w:rPr>
          <w:rFonts w:ascii="微软雅黑" w:hAnsi="微软雅黑" w:cs="微软雅黑"/>
          <w:i w:val="false"/>
          <w:strike w:val="false"/>
          <w:color w:val="1C1F23"/>
          <w:spacing w:val="0"/>
          <w:sz w:val="24"/>
          <w:u w:val="none"/>
          <w:shd w:val="clear" w:color="auto" w:fill="FFFFFF"/>
        </w:rPr>
        <w:t xml:space="preserve"> 自动充电：支持多台设备同时充电，充满后自动断电</w:t>
      </w:r>
      <w:r>
        <w:rPr>
          <w:rFonts w:hint="eastAsia" w:ascii="微软雅黑" w:hAnsi="微软雅黑" w:cs="微软雅黑"/>
          <w:i w:val="false"/>
          <w:strike w:val="false"/>
          <w:color w:val="1C1F23"/>
          <w:spacing w:val="0"/>
          <w:sz w:val="24"/>
          <w:u w:val="none"/>
          <w:shd w:val="clear" w:color="auto" w:fill="FFFFFF"/>
        </w:rPr>
        <w:t>。</w:t>
      </w:r>
    </w:p>
    <w:p>
      <w:pPr>
        <w:numPr>
          <w:ilvl w:val="0"/>
          <w:numId w:val="21"/>
        </w:numPr>
        <w:rPr/>
      </w:pPr>
      <w:r>
        <w:rPr>
          <w:rFonts w:ascii="微软雅黑" w:hAnsi="微软雅黑" w:cs="微软雅黑"/>
          <w:i w:val="false"/>
          <w:strike w:val="false"/>
          <w:color w:val="1C1F23"/>
          <w:spacing w:val="0"/>
          <w:sz w:val="24"/>
          <w:u w:val="none"/>
          <w:shd w:val="clear" w:color="auto" w:fill="FFFFFF"/>
        </w:rPr>
        <w:t xml:space="preserve"> 数据采集：设备插入后自动读取存储数据，上传至系统后台，支持离线数据补传</w:t>
      </w:r>
      <w:r>
        <w:rPr>
          <w:rFonts w:hint="eastAsia" w:ascii="微软雅黑" w:hAnsi="微软雅黑" w:cs="微软雅黑"/>
          <w:i w:val="false"/>
          <w:strike w:val="false"/>
          <w:color w:val="1C1F23"/>
          <w:spacing w:val="0"/>
          <w:sz w:val="24"/>
          <w:u w:val="none"/>
          <w:shd w:val="clear" w:color="auto" w:fill="FFFFFF"/>
        </w:rPr>
        <w:t>。</w:t>
      </w:r>
    </w:p>
    <w:p>
      <w:pPr>
        <w:numPr>
          <w:ilvl w:val="0"/>
          <w:numId w:val="22"/>
        </w:numPr>
        <w:pBdr>
          <w:bottom/>
        </w:pBdr>
        <w:ind/>
        <w:rPr/>
      </w:pPr>
      <w:r>
        <w:rPr>
          <w:rFonts w:ascii="微软雅黑" w:hAnsi="微软雅黑" w:cs="微软雅黑"/>
          <w:i w:val="false"/>
          <w:strike w:val="false"/>
          <w:color w:val="1C1F23"/>
          <w:spacing w:val="0"/>
          <w:sz w:val="24"/>
          <w:u w:val="none"/>
          <w:shd w:val="clear" w:color="auto" w:fill="FFFFFF"/>
        </w:rPr>
        <w:t xml:space="preserve"> 管理系统：自带屏幕显示设备状态（充电中、数据上传中、离线等），支持扫码开箱。</w:t>
      </w:r>
    </w:p>
    <w:p>
      <w:pPr>
        <w:pStyle w:val="000005"/>
        <w:rPr/>
      </w:pPr>
      <w:r>
        <w:rPr/>
        <w:t>2</w:t>
      </w:r>
      <w:r>
        <w:rPr>
          <w:rFonts w:hint="eastAsia"/>
        </w:rPr>
        <w:t>、</w:t>
      </w:r>
      <w:r>
        <w:rPr/>
        <w:t>操作步骤</w:t>
      </w:r>
    </w:p>
    <w:p>
      <w:pPr>
        <w:ind/>
        <w:rPr/>
      </w:pPr>
      <w:r>
        <w:rPr>
          <w:rFonts w:hint="eastAsia" w:ascii="微软雅黑" w:hAnsi="微软雅黑" w:cs="微软雅黑"/>
          <w:i w:val="false"/>
          <w:strike w:val="false"/>
          <w:color w:val="1C1F23"/>
          <w:spacing w:val="0"/>
          <w:sz w:val="24"/>
          <w:u w:val="none"/>
          <w:shd w:val="clear" w:color="auto" w:fill="FFFFFF"/>
        </w:rPr>
        <w:t>2.</w:t>
      </w:r>
      <w:r>
        <w:rPr>
          <w:rFonts w:ascii="微软雅黑" w:hAnsi="微软雅黑" w:cs="微软雅黑"/>
          <w:i w:val="false"/>
          <w:strike w:val="false"/>
          <w:color w:val="1C1F23"/>
          <w:spacing w:val="0"/>
          <w:sz w:val="24"/>
          <w:u w:val="none"/>
          <w:shd w:val="clear" w:color="auto" w:fill="FFFFFF"/>
        </w:rPr>
        <w:t xml:space="preserve">1. </w:t>
      </w:r>
      <w:r>
        <w:rPr>
          <w:rFonts w:ascii="微软雅黑" w:hAnsi="微软雅黑" w:cs="微软雅黑"/>
          <w:b/>
          <w:i w:val="false"/>
          <w:strike w:val="false"/>
          <w:color w:val="1C1F23"/>
          <w:spacing w:val="0"/>
          <w:sz w:val="24"/>
          <w:u w:val="none"/>
          <w:shd w:val="clear" w:color="auto" w:fill="FFFFFF"/>
        </w:rPr>
        <w:t>设备存放与充电</w:t>
      </w:r>
      <w:r>
        <w:rPr>
          <w:rFonts w:ascii="微软雅黑" w:hAnsi="微软雅黑" w:cs="微软雅黑"/>
          <w:i w:val="false"/>
          <w:strike w:val="false"/>
          <w:color w:val="1C1F23"/>
          <w:spacing w:val="0"/>
          <w:sz w:val="24"/>
          <w:u w:val="none"/>
          <w:shd w:val="clear" w:color="auto" w:fill="FFFFFF"/>
        </w:rPr>
        <w:t xml:space="preserve">  </w:t>
      </w:r>
    </w:p>
    <w:p>
      <w:pPr>
        <w:numPr>
          <w:ilvl w:val="0"/>
          <w:numId w:val="23"/>
        </w:numPr>
        <w:rPr/>
      </w:pPr>
      <w:r>
        <w:rPr>
          <w:rFonts w:ascii="微软雅黑" w:hAnsi="微软雅黑" w:cs="微软雅黑"/>
          <w:i w:val="false"/>
          <w:strike w:val="false"/>
          <w:color w:val="1C1F23"/>
          <w:spacing w:val="0"/>
          <w:sz w:val="24"/>
          <w:u w:val="none"/>
          <w:shd w:val="clear" w:color="auto" w:fill="FFFFFF"/>
        </w:rPr>
        <w:t xml:space="preserve"> 打开柜门（扫码或输入密码），将执法记录仪/工作终端插入对应充电接口</w:t>
      </w:r>
      <w:r>
        <w:rPr>
          <w:rFonts w:hint="eastAsia" w:ascii="微软雅黑" w:hAnsi="微软雅黑" w:cs="微软雅黑"/>
          <w:i w:val="false"/>
          <w:strike w:val="false"/>
          <w:color w:val="1C1F23"/>
          <w:spacing w:val="0"/>
          <w:sz w:val="24"/>
          <w:u w:val="none"/>
          <w:shd w:val="clear" w:color="auto" w:fill="FFFFFF"/>
        </w:rPr>
        <w:t>。</w:t>
      </w:r>
    </w:p>
    <w:p>
      <w:pPr>
        <w:numPr>
          <w:ilvl w:val="0"/>
          <w:numId w:val="24"/>
        </w:numPr>
        <w:pBdr>
          <w:bottom/>
        </w:pBdr>
        <w:ind/>
        <w:rPr/>
      </w:pPr>
      <w:r>
        <w:rPr>
          <w:rFonts w:ascii="微软雅黑" w:hAnsi="微软雅黑" w:cs="微软雅黑"/>
          <w:i w:val="false"/>
          <w:strike w:val="false"/>
          <w:color w:val="1C1F23"/>
          <w:spacing w:val="0"/>
          <w:sz w:val="24"/>
          <w:u w:val="none"/>
          <w:shd w:val="clear" w:color="auto" w:fill="FFFFFF"/>
        </w:rPr>
        <w:t xml:space="preserve"> 柜门关闭后自动开始充电，屏幕显示设备编号及充电进度。</w:t>
      </w:r>
    </w:p>
    <w:p>
      <w:pPr>
        <w:ind/>
        <w:rPr/>
      </w:pPr>
      <w:r>
        <w:rPr>
          <w:rFonts w:hint="eastAsia" w:ascii="微软雅黑" w:hAnsi="微软雅黑" w:cs="微软雅黑"/>
          <w:i w:val="false"/>
          <w:strike w:val="false"/>
          <w:color w:val="1C1F23"/>
          <w:spacing w:val="0"/>
          <w:sz w:val="24"/>
          <w:u w:val="none"/>
          <w:shd w:val="clear" w:color="auto" w:fill="FFFFFF"/>
        </w:rPr>
        <w:t>2.</w:t>
      </w:r>
      <w:r>
        <w:rPr>
          <w:rFonts w:ascii="微软雅黑" w:hAnsi="微软雅黑" w:cs="微软雅黑"/>
          <w:i w:val="false"/>
          <w:strike w:val="false"/>
          <w:color w:val="1C1F23"/>
          <w:spacing w:val="0"/>
          <w:sz w:val="24"/>
          <w:u w:val="none"/>
          <w:shd w:val="clear" w:color="auto" w:fill="FFFFFF"/>
        </w:rPr>
        <w:t xml:space="preserve">2. </w:t>
      </w:r>
      <w:r>
        <w:rPr>
          <w:rFonts w:ascii="微软雅黑" w:hAnsi="微软雅黑" w:cs="微软雅黑"/>
          <w:b/>
          <w:i w:val="false"/>
          <w:strike w:val="false"/>
          <w:color w:val="1C1F23"/>
          <w:spacing w:val="0"/>
          <w:sz w:val="24"/>
          <w:u w:val="none"/>
          <w:shd w:val="clear" w:color="auto" w:fill="FFFFFF"/>
        </w:rPr>
        <w:t>数据管理</w:t>
      </w:r>
      <w:r>
        <w:rPr>
          <w:rFonts w:ascii="微软雅黑" w:hAnsi="微软雅黑" w:cs="微软雅黑"/>
          <w:i w:val="false"/>
          <w:strike w:val="false"/>
          <w:color w:val="1C1F23"/>
          <w:spacing w:val="0"/>
          <w:sz w:val="24"/>
          <w:u w:val="none"/>
          <w:shd w:val="clear" w:color="auto" w:fill="FFFFFF"/>
        </w:rPr>
        <w:t xml:space="preserve">  </w:t>
      </w:r>
    </w:p>
    <w:p>
      <w:pPr>
        <w:numPr>
          <w:ilvl w:val="0"/>
          <w:numId w:val="25"/>
        </w:numPr>
        <w:rPr/>
      </w:pPr>
      <w:r>
        <w:rPr>
          <w:rFonts w:ascii="微软雅黑" w:hAnsi="微软雅黑" w:cs="微软雅黑"/>
          <w:i w:val="false"/>
          <w:strike w:val="false"/>
          <w:color w:val="1C1F23"/>
          <w:spacing w:val="0"/>
          <w:sz w:val="24"/>
          <w:u w:val="none"/>
          <w:shd w:val="clear" w:color="auto" w:fill="FFFFFF"/>
        </w:rPr>
        <w:t xml:space="preserve"> 设备插入后，系统自动识别并开始上传数据（视频、图片、事件记录等）。</w:t>
      </w:r>
    </w:p>
    <w:p>
      <w:pPr>
        <w:numPr>
          <w:ilvl w:val="0"/>
          <w:numId w:val="26"/>
        </w:numPr>
        <w:pBdr>
          <w:bottom/>
        </w:pBdr>
        <w:ind/>
        <w:rPr/>
      </w:pPr>
      <w:r>
        <w:rPr>
          <w:rFonts w:ascii="微软雅黑" w:hAnsi="微软雅黑" w:cs="微软雅黑"/>
          <w:i w:val="false"/>
          <w:strike w:val="false"/>
          <w:color w:val="1C1F23"/>
          <w:spacing w:val="0"/>
          <w:sz w:val="24"/>
          <w:u w:val="none"/>
          <w:shd w:val="clear" w:color="auto" w:fill="FFFFFF"/>
        </w:rPr>
        <w:t xml:space="preserve"> 管理员可通过后台查看数据上传状态，离线数据在联网后自动补传。</w:t>
      </w:r>
    </w:p>
    <w:p>
      <w:pPr>
        <w:pStyle w:val="000004"/>
        <w:rPr/>
      </w:pPr>
      <w:bookmarkStart w:id="8" w:name="_Tocdckzqs"/>
      <w:r>
        <w:rPr>
          <w:rFonts w:hint="eastAsia"/>
        </w:rPr>
        <w:t>(四)</w:t>
      </w:r>
      <w:r>
        <w:rPr/>
        <w:t xml:space="preserve"> 位置服务终端（电子工牌/电子车牌）</w:t>
      </w:r>
      <w:bookmarkEnd w:id="8"/>
    </w:p>
    <w:p>
      <w:pPr>
        <w:pStyle w:val="000005"/>
        <w:rPr/>
      </w:pPr>
      <w:r>
        <w:rPr/>
        <w:t>1</w:t>
      </w:r>
      <w:r>
        <w:rPr>
          <w:rFonts w:hint="eastAsia"/>
        </w:rPr>
        <w:t>、</w:t>
      </w:r>
      <w:r>
        <w:rPr/>
        <w:t>功能用途</w:t>
      </w:r>
    </w:p>
    <w:p>
      <w:pPr>
        <w:numPr>
          <w:ilvl w:val="0"/>
          <w:numId w:val="27"/>
        </w:numPr>
        <w:rPr/>
      </w:pPr>
      <w:r>
        <w:rPr>
          <w:rFonts w:ascii="微软雅黑" w:hAnsi="微软雅黑" w:cs="微软雅黑"/>
          <w:i w:val="false"/>
          <w:strike w:val="false"/>
          <w:color w:val="1C1F23"/>
          <w:spacing w:val="0"/>
          <w:sz w:val="24"/>
          <w:u w:val="none"/>
          <w:shd w:val="clear" w:color="auto" w:fill="FFFFFF"/>
        </w:rPr>
        <w:t xml:space="preserve"> </w:t>
      </w:r>
      <w:r>
        <w:rPr>
          <w:rFonts w:ascii="微软雅黑" w:hAnsi="微软雅黑" w:cs="微软雅黑"/>
          <w:b/>
          <w:i w:val="false"/>
          <w:strike w:val="false"/>
          <w:color w:val="1C1F23"/>
          <w:spacing w:val="0"/>
          <w:sz w:val="24"/>
          <w:u w:val="none"/>
          <w:shd w:val="clear" w:color="auto" w:fill="FFFFFF"/>
        </w:rPr>
        <w:t>人员管理</w:t>
      </w:r>
      <w:r>
        <w:rPr>
          <w:rFonts w:ascii="微软雅黑" w:hAnsi="微软雅黑" w:cs="微软雅黑"/>
          <w:i w:val="false"/>
          <w:strike w:val="false"/>
          <w:color w:val="1C1F23"/>
          <w:spacing w:val="0"/>
          <w:sz w:val="24"/>
          <w:u w:val="none"/>
          <w:shd w:val="clear" w:color="auto" w:fill="FFFFFF"/>
        </w:rPr>
        <w:t>：电子工牌支持GPS+BDS双星定位，实时追踪网格员位置，自动打卡（进入巡查区域时自动记录），生成轨迹报表</w:t>
      </w:r>
      <w:r>
        <w:rPr>
          <w:rFonts w:hint="eastAsia" w:ascii="微软雅黑" w:hAnsi="微软雅黑" w:cs="微软雅黑"/>
          <w:i w:val="false"/>
          <w:strike w:val="false"/>
          <w:color w:val="1C1F23"/>
          <w:spacing w:val="0"/>
          <w:sz w:val="24"/>
          <w:u w:val="none"/>
          <w:shd w:val="clear" w:color="auto" w:fill="FFFFFF"/>
        </w:rPr>
        <w:t>。</w:t>
      </w:r>
    </w:p>
    <w:p>
      <w:pPr>
        <w:numPr>
          <w:ilvl w:val="0"/>
          <w:numId w:val="28"/>
        </w:numPr>
        <w:pBdr>
          <w:bottom/>
        </w:pBdr>
        <w:ind/>
        <w:rPr/>
      </w:pPr>
      <w:r>
        <w:rPr>
          <w:rFonts w:ascii="微软雅黑" w:hAnsi="微软雅黑" w:cs="微软雅黑"/>
          <w:i w:val="false"/>
          <w:strike w:val="false"/>
          <w:color w:val="1C1F23"/>
          <w:spacing w:val="0"/>
          <w:sz w:val="24"/>
          <w:u w:val="none"/>
          <w:shd w:val="clear" w:color="auto" w:fill="FFFFFF"/>
        </w:rPr>
        <w:t xml:space="preserve"> </w:t>
      </w:r>
      <w:r>
        <w:rPr>
          <w:rFonts w:ascii="微软雅黑" w:hAnsi="微软雅黑" w:cs="微软雅黑"/>
          <w:b/>
          <w:i w:val="false"/>
          <w:strike w:val="false"/>
          <w:color w:val="1C1F23"/>
          <w:spacing w:val="0"/>
          <w:sz w:val="24"/>
          <w:u w:val="none"/>
          <w:shd w:val="clear" w:color="auto" w:fill="FFFFFF"/>
        </w:rPr>
        <w:t>车辆管理</w:t>
      </w:r>
      <w:r>
        <w:rPr>
          <w:rFonts w:ascii="微软雅黑" w:hAnsi="微软雅黑" w:cs="微软雅黑"/>
          <w:i w:val="false"/>
          <w:strike w:val="false"/>
          <w:color w:val="1C1F23"/>
          <w:spacing w:val="0"/>
          <w:sz w:val="24"/>
          <w:u w:val="none"/>
          <w:shd w:val="clear" w:color="auto" w:fill="FFFFFF"/>
        </w:rPr>
        <w:t>：电子车牌用于渣土车、环卫车等车辆定位，监控行驶轨迹、作业区域，支持自动打卡与违规预警（如偏离路线、超速）。</w:t>
      </w:r>
    </w:p>
    <w:p>
      <w:pPr>
        <w:pStyle w:val="000005"/>
        <w:rPr/>
      </w:pPr>
      <w:r>
        <w:rPr/>
        <w:t>2</w:t>
      </w:r>
      <w:r>
        <w:rPr>
          <w:rFonts w:hint="eastAsia"/>
        </w:rPr>
        <w:t>、</w:t>
      </w:r>
      <w:r>
        <w:rPr/>
        <w:t>使用说明</w:t>
      </w:r>
    </w:p>
    <w:p>
      <w:pPr>
        <w:ind/>
        <w:rPr/>
      </w:pPr>
      <w:r>
        <w:rPr>
          <w:rFonts w:hint="eastAsia" w:ascii="微软雅黑" w:hAnsi="微软雅黑" w:cs="微软雅黑"/>
          <w:i w:val="false"/>
          <w:strike w:val="false"/>
          <w:color w:val="1C1F23"/>
          <w:spacing w:val="0"/>
          <w:sz w:val="24"/>
          <w:u w:val="none"/>
          <w:shd w:val="clear" w:color="auto" w:fill="FFFFFF"/>
        </w:rPr>
        <w:t>2.</w:t>
      </w:r>
      <w:r>
        <w:rPr>
          <w:rFonts w:ascii="微软雅黑" w:hAnsi="微软雅黑" w:cs="微软雅黑"/>
          <w:i w:val="false"/>
          <w:strike w:val="false"/>
          <w:color w:val="1C1F23"/>
          <w:spacing w:val="0"/>
          <w:sz w:val="24"/>
          <w:u w:val="none"/>
          <w:shd w:val="clear" w:color="auto" w:fill="FFFFFF"/>
        </w:rPr>
        <w:t xml:space="preserve">1. </w:t>
      </w:r>
      <w:r>
        <w:rPr>
          <w:rFonts w:ascii="微软雅黑" w:hAnsi="微软雅黑" w:cs="微软雅黑"/>
          <w:b/>
          <w:i w:val="false"/>
          <w:strike w:val="false"/>
          <w:color w:val="1C1F23"/>
          <w:spacing w:val="0"/>
          <w:sz w:val="24"/>
          <w:u w:val="none"/>
          <w:shd w:val="clear" w:color="auto" w:fill="FFFFFF"/>
        </w:rPr>
        <w:t>电子工牌</w:t>
      </w:r>
      <w:r>
        <w:rPr>
          <w:rFonts w:ascii="微软雅黑" w:hAnsi="微软雅黑" w:cs="微软雅黑"/>
          <w:i w:val="false"/>
          <w:strike w:val="false"/>
          <w:color w:val="1C1F23"/>
          <w:spacing w:val="0"/>
          <w:sz w:val="24"/>
          <w:u w:val="none"/>
          <w:shd w:val="clear" w:color="auto" w:fill="FFFFFF"/>
        </w:rPr>
        <w:t xml:space="preserve">  </w:t>
      </w:r>
    </w:p>
    <w:p>
      <w:pPr>
        <w:numPr>
          <w:ilvl w:val="0"/>
          <w:numId w:val="29"/>
        </w:numPr>
        <w:rPr/>
      </w:pPr>
      <w:r>
        <w:rPr>
          <w:rFonts w:ascii="微软雅黑" w:hAnsi="微软雅黑" w:cs="微软雅黑"/>
          <w:i w:val="false"/>
          <w:strike w:val="false"/>
          <w:color w:val="1C1F23"/>
          <w:spacing w:val="0"/>
          <w:sz w:val="24"/>
          <w:u w:val="none"/>
          <w:shd w:val="clear" w:color="auto" w:fill="FFFFFF"/>
        </w:rPr>
        <w:t xml:space="preserve"> 佩戴工牌后，系统自动激活定位功能，无需手动操作</w:t>
      </w:r>
      <w:r>
        <w:rPr>
          <w:rFonts w:hint="eastAsia" w:ascii="微软雅黑" w:hAnsi="微软雅黑" w:cs="微软雅黑"/>
          <w:i w:val="false"/>
          <w:strike w:val="false"/>
          <w:color w:val="1C1F23"/>
          <w:spacing w:val="0"/>
          <w:sz w:val="24"/>
          <w:u w:val="none"/>
          <w:shd w:val="clear" w:color="auto" w:fill="FFFFFF"/>
        </w:rPr>
        <w:t>。</w:t>
      </w:r>
    </w:p>
    <w:p>
      <w:pPr>
        <w:numPr>
          <w:ilvl w:val="0"/>
          <w:numId w:val="29"/>
        </w:numPr>
        <w:ind/>
        <w:rPr/>
      </w:pPr>
      <w:r>
        <w:rPr>
          <w:rFonts w:ascii="微软雅黑" w:hAnsi="微软雅黑" w:cs="微软雅黑"/>
          <w:i w:val="false"/>
          <w:strike w:val="false"/>
          <w:color w:val="1C1F23"/>
          <w:spacing w:val="0"/>
          <w:sz w:val="24"/>
          <w:u w:val="none"/>
          <w:shd w:val="clear" w:color="auto" w:fill="FFFFFF"/>
        </w:rPr>
        <w:t xml:space="preserve"> 在APP或管理后台查看“人员轨迹”，可筛选日期、时间段查询历史移动路线。</w:t>
      </w:r>
    </w:p>
    <w:p>
      <w:pPr>
        <w:numPr>
          <w:ilvl w:val="0"/>
          <w:numId w:val="30"/>
        </w:numPr>
        <w:pBdr>
          <w:bottom/>
        </w:pBdr>
        <w:ind/>
        <w:rPr/>
      </w:pPr>
      <w:r>
        <w:rPr>
          <w:rFonts w:ascii="微软雅黑" w:hAnsi="微软雅黑" w:cs="微软雅黑"/>
          <w:i w:val="false"/>
          <w:strike w:val="false"/>
          <w:color w:val="1C1F23"/>
          <w:spacing w:val="0"/>
          <w:sz w:val="24"/>
          <w:u w:val="none"/>
          <w:shd w:val="clear" w:color="auto" w:fill="FFFFFF"/>
        </w:rPr>
        <w:t xml:space="preserve"> 进入预设巡查区域时，工牌震动提示并自动打卡，后台记录打卡时间与位置。</w:t>
      </w:r>
    </w:p>
    <w:p>
      <w:pPr>
        <w:ind/>
        <w:rPr/>
      </w:pPr>
      <w:r>
        <w:rPr>
          <w:rFonts w:hint="eastAsia" w:ascii="微软雅黑" w:hAnsi="微软雅黑" w:cs="微软雅黑"/>
          <w:i w:val="false"/>
          <w:strike w:val="false"/>
          <w:color w:val="1C1F23"/>
          <w:spacing w:val="0"/>
          <w:sz w:val="24"/>
          <w:u w:val="none"/>
          <w:shd w:val="clear" w:color="auto" w:fill="FFFFFF"/>
        </w:rPr>
        <w:t>2.</w:t>
      </w:r>
      <w:r>
        <w:rPr>
          <w:rFonts w:ascii="微软雅黑" w:hAnsi="微软雅黑" w:cs="微软雅黑"/>
          <w:i w:val="false"/>
          <w:strike w:val="false"/>
          <w:color w:val="1C1F23"/>
          <w:spacing w:val="0"/>
          <w:sz w:val="24"/>
          <w:u w:val="none"/>
          <w:shd w:val="clear" w:color="auto" w:fill="FFFFFF"/>
        </w:rPr>
        <w:t xml:space="preserve">2. </w:t>
      </w:r>
      <w:r>
        <w:rPr>
          <w:rFonts w:ascii="微软雅黑" w:hAnsi="微软雅黑" w:cs="微软雅黑"/>
          <w:b/>
          <w:i w:val="false"/>
          <w:strike w:val="false"/>
          <w:color w:val="1C1F23"/>
          <w:spacing w:val="0"/>
          <w:sz w:val="24"/>
          <w:u w:val="none"/>
          <w:shd w:val="clear" w:color="auto" w:fill="FFFFFF"/>
        </w:rPr>
        <w:t>电子车牌</w:t>
      </w:r>
      <w:r>
        <w:rPr>
          <w:rFonts w:ascii="微软雅黑" w:hAnsi="微软雅黑" w:cs="微软雅黑"/>
          <w:i w:val="false"/>
          <w:strike w:val="false"/>
          <w:color w:val="1C1F23"/>
          <w:spacing w:val="0"/>
          <w:sz w:val="24"/>
          <w:u w:val="none"/>
          <w:shd w:val="clear" w:color="auto" w:fill="FFFFFF"/>
        </w:rPr>
        <w:t xml:space="preserve">  </w:t>
      </w:r>
    </w:p>
    <w:p>
      <w:pPr>
        <w:numPr>
          <w:ilvl w:val="0"/>
          <w:numId w:val="31"/>
        </w:numPr>
        <w:rPr/>
      </w:pPr>
      <w:r>
        <w:rPr>
          <w:rFonts w:ascii="微软雅黑" w:hAnsi="微软雅黑" w:cs="微软雅黑"/>
          <w:i w:val="false"/>
          <w:strike w:val="false"/>
          <w:color w:val="1C1F23"/>
          <w:spacing w:val="0"/>
          <w:sz w:val="24"/>
          <w:u w:val="none"/>
          <w:shd w:val="clear" w:color="auto" w:fill="FFFFFF"/>
        </w:rPr>
        <w:t xml:space="preserve"> 安装于车辆前挡风玻璃或指定位置，接通电源后自动联网定位。</w:t>
      </w:r>
    </w:p>
    <w:p>
      <w:pPr>
        <w:numPr>
          <w:ilvl w:val="0"/>
          <w:numId w:val="32"/>
        </w:numPr>
        <w:pBdr>
          <w:bottom/>
        </w:pBdr>
        <w:ind/>
        <w:rPr/>
      </w:pPr>
      <w:r>
        <w:rPr>
          <w:rFonts w:ascii="微软雅黑" w:hAnsi="微软雅黑" w:cs="微软雅黑"/>
          <w:i w:val="false"/>
          <w:strike w:val="false"/>
          <w:color w:val="1C1F23"/>
          <w:spacing w:val="0"/>
          <w:sz w:val="24"/>
          <w:u w:val="none"/>
          <w:shd w:val="clear" w:color="auto" w:fill="FFFFFF"/>
        </w:rPr>
        <w:t xml:space="preserve"> 管理后台可设置车辆作业区域，超出范围时自动报警；支持查看车辆实时位置、速度及历史轨迹。</w:t>
      </w:r>
    </w:p>
    <w:p>
      <w:pPr>
        <w:pStyle w:val="000003"/>
        <w:pBdr>
          <w:bottom/>
        </w:pBdr>
        <w:ind/>
        <w:rPr/>
      </w:pPr>
      <w:bookmarkStart w:id="9" w:name="_Tocs1ce1x"/>
      <w:r>
        <w:rPr/>
        <w:t>三、软件功能与系统操作指南</w:t>
      </w:r>
      <w:bookmarkEnd w:id="9"/>
    </w:p>
    <w:p>
      <w:pPr>
        <w:pStyle w:val="000004"/>
        <w:rPr/>
      </w:pPr>
      <w:bookmarkStart w:id="10" w:name="_Tocn268j7"/>
      <w:r>
        <w:rPr>
          <w:rFonts w:hint="eastAsia"/>
        </w:rPr>
        <w:t xml:space="preserve">(一) </w:t>
      </w:r>
      <w:r>
        <w:rPr/>
        <w:t>微信机器人派单系统</w:t>
      </w:r>
      <w:bookmarkEnd w:id="10"/>
    </w:p>
    <w:p>
      <w:pPr>
        <w:pStyle w:val="000005"/>
        <w:rPr/>
      </w:pPr>
      <w:r>
        <w:rPr/>
        <w:t>3.1.1 任务闭环流程</w:t>
      </w:r>
    </w:p>
    <w:p>
      <w:pPr>
        <w:ind/>
        <w:rPr/>
      </w:pPr>
      <w:r>
        <w:rPr>
          <w:rFonts w:ascii="微软雅黑" w:hAnsi="微软雅黑" w:cs="微软雅黑"/>
          <w:i w:val="false"/>
          <w:strike w:val="false"/>
          <w:color w:val="1C1F23"/>
          <w:spacing w:val="0"/>
          <w:sz w:val="24"/>
          <w:u w:val="none"/>
          <w:shd w:val="clear" w:color="auto" w:fill="FFFFFF"/>
        </w:rPr>
        <w:t>1</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b/>
          <w:i w:val="false"/>
          <w:strike w:val="false"/>
          <w:color w:val="1C1F23"/>
          <w:spacing w:val="0"/>
          <w:sz w:val="24"/>
          <w:u w:val="none"/>
          <w:shd w:val="clear" w:color="auto" w:fill="FFFFFF"/>
        </w:rPr>
        <w:t>事件派发</w:t>
      </w:r>
      <w:r>
        <w:rPr>
          <w:rFonts w:ascii="微软雅黑" w:hAnsi="微软雅黑" w:cs="微软雅黑"/>
          <w:i w:val="false"/>
          <w:strike w:val="false"/>
          <w:color w:val="1C1F23"/>
          <w:spacing w:val="0"/>
          <w:sz w:val="24"/>
          <w:u w:val="none"/>
          <w:shd w:val="clear" w:color="auto" w:fill="FFFFFF"/>
        </w:rPr>
        <w:t xml:space="preserve">  </w:t>
      </w:r>
    </w:p>
    <w:p>
      <w:pPr>
        <w:numPr>
          <w:ilvl w:val="0"/>
          <w:numId w:val="33"/>
        </w:numPr>
        <w:rPr/>
      </w:pPr>
      <w:r>
        <w:rPr>
          <w:rFonts w:ascii="微软雅黑" w:hAnsi="微软雅黑" w:cs="微软雅黑"/>
          <w:i w:val="false"/>
          <w:strike w:val="false"/>
          <w:color w:val="1C1F23"/>
          <w:spacing w:val="0"/>
          <w:sz w:val="24"/>
          <w:u w:val="none"/>
          <w:shd w:val="clear" w:color="auto" w:fill="FFFFFF"/>
        </w:rPr>
        <w:t xml:space="preserve"> 系统后台或指挥中心通过微信机器人自动派发任务至网格员微信账号。</w:t>
      </w:r>
    </w:p>
    <w:p>
      <w:pPr>
        <w:numPr>
          <w:ilvl w:val="0"/>
          <w:numId w:val="34"/>
        </w:numPr>
        <w:pBdr>
          <w:bottom/>
        </w:pBdr>
        <w:ind/>
        <w:rPr/>
      </w:pPr>
      <w:r>
        <w:rPr>
          <w:rFonts w:ascii="微软雅黑" w:hAnsi="微软雅黑" w:cs="微软雅黑"/>
          <w:i w:val="false"/>
          <w:strike w:val="false"/>
          <w:color w:val="1C1F23"/>
          <w:spacing w:val="0"/>
          <w:sz w:val="24"/>
          <w:u w:val="none"/>
          <w:shd w:val="clear" w:color="auto" w:fill="FFFFFF"/>
        </w:rPr>
        <w:t xml:space="preserve"> 微信消息含事件详情（类型、位置、图片、处置要求）及倒计时提醒（如2小时内处置）。</w:t>
      </w:r>
    </w:p>
    <w:p>
      <w:pPr>
        <w:ind/>
        <w:rPr/>
      </w:pPr>
      <w:r>
        <w:rPr>
          <w:rFonts w:ascii="微软雅黑" w:hAnsi="微软雅黑" w:cs="微软雅黑"/>
          <w:i w:val="false"/>
          <w:strike w:val="false"/>
          <w:color w:val="1C1F23"/>
          <w:spacing w:val="0"/>
          <w:sz w:val="24"/>
          <w:u w:val="none"/>
          <w:shd w:val="clear" w:color="auto" w:fill="FFFFFF"/>
        </w:rPr>
        <w:t>2</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b/>
          <w:i w:val="false"/>
          <w:strike w:val="false"/>
          <w:color w:val="1C1F23"/>
          <w:spacing w:val="0"/>
          <w:sz w:val="24"/>
          <w:u w:val="none"/>
          <w:shd w:val="clear" w:color="auto" w:fill="FFFFFF"/>
        </w:rPr>
        <w:t>任务处理</w:t>
      </w:r>
      <w:r>
        <w:rPr>
          <w:rFonts w:ascii="微软雅黑" w:hAnsi="微软雅黑" w:cs="微软雅黑"/>
          <w:i w:val="false"/>
          <w:strike w:val="false"/>
          <w:color w:val="1C1F23"/>
          <w:spacing w:val="0"/>
          <w:sz w:val="24"/>
          <w:u w:val="none"/>
          <w:shd w:val="clear" w:color="auto" w:fill="FFFFFF"/>
        </w:rPr>
        <w:t xml:space="preserve">  </w:t>
      </w:r>
    </w:p>
    <w:p>
      <w:pPr>
        <w:numPr>
          <w:ilvl w:val="0"/>
          <w:numId w:val="35"/>
        </w:numPr>
        <w:rPr/>
      </w:pPr>
      <w:r>
        <w:rPr>
          <w:rFonts w:ascii="微软雅黑" w:hAnsi="微软雅黑" w:cs="微软雅黑"/>
          <w:i w:val="false"/>
          <w:strike w:val="false"/>
          <w:color w:val="1C1F23"/>
          <w:spacing w:val="0"/>
          <w:sz w:val="24"/>
          <w:u w:val="none"/>
          <w:shd w:val="clear" w:color="auto" w:fill="FFFFFF"/>
        </w:rPr>
        <w:t xml:space="preserve"> 网格员点击微信链接，跳转至APP或小程序查看任务，确认接收后前往处置。</w:t>
      </w:r>
    </w:p>
    <w:p>
      <w:pPr>
        <w:numPr>
          <w:ilvl w:val="0"/>
          <w:numId w:val="36"/>
        </w:numPr>
        <w:pBdr>
          <w:bottom/>
        </w:pBdr>
        <w:ind/>
        <w:rPr/>
      </w:pPr>
      <w:r>
        <w:rPr>
          <w:rFonts w:ascii="微软雅黑" w:hAnsi="微软雅黑" w:cs="微软雅黑"/>
          <w:i w:val="false"/>
          <w:strike w:val="false"/>
          <w:color w:val="1C1F23"/>
          <w:spacing w:val="0"/>
          <w:sz w:val="24"/>
          <w:u w:val="none"/>
          <w:shd w:val="clear" w:color="auto" w:fill="FFFFFF"/>
        </w:rPr>
        <w:t xml:space="preserve"> 处置完成后，在微信中回复处置结果图片及文字，或通过APP提交，微信机器人自动同步至后台。</w:t>
      </w:r>
    </w:p>
    <w:p>
      <w:pPr>
        <w:ind/>
        <w:rPr/>
      </w:pPr>
      <w:r>
        <w:rPr>
          <w:rFonts w:ascii="微软雅黑" w:hAnsi="微软雅黑" w:cs="微软雅黑"/>
          <w:i w:val="false"/>
          <w:strike w:val="false"/>
          <w:color w:val="1C1F23"/>
          <w:spacing w:val="0"/>
          <w:sz w:val="24"/>
          <w:u w:val="none"/>
          <w:shd w:val="clear" w:color="auto" w:fill="FFFFFF"/>
        </w:rPr>
        <w:t>3</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b/>
          <w:i w:val="false"/>
          <w:strike w:val="false"/>
          <w:color w:val="1C1F23"/>
          <w:spacing w:val="0"/>
          <w:sz w:val="24"/>
          <w:u w:val="none"/>
          <w:shd w:val="clear" w:color="auto" w:fill="FFFFFF"/>
        </w:rPr>
        <w:t>闭环确认</w:t>
      </w:r>
      <w:r>
        <w:rPr>
          <w:rFonts w:ascii="微软雅黑" w:hAnsi="微软雅黑" w:cs="微软雅黑"/>
          <w:i w:val="false"/>
          <w:strike w:val="false"/>
          <w:color w:val="1C1F23"/>
          <w:spacing w:val="0"/>
          <w:sz w:val="24"/>
          <w:u w:val="none"/>
          <w:shd w:val="clear" w:color="auto" w:fill="FFFFFF"/>
        </w:rPr>
        <w:t xml:space="preserve">  </w:t>
      </w:r>
    </w:p>
    <w:p>
      <w:pPr>
        <w:numPr>
          <w:ilvl w:val="0"/>
          <w:numId w:val="37"/>
        </w:numPr>
        <w:rPr/>
      </w:pPr>
      <w:r>
        <w:rPr>
          <w:rFonts w:ascii="微软雅黑" w:hAnsi="微软雅黑" w:cs="微软雅黑"/>
          <w:i w:val="false"/>
          <w:strike w:val="false"/>
          <w:color w:val="1C1F23"/>
          <w:spacing w:val="0"/>
          <w:sz w:val="24"/>
          <w:u w:val="none"/>
          <w:shd w:val="clear" w:color="auto" w:fill="FFFFFF"/>
        </w:rPr>
        <w:t xml:space="preserve"> 指挥中心或督导员审核处置结果，合格则标记“已闭环”，不合格则退回重新处置。</w:t>
      </w:r>
    </w:p>
    <w:p>
      <w:pPr>
        <w:numPr>
          <w:ilvl w:val="0"/>
          <w:numId w:val="38"/>
        </w:numPr>
        <w:pBdr>
          <w:bottom/>
        </w:pBdr>
        <w:ind/>
        <w:rPr/>
      </w:pPr>
      <w:r>
        <w:rPr>
          <w:rFonts w:ascii="微软雅黑" w:hAnsi="微软雅黑" w:cs="微软雅黑"/>
          <w:i w:val="false"/>
          <w:strike w:val="false"/>
          <w:color w:val="1C1F23"/>
          <w:spacing w:val="0"/>
          <w:sz w:val="24"/>
          <w:u w:val="none"/>
          <w:shd w:val="clear" w:color="auto" w:fill="FFFFFF"/>
        </w:rPr>
        <w:t xml:space="preserve"> 任务状态实时同步至微信，支持历史任务查询。</w:t>
      </w:r>
    </w:p>
    <w:p>
      <w:pPr>
        <w:pStyle w:val="000004"/>
        <w:rPr/>
      </w:pPr>
      <w:bookmarkStart w:id="11" w:name="_Toc9kernq"/>
      <w:r>
        <w:rPr>
          <w:rFonts w:hint="eastAsia"/>
        </w:rPr>
        <w:t>(二)</w:t>
      </w:r>
      <w:r>
        <w:rPr/>
        <w:t xml:space="preserve"> 基于GIS的视频调度功能</w:t>
      </w:r>
      <w:bookmarkEnd w:id="11"/>
    </w:p>
    <w:p>
      <w:pPr>
        <w:pStyle w:val="000005"/>
        <w:rPr/>
      </w:pPr>
      <w:r>
        <w:rPr/>
        <w:t>1</w:t>
      </w:r>
      <w:r>
        <w:rPr>
          <w:rFonts w:hint="eastAsia"/>
        </w:rPr>
        <w:t>、</w:t>
      </w:r>
      <w:r>
        <w:rPr/>
        <w:t>调度场景</w:t>
      </w:r>
    </w:p>
    <w:p>
      <w:pPr>
        <w:numPr>
          <w:ilvl w:val="0"/>
          <w:numId w:val="39"/>
        </w:numPr>
        <w:rPr/>
      </w:pPr>
      <w:r>
        <w:rPr>
          <w:rFonts w:ascii="微软雅黑" w:hAnsi="微软雅黑" w:cs="微软雅黑"/>
          <w:i w:val="false"/>
          <w:strike w:val="false"/>
          <w:color w:val="1C1F23"/>
          <w:spacing w:val="0"/>
          <w:sz w:val="24"/>
          <w:u w:val="none"/>
          <w:shd w:val="clear" w:color="auto" w:fill="FFFFFF"/>
        </w:rPr>
        <w:t xml:space="preserve"> 点对点视频：指挥中心与一线网格员实时视频通话，查看现场情况。</w:t>
      </w:r>
    </w:p>
    <w:p>
      <w:pPr>
        <w:numPr>
          <w:ilvl w:val="0"/>
          <w:numId w:val="40"/>
        </w:numPr>
        <w:rPr/>
      </w:pPr>
      <w:r>
        <w:rPr>
          <w:rFonts w:ascii="微软雅黑" w:hAnsi="微软雅黑" w:cs="微软雅黑"/>
          <w:i w:val="false"/>
          <w:strike w:val="false"/>
          <w:color w:val="1C1F23"/>
          <w:spacing w:val="0"/>
          <w:sz w:val="24"/>
          <w:u w:val="none"/>
          <w:shd w:val="clear" w:color="auto" w:fill="FFFFFF"/>
        </w:rPr>
        <w:t xml:space="preserve"> 群组调度：多网格员参与视频会议，协同处置突发事件（如群体聚集、消防通道占用）。</w:t>
      </w:r>
    </w:p>
    <w:p>
      <w:pPr>
        <w:numPr>
          <w:ilvl w:val="0"/>
          <w:numId w:val="41"/>
        </w:numPr>
        <w:pBdr>
          <w:bottom/>
        </w:pBdr>
        <w:ind/>
        <w:rPr/>
      </w:pPr>
      <w:r>
        <w:rPr>
          <w:rFonts w:ascii="微软雅黑" w:hAnsi="微软雅黑" w:cs="微软雅黑"/>
          <w:i w:val="false"/>
          <w:strike w:val="false"/>
          <w:color w:val="1C1F23"/>
          <w:spacing w:val="0"/>
          <w:sz w:val="24"/>
          <w:u w:val="none"/>
          <w:shd w:val="clear" w:color="auto" w:fill="FFFFFF"/>
        </w:rPr>
        <w:t xml:space="preserve"> 视频分发：将某网格员的现场视频转发给其他部门或专家，辅助决策。</w:t>
      </w:r>
    </w:p>
    <w:p>
      <w:pPr>
        <w:pStyle w:val="000005"/>
        <w:rPr/>
      </w:pPr>
      <w:r>
        <w:rPr/>
        <w:t>2</w:t>
      </w:r>
      <w:r>
        <w:rPr>
          <w:rFonts w:hint="eastAsia"/>
        </w:rPr>
        <w:t>、</w:t>
      </w:r>
      <w:r>
        <w:rPr/>
        <w:t>操作步骤（以指挥中心调度为例）</w:t>
      </w:r>
    </w:p>
    <w:p>
      <w:pPr>
        <w:ind/>
        <w:rPr/>
      </w:pPr>
      <w:r>
        <w:rPr>
          <w:rFonts w:hint="eastAsia" w:ascii="微软雅黑" w:hAnsi="微软雅黑" w:cs="微软雅黑"/>
          <w:i w:val="false"/>
          <w:strike w:val="false"/>
          <w:color w:val="1C1F23"/>
          <w:spacing w:val="0"/>
          <w:sz w:val="24"/>
          <w:u w:val="none"/>
          <w:shd w:val="clear" w:color="auto" w:fill="FFFFFF"/>
        </w:rPr>
        <w:t>2.</w:t>
      </w:r>
      <w:r>
        <w:rPr>
          <w:rFonts w:ascii="微软雅黑" w:hAnsi="微软雅黑" w:cs="微软雅黑"/>
          <w:i w:val="false"/>
          <w:strike w:val="false"/>
          <w:color w:val="1C1F23"/>
          <w:spacing w:val="0"/>
          <w:sz w:val="24"/>
          <w:u w:val="none"/>
          <w:shd w:val="clear" w:color="auto" w:fill="FFFFFF"/>
        </w:rPr>
        <w:t xml:space="preserve">1. </w:t>
      </w:r>
      <w:r>
        <w:rPr>
          <w:rFonts w:ascii="微软雅黑" w:hAnsi="微软雅黑" w:cs="微软雅黑"/>
          <w:b/>
          <w:i w:val="false"/>
          <w:strike w:val="false"/>
          <w:color w:val="1C1F23"/>
          <w:spacing w:val="0"/>
          <w:sz w:val="24"/>
          <w:u w:val="none"/>
          <w:shd w:val="clear" w:color="auto" w:fill="FFFFFF"/>
        </w:rPr>
        <w:t>启动调度</w:t>
      </w:r>
      <w:r>
        <w:rPr>
          <w:rFonts w:ascii="微软雅黑" w:hAnsi="微软雅黑" w:cs="微软雅黑"/>
          <w:i w:val="false"/>
          <w:strike w:val="false"/>
          <w:color w:val="1C1F23"/>
          <w:spacing w:val="0"/>
          <w:sz w:val="24"/>
          <w:u w:val="none"/>
          <w:shd w:val="clear" w:color="auto" w:fill="FFFFFF"/>
        </w:rPr>
        <w:t xml:space="preserve">  </w:t>
      </w:r>
    </w:p>
    <w:p>
      <w:pPr>
        <w:numPr>
          <w:ilvl w:val="0"/>
          <w:numId w:val="42"/>
        </w:numPr>
        <w:rPr/>
      </w:pPr>
      <w:r>
        <w:rPr>
          <w:rFonts w:ascii="微软雅黑" w:hAnsi="微软雅黑" w:cs="微软雅黑"/>
          <w:i w:val="false"/>
          <w:strike w:val="false"/>
          <w:color w:val="1C1F23"/>
          <w:spacing w:val="0"/>
          <w:sz w:val="24"/>
          <w:u w:val="none"/>
          <w:shd w:val="clear" w:color="auto" w:fill="FFFFFF"/>
        </w:rPr>
        <w:t xml:space="preserve"> 登录指挥调度平台，打开GIS地图，查看网格员实时位置（图标显示在线/离线状态）。</w:t>
      </w:r>
    </w:p>
    <w:p>
      <w:pPr>
        <w:numPr>
          <w:ilvl w:val="0"/>
          <w:numId w:val="43"/>
        </w:numPr>
        <w:pBdr>
          <w:bottom/>
        </w:pBdr>
        <w:ind/>
        <w:rPr/>
      </w:pPr>
      <w:r>
        <w:rPr>
          <w:rFonts w:ascii="微软雅黑" w:hAnsi="微软雅黑" w:cs="微软雅黑"/>
          <w:i w:val="false"/>
          <w:strike w:val="false"/>
          <w:color w:val="1C1F23"/>
          <w:spacing w:val="0"/>
          <w:sz w:val="24"/>
          <w:u w:val="none"/>
          <w:shd w:val="clear" w:color="auto" w:fill="FFFFFF"/>
        </w:rPr>
        <w:t xml:space="preserve"> 搜索或点选目标人员，点击“视频呼叫”按钮，发起双向视频请求。</w:t>
      </w:r>
    </w:p>
    <w:p>
      <w:pPr>
        <w:ind/>
        <w:rPr/>
      </w:pPr>
      <w:r>
        <w:rPr>
          <w:rFonts w:hint="eastAsia" w:ascii="微软雅黑" w:hAnsi="微软雅黑" w:cs="微软雅黑"/>
          <w:i w:val="false"/>
          <w:strike w:val="false"/>
          <w:color w:val="1C1F23"/>
          <w:spacing w:val="0"/>
          <w:sz w:val="24"/>
          <w:u w:val="none"/>
          <w:shd w:val="clear" w:color="auto" w:fill="FFFFFF"/>
        </w:rPr>
        <w:t>2.</w:t>
      </w:r>
      <w:r>
        <w:rPr>
          <w:rFonts w:ascii="微软雅黑" w:hAnsi="微软雅黑" w:cs="微软雅黑"/>
          <w:i w:val="false"/>
          <w:strike w:val="false"/>
          <w:color w:val="1C1F23"/>
          <w:spacing w:val="0"/>
          <w:sz w:val="24"/>
          <w:u w:val="none"/>
          <w:shd w:val="clear" w:color="auto" w:fill="FFFFFF"/>
        </w:rPr>
        <w:t xml:space="preserve">2. </w:t>
      </w:r>
      <w:r>
        <w:rPr>
          <w:rFonts w:ascii="微软雅黑" w:hAnsi="微软雅黑" w:cs="微软雅黑"/>
          <w:b/>
          <w:i w:val="false"/>
          <w:strike w:val="false"/>
          <w:color w:val="1C1F23"/>
          <w:spacing w:val="0"/>
          <w:sz w:val="24"/>
          <w:u w:val="none"/>
          <w:shd w:val="clear" w:color="auto" w:fill="FFFFFF"/>
        </w:rPr>
        <w:t>视频控制</w:t>
      </w:r>
      <w:r>
        <w:rPr>
          <w:rFonts w:ascii="微软雅黑" w:hAnsi="微软雅黑" w:cs="微软雅黑"/>
          <w:i w:val="false"/>
          <w:strike w:val="false"/>
          <w:color w:val="1C1F23"/>
          <w:spacing w:val="0"/>
          <w:sz w:val="24"/>
          <w:u w:val="none"/>
          <w:shd w:val="clear" w:color="auto" w:fill="FFFFFF"/>
        </w:rPr>
        <w:t xml:space="preserve">  </w:t>
      </w:r>
    </w:p>
    <w:p>
      <w:pPr>
        <w:numPr>
          <w:ilvl w:val="0"/>
          <w:numId w:val="44"/>
        </w:numPr>
        <w:rPr/>
      </w:pPr>
      <w:r>
        <w:rPr>
          <w:rFonts w:ascii="微软雅黑" w:hAnsi="微软雅黑" w:cs="微软雅黑"/>
          <w:i w:val="false"/>
          <w:strike w:val="false"/>
          <w:color w:val="1C1F23"/>
          <w:spacing w:val="0"/>
          <w:sz w:val="24"/>
          <w:u w:val="none"/>
          <w:shd w:val="clear" w:color="auto" w:fill="FFFFFF"/>
        </w:rPr>
        <w:t xml:space="preserve"> 接通后，指挥中心可强制打开网格员设备视频（紧急情况下），或查看其主动上传的实时画面。</w:t>
      </w:r>
    </w:p>
    <w:p>
      <w:pPr>
        <w:numPr>
          <w:ilvl w:val="0"/>
          <w:numId w:val="45"/>
        </w:numPr>
        <w:pBdr>
          <w:bottom/>
        </w:pBdr>
        <w:ind/>
        <w:rPr/>
      </w:pPr>
      <w:r>
        <w:rPr>
          <w:rFonts w:ascii="微软雅黑" w:hAnsi="微软雅黑" w:cs="微软雅黑"/>
          <w:i w:val="false"/>
          <w:strike w:val="false"/>
          <w:color w:val="1C1F23"/>
          <w:spacing w:val="0"/>
          <w:sz w:val="24"/>
          <w:u w:val="none"/>
          <w:shd w:val="clear" w:color="auto" w:fill="FFFFFF"/>
        </w:rPr>
        <w:t xml:space="preserve"> 支持“屏幕分享”功能，网格员可展示手机桌面（如地图导航、事件详情）给指挥中心。</w:t>
      </w:r>
    </w:p>
    <w:p>
      <w:pPr>
        <w:ind/>
        <w:rPr/>
      </w:pPr>
      <w:r>
        <w:rPr>
          <w:rFonts w:hint="eastAsia" w:ascii="微软雅黑" w:hAnsi="微软雅黑" w:cs="微软雅黑"/>
          <w:i w:val="false"/>
          <w:strike w:val="false"/>
          <w:color w:val="1C1F23"/>
          <w:spacing w:val="0"/>
          <w:sz w:val="24"/>
          <w:u w:val="none"/>
          <w:shd w:val="clear" w:color="auto" w:fill="FFFFFF"/>
        </w:rPr>
        <w:t>2.</w:t>
      </w:r>
      <w:r>
        <w:rPr>
          <w:rFonts w:ascii="微软雅黑" w:hAnsi="微软雅黑" w:cs="微软雅黑"/>
          <w:i w:val="false"/>
          <w:strike w:val="false"/>
          <w:color w:val="1C1F23"/>
          <w:spacing w:val="0"/>
          <w:sz w:val="24"/>
          <w:u w:val="none"/>
          <w:shd w:val="clear" w:color="auto" w:fill="FFFFFF"/>
        </w:rPr>
        <w:t xml:space="preserve">3. </w:t>
      </w:r>
      <w:r>
        <w:rPr>
          <w:rFonts w:ascii="微软雅黑" w:hAnsi="微软雅黑" w:cs="微软雅黑"/>
          <w:b/>
          <w:i w:val="false"/>
          <w:strike w:val="false"/>
          <w:color w:val="1C1F23"/>
          <w:spacing w:val="0"/>
          <w:sz w:val="24"/>
          <w:u w:val="none"/>
          <w:shd w:val="clear" w:color="auto" w:fill="FFFFFF"/>
        </w:rPr>
        <w:t>群组调度</w:t>
      </w:r>
      <w:r>
        <w:rPr>
          <w:rFonts w:ascii="微软雅黑" w:hAnsi="微软雅黑" w:cs="微软雅黑"/>
          <w:i w:val="false"/>
          <w:strike w:val="false"/>
          <w:color w:val="1C1F23"/>
          <w:spacing w:val="0"/>
          <w:sz w:val="24"/>
          <w:u w:val="none"/>
          <w:shd w:val="clear" w:color="auto" w:fill="FFFFFF"/>
        </w:rPr>
        <w:t xml:space="preserve">  </w:t>
      </w:r>
    </w:p>
    <w:p>
      <w:pPr>
        <w:numPr>
          <w:ilvl w:val="0"/>
          <w:numId w:val="46"/>
        </w:numPr>
        <w:rPr/>
      </w:pPr>
      <w:r>
        <w:rPr>
          <w:rFonts w:ascii="微软雅黑" w:hAnsi="微软雅黑" w:cs="微软雅黑"/>
          <w:i w:val="false"/>
          <w:strike w:val="false"/>
          <w:color w:val="1C1F23"/>
          <w:spacing w:val="0"/>
          <w:sz w:val="24"/>
          <w:u w:val="none"/>
          <w:shd w:val="clear" w:color="auto" w:fill="FFFFFF"/>
        </w:rPr>
        <w:t xml:space="preserve"> 点击“组呼”功能，通过框选、搜索添加多名网格员，建立视频会议群组</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 xml:space="preserve">  </w:t>
      </w:r>
    </w:p>
    <w:p>
      <w:pPr>
        <w:numPr>
          <w:ilvl w:val="0"/>
          <w:numId w:val="47"/>
        </w:numPr>
        <w:pBdr>
          <w:bottom/>
        </w:pBdr>
        <w:ind/>
        <w:rPr/>
      </w:pPr>
      <w:r>
        <w:rPr>
          <w:rFonts w:ascii="微软雅黑" w:hAnsi="微软雅黑" w:cs="微软雅黑"/>
          <w:i w:val="false"/>
          <w:strike w:val="false"/>
          <w:color w:val="1C1F23"/>
          <w:spacing w:val="0"/>
          <w:sz w:val="24"/>
          <w:u w:val="none"/>
          <w:shd w:val="clear" w:color="auto" w:fill="FFFFFF"/>
        </w:rPr>
        <w:t xml:space="preserve"> 支持语音对讲、文字消息发送，会议过程可录制存档。</w:t>
      </w:r>
    </w:p>
    <w:p>
      <w:pPr>
        <w:pStyle w:val="000004"/>
        <w:rPr/>
      </w:pPr>
      <w:bookmarkStart w:id="12" w:name="_Tocc2w78i"/>
      <w:r>
        <w:rPr>
          <w:rFonts w:hint="eastAsia"/>
        </w:rPr>
        <w:t>(三)</w:t>
      </w:r>
      <w:r>
        <w:rPr/>
        <w:t xml:space="preserve"> 管理后台核心功能操作</w:t>
      </w:r>
      <w:bookmarkEnd w:id="12"/>
    </w:p>
    <w:p>
      <w:pPr>
        <w:pStyle w:val="000005"/>
        <w:rPr/>
      </w:pPr>
      <w:r>
        <w:rPr/>
        <w:t>1</w:t>
      </w:r>
      <w:r>
        <w:rPr>
          <w:rFonts w:hint="eastAsia"/>
        </w:rPr>
        <w:t>、</w:t>
      </w:r>
      <w:r>
        <w:rPr/>
        <w:t xml:space="preserve"> 任务与事件管理</w:t>
      </w:r>
    </w:p>
    <w:p>
      <w:pPr>
        <w:ind/>
        <w:rPr/>
      </w:pPr>
      <w:r>
        <w:rPr>
          <w:rFonts w:hint="eastAsia" w:ascii="微软雅黑" w:hAnsi="微软雅黑" w:cs="微软雅黑"/>
          <w:i w:val="false"/>
          <w:strike w:val="false"/>
          <w:color w:val="1C1F23"/>
          <w:spacing w:val="0"/>
          <w:sz w:val="24"/>
          <w:u w:val="none"/>
          <w:shd w:val="clear" w:color="auto" w:fill="FFFFFF"/>
        </w:rPr>
        <w:t>1.</w:t>
      </w:r>
      <w:r>
        <w:rPr>
          <w:rFonts w:ascii="微软雅黑" w:hAnsi="微软雅黑" w:cs="微软雅黑"/>
          <w:i w:val="false"/>
          <w:strike w:val="false"/>
          <w:color w:val="1C1F23"/>
          <w:spacing w:val="0"/>
          <w:sz w:val="24"/>
          <w:u w:val="none"/>
          <w:shd w:val="clear" w:color="auto" w:fill="FFFFFF"/>
        </w:rPr>
        <w:t xml:space="preserve">1. </w:t>
      </w:r>
      <w:r>
        <w:rPr>
          <w:rFonts w:ascii="微软雅黑" w:hAnsi="微软雅黑" w:cs="微软雅黑"/>
          <w:b/>
          <w:i w:val="false"/>
          <w:strike w:val="false"/>
          <w:color w:val="1C1F23"/>
          <w:spacing w:val="0"/>
          <w:sz w:val="24"/>
          <w:u w:val="none"/>
          <w:shd w:val="clear" w:color="auto" w:fill="FFFFFF"/>
        </w:rPr>
        <w:t>任务创建与分配</w:t>
      </w:r>
      <w:r>
        <w:rPr>
          <w:rFonts w:ascii="微软雅黑" w:hAnsi="微软雅黑" w:cs="微软雅黑"/>
          <w:i w:val="false"/>
          <w:strike w:val="false"/>
          <w:color w:val="1C1F23"/>
          <w:spacing w:val="0"/>
          <w:sz w:val="24"/>
          <w:u w:val="none"/>
          <w:shd w:val="clear" w:color="auto" w:fill="FFFFFF"/>
        </w:rPr>
        <w:t xml:space="preserve">  </w:t>
      </w:r>
    </w:p>
    <w:p>
      <w:pPr>
        <w:numPr>
          <w:ilvl w:val="0"/>
          <w:numId w:val="48"/>
        </w:numPr>
        <w:rPr/>
      </w:pPr>
      <w:r>
        <w:rPr>
          <w:rFonts w:ascii="微软雅黑" w:hAnsi="微软雅黑" w:cs="微软雅黑"/>
          <w:i w:val="false"/>
          <w:strike w:val="false"/>
          <w:color w:val="1C1F23"/>
          <w:spacing w:val="0"/>
          <w:sz w:val="24"/>
          <w:u w:val="none"/>
          <w:shd w:val="clear" w:color="auto" w:fill="FFFFFF"/>
        </w:rPr>
        <w:t xml:space="preserve"> 超级管理员登录后台，进入“任务管理”模块，设置巡查区域、任务类型（市容、消防等）、时间周期。</w:t>
      </w:r>
    </w:p>
    <w:p>
      <w:pPr>
        <w:numPr>
          <w:ilvl w:val="0"/>
          <w:numId w:val="49"/>
        </w:numPr>
        <w:pBdr>
          <w:bottom/>
        </w:pBdr>
        <w:ind/>
        <w:rPr/>
      </w:pPr>
      <w:r>
        <w:rPr>
          <w:rFonts w:ascii="微软雅黑" w:hAnsi="微软雅黑" w:cs="微软雅黑"/>
          <w:i w:val="false"/>
          <w:strike w:val="false"/>
          <w:color w:val="1C1F23"/>
          <w:spacing w:val="0"/>
          <w:sz w:val="24"/>
          <w:u w:val="none"/>
          <w:shd w:val="clear" w:color="auto" w:fill="FFFFFF"/>
        </w:rPr>
        <w:t xml:space="preserve"> 系统自动分配任务至网格员，或手动指定负责人，任务同步至APP与微信</w:t>
      </w:r>
      <w:r>
        <w:rPr>
          <w:rFonts w:hint="eastAsia" w:ascii="微软雅黑" w:hAnsi="微软雅黑" w:cs="微软雅黑"/>
          <w:i w:val="false"/>
          <w:strike w:val="false"/>
          <w:color w:val="1C1F23"/>
          <w:spacing w:val="0"/>
          <w:sz w:val="24"/>
          <w:u w:val="none"/>
          <w:shd w:val="clear" w:color="auto" w:fill="FFFFFF"/>
        </w:rPr>
        <w:t>。</w:t>
      </w:r>
    </w:p>
    <w:p>
      <w:pPr>
        <w:ind/>
        <w:rPr/>
      </w:pPr>
      <w:r>
        <w:rPr>
          <w:rFonts w:hint="eastAsia" w:ascii="微软雅黑" w:hAnsi="微软雅黑" w:cs="微软雅黑"/>
          <w:i w:val="false"/>
          <w:strike w:val="false"/>
          <w:color w:val="1C1F23"/>
          <w:spacing w:val="0"/>
          <w:sz w:val="24"/>
          <w:u w:val="none"/>
          <w:shd w:val="clear" w:color="auto" w:fill="FFFFFF"/>
        </w:rPr>
        <w:t>1.</w:t>
      </w:r>
      <w:r>
        <w:rPr>
          <w:rFonts w:ascii="微软雅黑" w:hAnsi="微软雅黑" w:cs="微软雅黑"/>
          <w:i w:val="false"/>
          <w:strike w:val="false"/>
          <w:color w:val="1C1F23"/>
          <w:spacing w:val="0"/>
          <w:sz w:val="24"/>
          <w:u w:val="none"/>
          <w:shd w:val="clear" w:color="auto" w:fill="FFFFFF"/>
        </w:rPr>
        <w:t xml:space="preserve">2. </w:t>
      </w:r>
      <w:r>
        <w:rPr>
          <w:rFonts w:ascii="微软雅黑" w:hAnsi="微软雅黑" w:cs="微软雅黑"/>
          <w:b/>
          <w:i w:val="false"/>
          <w:strike w:val="false"/>
          <w:color w:val="1C1F23"/>
          <w:spacing w:val="0"/>
          <w:sz w:val="24"/>
          <w:u w:val="none"/>
          <w:shd w:val="clear" w:color="auto" w:fill="FFFFFF"/>
        </w:rPr>
        <w:t>事件统计与分析</w:t>
      </w:r>
      <w:r>
        <w:rPr>
          <w:rFonts w:ascii="微软雅黑" w:hAnsi="微软雅黑" w:cs="微软雅黑"/>
          <w:i w:val="false"/>
          <w:strike w:val="false"/>
          <w:color w:val="1C1F23"/>
          <w:spacing w:val="0"/>
          <w:sz w:val="24"/>
          <w:u w:val="none"/>
          <w:shd w:val="clear" w:color="auto" w:fill="FFFFFF"/>
        </w:rPr>
        <w:t xml:space="preserve">  </w:t>
      </w:r>
    </w:p>
    <w:p>
      <w:pPr>
        <w:numPr>
          <w:ilvl w:val="0"/>
          <w:numId w:val="50"/>
        </w:numPr>
        <w:rPr/>
      </w:pPr>
      <w:r>
        <w:rPr>
          <w:rFonts w:ascii="微软雅黑" w:hAnsi="微软雅黑" w:cs="微软雅黑"/>
          <w:i w:val="false"/>
          <w:strike w:val="false"/>
          <w:color w:val="1C1F23"/>
          <w:spacing w:val="0"/>
          <w:sz w:val="24"/>
          <w:u w:val="none"/>
          <w:shd w:val="clear" w:color="auto" w:fill="FFFFFF"/>
        </w:rPr>
        <w:t xml:space="preserve"> 进入“事件列表”，查看所有上报事件的状态（待处置、处置中、已闭环）、分类占比（如暴露垃圾30%、违章停车25%）。</w:t>
      </w:r>
    </w:p>
    <w:p>
      <w:pPr>
        <w:numPr>
          <w:ilvl w:val="0"/>
          <w:numId w:val="51"/>
        </w:numPr>
        <w:pBdr>
          <w:bottom/>
        </w:pBdr>
        <w:ind/>
        <w:rPr/>
      </w:pPr>
      <w:r>
        <w:rPr>
          <w:rFonts w:ascii="微软雅黑" w:hAnsi="微软雅黑" w:cs="微软雅黑"/>
          <w:i w:val="false"/>
          <w:strike w:val="false"/>
          <w:color w:val="1C1F23"/>
          <w:spacing w:val="0"/>
          <w:sz w:val="24"/>
          <w:u w:val="none"/>
          <w:shd w:val="clear" w:color="auto" w:fill="FFFFFF"/>
        </w:rPr>
        <w:t xml:space="preserve"> 支持按时间、区域、类型筛选，生成报表（如周/月事件数量趋势图），辅助决策。</w:t>
      </w:r>
    </w:p>
    <w:p>
      <w:pPr>
        <w:pStyle w:val="000005"/>
        <w:rPr/>
      </w:pPr>
      <w:r>
        <w:rPr/>
        <w:t>2</w:t>
      </w:r>
      <w:r>
        <w:rPr>
          <w:rFonts w:hint="eastAsia"/>
        </w:rPr>
        <w:t>、</w:t>
      </w:r>
      <w:r>
        <w:rPr/>
        <w:t>人员与设备管理</w:t>
      </w:r>
    </w:p>
    <w:p>
      <w:pPr>
        <w:ind/>
        <w:rPr/>
      </w:pPr>
      <w:r>
        <w:rPr>
          <w:rFonts w:hint="eastAsia" w:ascii="微软雅黑" w:hAnsi="微软雅黑" w:cs="微软雅黑"/>
          <w:i w:val="false"/>
          <w:strike w:val="false"/>
          <w:color w:val="1C1F23"/>
          <w:spacing w:val="0"/>
          <w:sz w:val="24"/>
          <w:u w:val="none"/>
          <w:shd w:val="clear" w:color="auto" w:fill="FFFFFF"/>
        </w:rPr>
        <w:t>2.</w:t>
      </w:r>
      <w:r>
        <w:rPr>
          <w:rFonts w:ascii="微软雅黑" w:hAnsi="微软雅黑" w:cs="微软雅黑"/>
          <w:i w:val="false"/>
          <w:strike w:val="false"/>
          <w:color w:val="1C1F23"/>
          <w:spacing w:val="0"/>
          <w:sz w:val="24"/>
          <w:u w:val="none"/>
          <w:shd w:val="clear" w:color="auto" w:fill="FFFFFF"/>
        </w:rPr>
        <w:t xml:space="preserve">1. </w:t>
      </w:r>
      <w:r>
        <w:rPr>
          <w:rFonts w:ascii="微软雅黑" w:hAnsi="微软雅黑" w:cs="微软雅黑"/>
          <w:b/>
          <w:i w:val="false"/>
          <w:strike w:val="false"/>
          <w:color w:val="1C1F23"/>
          <w:spacing w:val="0"/>
          <w:sz w:val="24"/>
          <w:u w:val="none"/>
          <w:shd w:val="clear" w:color="auto" w:fill="FFFFFF"/>
        </w:rPr>
        <w:t>人员管理</w:t>
      </w:r>
      <w:r>
        <w:rPr>
          <w:rFonts w:ascii="微软雅黑" w:hAnsi="微软雅黑" w:cs="微软雅黑"/>
          <w:i w:val="false"/>
          <w:strike w:val="false"/>
          <w:color w:val="1C1F23"/>
          <w:spacing w:val="0"/>
          <w:sz w:val="24"/>
          <w:u w:val="none"/>
          <w:shd w:val="clear" w:color="auto" w:fill="FFFFFF"/>
        </w:rPr>
        <w:t xml:space="preserve">  </w:t>
      </w:r>
    </w:p>
    <w:p>
      <w:pPr>
        <w:numPr>
          <w:ilvl w:val="0"/>
          <w:numId w:val="52"/>
        </w:numPr>
        <w:rPr/>
      </w:pPr>
      <w:r>
        <w:rPr>
          <w:rFonts w:ascii="微软雅黑" w:hAnsi="微软雅黑" w:cs="微软雅黑"/>
          <w:i w:val="false"/>
          <w:strike w:val="false"/>
          <w:color w:val="1C1F23"/>
          <w:spacing w:val="0"/>
          <w:sz w:val="24"/>
          <w:u w:val="none"/>
          <w:shd w:val="clear" w:color="auto" w:fill="FFFFFF"/>
        </w:rPr>
        <w:t xml:space="preserve"> 在“用户管理”中添加网格员信息（姓名、工号、权限），分配工牌设备，绑定微信账号。</w:t>
      </w:r>
    </w:p>
    <w:p>
      <w:pPr>
        <w:numPr>
          <w:ilvl w:val="0"/>
          <w:numId w:val="53"/>
        </w:numPr>
        <w:pBdr>
          <w:bottom/>
        </w:pBdr>
        <w:ind/>
        <w:rPr/>
      </w:pPr>
      <w:r>
        <w:rPr>
          <w:rFonts w:ascii="微软雅黑" w:hAnsi="微软雅黑" w:cs="微软雅黑"/>
          <w:i w:val="false"/>
          <w:strike w:val="false"/>
          <w:color w:val="1C1F23"/>
          <w:spacing w:val="0"/>
          <w:sz w:val="24"/>
          <w:u w:val="none"/>
          <w:shd w:val="clear" w:color="auto" w:fill="FFFFFF"/>
        </w:rPr>
        <w:t xml:space="preserve"> 查看人员在线状态、当日巡查时长、任务完成率，导出考勤报表。</w:t>
      </w:r>
    </w:p>
    <w:p>
      <w:pPr>
        <w:ind/>
        <w:rPr/>
      </w:pPr>
      <w:r>
        <w:rPr>
          <w:rFonts w:hint="eastAsia" w:ascii="微软雅黑" w:hAnsi="微软雅黑" w:cs="微软雅黑"/>
          <w:i w:val="false"/>
          <w:strike w:val="false"/>
          <w:color w:val="1C1F23"/>
          <w:spacing w:val="0"/>
          <w:sz w:val="24"/>
          <w:u w:val="none"/>
          <w:shd w:val="clear" w:color="auto" w:fill="FFFFFF"/>
        </w:rPr>
        <w:t>2.</w:t>
      </w:r>
      <w:r>
        <w:rPr>
          <w:rFonts w:ascii="微软雅黑" w:hAnsi="微软雅黑" w:cs="微软雅黑"/>
          <w:i w:val="false"/>
          <w:strike w:val="false"/>
          <w:color w:val="1C1F23"/>
          <w:spacing w:val="0"/>
          <w:sz w:val="24"/>
          <w:u w:val="none"/>
          <w:shd w:val="clear" w:color="auto" w:fill="FFFFFF"/>
        </w:rPr>
        <w:t xml:space="preserve">2. </w:t>
      </w:r>
      <w:r>
        <w:rPr>
          <w:rFonts w:ascii="微软雅黑" w:hAnsi="微软雅黑" w:cs="微软雅黑"/>
          <w:b/>
          <w:i w:val="false"/>
          <w:strike w:val="false"/>
          <w:color w:val="1C1F23"/>
          <w:spacing w:val="0"/>
          <w:sz w:val="24"/>
          <w:u w:val="none"/>
          <w:shd w:val="clear" w:color="auto" w:fill="FFFFFF"/>
        </w:rPr>
        <w:t>设备管理</w:t>
      </w:r>
      <w:r>
        <w:rPr>
          <w:rFonts w:ascii="微软雅黑" w:hAnsi="微软雅黑" w:cs="微软雅黑"/>
          <w:i w:val="false"/>
          <w:strike w:val="false"/>
          <w:color w:val="1C1F23"/>
          <w:spacing w:val="0"/>
          <w:sz w:val="24"/>
          <w:u w:val="none"/>
          <w:shd w:val="clear" w:color="auto" w:fill="FFFFFF"/>
        </w:rPr>
        <w:t xml:space="preserve">  </w:t>
      </w:r>
    </w:p>
    <w:p>
      <w:pPr>
        <w:numPr>
          <w:ilvl w:val="0"/>
          <w:numId w:val="54"/>
        </w:numPr>
        <w:rPr/>
      </w:pPr>
      <w:r>
        <w:rPr>
          <w:rFonts w:ascii="微软雅黑" w:hAnsi="微软雅黑" w:cs="微软雅黑"/>
          <w:i w:val="false"/>
          <w:strike w:val="false"/>
          <w:color w:val="1C1F23"/>
          <w:spacing w:val="0"/>
          <w:sz w:val="24"/>
          <w:u w:val="none"/>
          <w:shd w:val="clear" w:color="auto" w:fill="FFFFFF"/>
        </w:rPr>
        <w:t xml:space="preserve"> “设备列表”显示所有执法记录仪、工牌、车辆终端的状态（在线/离线、电量、位置）。</w:t>
      </w:r>
    </w:p>
    <w:p>
      <w:pPr>
        <w:numPr>
          <w:ilvl w:val="0"/>
          <w:numId w:val="55"/>
        </w:numPr>
        <w:pBdr>
          <w:bottom/>
        </w:pBdr>
        <w:ind/>
        <w:rPr/>
      </w:pPr>
      <w:r>
        <w:rPr>
          <w:rFonts w:ascii="微软雅黑" w:hAnsi="微软雅黑" w:cs="微软雅黑"/>
          <w:i w:val="false"/>
          <w:strike w:val="false"/>
          <w:color w:val="1C1F23"/>
          <w:spacing w:val="0"/>
          <w:sz w:val="24"/>
          <w:u w:val="none"/>
          <w:shd w:val="clear" w:color="auto" w:fill="FFFFFF"/>
        </w:rPr>
        <w:t xml:space="preserve"> 对离线设备可远程唤醒，查看历史轨迹，或批量升级设备固件。</w:t>
      </w:r>
    </w:p>
    <w:p>
      <w:pPr>
        <w:pStyle w:val="000003"/>
        <w:pBdr>
          <w:bottom/>
        </w:pBdr>
        <w:ind/>
        <w:rPr/>
      </w:pPr>
      <w:bookmarkStart w:id="13" w:name="_Toc2g4a7f"/>
      <w:r>
        <w:rPr/>
        <w:t>四、AI算法应用指南</w:t>
      </w:r>
      <w:bookmarkEnd w:id="13"/>
    </w:p>
    <w:p>
      <w:pPr>
        <w:pStyle w:val="000004"/>
        <w:rPr/>
      </w:pPr>
      <w:bookmarkStart w:id="14" w:name="_Tocmnsf8p"/>
      <w:r>
        <w:rPr>
          <w:rFonts w:hint="eastAsia"/>
        </w:rPr>
        <w:t>(一)</w:t>
      </w:r>
      <w:r>
        <w:rPr/>
        <w:t xml:space="preserve"> 算法功能列表</w:t>
      </w:r>
      <w:bookmarkEnd w:id="14"/>
    </w:p>
    <w:p>
      <w:pPr>
        <w:ind/>
        <w:rPr/>
      </w:pPr>
      <w:r>
        <w:rPr>
          <w:rFonts w:ascii="微软雅黑" w:hAnsi="微软雅黑" w:cs="微软雅黑"/>
          <w:i w:val="false"/>
          <w:strike w:val="false"/>
          <w:color w:val="1C1F23"/>
          <w:spacing w:val="0"/>
          <w:sz w:val="24"/>
          <w:u w:val="none"/>
          <w:shd w:val="clear" w:color="auto" w:fill="FFFFFF"/>
        </w:rPr>
        <w:t xml:space="preserve">系统集成14种AI识别算法，自动分析上报图片/视频，实现事件快速分类与预警：  </w:t>
      </w:r>
    </w:p>
    <w:p>
      <w:pPr>
        <w:ind/>
        <w:rPr/>
      </w:pPr>
      <w:r>
        <w:rPr>
          <w:rFonts w:ascii="微软雅黑" w:hAnsi="微软雅黑" w:cs="微软雅黑"/>
          <w:i w:val="false"/>
          <w:strike w:val="false"/>
          <w:color w:val="1C1F23"/>
          <w:spacing w:val="0"/>
          <w:sz w:val="24"/>
          <w:u w:val="none"/>
          <w:shd w:val="clear" w:color="auto" w:fill="FFFFFF"/>
        </w:rPr>
        <w:t>1. 暴露垃圾识别</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 xml:space="preserve">  2. 沿街晾挂识别</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 xml:space="preserve">  3. 占道经营识别</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 xml:space="preserve">  4. 物料乱堆识别</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 xml:space="preserve">  </w:t>
      </w:r>
    </w:p>
    <w:p>
      <w:pPr>
        <w:pBdr>
          <w:bottom/>
        </w:pBdr>
        <w:ind/>
        <w:rPr/>
      </w:pPr>
      <w:r>
        <w:rPr>
          <w:rFonts w:ascii="微软雅黑" w:hAnsi="微软雅黑" w:cs="微软雅黑"/>
          <w:i w:val="false"/>
          <w:strike w:val="false"/>
          <w:color w:val="1C1F23"/>
          <w:spacing w:val="0"/>
          <w:sz w:val="24"/>
          <w:u w:val="none"/>
          <w:shd w:val="clear" w:color="auto" w:fill="FFFFFF"/>
        </w:rPr>
        <w:t>5. 户外小广告识别</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 xml:space="preserve">  6. 违章停车识别</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 xml:space="preserve">  7. 人群聚集识别</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 xml:space="preserve">  8. 电动车进楼识别</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9. 安全帽佩戴识别</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 xml:space="preserve">  10. 消防通道占用识别</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 xml:space="preserve">  11. 人流量监测</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 xml:space="preserve">  12. 一盔一戴识别</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13. 离岗检测算法</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 xml:space="preserve">  14. 其他自定义算法</w:t>
      </w:r>
      <w:r>
        <w:rPr>
          <w:rFonts w:hint="eastAsia" w:ascii="微软雅黑" w:hAnsi="微软雅黑" w:cs="微软雅黑"/>
          <w:i w:val="false"/>
          <w:strike w:val="false"/>
          <w:color w:val="1C1F23"/>
          <w:spacing w:val="0"/>
          <w:sz w:val="24"/>
          <w:u w:val="none"/>
          <w:shd w:val="clear" w:color="auto" w:fill="FFFFFF"/>
        </w:rPr>
        <w:t>。</w:t>
      </w:r>
    </w:p>
    <w:p>
      <w:pPr>
        <w:pStyle w:val="000004"/>
        <w:rPr/>
      </w:pPr>
      <w:bookmarkStart w:id="15" w:name="_Tock4yeqk"/>
      <w:r>
        <w:rPr>
          <w:rFonts w:hint="eastAsia"/>
        </w:rPr>
        <w:t>(二)</w:t>
      </w:r>
      <w:r>
        <w:rPr/>
        <w:t xml:space="preserve"> 算法应用场景</w:t>
      </w:r>
      <w:bookmarkEnd w:id="15"/>
    </w:p>
    <w:p>
      <w:pPr>
        <w:ind/>
        <w:rPr/>
      </w:pPr>
      <w:r>
        <w:rPr>
          <w:rFonts w:ascii="微软雅黑" w:hAnsi="微软雅黑" w:cs="微软雅黑"/>
          <w:i w:val="false"/>
          <w:strike w:val="false"/>
          <w:color w:val="1C1F23"/>
          <w:spacing w:val="0"/>
          <w:sz w:val="24"/>
          <w:u w:val="none"/>
          <w:shd w:val="clear" w:color="auto" w:fill="FFFFFF"/>
        </w:rPr>
        <w:t>1</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b/>
          <w:i w:val="false"/>
          <w:strike w:val="false"/>
          <w:color w:val="1C1F23"/>
          <w:spacing w:val="0"/>
          <w:sz w:val="24"/>
          <w:u w:val="none"/>
          <w:shd w:val="clear" w:color="auto" w:fill="FFFFFF"/>
        </w:rPr>
        <w:t>自动分类</w:t>
      </w:r>
      <w:r>
        <w:rPr>
          <w:rFonts w:ascii="微软雅黑" w:hAnsi="微软雅黑" w:cs="微软雅黑"/>
          <w:i w:val="false"/>
          <w:strike w:val="false"/>
          <w:color w:val="1C1F23"/>
          <w:spacing w:val="0"/>
          <w:sz w:val="24"/>
          <w:u w:val="none"/>
          <w:shd w:val="clear" w:color="auto" w:fill="FFFFFF"/>
        </w:rPr>
        <w:t>：上报事件时，AI自动识别图片内容，匹配对应算法（如拍摄到路边垃圾，自动标记“暴露垃圾”），无需手动选择类型。</w:t>
      </w:r>
    </w:p>
    <w:p>
      <w:pPr>
        <w:ind/>
        <w:rPr/>
      </w:pPr>
      <w:r>
        <w:rPr>
          <w:rFonts w:ascii="微软雅黑" w:hAnsi="微软雅黑" w:cs="微软雅黑"/>
          <w:i w:val="false"/>
          <w:strike w:val="false"/>
          <w:color w:val="1C1F23"/>
          <w:spacing w:val="0"/>
          <w:sz w:val="24"/>
          <w:u w:val="none"/>
          <w:shd w:val="clear" w:color="auto" w:fill="FFFFFF"/>
        </w:rPr>
        <w:t>2</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b/>
          <w:i w:val="false"/>
          <w:strike w:val="false"/>
          <w:color w:val="1C1F23"/>
          <w:spacing w:val="0"/>
          <w:sz w:val="24"/>
          <w:u w:val="none"/>
          <w:shd w:val="clear" w:color="auto" w:fill="FFFFFF"/>
        </w:rPr>
        <w:t>预警提醒</w:t>
      </w:r>
      <w:r>
        <w:rPr>
          <w:rFonts w:ascii="微软雅黑" w:hAnsi="微软雅黑" w:cs="微软雅黑"/>
          <w:i w:val="false"/>
          <w:strike w:val="false"/>
          <w:color w:val="1C1F23"/>
          <w:spacing w:val="0"/>
          <w:sz w:val="24"/>
          <w:u w:val="none"/>
          <w:shd w:val="clear" w:color="auto" w:fill="FFFFFF"/>
        </w:rPr>
        <w:t>：对高风险事件（如消防通道占用、人群聚集），系统自动推送预警至指挥中心，触发快速处置流程。</w:t>
      </w:r>
    </w:p>
    <w:p>
      <w:pPr>
        <w:pBdr>
          <w:bottom/>
        </w:pBdr>
        <w:ind/>
        <w:rPr/>
      </w:pPr>
      <w:r>
        <w:rPr>
          <w:rFonts w:ascii="微软雅黑" w:hAnsi="微软雅黑" w:cs="微软雅黑"/>
          <w:i w:val="false"/>
          <w:strike w:val="false"/>
          <w:color w:val="1C1F23"/>
          <w:spacing w:val="0"/>
          <w:sz w:val="24"/>
          <w:u w:val="none"/>
          <w:shd w:val="clear" w:color="auto" w:fill="FFFFFF"/>
        </w:rPr>
        <w:t>3</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b/>
          <w:i w:val="false"/>
          <w:strike w:val="false"/>
          <w:color w:val="1C1F23"/>
          <w:spacing w:val="0"/>
          <w:sz w:val="24"/>
          <w:u w:val="none"/>
          <w:shd w:val="clear" w:color="auto" w:fill="FFFFFF"/>
        </w:rPr>
        <w:t>数据统计</w:t>
      </w:r>
      <w:r>
        <w:rPr>
          <w:rFonts w:ascii="微软雅黑" w:hAnsi="微软雅黑" w:cs="微软雅黑"/>
          <w:i w:val="false"/>
          <w:strike w:val="false"/>
          <w:color w:val="1C1F23"/>
          <w:spacing w:val="0"/>
          <w:sz w:val="24"/>
          <w:u w:val="none"/>
          <w:shd w:val="clear" w:color="auto" w:fill="FFFFFF"/>
        </w:rPr>
        <w:t>：算法识别结果计入后台统计，生成各类事件的分布地图与趋势分析（如某区域一周内违章停车事件频发，需加强巡查）。</w:t>
      </w:r>
    </w:p>
    <w:p>
      <w:pPr>
        <w:pStyle w:val="000004"/>
        <w:rPr/>
      </w:pPr>
      <w:bookmarkStart w:id="16" w:name="_Toclqm23w"/>
      <w:r>
        <w:rPr>
          <w:rFonts w:hint="eastAsia"/>
        </w:rPr>
        <w:t>(三)</w:t>
      </w:r>
      <w:r>
        <w:rPr/>
        <w:t xml:space="preserve"> 人工复核与算法优化</w:t>
      </w:r>
      <w:bookmarkEnd w:id="16"/>
    </w:p>
    <w:p>
      <w:pPr>
        <w:numPr>
          <w:ilvl w:val="0"/>
          <w:numId w:val="56"/>
        </w:numPr>
        <w:rPr/>
      </w:pPr>
      <w:r>
        <w:rPr>
          <w:rFonts w:ascii="微软雅黑" w:hAnsi="微软雅黑" w:cs="微软雅黑"/>
          <w:i w:val="false"/>
          <w:strike w:val="false"/>
          <w:color w:val="1C1F23"/>
          <w:spacing w:val="0"/>
          <w:sz w:val="24"/>
          <w:u w:val="none"/>
          <w:shd w:val="clear" w:color="auto" w:fill="FFFFFF"/>
        </w:rPr>
        <w:t xml:space="preserve"> 网格员可对AI分类结果进行修正（如AI误判“物料乱堆”为“暴露垃圾”，可手动调整），修正数据用于算法迭代优化。</w:t>
      </w:r>
    </w:p>
    <w:p>
      <w:pPr>
        <w:numPr>
          <w:ilvl w:val="0"/>
          <w:numId w:val="57"/>
        </w:numPr>
        <w:pBdr>
          <w:bottom/>
        </w:pBdr>
        <w:ind/>
        <w:rPr/>
      </w:pPr>
      <w:r>
        <w:rPr>
          <w:rFonts w:ascii="微软雅黑" w:hAnsi="微软雅黑" w:cs="微软雅黑"/>
          <w:i w:val="false"/>
          <w:strike w:val="false"/>
          <w:color w:val="1C1F23"/>
          <w:spacing w:val="0"/>
          <w:sz w:val="24"/>
          <w:u w:val="none"/>
          <w:shd w:val="clear" w:color="auto" w:fill="FFFFFF"/>
        </w:rPr>
        <w:t xml:space="preserve"> 管理员在后台“算法管理”中查看识别准确率，提交特殊场景图片至技术团队，持续提升算法精度。</w:t>
      </w:r>
    </w:p>
    <w:p>
      <w:pPr>
        <w:pStyle w:val="000003"/>
        <w:pBdr>
          <w:bottom/>
        </w:pBdr>
        <w:ind/>
        <w:rPr/>
      </w:pPr>
      <w:bookmarkStart w:id="17" w:name="_Tocz0en5o"/>
      <w:r>
        <w:rPr/>
        <w:t>五、常见问题与应急处理</w:t>
      </w:r>
      <w:bookmarkEnd w:id="17"/>
    </w:p>
    <w:p>
      <w:pPr>
        <w:pStyle w:val="000004"/>
        <w:rPr/>
      </w:pPr>
      <w:bookmarkStart w:id="18" w:name="_Tocwimj1h"/>
      <w:r>
        <w:rPr>
          <w:rFonts w:hint="eastAsia"/>
        </w:rPr>
        <w:t>(一)</w:t>
      </w:r>
      <w:r>
        <w:rPr/>
        <w:t xml:space="preserve"> 设备故障处理</w:t>
      </w:r>
      <w:bookmarkEnd w:id="18"/>
    </w:p>
    <w:p>
      <w:pPr>
        <w:ind/>
        <w:rPr/>
      </w:pPr>
      <w:r>
        <w:rPr>
          <w:rFonts w:ascii="微软雅黑" w:hAnsi="微软雅黑" w:cs="微软雅黑"/>
          <w:i w:val="false"/>
          <w:strike w:val="false"/>
          <w:color w:val="1C1F23"/>
          <w:spacing w:val="0"/>
          <w:sz w:val="24"/>
          <w:u w:val="none"/>
          <w:shd w:val="clear" w:color="auto" w:fill="FFFFFF"/>
        </w:rPr>
        <w:t>1</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b/>
          <w:i w:val="false"/>
          <w:strike w:val="false"/>
          <w:color w:val="1C1F23"/>
          <w:spacing w:val="0"/>
          <w:sz w:val="24"/>
          <w:u w:val="none"/>
          <w:shd w:val="clear" w:color="auto" w:fill="FFFFFF"/>
        </w:rPr>
        <w:t>执法记录仪无法开机</w:t>
      </w:r>
      <w:r>
        <w:rPr>
          <w:rFonts w:ascii="微软雅黑" w:hAnsi="微软雅黑" w:cs="微软雅黑"/>
          <w:i w:val="false"/>
          <w:strike w:val="false"/>
          <w:color w:val="1C1F23"/>
          <w:spacing w:val="0"/>
          <w:sz w:val="24"/>
          <w:u w:val="none"/>
          <w:shd w:val="clear" w:color="auto" w:fill="FFFFFF"/>
        </w:rPr>
        <w:t xml:space="preserve">：  </w:t>
      </w:r>
    </w:p>
    <w:p>
      <w:pPr>
        <w:numPr>
          <w:ilvl w:val="0"/>
          <w:numId w:val="58"/>
        </w:numPr>
        <w:rPr/>
      </w:pPr>
      <w:r>
        <w:rPr>
          <w:rFonts w:ascii="微软雅黑" w:hAnsi="微软雅黑" w:cs="微软雅黑"/>
          <w:i w:val="false"/>
          <w:strike w:val="false"/>
          <w:color w:val="1C1F23"/>
          <w:spacing w:val="0"/>
          <w:sz w:val="24"/>
          <w:u w:val="none"/>
          <w:shd w:val="clear" w:color="auto" w:fill="FFFFFF"/>
        </w:rPr>
        <w:t xml:space="preserve"> 检查电池是否安装正确，插入设备柜充电30分钟后重试；若仍故障，联系管理员更换备用设备。</w:t>
      </w:r>
    </w:p>
    <w:p>
      <w:pPr>
        <w:ind/>
        <w:rPr/>
      </w:pPr>
      <w:r>
        <w:rPr>
          <w:rFonts w:ascii="微软雅黑" w:hAnsi="微软雅黑" w:cs="微软雅黑"/>
          <w:i w:val="false"/>
          <w:strike w:val="false"/>
          <w:color w:val="1C1F23"/>
          <w:spacing w:val="0"/>
          <w:sz w:val="24"/>
          <w:u w:val="none"/>
          <w:shd w:val="clear" w:color="auto" w:fill="FFFFFF"/>
        </w:rPr>
        <w:t>2</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b/>
          <w:i w:val="false"/>
          <w:strike w:val="false"/>
          <w:color w:val="1C1F23"/>
          <w:spacing w:val="0"/>
          <w:sz w:val="24"/>
          <w:u w:val="none"/>
          <w:shd w:val="clear" w:color="auto" w:fill="FFFFFF"/>
        </w:rPr>
        <w:t>手机APP无法定位</w:t>
      </w:r>
      <w:r>
        <w:rPr>
          <w:rFonts w:ascii="微软雅黑" w:hAnsi="微软雅黑" w:cs="微软雅黑"/>
          <w:i w:val="false"/>
          <w:strike w:val="false"/>
          <w:color w:val="1C1F23"/>
          <w:spacing w:val="0"/>
          <w:sz w:val="24"/>
          <w:u w:val="none"/>
          <w:shd w:val="clear" w:color="auto" w:fill="FFFFFF"/>
        </w:rPr>
        <w:t xml:space="preserve">：  </w:t>
      </w:r>
    </w:p>
    <w:p>
      <w:pPr>
        <w:numPr>
          <w:ilvl w:val="0"/>
          <w:numId w:val="59"/>
        </w:numPr>
        <w:pBdr>
          <w:bottom/>
        </w:pBdr>
        <w:ind/>
        <w:rPr/>
      </w:pPr>
      <w:r>
        <w:rPr>
          <w:rFonts w:ascii="微软雅黑" w:hAnsi="微软雅黑" w:cs="微软雅黑"/>
          <w:i w:val="false"/>
          <w:strike w:val="false"/>
          <w:color w:val="1C1F23"/>
          <w:spacing w:val="0"/>
          <w:sz w:val="24"/>
          <w:u w:val="none"/>
          <w:shd w:val="clear" w:color="auto" w:fill="FFFFFF"/>
        </w:rPr>
        <w:t xml:space="preserve"> 确认手机GPS已开启，到开阔地带重试；若无效，重启手机或联系技术支持检查定位模块。</w:t>
      </w:r>
    </w:p>
    <w:p>
      <w:pPr>
        <w:pStyle w:val="000004"/>
        <w:rPr/>
      </w:pPr>
      <w:bookmarkStart w:id="19" w:name="_Toctvozbx"/>
      <w:r>
        <w:rPr>
          <w:rFonts w:hint="eastAsia"/>
        </w:rPr>
        <w:t>(二)</w:t>
      </w:r>
      <w:r>
        <w:rPr/>
        <w:t xml:space="preserve"> 系统操作异常</w:t>
      </w:r>
      <w:bookmarkEnd w:id="19"/>
    </w:p>
    <w:p>
      <w:pPr>
        <w:ind/>
        <w:rPr/>
      </w:pPr>
      <w:r>
        <w:rPr>
          <w:rFonts w:ascii="微软雅黑" w:hAnsi="微软雅黑" w:cs="微软雅黑"/>
          <w:i w:val="false"/>
          <w:strike w:val="false"/>
          <w:color w:val="1C1F23"/>
          <w:spacing w:val="0"/>
          <w:sz w:val="24"/>
          <w:u w:val="none"/>
          <w:shd w:val="clear" w:color="auto" w:fill="FFFFFF"/>
        </w:rPr>
        <w:t>1</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b/>
          <w:i w:val="false"/>
          <w:strike w:val="false"/>
          <w:color w:val="1C1F23"/>
          <w:spacing w:val="0"/>
          <w:sz w:val="24"/>
          <w:u w:val="none"/>
          <w:shd w:val="clear" w:color="auto" w:fill="FFFFFF"/>
        </w:rPr>
        <w:t>微信机器人未收到派单</w:t>
      </w:r>
      <w:r>
        <w:rPr>
          <w:rFonts w:ascii="微软雅黑" w:hAnsi="微软雅黑" w:cs="微软雅黑"/>
          <w:i w:val="false"/>
          <w:strike w:val="false"/>
          <w:color w:val="1C1F23"/>
          <w:spacing w:val="0"/>
          <w:sz w:val="24"/>
          <w:u w:val="none"/>
          <w:shd w:val="clear" w:color="auto" w:fill="FFFFFF"/>
        </w:rPr>
        <w:t xml:space="preserve">：  </w:t>
      </w:r>
    </w:p>
    <w:p>
      <w:pPr>
        <w:numPr>
          <w:ilvl w:val="0"/>
          <w:numId w:val="60"/>
        </w:numPr>
        <w:rPr/>
      </w:pPr>
      <w:r>
        <w:rPr>
          <w:rFonts w:ascii="微软雅黑" w:hAnsi="微软雅黑" w:cs="微软雅黑"/>
          <w:i w:val="false"/>
          <w:strike w:val="false"/>
          <w:color w:val="1C1F23"/>
          <w:spacing w:val="0"/>
          <w:sz w:val="24"/>
          <w:u w:val="none"/>
          <w:shd w:val="clear" w:color="auto" w:fill="FFFFFF"/>
        </w:rPr>
        <w:t xml:space="preserve"> 检查微信账号是否与系统绑定，尝试重新登录APP；若仍未收到，联系管理员在后台重新派发。</w:t>
      </w:r>
    </w:p>
    <w:p>
      <w:pPr>
        <w:ind/>
        <w:rPr/>
      </w:pPr>
      <w:r>
        <w:rPr>
          <w:rFonts w:ascii="微软雅黑" w:hAnsi="微软雅黑" w:cs="微软雅黑"/>
          <w:i w:val="false"/>
          <w:strike w:val="false"/>
          <w:color w:val="1C1F23"/>
          <w:spacing w:val="0"/>
          <w:sz w:val="24"/>
          <w:u w:val="none"/>
          <w:shd w:val="clear" w:color="auto" w:fill="FFFFFF"/>
        </w:rPr>
        <w:t>2</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b/>
          <w:i w:val="false"/>
          <w:strike w:val="false"/>
          <w:color w:val="1C1F23"/>
          <w:spacing w:val="0"/>
          <w:sz w:val="24"/>
          <w:u w:val="none"/>
          <w:shd w:val="clear" w:color="auto" w:fill="FFFFFF"/>
        </w:rPr>
        <w:t>视频调度卡顿/断开</w:t>
      </w:r>
      <w:r>
        <w:rPr>
          <w:rFonts w:ascii="微软雅黑" w:hAnsi="微软雅黑" w:cs="微软雅黑"/>
          <w:i w:val="false"/>
          <w:strike w:val="false"/>
          <w:color w:val="1C1F23"/>
          <w:spacing w:val="0"/>
          <w:sz w:val="24"/>
          <w:u w:val="none"/>
          <w:shd w:val="clear" w:color="auto" w:fill="FFFFFF"/>
        </w:rPr>
        <w:t xml:space="preserve">：  </w:t>
      </w:r>
    </w:p>
    <w:p>
      <w:pPr>
        <w:numPr>
          <w:ilvl w:val="0"/>
          <w:numId w:val="61"/>
        </w:numPr>
        <w:pBdr>
          <w:bottom/>
        </w:pBdr>
        <w:ind/>
        <w:rPr/>
      </w:pPr>
      <w:r>
        <w:rPr>
          <w:rFonts w:ascii="微软雅黑" w:hAnsi="微软雅黑" w:cs="微软雅黑"/>
          <w:i w:val="false"/>
          <w:strike w:val="false"/>
          <w:color w:val="1C1F23"/>
          <w:spacing w:val="0"/>
          <w:sz w:val="24"/>
          <w:u w:val="none"/>
          <w:shd w:val="clear" w:color="auto" w:fill="FFFFFF"/>
        </w:rPr>
        <w:t xml:space="preserve"> 确保网络信号良好（建议4G或WiFi），关闭手机其他应用释放带宽；若持续卡顿，切换至语音调度或重新发起呼叫。</w:t>
      </w:r>
    </w:p>
    <w:p>
      <w:pPr>
        <w:pStyle w:val="000004"/>
        <w:rPr/>
      </w:pPr>
      <w:bookmarkStart w:id="20" w:name="_Toclij2aa"/>
      <w:r>
        <w:rPr>
          <w:rFonts w:hint="eastAsia"/>
        </w:rPr>
        <w:t>(三)</w:t>
      </w:r>
      <w:r>
        <w:rPr/>
        <w:t xml:space="preserve"> 数据异常处理</w:t>
      </w:r>
      <w:bookmarkEnd w:id="20"/>
    </w:p>
    <w:p>
      <w:pPr>
        <w:ind/>
        <w:rPr/>
      </w:pPr>
      <w:r>
        <w:rPr>
          <w:rFonts w:ascii="微软雅黑" w:hAnsi="微软雅黑" w:cs="微软雅黑"/>
          <w:i w:val="false"/>
          <w:strike w:val="false"/>
          <w:color w:val="1C1F23"/>
          <w:spacing w:val="0"/>
          <w:sz w:val="24"/>
          <w:u w:val="none"/>
          <w:shd w:val="clear" w:color="auto" w:fill="FFFFFF"/>
        </w:rPr>
        <w:t>1</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b/>
          <w:i w:val="false"/>
          <w:strike w:val="false"/>
          <w:color w:val="1C1F23"/>
          <w:spacing w:val="0"/>
          <w:sz w:val="24"/>
          <w:u w:val="none"/>
          <w:shd w:val="clear" w:color="auto" w:fill="FFFFFF"/>
        </w:rPr>
        <w:t>事件上报后状态未更新</w:t>
      </w:r>
      <w:r>
        <w:rPr>
          <w:rFonts w:ascii="微软雅黑" w:hAnsi="微软雅黑" w:cs="微软雅黑"/>
          <w:i w:val="false"/>
          <w:strike w:val="false"/>
          <w:color w:val="1C1F23"/>
          <w:spacing w:val="0"/>
          <w:sz w:val="24"/>
          <w:u w:val="none"/>
          <w:shd w:val="clear" w:color="auto" w:fill="FFFFFF"/>
        </w:rPr>
        <w:t xml:space="preserve">：  </w:t>
      </w:r>
    </w:p>
    <w:p>
      <w:pPr>
        <w:numPr>
          <w:ilvl w:val="0"/>
          <w:numId w:val="62"/>
        </w:numPr>
        <w:rPr/>
      </w:pPr>
      <w:r>
        <w:rPr>
          <w:rFonts w:ascii="微软雅黑" w:hAnsi="微软雅黑" w:cs="微软雅黑"/>
          <w:i w:val="false"/>
          <w:strike w:val="false"/>
          <w:color w:val="1C1F23"/>
          <w:spacing w:val="0"/>
          <w:sz w:val="24"/>
          <w:u w:val="none"/>
          <w:shd w:val="clear" w:color="auto" w:fill="FFFFFF"/>
        </w:rPr>
        <w:t xml:space="preserve"> 检查手机网络，点击APP“同步数据”按钮；若数据丢失，在后台“事件补录”中手动添加。</w:t>
      </w:r>
    </w:p>
    <w:p>
      <w:pPr>
        <w:ind/>
        <w:rPr/>
      </w:pPr>
      <w:r>
        <w:rPr>
          <w:rFonts w:ascii="微软雅黑" w:hAnsi="微软雅黑" w:cs="微软雅黑"/>
          <w:i w:val="false"/>
          <w:strike w:val="false"/>
          <w:color w:val="1C1F23"/>
          <w:spacing w:val="0"/>
          <w:sz w:val="24"/>
          <w:u w:val="none"/>
          <w:shd w:val="clear" w:color="auto" w:fill="FFFFFF"/>
        </w:rPr>
        <w:t>2</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b/>
          <w:i w:val="false"/>
          <w:strike w:val="false"/>
          <w:color w:val="1C1F23"/>
          <w:spacing w:val="0"/>
          <w:sz w:val="24"/>
          <w:u w:val="none"/>
          <w:shd w:val="clear" w:color="auto" w:fill="FFFFFF"/>
        </w:rPr>
        <w:t>轨迹记录缺失</w:t>
      </w:r>
      <w:r>
        <w:rPr>
          <w:rFonts w:ascii="微软雅黑" w:hAnsi="微软雅黑" w:cs="微软雅黑"/>
          <w:i w:val="false"/>
          <w:strike w:val="false"/>
          <w:color w:val="1C1F23"/>
          <w:spacing w:val="0"/>
          <w:sz w:val="24"/>
          <w:u w:val="none"/>
          <w:shd w:val="clear" w:color="auto" w:fill="FFFFFF"/>
        </w:rPr>
        <w:t xml:space="preserve">：  </w:t>
      </w:r>
    </w:p>
    <w:p>
      <w:pPr>
        <w:numPr>
          <w:ilvl w:val="0"/>
          <w:numId w:val="63"/>
        </w:numPr>
        <w:pBdr>
          <w:bottom/>
        </w:pBdr>
        <w:ind/>
        <w:rPr/>
      </w:pPr>
      <w:r>
        <w:rPr>
          <w:rFonts w:ascii="微软雅黑" w:hAnsi="微软雅黑" w:cs="微软雅黑"/>
          <w:i w:val="false"/>
          <w:strike w:val="false"/>
          <w:color w:val="1C1F23"/>
          <w:spacing w:val="0"/>
          <w:sz w:val="24"/>
          <w:u w:val="none"/>
          <w:shd w:val="clear" w:color="auto" w:fill="FFFFFF"/>
        </w:rPr>
        <w:t xml:space="preserve"> 确认电子工牌电量充足，未进入休眠模式；若轨迹中断，联系管理员从设备柜读取离线数据补传</w:t>
      </w:r>
      <w:r>
        <w:rPr>
          <w:rFonts w:hint="eastAsia" w:ascii="微软雅黑" w:hAnsi="微软雅黑" w:cs="微软雅黑"/>
          <w:i w:val="false"/>
          <w:strike w:val="false"/>
          <w:color w:val="1C1F23"/>
          <w:spacing w:val="0"/>
          <w:sz w:val="24"/>
          <w:u w:val="none"/>
          <w:shd w:val="clear" w:color="auto" w:fill="FFFFFF"/>
        </w:rPr>
        <w:t>。</w:t>
      </w:r>
    </w:p>
    <w:p>
      <w:pPr>
        <w:pStyle w:val="000003"/>
        <w:pBdr>
          <w:bottom/>
        </w:pBdr>
        <w:ind/>
        <w:rPr/>
      </w:pPr>
      <w:bookmarkStart w:id="21" w:name="_Tocpb2ucl"/>
      <w:r>
        <w:rPr/>
        <w:t>六、技术支持与服务</w:t>
      </w:r>
      <w:bookmarkEnd w:id="21"/>
    </w:p>
    <w:p>
      <w:pPr>
        <w:pStyle w:val="000004"/>
        <w:rPr/>
      </w:pPr>
      <w:bookmarkStart w:id="22" w:name="_Tocjnq612"/>
      <w:r>
        <w:rPr>
          <w:rFonts w:hint="eastAsia"/>
        </w:rPr>
        <w:t>(一)</w:t>
      </w:r>
      <w:r>
        <w:rPr/>
        <w:t xml:space="preserve"> 培训与文档</w:t>
      </w:r>
      <w:bookmarkEnd w:id="22"/>
    </w:p>
    <w:p>
      <w:pPr>
        <w:numPr>
          <w:ilvl w:val="0"/>
          <w:numId w:val="64"/>
        </w:numPr>
        <w:rPr/>
      </w:pPr>
      <w:r>
        <w:rPr>
          <w:rFonts w:ascii="微软雅黑" w:hAnsi="微软雅黑" w:cs="微软雅黑"/>
          <w:i w:val="false"/>
          <w:strike w:val="false"/>
          <w:color w:val="1C1F23"/>
          <w:spacing w:val="0"/>
          <w:sz w:val="24"/>
          <w:u w:val="none"/>
          <w:shd w:val="clear" w:color="auto" w:fill="FFFFFF"/>
        </w:rPr>
        <w:t xml:space="preserve"> 新用户入职需参加系统操作培训（线上/线下），获取《快速操作手册》。 </w:t>
      </w:r>
    </w:p>
    <w:p>
      <w:pPr>
        <w:numPr>
          <w:ilvl w:val="0"/>
          <w:numId w:val="65"/>
        </w:numPr>
        <w:pBdr>
          <w:bottom/>
        </w:pBdr>
        <w:ind/>
        <w:rPr/>
      </w:pPr>
      <w:r>
        <w:rPr>
          <w:rFonts w:ascii="微软雅黑" w:hAnsi="微软雅黑" w:cs="微软雅黑"/>
          <w:i w:val="false"/>
          <w:strike w:val="false"/>
          <w:color w:val="1C1F23"/>
          <w:spacing w:val="0"/>
          <w:sz w:val="24"/>
          <w:u w:val="none"/>
          <w:shd w:val="clear" w:color="auto" w:fill="FFFFFF"/>
        </w:rPr>
        <w:t xml:space="preserve"> 管理后台“帮助中心”提供视频教程、常见问题解答及更新日志。</w:t>
      </w:r>
    </w:p>
    <w:p>
      <w:pPr>
        <w:pStyle w:val="000003"/>
        <w:rPr/>
      </w:pPr>
      <w:bookmarkStart w:id="23" w:name="_Tocrf381w"/>
      <w:r>
        <w:rPr/>
        <w:t>七、安全与隐私声明</w:t>
      </w:r>
      <w:bookmarkEnd w:id="23"/>
    </w:p>
    <w:p>
      <w:pPr>
        <w:ind/>
        <w:rPr/>
      </w:pPr>
      <w:r>
        <w:rPr>
          <w:rFonts w:ascii="微软雅黑" w:hAnsi="微软雅黑" w:cs="微软雅黑"/>
          <w:i w:val="false"/>
          <w:strike w:val="false"/>
          <w:color w:val="1C1F23"/>
          <w:spacing w:val="0"/>
          <w:sz w:val="24"/>
          <w:u w:val="none"/>
          <w:shd w:val="clear" w:color="auto" w:fill="FFFFFF"/>
        </w:rPr>
        <w:t>1</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设备定位数据仅用于网格管理，不对外共享，存储周期为1年，到期自动删除。</w:t>
      </w:r>
    </w:p>
    <w:p>
      <w:pPr>
        <w:ind/>
        <w:rPr/>
      </w:pPr>
      <w:r>
        <w:rPr>
          <w:rFonts w:ascii="微软雅黑" w:hAnsi="微软雅黑" w:cs="微软雅黑"/>
          <w:i w:val="false"/>
          <w:strike w:val="false"/>
          <w:color w:val="1C1F23"/>
          <w:spacing w:val="0"/>
          <w:sz w:val="24"/>
          <w:u w:val="none"/>
          <w:shd w:val="clear" w:color="auto" w:fill="FFFFFF"/>
        </w:rPr>
        <w:t>2</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执法记录仪视频涉及个人隐私的内容，系统自动打码处理，仅限授权人员查看</w:t>
      </w:r>
      <w:r>
        <w:rPr>
          <w:rFonts w:hint="eastAsia" w:ascii="微软雅黑" w:hAnsi="微软雅黑" w:cs="微软雅黑"/>
          <w:i w:val="false"/>
          <w:strike w:val="false"/>
          <w:color w:val="1C1F23"/>
          <w:spacing w:val="0"/>
          <w:sz w:val="24"/>
          <w:u w:val="none"/>
          <w:shd w:val="clear" w:color="auto" w:fill="FFFFFF"/>
        </w:rPr>
        <w:t>。</w:t>
      </w:r>
    </w:p>
    <w:p>
      <w:pPr>
        <w:ind/>
        <w:rPr/>
      </w:pPr>
      <w:r>
        <w:rPr>
          <w:rFonts w:ascii="微软雅黑" w:hAnsi="微软雅黑" w:cs="微软雅黑"/>
          <w:i w:val="false"/>
          <w:strike w:val="false"/>
          <w:color w:val="1C1F23"/>
          <w:spacing w:val="0"/>
          <w:sz w:val="24"/>
          <w:u w:val="none"/>
          <w:shd w:val="clear" w:color="auto" w:fill="FFFFFF"/>
        </w:rPr>
        <w:t>3</w:t>
      </w:r>
      <w:r>
        <w:rPr>
          <w:rFonts w:hint="eastAsia" w:ascii="微软雅黑" w:hAnsi="微软雅黑" w:cs="微软雅黑"/>
          <w:i w:val="false"/>
          <w:strike w:val="false"/>
          <w:color w:val="1C1F23"/>
          <w:spacing w:val="0"/>
          <w:sz w:val="24"/>
          <w:u w:val="none"/>
          <w:shd w:val="clear" w:color="auto" w:fill="FFFFFF"/>
        </w:rPr>
        <w:t>、</w:t>
      </w:r>
      <w:r>
        <w:rPr>
          <w:rFonts w:ascii="微软雅黑" w:hAnsi="微软雅黑" w:cs="微软雅黑"/>
          <w:i w:val="false"/>
          <w:strike w:val="false"/>
          <w:color w:val="1C1F23"/>
          <w:spacing w:val="0"/>
          <w:sz w:val="24"/>
          <w:u w:val="none"/>
          <w:shd w:val="clear" w:color="auto" w:fill="FFFFFF"/>
        </w:rPr>
        <w:t>账号密码需定期修改，禁止转借他人，如遇账号异常立即联系管理员冻结。</w:t>
      </w:r>
    </w:p>
    <w:p>
      <w:pPr>
        <w:ind/>
        <w:rPr/>
      </w:pPr>
    </w:p>
    <w:p>
      <w:pPr>
        <w:rPr/>
      </w:pPr>
    </w:p>
    <w:sectPr w:rsidR="009E7FC9">
      <w:pgSz w:w="11906" w:h="16838"/>
      <w:pgMar w:top="1440" w:right="1797" w:bottom="1440" w:left="1797" w:header="851" w:footer="992" w:gutter="0"/>
      <w:cols w:space="0"/>
      <w:docGrid w:type="lines" w:linePitch="387"/>
    </w:sectPr>
  </w:body>
</w:document>
</file>

<file path=word/fontTable.xml><?xml version="1.0" encoding="utf-8"?>
<w:fonts xmlns:w="http://schemas.openxmlformats.org/wordprocessingml/2006/main">
  <w:font w:name="Calibri Light">
    <w:panose1 w:val="020F0302020204030204"/>
    <w:charset w:val="00" w:characterSet="ISO-8859-1"/>
    <w:family w:val="swiss"/>
    <w:pitch w:val="variable"/>
    <w:sig w:usb0="A00002EF" w:usb1="4000207B" w:usb2="00000000" w:usb3="00000000" w:csb0="0000019F" w:csb1="00000000"/>
  </w:font>
  <w:font w:name="Calibri">
    <w:panose1 w:val="020F0502020204030204"/>
    <w:charset w:val="00" w:characterSet="ISO-8859-1"/>
    <w:family w:val="swiss"/>
    <w:pitch w:val="variable"/>
    <w:sig w:usb0="00000003" w:usb1="00000000" w:usb2="00000001" w:usb3="00000000" w:csb0="0000019F" w:csb1="00000000"/>
  </w:font>
  <w:font w:name="Times New Roman">
    <w:panose1 w:val="02020603050405020304"/>
    <w:charset w:val="00" w:characterSet="ISO-8859-1"/>
    <w:family w:val="roman"/>
    <w:pitch w:val="variable"/>
    <w:sig w:usb0="20002A87" w:usb1="80000000" w:usb2="00000008" w:usb3="00000000" w:csb0="000001FF" w:csb1="00000000"/>
  </w:font>
  <w:font w:name="Arial">
    <w:panose1 w:val="020B0604020202020204"/>
    <w:charset w:val="00" w:characterSet="ISO-8859-1"/>
    <w:family w:val="swiss"/>
    <w:pitch w:val="variable"/>
    <w:sig w:usb0="E0000AFF" w:usb1="00007843" w:usb2="00000001" w:usb3="00000000" w:csb0="000001BF" w:csb1="00000000"/>
  </w:font>
  <w:font w:name="微软雅黑">
    <w:panose1 w:val="020B0503020204020204"/>
    <w:charset w:val="86" w:characterSet="ISO-8859-1"/>
    <w:family w:val="swiss"/>
    <w:pitch w:val="variable"/>
    <w:sig w:usb0="00000001" w:usb1="080E0000" w:usb2="00000016" w:usb3="00000000" w:csb0="0004001F" w:csb1="00000000"/>
  </w:font>
  <w:font w:name="Monaco">
    <w:altName w:val="Monaco"/>
    <w:panose1 w:val="00000000000000000000"/>
    <w:charset w:val="00" w:characterSet="ISO-8859-1"/>
    <w:family w:val="auto"/>
    <w:pitch w:val="variable"/>
    <w:sig w:usb0="A00002FF" w:usb1="500039FB" w:usb2="00000000" w:usb3="00000000" w:csb0="00000197" w:csb1="00000000"/>
  </w:font>
</w:fonts>
</file>

<file path=word/numbering.xml><?xml version="1.0" encoding="utf-8"?>
<w:numbering xmlns:w="http://schemas.openxmlformats.org/wordprocessingml/2006/main">
  <w:abstractNum w:abstractNumId="1">
    <w:lvl w:ilvl="5">
      <w:start w:val="1"/>
      <w:numFmt w:val="bullet"/>
      <w:lvlText w:val=""/>
      <w:pPr>
        <w:ind w:left="253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4">
      <w:start w:val="1"/>
      <w:numFmt w:val="bullet"/>
      <w:lvlText w:val="¡"/>
      <w:pPr>
        <w:ind w:left="209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6">
      <w:start w:val="1"/>
      <w:numFmt w:val="bullet"/>
      <w:lvlText w:val=""/>
      <w:pPr>
        <w:ind w:left="2976" w:hanging="336"/>
      </w:pPr>
      <w:rPr>
        <w:rFonts w:hint="default" w:ascii="wingdings" w:hAnsi="wingdings" w:cs="wingdings"/>
      </w:rPr>
    </w:lvl>
  </w:abstractNum>
  <w:abstractNum w:abstractNumId="2">
    <w:lvl w:ilvl="5">
      <w:start w:val="1"/>
      <w:numFmt w:val="bullet"/>
      <w:lvlText w:val=""/>
      <w:pPr>
        <w:ind w:left="253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7">
      <w:start w:val="1"/>
      <w:numFmt w:val="bullet"/>
      <w:lvlText w:val="¡"/>
      <w:pPr>
        <w:ind w:left="341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abstractNum>
  <w:abstractNum w:abstractNumId="3">
    <w:lvl w:ilvl="8">
      <w:start w:val="1"/>
      <w:numFmt w:val="bullet"/>
      <w:lvlText w:val=""/>
      <w:pPr>
        <w:ind w:left="38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4">
      <w:start w:val="1"/>
      <w:numFmt w:val="bullet"/>
      <w:lvlText w:val="¡"/>
      <w:pPr>
        <w:ind w:left="209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5">
      <w:start w:val="1"/>
      <w:numFmt w:val="bullet"/>
      <w:lvlText w:val=""/>
      <w:pPr>
        <w:ind w:left="2536" w:hanging="336"/>
      </w:pPr>
      <w:rPr>
        <w:rFonts w:hint="default" w:ascii="wingdings" w:hAnsi="wingdings" w:cs="wingdings"/>
      </w:rPr>
    </w:lvl>
  </w:abstractNum>
  <w:abstractNum w:abstractNumId="4">
    <w:lvl w:ilvl="3">
      <w:start w:val="1"/>
      <w:numFmt w:val="bullet"/>
      <w:lvlText w:val=""/>
      <w:pPr>
        <w:ind w:left="165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6">
      <w:start w:val="1"/>
      <w:numFmt w:val="bullet"/>
      <w:lvlText w:val=""/>
      <w:pPr>
        <w:ind w:left="297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5">
      <w:start w:val="1"/>
      <w:numFmt w:val="bullet"/>
      <w:lvlText w:val=""/>
      <w:pPr>
        <w:ind w:left="2536" w:hanging="336"/>
      </w:pPr>
      <w:rPr>
        <w:rFonts w:hint="default" w:ascii="wingdings" w:hAnsi="wingdings" w:cs="wingdings"/>
      </w:rPr>
    </w:lvl>
  </w:abstractNum>
  <w:abstractNum w:abstractNumId="5">
    <w:lvl w:ilvl="8">
      <w:start w:val="1"/>
      <w:numFmt w:val="bullet"/>
      <w:lvlText w:val=""/>
      <w:pPr>
        <w:ind w:left="385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4">
      <w:start w:val="1"/>
      <w:numFmt w:val="bullet"/>
      <w:lvlText w:val="¡"/>
      <w:pPr>
        <w:ind w:left="2096" w:hanging="336"/>
      </w:pPr>
      <w:rPr>
        <w:rFonts w:hint="default" w:ascii="wingdings" w:hAnsi="wingdings" w:cs="wingdings"/>
      </w:rPr>
    </w:lvl>
  </w:abstractNum>
  <w:abstractNum w:abstractNumId="6">
    <w:lvl w:ilvl="6">
      <w:start w:val="1"/>
      <w:numFmt w:val="bullet"/>
      <w:lvlText w:val=""/>
      <w:pPr>
        <w:ind w:left="297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4">
      <w:start w:val="1"/>
      <w:numFmt w:val="bullet"/>
      <w:lvlText w:val="¡"/>
      <w:pPr>
        <w:ind w:left="2096" w:hanging="336"/>
      </w:pPr>
      <w:rPr>
        <w:rFonts w:hint="default" w:ascii="wingdings" w:hAnsi="wingdings" w:cs="wingdings"/>
      </w:rPr>
    </w:lvl>
  </w:abstractNum>
  <w:abstractNum w:abstractNumId="7">
    <w:lvl w:ilvl="8">
      <w:start w:val="1"/>
      <w:numFmt w:val="bullet"/>
      <w:lvlText w:val=""/>
      <w:pPr>
        <w:ind w:left="38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1">
      <w:start w:val="1"/>
      <w:numFmt w:val="bullet"/>
      <w:lvlText w:val="¡"/>
      <w:lvlJc w:val="left"/>
      <w:pPr>
        <w:ind w:left="776" w:hanging="336"/>
      </w:pPr>
      <w:rPr>
        <w:rFonts w:hint="default" w:ascii="wingdings" w:hAnsi="wingdings" w:cs="wingdings"/>
      </w:rPr>
    </w:lvl>
  </w:abstractNum>
  <w:abstractNum w:abstractNumId="8">
    <w:lvl w:ilvl="4">
      <w:start w:val="1"/>
      <w:numFmt w:val="bullet"/>
      <w:lvlText w:val="¡"/>
      <w:pPr>
        <w:ind w:left="209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7">
      <w:start w:val="1"/>
      <w:numFmt w:val="bullet"/>
      <w:lvlText w:val="¡"/>
      <w:pPr>
        <w:ind w:left="3416" w:hanging="336"/>
      </w:pPr>
      <w:rPr>
        <w:rFonts w:hint="default" w:ascii="wingdings" w:hAnsi="wingdings" w:cs="wingdings"/>
      </w:rPr>
    </w:lvl>
  </w:abstractNum>
  <w:abstractNum w:abstractNumId="9">
    <w:lvl w:ilvl="0">
      <w:start w:val="1"/>
      <w:numFmt w:val="bullet"/>
      <w:lvlText w:val=""/>
      <w:lvlJc w:val="left"/>
      <w:pPr>
        <w:ind w:left="336" w:hanging="336" w:firstLine="0"/>
      </w:pPr>
      <w:rPr>
        <w:rFonts w:hint="default" w:ascii="wingdings" w:hAnsi="wingdings" w:cs="wingdings"/>
      </w:rPr>
    </w:lvl>
    <w:lvl w:ilvl="4">
      <w:start w:val="1"/>
      <w:numFmt w:val="bullet"/>
      <w:lvlText w:val="¡"/>
      <w:pPr>
        <w:ind w:left="209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7">
      <w:start w:val="1"/>
      <w:numFmt w:val="bullet"/>
      <w:lvlText w:val="¡"/>
      <w:pPr>
        <w:ind w:left="3416" w:hanging="336"/>
      </w:pPr>
      <w:rPr>
        <w:rFonts w:hint="default" w:ascii="wingdings" w:hAnsi="wingdings" w:cs="wingdings"/>
      </w:rPr>
    </w:lvl>
  </w:abstractNum>
  <w:abstractNum w:abstractNumId="10">
    <w:lvl w:ilvl="1">
      <w:start w:val="1"/>
      <w:numFmt w:val="bullet"/>
      <w:lvlText w:val="¡"/>
      <w:lvlJc w:val="left"/>
      <w:pPr>
        <w:ind w:left="77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6">
      <w:start w:val="1"/>
      <w:numFmt w:val="bullet"/>
      <w:lvlText w:val=""/>
      <w:pPr>
        <w:ind w:left="297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8">
      <w:start w:val="1"/>
      <w:numFmt w:val="bullet"/>
      <w:lvlText w:val=""/>
      <w:pPr>
        <w:ind w:left="3856" w:hanging="336"/>
      </w:pPr>
      <w:rPr>
        <w:rFonts w:hint="default" w:ascii="wingdings" w:hAnsi="wingdings" w:cs="wingdings"/>
      </w:rPr>
    </w:lvl>
  </w:abstractNum>
  <w:abstractNum w:abstractNumId="11">
    <w:lvl w:ilvl="3">
      <w:start w:val="1"/>
      <w:numFmt w:val="bullet"/>
      <w:lvlText w:val=""/>
      <w:pPr>
        <w:ind w:left="16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6">
      <w:start w:val="1"/>
      <w:numFmt w:val="bullet"/>
      <w:lvlText w:val=""/>
      <w:pPr>
        <w:ind w:left="2976" w:hanging="336"/>
      </w:pPr>
      <w:rPr>
        <w:rFonts w:hint="default" w:ascii="wingdings" w:hAnsi="wingdings" w:cs="wingdings"/>
      </w:rPr>
    </w:lvl>
  </w:abstractNum>
  <w:abstractNum w:abstractNumId="12">
    <w:lvl w:ilvl="0">
      <w:start w:val="1"/>
      <w:numFmt w:val="bullet"/>
      <w:lvlText w:val=""/>
      <w:lvlJc w:val="left"/>
      <w:pPr>
        <w:ind w:left="336" w:hanging="336" w:firstLine="0"/>
      </w:pPr>
      <w:rPr>
        <w:rFonts w:hint="default" w:ascii="wingdings" w:hAnsi="wingdings" w:cs="wingdings"/>
      </w:rPr>
    </w:lvl>
    <w:lvl w:ilvl="5">
      <w:start w:val="1"/>
      <w:numFmt w:val="bullet"/>
      <w:lvlText w:val=""/>
      <w:pPr>
        <w:ind w:left="253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6">
      <w:start w:val="1"/>
      <w:numFmt w:val="bullet"/>
      <w:lvlText w:val=""/>
      <w:pPr>
        <w:ind w:left="2976" w:hanging="336"/>
      </w:pPr>
      <w:rPr>
        <w:rFonts w:hint="default" w:ascii="wingdings" w:hAnsi="wingdings" w:cs="wingdings"/>
      </w:rPr>
    </w:lvl>
  </w:abstractNum>
  <w:abstractNum w:abstractNumId="13">
    <w:lvl w:ilvl="4">
      <w:start w:val="1"/>
      <w:numFmt w:val="bullet"/>
      <w:lvlText w:val="¡"/>
      <w:pPr>
        <w:ind w:left="209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abstractNum>
  <w:abstractNum w:abstractNumId="14">
    <w:lvl w:ilvl="4">
      <w:start w:val="1"/>
      <w:numFmt w:val="bullet"/>
      <w:lvlText w:val="¡"/>
      <w:pPr>
        <w:ind w:left="209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abstractNum>
  <w:abstractNum w:abstractNumId="15">
    <w:lvl w:ilvl="4">
      <w:start w:val="1"/>
      <w:numFmt w:val="bullet"/>
      <w:lvlText w:val="¡"/>
      <w:pPr>
        <w:ind w:left="209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3">
      <w:start w:val="1"/>
      <w:numFmt w:val="bullet"/>
      <w:lvlText w:val=""/>
      <w:pPr>
        <w:ind w:left="1656" w:hanging="336"/>
      </w:pPr>
      <w:rPr>
        <w:rFonts w:hint="default" w:ascii="wingdings" w:hAnsi="wingdings" w:cs="wingdings"/>
      </w:rPr>
    </w:lvl>
    <w:lvl w:ilvl="5">
      <w:start w:val="1"/>
      <w:numFmt w:val="bullet"/>
      <w:lvlText w:val=""/>
      <w:pPr>
        <w:ind w:left="2536" w:hanging="336"/>
      </w:pPr>
      <w:rPr>
        <w:rFonts w:hint="default" w:ascii="wingdings" w:hAnsi="wingdings" w:cs="wingdings"/>
      </w:rPr>
    </w:lvl>
  </w:abstractNum>
  <w:abstractNum w:abstractNumId="16">
    <w:lvl w:ilvl="4">
      <w:start w:val="1"/>
      <w:numFmt w:val="bullet"/>
      <w:lvlText w:val="¡"/>
      <w:pPr>
        <w:ind w:left="209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7">
      <w:start w:val="1"/>
      <w:numFmt w:val="bullet"/>
      <w:lvlText w:val="¡"/>
      <w:pPr>
        <w:ind w:left="3416" w:hanging="336"/>
      </w:pPr>
      <w:rPr>
        <w:rFonts w:hint="default" w:ascii="wingdings" w:hAnsi="wingdings" w:cs="wingdings"/>
      </w:rPr>
    </w:lvl>
  </w:abstractNum>
  <w:abstractNum w:abstractNumId="17">
    <w:lvl w:ilvl="1">
      <w:start w:val="1"/>
      <w:numFmt w:val="bullet"/>
      <w:lvlText w:val="¡"/>
      <w:lvlJc w:val="left"/>
      <w:pPr>
        <w:ind w:left="77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5">
      <w:start w:val="1"/>
      <w:numFmt w:val="bullet"/>
      <w:lvlText w:val=""/>
      <w:pPr>
        <w:ind w:left="253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abstractNum>
  <w:abstractNum w:abstractNumId="18">
    <w:lvl w:ilvl="8">
      <w:start w:val="1"/>
      <w:numFmt w:val="bullet"/>
      <w:lvlText w:val=""/>
      <w:pPr>
        <w:ind w:left="385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3">
      <w:start w:val="1"/>
      <w:numFmt w:val="bullet"/>
      <w:lvlText w:val=""/>
      <w:pPr>
        <w:ind w:left="1656" w:hanging="336"/>
      </w:pPr>
      <w:rPr>
        <w:rFonts w:hint="default" w:ascii="wingdings" w:hAnsi="wingdings" w:cs="wingdings"/>
      </w:rPr>
    </w:lvl>
  </w:abstractNum>
  <w:abstractNum w:abstractNumId="19">
    <w:lvl w:ilvl="2">
      <w:start w:val="1"/>
      <w:numFmt w:val="bullet"/>
      <w:lvlText w:val=""/>
      <w:lvlJc w:val="left"/>
      <w:pPr>
        <w:ind w:left="121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4">
      <w:start w:val="1"/>
      <w:numFmt w:val="bullet"/>
      <w:lvlText w:val="¡"/>
      <w:pPr>
        <w:ind w:left="2096" w:hanging="336"/>
      </w:pPr>
      <w:rPr>
        <w:rFonts w:hint="default" w:ascii="wingdings" w:hAnsi="wingdings" w:cs="wingdings"/>
      </w:rPr>
    </w:lvl>
  </w:abstractNum>
  <w:abstractNum w:abstractNumId="20">
    <w:lvl w:ilvl="3">
      <w:start w:val="1"/>
      <w:numFmt w:val="bullet"/>
      <w:lvlText w:val=""/>
      <w:pPr>
        <w:ind w:left="16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6">
      <w:start w:val="1"/>
      <w:numFmt w:val="bullet"/>
      <w:lvlText w:val=""/>
      <w:pPr>
        <w:ind w:left="297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7">
      <w:start w:val="1"/>
      <w:numFmt w:val="bullet"/>
      <w:lvlText w:val="¡"/>
      <w:pPr>
        <w:ind w:left="3416" w:hanging="336"/>
      </w:pPr>
      <w:rPr>
        <w:rFonts w:hint="default" w:ascii="wingdings" w:hAnsi="wingdings" w:cs="wingdings"/>
      </w:rPr>
    </w:lvl>
  </w:abstractNum>
  <w:abstractNum w:abstractNumId="21">
    <w:lvl w:ilvl="2">
      <w:start w:val="1"/>
      <w:numFmt w:val="bullet"/>
      <w:lvlText w:val=""/>
      <w:lvlJc w:val="left"/>
      <w:pPr>
        <w:ind w:left="121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7">
      <w:start w:val="1"/>
      <w:numFmt w:val="bullet"/>
      <w:lvlText w:val="¡"/>
      <w:pPr>
        <w:ind w:left="34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8">
      <w:start w:val="1"/>
      <w:numFmt w:val="bullet"/>
      <w:lvlText w:val=""/>
      <w:pPr>
        <w:ind w:left="3856" w:hanging="336"/>
      </w:pPr>
      <w:rPr>
        <w:rFonts w:hint="default" w:ascii="wingdings" w:hAnsi="wingdings" w:cs="wingdings"/>
      </w:rPr>
    </w:lvl>
  </w:abstractNum>
  <w:abstractNum w:abstractNumId="22">
    <w:lvl w:ilvl="3">
      <w:start w:val="1"/>
      <w:numFmt w:val="bullet"/>
      <w:lvlText w:val=""/>
      <w:pPr>
        <w:ind w:left="16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5">
      <w:start w:val="1"/>
      <w:numFmt w:val="bullet"/>
      <w:lvlText w:val=""/>
      <w:pPr>
        <w:ind w:left="253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6">
      <w:start w:val="1"/>
      <w:numFmt w:val="bullet"/>
      <w:lvlText w:val=""/>
      <w:pPr>
        <w:ind w:left="2976" w:hanging="336"/>
      </w:pPr>
      <w:rPr>
        <w:rFonts w:hint="default" w:ascii="wingdings" w:hAnsi="wingdings" w:cs="wingdings"/>
      </w:rPr>
    </w:lvl>
  </w:abstractNum>
  <w:abstractNum w:abstractNumId="23">
    <w:lvl w:ilvl="7">
      <w:start w:val="1"/>
      <w:numFmt w:val="bullet"/>
      <w:lvlText w:val="¡"/>
      <w:pPr>
        <w:ind w:left="341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8">
      <w:start w:val="1"/>
      <w:numFmt w:val="bullet"/>
      <w:lvlText w:val=""/>
      <w:pPr>
        <w:ind w:left="3856" w:hanging="336"/>
      </w:pPr>
      <w:rPr>
        <w:rFonts w:hint="default" w:ascii="wingdings" w:hAnsi="wingdings" w:cs="wingdings"/>
      </w:rPr>
    </w:lvl>
    <w:lvl w:ilvl="4">
      <w:start w:val="1"/>
      <w:numFmt w:val="bullet"/>
      <w:lvlText w:val="¡"/>
      <w:pPr>
        <w:ind w:left="2096" w:hanging="336"/>
      </w:pPr>
      <w:rPr>
        <w:rFonts w:hint="default" w:ascii="wingdings" w:hAnsi="wingdings" w:cs="wingdings"/>
      </w:rPr>
    </w:lvl>
  </w:abstractNum>
  <w:abstractNum w:abstractNumId="24">
    <w:lvl w:ilvl="6">
      <w:start w:val="1"/>
      <w:numFmt w:val="bullet"/>
      <w:lvlText w:val=""/>
      <w:pPr>
        <w:ind w:left="29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5">
      <w:start w:val="1"/>
      <w:numFmt w:val="bullet"/>
      <w:lvlText w:val=""/>
      <w:pPr>
        <w:ind w:left="253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abstractNum>
  <w:abstractNum w:abstractNumId="25">
    <w:lvl w:ilvl="4">
      <w:start w:val="1"/>
      <w:numFmt w:val="bullet"/>
      <w:lvlText w:val="¡"/>
      <w:pPr>
        <w:ind w:left="209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3">
      <w:start w:val="1"/>
      <w:numFmt w:val="bullet"/>
      <w:lvlText w:val=""/>
      <w:pPr>
        <w:ind w:left="1656" w:hanging="336"/>
      </w:pPr>
      <w:rPr>
        <w:rFonts w:hint="default" w:ascii="wingdings" w:hAnsi="wingdings" w:cs="wingdings"/>
      </w:rPr>
    </w:lvl>
  </w:abstractNum>
  <w:abstractNum w:abstractNumId="26">
    <w:lvl w:ilvl="2">
      <w:start w:val="1"/>
      <w:numFmt w:val="bullet"/>
      <w:lvlText w:val=""/>
      <w:lvlJc w:val="left"/>
      <w:pPr>
        <w:ind w:left="12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4">
      <w:start w:val="1"/>
      <w:numFmt w:val="bullet"/>
      <w:lvlText w:val="¡"/>
      <w:pPr>
        <w:ind w:left="209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8">
      <w:start w:val="1"/>
      <w:numFmt w:val="bullet"/>
      <w:lvlText w:val=""/>
      <w:pPr>
        <w:ind w:left="3856" w:hanging="336"/>
      </w:pPr>
      <w:rPr>
        <w:rFonts w:hint="default" w:ascii="wingdings" w:hAnsi="wingdings" w:cs="wingdings"/>
      </w:rPr>
    </w:lvl>
  </w:abstractNum>
  <w:abstractNum w:abstractNumId="27">
    <w:lvl w:ilvl="2">
      <w:start w:val="1"/>
      <w:numFmt w:val="bullet"/>
      <w:lvlText w:val=""/>
      <w:lvlJc w:val="left"/>
      <w:pPr>
        <w:ind w:left="121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8">
      <w:start w:val="1"/>
      <w:numFmt w:val="bullet"/>
      <w:lvlText w:val=""/>
      <w:pPr>
        <w:ind w:left="3856" w:hanging="336"/>
      </w:pPr>
      <w:rPr>
        <w:rFonts w:hint="default" w:ascii="wingdings" w:hAnsi="wingdings" w:cs="wingdings"/>
      </w:rPr>
    </w:lvl>
  </w:abstractNum>
  <w:abstractNum w:abstractNumId="28">
    <w:lvl w:ilvl="2">
      <w:start w:val="1"/>
      <w:numFmt w:val="bullet"/>
      <w:lvlText w:val=""/>
      <w:lvlJc w:val="left"/>
      <w:pPr>
        <w:ind w:left="12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8">
      <w:start w:val="1"/>
      <w:numFmt w:val="bullet"/>
      <w:lvlText w:val=""/>
      <w:pPr>
        <w:ind w:left="38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3">
      <w:start w:val="1"/>
      <w:numFmt w:val="bullet"/>
      <w:lvlText w:val=""/>
      <w:pPr>
        <w:ind w:left="1656" w:hanging="336"/>
      </w:pPr>
      <w:rPr>
        <w:rFonts w:hint="default" w:ascii="wingdings" w:hAnsi="wingdings" w:cs="wingdings"/>
      </w:rPr>
    </w:lvl>
  </w:abstractNum>
  <w:abstractNum w:abstractNumId="29">
    <w:lvl w:ilvl="5">
      <w:start w:val="1"/>
      <w:numFmt w:val="bullet"/>
      <w:lvlText w:val=""/>
      <w:pPr>
        <w:ind w:left="253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abstractNum>
  <w:abstractNum w:abstractNumId="30">
    <w:lvl w:ilvl="5">
      <w:start w:val="1"/>
      <w:numFmt w:val="bullet"/>
      <w:lvlText w:val=""/>
      <w:pPr>
        <w:ind w:left="253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7">
      <w:start w:val="1"/>
      <w:numFmt w:val="bullet"/>
      <w:lvlText w:val="¡"/>
      <w:pPr>
        <w:ind w:left="34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abstractNum>
  <w:abstractNum w:abstractNumId="31">
    <w:lvl w:ilvl="2">
      <w:start w:val="1"/>
      <w:numFmt w:val="bullet"/>
      <w:lvlText w:val=""/>
      <w:lvlJc w:val="left"/>
      <w:pPr>
        <w:ind w:left="12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6">
      <w:start w:val="1"/>
      <w:numFmt w:val="bullet"/>
      <w:lvlText w:val=""/>
      <w:pPr>
        <w:ind w:left="2976" w:hanging="336"/>
      </w:pPr>
      <w:rPr>
        <w:rFonts w:hint="default" w:ascii="wingdings" w:hAnsi="wingdings" w:cs="wingdings"/>
      </w:rPr>
    </w:lvl>
  </w:abstractNum>
  <w:abstractNum w:abstractNumId="32">
    <w:lvl w:ilvl="1">
      <w:start w:val="1"/>
      <w:numFmt w:val="bullet"/>
      <w:lvlText w:val="¡"/>
      <w:lvlJc w:val="left"/>
      <w:pPr>
        <w:ind w:left="7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8">
      <w:start w:val="1"/>
      <w:numFmt w:val="bullet"/>
      <w:lvlText w:val=""/>
      <w:pPr>
        <w:ind w:left="3856" w:hanging="336"/>
      </w:pPr>
      <w:rPr>
        <w:rFonts w:hint="default" w:ascii="wingdings" w:hAnsi="wingdings" w:cs="wingdings"/>
      </w:rPr>
    </w:lvl>
  </w:abstractNum>
  <w:abstractNum w:abstractNumId="33">
    <w:lvl w:ilvl="0">
      <w:start w:val="1"/>
      <w:numFmt w:val="bullet"/>
      <w:lvlText w:val=""/>
      <w:lvlJc w:val="left"/>
      <w:pPr>
        <w:ind w:left="336" w:hanging="336" w:firstLine="0"/>
      </w:pPr>
      <w:rPr>
        <w:rFonts w:hint="default" w:ascii="wingdings" w:hAnsi="wingdings" w:cs="wingdings"/>
      </w:rPr>
    </w:lvl>
    <w:lvl w:ilvl="3">
      <w:start w:val="1"/>
      <w:numFmt w:val="bullet"/>
      <w:lvlText w:val=""/>
      <w:pPr>
        <w:ind w:left="16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5">
      <w:start w:val="1"/>
      <w:numFmt w:val="bullet"/>
      <w:lvlText w:val=""/>
      <w:pPr>
        <w:ind w:left="2536" w:hanging="336"/>
      </w:pPr>
      <w:rPr>
        <w:rFonts w:hint="default" w:ascii="wingdings" w:hAnsi="wingdings" w:cs="wingdings"/>
      </w:rPr>
    </w:lvl>
  </w:abstractNum>
  <w:abstractNum w:abstractNumId="34">
    <w:lvl w:ilvl="1">
      <w:start w:val="1"/>
      <w:numFmt w:val="bullet"/>
      <w:lvlText w:val="¡"/>
      <w:lvlJc w:val="left"/>
      <w:pPr>
        <w:ind w:left="77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abstractNum>
  <w:abstractNum w:abstractNumId="35">
    <w:lvl w:ilvl="2">
      <w:start w:val="1"/>
      <w:numFmt w:val="bullet"/>
      <w:lvlText w:val=""/>
      <w:lvlJc w:val="left"/>
      <w:pPr>
        <w:ind w:left="121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5">
      <w:start w:val="1"/>
      <w:numFmt w:val="bullet"/>
      <w:lvlText w:val=""/>
      <w:pPr>
        <w:ind w:left="2536" w:hanging="336"/>
      </w:pPr>
      <w:rPr>
        <w:rFonts w:hint="default" w:ascii="wingdings" w:hAnsi="wingdings" w:cs="wingdings"/>
      </w:rPr>
    </w:lvl>
  </w:abstractNum>
  <w:abstractNum w:abstractNumId="36">
    <w:lvl w:ilvl="0">
      <w:start w:val="1"/>
      <w:numFmt w:val="bullet"/>
      <w:lvlText w:val=""/>
      <w:lvlJc w:val="left"/>
      <w:pPr>
        <w:ind w:left="336" w:hanging="336" w:firstLine="0"/>
      </w:pPr>
      <w:rPr>
        <w:rFonts w:hint="default" w:ascii="wingdings" w:hAnsi="wingdings" w:cs="wingdings"/>
      </w:rPr>
    </w:lvl>
    <w:lvl w:ilvl="5">
      <w:start w:val="1"/>
      <w:numFmt w:val="bullet"/>
      <w:lvlText w:val=""/>
      <w:pPr>
        <w:ind w:left="253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6">
      <w:start w:val="1"/>
      <w:numFmt w:val="bullet"/>
      <w:lvlText w:val=""/>
      <w:pPr>
        <w:ind w:left="2976" w:hanging="336"/>
      </w:pPr>
      <w:rPr>
        <w:rFonts w:hint="default" w:ascii="wingdings" w:hAnsi="wingdings" w:cs="wingdings"/>
      </w:rPr>
    </w:lvl>
  </w:abstractNum>
  <w:abstractNum w:abstractNumId="37">
    <w:lvl w:ilvl="8">
      <w:start w:val="1"/>
      <w:numFmt w:val="bullet"/>
      <w:lvlText w:val=""/>
      <w:pPr>
        <w:ind w:left="38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6">
      <w:start w:val="1"/>
      <w:numFmt w:val="bullet"/>
      <w:lvlText w:val=""/>
      <w:pPr>
        <w:ind w:left="29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abstractNum>
  <w:abstractNum w:abstractNumId="38">
    <w:lvl w:ilvl="7">
      <w:start w:val="1"/>
      <w:numFmt w:val="bullet"/>
      <w:lvlText w:val="¡"/>
      <w:pPr>
        <w:ind w:left="341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3">
      <w:start w:val="1"/>
      <w:numFmt w:val="bullet"/>
      <w:lvlText w:val=""/>
      <w:pPr>
        <w:ind w:left="165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6">
      <w:start w:val="1"/>
      <w:numFmt w:val="bullet"/>
      <w:lvlText w:val=""/>
      <w:pPr>
        <w:ind w:left="2976" w:hanging="336"/>
      </w:pPr>
      <w:rPr>
        <w:rFonts w:hint="default" w:ascii="wingdings" w:hAnsi="wingdings" w:cs="wingdings"/>
      </w:rPr>
    </w:lvl>
  </w:abstractNum>
  <w:abstractNum w:abstractNumId="39">
    <w:lvl w:ilvl="6">
      <w:start w:val="1"/>
      <w:numFmt w:val="bullet"/>
      <w:lvlText w:val=""/>
      <w:pPr>
        <w:ind w:left="297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5">
      <w:start w:val="1"/>
      <w:numFmt w:val="bullet"/>
      <w:lvlText w:val=""/>
      <w:pPr>
        <w:ind w:left="2536" w:hanging="336"/>
      </w:pPr>
      <w:rPr>
        <w:rFonts w:hint="default" w:ascii="wingdings" w:hAnsi="wingdings" w:cs="wingdings"/>
      </w:rPr>
    </w:lvl>
  </w:abstractNum>
  <w:abstractNum w:abstractNumId="40">
    <w:lvl w:ilvl="7">
      <w:start w:val="1"/>
      <w:numFmt w:val="bullet"/>
      <w:lvlText w:val="¡"/>
      <w:pPr>
        <w:ind w:left="34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3">
      <w:start w:val="1"/>
      <w:numFmt w:val="bullet"/>
      <w:lvlText w:val=""/>
      <w:pPr>
        <w:ind w:left="1656" w:hanging="336"/>
      </w:pPr>
      <w:rPr>
        <w:rFonts w:hint="default" w:ascii="wingdings" w:hAnsi="wingdings" w:cs="wingdings"/>
      </w:rPr>
    </w:lvl>
  </w:abstractNum>
  <w:abstractNum w:abstractNumId="41">
    <w:lvl w:ilvl="6">
      <w:start w:val="1"/>
      <w:numFmt w:val="bullet"/>
      <w:lvlText w:val=""/>
      <w:pPr>
        <w:ind w:left="297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3">
      <w:start w:val="1"/>
      <w:numFmt w:val="bullet"/>
      <w:lvlText w:val=""/>
      <w:pPr>
        <w:ind w:left="16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4">
      <w:start w:val="1"/>
      <w:numFmt w:val="bullet"/>
      <w:lvlText w:val="¡"/>
      <w:pPr>
        <w:ind w:left="2096" w:hanging="336"/>
      </w:pPr>
      <w:rPr>
        <w:rFonts w:hint="default" w:ascii="wingdings" w:hAnsi="wingdings" w:cs="wingdings"/>
      </w:rPr>
    </w:lvl>
  </w:abstractNum>
  <w:abstractNum w:abstractNumId="42">
    <w:lvl w:ilvl="1">
      <w:start w:val="1"/>
      <w:numFmt w:val="bullet"/>
      <w:lvlText w:val="¡"/>
      <w:lvlJc w:val="left"/>
      <w:pPr>
        <w:ind w:left="77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5">
      <w:start w:val="1"/>
      <w:numFmt w:val="bullet"/>
      <w:lvlText w:val=""/>
      <w:pPr>
        <w:ind w:left="253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8">
      <w:start w:val="1"/>
      <w:numFmt w:val="bullet"/>
      <w:lvlText w:val=""/>
      <w:pPr>
        <w:ind w:left="3856" w:hanging="336"/>
      </w:pPr>
      <w:rPr>
        <w:rFonts w:hint="default" w:ascii="wingdings" w:hAnsi="wingdings" w:cs="wingdings"/>
      </w:rPr>
    </w:lvl>
  </w:abstractNum>
  <w:abstractNum w:abstractNumId="43">
    <w:lvl w:ilvl="6">
      <w:start w:val="1"/>
      <w:numFmt w:val="bullet"/>
      <w:lvlText w:val=""/>
      <w:pPr>
        <w:ind w:left="297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4">
      <w:start w:val="1"/>
      <w:numFmt w:val="bullet"/>
      <w:lvlText w:val="¡"/>
      <w:pPr>
        <w:ind w:left="2096" w:hanging="336"/>
      </w:pPr>
      <w:rPr>
        <w:rFonts w:hint="default" w:ascii="wingdings" w:hAnsi="wingdings" w:cs="wingdings"/>
      </w:rPr>
    </w:lvl>
  </w:abstractNum>
  <w:abstractNum w:abstractNumId="44">
    <w:lvl w:ilvl="7">
      <w:start w:val="1"/>
      <w:numFmt w:val="bullet"/>
      <w:lvlText w:val="¡"/>
      <w:pPr>
        <w:ind w:left="34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abstractNum>
  <w:abstractNum w:abstractNumId="45">
    <w:lvl w:ilvl="3">
      <w:start w:val="1"/>
      <w:numFmt w:val="bullet"/>
      <w:lvlText w:val=""/>
      <w:pPr>
        <w:ind w:left="16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7">
      <w:start w:val="1"/>
      <w:numFmt w:val="bullet"/>
      <w:lvlText w:val="¡"/>
      <w:pPr>
        <w:ind w:left="3416" w:hanging="336"/>
      </w:pPr>
      <w:rPr>
        <w:rFonts w:hint="default" w:ascii="wingdings" w:hAnsi="wingdings" w:cs="wingdings"/>
      </w:rPr>
    </w:lvl>
  </w:abstractNum>
  <w:abstractNum w:abstractNumId="46">
    <w:lvl w:ilvl="2">
      <w:start w:val="1"/>
      <w:numFmt w:val="bullet"/>
      <w:lvlText w:val=""/>
      <w:lvlJc w:val="left"/>
      <w:pPr>
        <w:ind w:left="12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4">
      <w:start w:val="1"/>
      <w:numFmt w:val="bullet"/>
      <w:lvlText w:val="¡"/>
      <w:pPr>
        <w:ind w:left="2096" w:hanging="336"/>
      </w:pPr>
      <w:rPr>
        <w:rFonts w:hint="default" w:ascii="wingdings" w:hAnsi="wingdings" w:cs="wingdings"/>
      </w:rPr>
    </w:lvl>
  </w:abstractNum>
  <w:abstractNum w:abstractNumId="47">
    <w:lvl w:ilvl="2">
      <w:start w:val="1"/>
      <w:numFmt w:val="bullet"/>
      <w:lvlText w:val=""/>
      <w:lvlJc w:val="left"/>
      <w:pPr>
        <w:ind w:left="121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3">
      <w:start w:val="1"/>
      <w:numFmt w:val="bullet"/>
      <w:lvlText w:val=""/>
      <w:pPr>
        <w:ind w:left="1656" w:hanging="336"/>
      </w:pPr>
      <w:rPr>
        <w:rFonts w:hint="default" w:ascii="wingdings" w:hAnsi="wingdings" w:cs="wingdings"/>
      </w:rPr>
    </w:lvl>
  </w:abstractNum>
  <w:abstractNum w:abstractNumId="48">
    <w:lvl w:ilvl="5">
      <w:start w:val="1"/>
      <w:numFmt w:val="bullet"/>
      <w:lvlText w:val=""/>
      <w:pPr>
        <w:ind w:left="253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3">
      <w:start w:val="1"/>
      <w:numFmt w:val="bullet"/>
      <w:lvlText w:val=""/>
      <w:pPr>
        <w:ind w:left="16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abstractNum>
  <w:abstractNum w:abstractNumId="49">
    <w:lvl w:ilvl="2">
      <w:start w:val="1"/>
      <w:numFmt w:val="bullet"/>
      <w:lvlText w:val=""/>
      <w:lvlJc w:val="left"/>
      <w:pPr>
        <w:ind w:left="121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6">
      <w:start w:val="1"/>
      <w:numFmt w:val="bullet"/>
      <w:lvlText w:val=""/>
      <w:pPr>
        <w:ind w:left="2976" w:hanging="336"/>
      </w:pPr>
      <w:rPr>
        <w:rFonts w:hint="default" w:ascii="wingdings" w:hAnsi="wingdings" w:cs="wingdings"/>
      </w:rPr>
    </w:lvl>
  </w:abstractNum>
  <w:abstractNum w:abstractNumId="50">
    <w:lvl w:ilvl="1">
      <w:start w:val="1"/>
      <w:numFmt w:val="bullet"/>
      <w:lvlText w:val="¡"/>
      <w:lvlJc w:val="left"/>
      <w:pPr>
        <w:ind w:left="77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8">
      <w:start w:val="1"/>
      <w:numFmt w:val="bullet"/>
      <w:lvlText w:val=""/>
      <w:pPr>
        <w:ind w:left="385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7">
      <w:start w:val="1"/>
      <w:numFmt w:val="bullet"/>
      <w:lvlText w:val="¡"/>
      <w:pPr>
        <w:ind w:left="3416" w:hanging="336"/>
      </w:pPr>
      <w:rPr>
        <w:rFonts w:hint="default" w:ascii="wingdings" w:hAnsi="wingdings" w:cs="wingdings"/>
      </w:rPr>
    </w:lvl>
  </w:abstractNum>
  <w:abstractNum w:abstractNumId="51">
    <w:lvl w:ilvl="0">
      <w:start w:val="1"/>
      <w:numFmt w:val="bullet"/>
      <w:lvlText w:val=""/>
      <w:lvlJc w:val="left"/>
      <w:pPr>
        <w:ind w:left="336" w:hanging="336" w:firstLine="0"/>
      </w:pPr>
      <w:rPr>
        <w:rFonts w:hint="default" w:ascii="wingdings" w:hAnsi="wingdings" w:cs="wingdings"/>
      </w:rPr>
    </w:lvl>
    <w:lvl w:ilvl="8">
      <w:start w:val="1"/>
      <w:numFmt w:val="bullet"/>
      <w:lvlText w:val=""/>
      <w:pPr>
        <w:ind w:left="38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5">
      <w:start w:val="1"/>
      <w:numFmt w:val="bullet"/>
      <w:lvlText w:val=""/>
      <w:pPr>
        <w:ind w:left="2536" w:hanging="336"/>
      </w:pPr>
      <w:rPr>
        <w:rFonts w:hint="default" w:ascii="wingdings" w:hAnsi="wingdings" w:cs="wingdings"/>
      </w:rPr>
    </w:lvl>
  </w:abstractNum>
  <w:abstractNum w:abstractNumId="52">
    <w:lvl w:ilvl="3">
      <w:start w:val="1"/>
      <w:numFmt w:val="bullet"/>
      <w:lvlText w:val=""/>
      <w:pPr>
        <w:ind w:left="16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abstractNum>
  <w:abstractNum w:abstractNumId="53">
    <w:lvl w:ilvl="8">
      <w:start w:val="1"/>
      <w:numFmt w:val="bullet"/>
      <w:lvlText w:val=""/>
      <w:pPr>
        <w:ind w:left="385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6">
      <w:start w:val="1"/>
      <w:numFmt w:val="bullet"/>
      <w:lvlText w:val=""/>
      <w:pPr>
        <w:ind w:left="297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5">
      <w:start w:val="1"/>
      <w:numFmt w:val="bullet"/>
      <w:lvlText w:val=""/>
      <w:pPr>
        <w:ind w:left="2536" w:hanging="336"/>
      </w:pPr>
      <w:rPr>
        <w:rFonts w:hint="default" w:ascii="wingdings" w:hAnsi="wingdings" w:cs="wingdings"/>
      </w:rPr>
    </w:lvl>
  </w:abstractNum>
  <w:abstractNum w:abstractNumId="54">
    <w:lvl w:ilvl="2">
      <w:start w:val="1"/>
      <w:numFmt w:val="bullet"/>
      <w:lvlText w:val=""/>
      <w:lvlJc w:val="left"/>
      <w:pPr>
        <w:ind w:left="121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3">
      <w:start w:val="1"/>
      <w:numFmt w:val="bullet"/>
      <w:lvlText w:val=""/>
      <w:pPr>
        <w:ind w:left="1656" w:hanging="336"/>
      </w:pPr>
      <w:rPr>
        <w:rFonts w:hint="default" w:ascii="wingdings" w:hAnsi="wingdings" w:cs="wingdings"/>
      </w:rPr>
    </w:lvl>
  </w:abstractNum>
  <w:abstractNum w:abstractNumId="55">
    <w:lvl w:ilvl="0">
      <w:start w:val="1"/>
      <w:numFmt w:val="bullet"/>
      <w:lvlText w:val=""/>
      <w:lvlJc w:val="left"/>
      <w:pPr>
        <w:ind w:left="336" w:hanging="336" w:firstLine="0"/>
      </w:pPr>
      <w:rPr>
        <w:rFonts w:hint="default" w:ascii="wingdings" w:hAnsi="wingdings" w:cs="wingdings"/>
      </w:rPr>
    </w:lvl>
    <w:lvl w:ilvl="5">
      <w:start w:val="1"/>
      <w:numFmt w:val="bullet"/>
      <w:lvlText w:val=""/>
      <w:pPr>
        <w:ind w:left="253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abstractNum>
  <w:abstractNum w:abstractNumId="56">
    <w:lvl w:ilvl="2">
      <w:start w:val="1"/>
      <w:numFmt w:val="bullet"/>
      <w:lvlText w:val=""/>
      <w:lvlJc w:val="left"/>
      <w:pPr>
        <w:ind w:left="12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3">
      <w:start w:val="1"/>
      <w:numFmt w:val="bullet"/>
      <w:lvlText w:val=""/>
      <w:pPr>
        <w:ind w:left="16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5">
      <w:start w:val="1"/>
      <w:numFmt w:val="bullet"/>
      <w:lvlText w:val=""/>
      <w:pPr>
        <w:ind w:left="2536" w:hanging="336"/>
      </w:pPr>
      <w:rPr>
        <w:rFonts w:hint="default" w:ascii="wingdings" w:hAnsi="wingdings" w:cs="wingdings"/>
      </w:rPr>
    </w:lvl>
  </w:abstractNum>
  <w:abstractNum w:abstractNumId="57">
    <w:lvl w:ilvl="3">
      <w:start w:val="1"/>
      <w:numFmt w:val="bullet"/>
      <w:lvlText w:val=""/>
      <w:pPr>
        <w:ind w:left="16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abstractNum>
  <w:abstractNum w:abstractNumId="58">
    <w:lvl w:ilvl="7">
      <w:start w:val="1"/>
      <w:numFmt w:val="bullet"/>
      <w:lvlText w:val="¡"/>
      <w:pPr>
        <w:ind w:left="34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abstractNum>
  <w:abstractNum w:abstractNumId="59">
    <w:lvl w:ilvl="0">
      <w:start w:val="1"/>
      <w:numFmt w:val="bullet"/>
      <w:lvlText w:val=""/>
      <w:lvlJc w:val="left"/>
      <w:pPr>
        <w:ind w:left="336" w:hanging="336" w:firstLine="0"/>
      </w:pPr>
      <w:rPr>
        <w:rFonts w:hint="default" w:ascii="wingdings" w:hAnsi="wingdings" w:cs="wingdings"/>
      </w:rPr>
    </w:lvl>
    <w:lvl w:ilvl="6">
      <w:start w:val="1"/>
      <w:numFmt w:val="bullet"/>
      <w:lvlText w:val=""/>
      <w:pPr>
        <w:ind w:left="297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5">
      <w:start w:val="1"/>
      <w:numFmt w:val="bullet"/>
      <w:lvlText w:val=""/>
      <w:pPr>
        <w:ind w:left="2536" w:hanging="336"/>
      </w:pPr>
      <w:rPr>
        <w:rFonts w:hint="default" w:ascii="wingdings" w:hAnsi="wingdings" w:cs="wingdings"/>
      </w:rPr>
    </w:lvl>
  </w:abstractNum>
  <w:abstractNum w:abstractNumId="60">
    <w:lvl w:ilvl="4">
      <w:start w:val="1"/>
      <w:numFmt w:val="bullet"/>
      <w:lvlText w:val="¡"/>
      <w:pPr>
        <w:ind w:left="209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abstractNum>
  <w:abstractNum w:abstractNumId="61">
    <w:lvl w:ilvl="4">
      <w:start w:val="1"/>
      <w:numFmt w:val="bullet"/>
      <w:lvlText w:val="¡"/>
      <w:pPr>
        <w:ind w:left="209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6">
      <w:start w:val="1"/>
      <w:numFmt w:val="bullet"/>
      <w:lvlText w:val=""/>
      <w:pPr>
        <w:ind w:left="29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abstractNum>
  <w:abstractNum w:abstractNumId="62">
    <w:lvl w:ilvl="5">
      <w:start w:val="1"/>
      <w:numFmt w:val="bullet"/>
      <w:lvlText w:val=""/>
      <w:pPr>
        <w:ind w:left="253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6">
      <w:start w:val="1"/>
      <w:numFmt w:val="bullet"/>
      <w:lvlText w:val=""/>
      <w:pPr>
        <w:ind w:left="2976" w:hanging="336"/>
      </w:pPr>
      <w:rPr>
        <w:rFonts w:hint="default" w:ascii="wingdings" w:hAnsi="wingdings" w:cs="wingdings"/>
      </w:rPr>
    </w:lvl>
    <w:lvl w:ilvl="4">
      <w:start w:val="1"/>
      <w:numFmt w:val="bullet"/>
      <w:lvlText w:val="¡"/>
      <w:pPr>
        <w:ind w:left="2096" w:hanging="336"/>
      </w:pPr>
      <w:rPr>
        <w:rFonts w:hint="default" w:ascii="wingdings" w:hAnsi="wingdings" w:cs="wingdings"/>
      </w:rPr>
    </w:lvl>
  </w:abstractNum>
  <w:abstractNum w:abstractNumId="63">
    <w:lvl w:ilvl="5">
      <w:start w:val="1"/>
      <w:numFmt w:val="bullet"/>
      <w:lvlText w:val=""/>
      <w:pPr>
        <w:ind w:left="253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6">
      <w:start w:val="1"/>
      <w:numFmt w:val="bullet"/>
      <w:lvlText w:val=""/>
      <w:pPr>
        <w:ind w:left="297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8">
      <w:start w:val="1"/>
      <w:numFmt w:val="bullet"/>
      <w:lvlText w:val=""/>
      <w:pPr>
        <w:ind w:left="3856" w:hanging="336"/>
      </w:pPr>
      <w:rPr>
        <w:rFonts w:hint="default" w:ascii="wingdings" w:hAnsi="wingdings" w:cs="wingdings"/>
      </w:rPr>
    </w:lvl>
  </w:abstractNum>
  <w:abstractNum w:abstractNumId="64">
    <w:lvl w:ilvl="3">
      <w:start w:val="1"/>
      <w:numFmt w:val="bullet"/>
      <w:lvlText w:val=""/>
      <w:pPr>
        <w:ind w:left="165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0">
      <w:start w:val="1"/>
      <w:numFmt w:val="bullet"/>
      <w:lvlText w:val=""/>
      <w:lvlJc w:val="left"/>
      <w:pPr>
        <w:ind w:left="336" w:hanging="336" w:firstLine="0"/>
      </w:pPr>
      <w:rPr>
        <w:rFonts w:hint="default" w:ascii="wingdings" w:hAnsi="wingdings" w:cs="wingdings"/>
      </w:rPr>
    </w:lvl>
    <w:lvl w:ilvl="6">
      <w:start w:val="1"/>
      <w:numFmt w:val="bullet"/>
      <w:lvlText w:val=""/>
      <w:pPr>
        <w:ind w:left="297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5">
      <w:start w:val="1"/>
      <w:numFmt w:val="bullet"/>
      <w:lvlText w:val=""/>
      <w:pPr>
        <w:ind w:left="2536" w:hanging="336"/>
      </w:pPr>
      <w:rPr>
        <w:rFonts w:hint="default" w:ascii="wingdings" w:hAnsi="wingdings" w:cs="wingdings"/>
      </w:rPr>
    </w:lvl>
    <w:lvl w:ilvl="7">
      <w:start w:val="1"/>
      <w:numFmt w:val="bullet"/>
      <w:lvlText w:val="¡"/>
      <w:pPr>
        <w:ind w:left="3416" w:hanging="336"/>
      </w:pPr>
      <w:rPr>
        <w:rFonts w:hint="default" w:ascii="wingdings" w:hAnsi="wingdings" w:cs="wingdings"/>
      </w:rPr>
    </w:lvl>
  </w:abstractNum>
  <w:abstractNum w:abstractNumId="65">
    <w:lvl w:ilvl="0">
      <w:start w:val="1"/>
      <w:numFmt w:val="bullet"/>
      <w:lvlText w:val=""/>
      <w:lvlJc w:val="left"/>
      <w:pPr>
        <w:ind w:left="336" w:hanging="336" w:firstLine="0"/>
      </w:pPr>
      <w:rPr>
        <w:rFonts w:hint="default" w:ascii="wingdings" w:hAnsi="wingdings" w:cs="wingdings"/>
      </w:rPr>
    </w:lvl>
    <w:lvl w:ilvl="1">
      <w:start w:val="1"/>
      <w:numFmt w:val="bullet"/>
      <w:lvlText w:val="¡"/>
      <w:lvlJc w:val="left"/>
      <w:pPr>
        <w:ind w:left="776" w:hanging="336"/>
      </w:pPr>
      <w:rPr>
        <w:rFonts w:hint="default" w:ascii="wingdings" w:hAnsi="wingdings" w:cs="wingdings"/>
      </w:rPr>
    </w:lvl>
    <w:lvl w:ilvl="3">
      <w:start w:val="1"/>
      <w:numFmt w:val="bullet"/>
      <w:lvlText w:val=""/>
      <w:pPr>
        <w:ind w:left="1656" w:hanging="336"/>
      </w:pPr>
      <w:rPr>
        <w:rFonts w:hint="default" w:ascii="wingdings" w:hAnsi="wingdings" w:cs="wingdings"/>
      </w:rPr>
    </w:lvl>
    <w:lvl w:ilvl="7">
      <w:start w:val="1"/>
      <w:numFmt w:val="bullet"/>
      <w:lvlText w:val="¡"/>
      <w:pPr>
        <w:ind w:left="3416" w:hanging="336"/>
      </w:pPr>
      <w:rPr>
        <w:rFonts w:hint="default" w:ascii="wingdings" w:hAnsi="wingdings" w:cs="wingdings"/>
      </w:rPr>
    </w:lvl>
    <w:lvl w:ilvl="2">
      <w:start w:val="1"/>
      <w:numFmt w:val="bullet"/>
      <w:lvlText w:val=""/>
      <w:lvlJc w:val="left"/>
      <w:pPr>
        <w:ind w:left="1216" w:hanging="336"/>
      </w:pPr>
      <w:rPr>
        <w:rFonts w:hint="default" w:ascii="wingdings" w:hAnsi="wingdings" w:cs="wingdings"/>
      </w:rPr>
    </w:lvl>
    <w:lvl w:ilvl="8">
      <w:start w:val="1"/>
      <w:numFmt w:val="bullet"/>
      <w:lvlText w:val=""/>
      <w:pPr>
        <w:ind w:left="3856" w:hanging="336"/>
      </w:pPr>
      <w:rPr>
        <w:rFonts w:hint="default" w:ascii="wingdings" w:hAnsi="wingdings" w:cs="wingdings"/>
      </w:rPr>
    </w:lvl>
    <w:lvl w:ilvl="6">
      <w:start w:val="1"/>
      <w:numFmt w:val="bullet"/>
      <w:lvlText w:val=""/>
      <w:pPr>
        <w:ind w:left="2976" w:hanging="336"/>
      </w:pPr>
      <w:rPr>
        <w:rFonts w:hint="default" w:ascii="wingdings" w:hAnsi="wingdings" w:cs="wingdings"/>
      </w:rPr>
    </w:lvl>
    <w:lvl w:ilvl="4">
      <w:start w:val="1"/>
      <w:numFmt w:val="bullet"/>
      <w:lvlText w:val="¡"/>
      <w:pPr>
        <w:ind w:left="2096" w:hanging="336"/>
      </w:pPr>
      <w:rPr>
        <w:rFonts w:hint="default" w:ascii="wingdings" w:hAnsi="wingdings" w:cs="wingdings"/>
      </w:rPr>
    </w:lvl>
    <w:lvl w:ilvl="5">
      <w:start w:val="1"/>
      <w:numFmt w:val="bullet"/>
      <w:lvlText w:val=""/>
      <w:pPr>
        <w:ind w:left="2536" w:hanging="336"/>
      </w:pPr>
      <w:rPr>
        <w:rFonts w:hint="default" w:ascii="wingdings" w:hAnsi="wingdings" w:cs="wingdings"/>
      </w:rPr>
    </w:lvl>
  </w:abstractNum>
  <w:num w:numId="57">
    <w:abstractNumId w:val="46"/>
  </w:num>
  <w:num w:numId="32">
    <w:abstractNumId w:val="16"/>
  </w:num>
  <w:num w:numId="26">
    <w:abstractNumId w:val="39"/>
  </w:num>
  <w:num w:numId="31">
    <w:abstractNumId w:val="63"/>
  </w:num>
  <w:num w:numId="56">
    <w:abstractNumId w:val="35"/>
  </w:num>
  <w:num w:numId="41">
    <w:abstractNumId w:val="58"/>
  </w:num>
  <w:num w:numId="2">
    <w:abstractNumId w:val="17"/>
  </w:num>
  <w:num w:numId="34">
    <w:abstractNumId w:val="61"/>
  </w:num>
  <w:num w:numId="33">
    <w:abstractNumId w:val="18"/>
  </w:num>
  <w:num w:numId="43">
    <w:abstractNumId w:val="60"/>
  </w:num>
  <w:num w:numId="9">
    <w:abstractNumId w:val="23"/>
  </w:num>
  <w:num w:numId="19">
    <w:abstractNumId w:val="47"/>
  </w:num>
  <w:num w:numId="47">
    <w:abstractNumId w:val="57"/>
  </w:num>
  <w:num w:numId="60">
    <w:abstractNumId w:val="29"/>
  </w:num>
  <w:num w:numId="18">
    <w:abstractNumId w:val="50"/>
  </w:num>
  <w:num w:numId="8">
    <w:abstractNumId w:val="56"/>
  </w:num>
  <w:num w:numId="59">
    <w:abstractNumId w:val="12"/>
  </w:num>
  <w:num w:numId="61">
    <w:abstractNumId w:val="22"/>
  </w:num>
  <w:num w:numId="11">
    <w:abstractNumId w:val="52"/>
  </w:num>
  <w:num w:numId="54">
    <w:abstractNumId w:val="2"/>
  </w:num>
  <w:num w:numId="48">
    <w:abstractNumId w:val="1"/>
  </w:num>
  <w:num w:numId="16">
    <w:abstractNumId w:val="31"/>
  </w:num>
  <w:num w:numId="21">
    <w:abstractNumId w:val="10"/>
  </w:num>
  <w:num w:numId="65">
    <w:abstractNumId w:val="34"/>
  </w:num>
  <w:num w:numId="4">
    <w:abstractNumId w:val="42"/>
  </w:num>
  <w:num w:numId="55">
    <w:abstractNumId w:val="54"/>
  </w:num>
  <w:num w:numId="39">
    <w:abstractNumId w:val="59"/>
  </w:num>
  <w:num w:numId="3">
    <w:abstractNumId w:val="19"/>
  </w:num>
  <w:num w:numId="51">
    <w:abstractNumId w:val="20"/>
  </w:num>
  <w:num w:numId="10">
    <w:abstractNumId w:val="43"/>
  </w:num>
  <w:num w:numId="20">
    <w:abstractNumId w:val="9"/>
  </w:num>
  <w:num w:numId="52">
    <w:abstractNumId w:val="36"/>
  </w:num>
  <w:num w:numId="12">
    <w:abstractNumId w:val="11"/>
  </w:num>
  <w:num w:numId="30">
    <w:abstractNumId w:val="62"/>
  </w:num>
  <w:num w:numId="15">
    <w:abstractNumId w:val="25"/>
  </w:num>
  <w:num w:numId="63">
    <w:abstractNumId w:val="8"/>
  </w:num>
  <w:num w:numId="42">
    <w:abstractNumId w:val="30"/>
  </w:num>
  <w:num w:numId="64">
    <w:abstractNumId w:val="26"/>
  </w:num>
  <w:num w:numId="37">
    <w:abstractNumId w:val="21"/>
  </w:num>
  <w:num w:numId="38">
    <w:abstractNumId w:val="13"/>
  </w:num>
  <w:num w:numId="62">
    <w:abstractNumId w:val="27"/>
  </w:num>
  <w:num w:numId="25">
    <w:abstractNumId w:val="44"/>
  </w:num>
  <w:num w:numId="17">
    <w:abstractNumId w:val="64"/>
  </w:num>
  <w:num w:numId="14">
    <w:abstractNumId w:val="33"/>
  </w:num>
  <w:num w:numId="29">
    <w:abstractNumId w:val="40"/>
  </w:num>
  <w:num w:numId="27">
    <w:abstractNumId w:val="55"/>
  </w:num>
  <w:num w:numId="13">
    <w:abstractNumId w:val="32"/>
  </w:num>
  <w:num w:numId="36">
    <w:abstractNumId w:val="37"/>
  </w:num>
  <w:num w:numId="58">
    <w:abstractNumId w:val="7"/>
  </w:num>
  <w:num w:numId="1">
    <w:abstractNumId w:val="38"/>
  </w:num>
  <w:num w:numId="6">
    <w:abstractNumId w:val="48"/>
  </w:num>
  <w:num w:numId="24">
    <w:abstractNumId w:val="41"/>
  </w:num>
  <w:num w:numId="53">
    <w:abstractNumId w:val="14"/>
  </w:num>
  <w:num w:numId="23">
    <w:abstractNumId w:val="53"/>
  </w:num>
  <w:num w:numId="45">
    <w:abstractNumId w:val="24"/>
  </w:num>
  <w:num w:numId="5">
    <w:abstractNumId w:val="28"/>
  </w:num>
  <w:num w:numId="44">
    <w:abstractNumId w:val="49"/>
  </w:num>
  <w:num w:numId="49">
    <w:abstractNumId w:val="4"/>
  </w:num>
  <w:num w:numId="40">
    <w:abstractNumId w:val="5"/>
  </w:num>
  <w:num w:numId="28">
    <w:abstractNumId w:val="6"/>
  </w:num>
  <w:num w:numId="35">
    <w:abstractNumId w:val="45"/>
  </w:num>
  <w:num w:numId="7">
    <w:abstractNumId w:val="3"/>
  </w:num>
  <w:num w:numId="22">
    <w:abstractNumId w:val="15"/>
  </w:num>
  <w:num w:numId="46">
    <w:abstractNumId w:val="51"/>
  </w:num>
  <w:num w:numId="50">
    <w:abstractNumId w:val="65"/>
  </w:num>
</w:numbering>
</file>

<file path=word/settings.xml><?xml version="1.0" encoding="utf-8"?>
<w:settings xmlns:w="http://schemas.openxmlformats.org/wordprocessingml/2006/main">
  <w:zoom w:percent="280"/>
  <w:embedSystemFonts/>
  <w:bordersDoNotSurroundHeader/>
  <w:bordersDoNotSurroundFooter/>
  <w:proofState w:spelling="clean" w:grammar="clean"/>
  <w:defaultTabStop w:val="420"/>
  <w:drawingGridHorizontalSpacing w:val="220"/>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overrideTableStyleFontSizeAndJustification" w:uri="http://schemas.microsoft.com/office/word" w:val="1"/>
    <w:compatSetting w:name="useWord2013TrackBottomHyphen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compatibilityMode" w:uri="http://schemas.microsoft.com/office/word" w:val="15"/>
  </w:compat>
  <w:rsids>
    <w:rsidRoot w:val="1AA24D9F"/>
    <w:rsid w:val="D5DE8897"/>
    <w:rsid w:val="E7FE3684"/>
    <w:rsid w:val="E95E2A0D"/>
    <w:rsid w:val="EFFF70E4"/>
    <w:rsid w:val="F7EEC240"/>
    <w:rsid w:val="FBF75102"/>
    <w:rsid w:val="FDDC5620"/>
    <w:rsid w:val="FDEA700A"/>
    <w:rsid w:val="FFBFCE42"/>
    <w:rsid w:val="FFFF40C2"/>
    <w:rsid w:val="000B62CA"/>
    <w:rsid w:val="002A53AA"/>
    <w:rsid w:val="005C35DE"/>
    <w:rsid w:val="00626AA2"/>
    <w:rsid w:val="0068574D"/>
    <w:rsid w:val="006E696F"/>
    <w:rsid w:val="0071681D"/>
    <w:rsid w:val="007C7A70"/>
    <w:rsid w:val="00890FE1"/>
    <w:rsid w:val="0090731C"/>
    <w:rsid w:val="009E7FC9"/>
    <w:rsid w:val="00A85D95"/>
    <w:rsid w:val="00AB1D25"/>
    <w:rsid w:val="00AD3D80"/>
    <w:rsid w:val="00B727BA"/>
    <w:rsid w:val="00BE0D57"/>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BFFBDB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w:docDefaults>
    <w:rPrDefault>
      <w:rPr>
        <w:rFonts w:ascii="Arial" w:hAnsi="Arial" w:eastAsia="微软雅黑" w:cs="Arial"/>
        <w:lang w:val="en-US" w:eastAsia="zh-CN" w:bidi="ar-SA"/>
      </w:rPr>
    </w:rPrDefault>
    <w:pPrDefault/>
  </w:docDefaults>
  <w:latentStyles w:defLockedState="false" w:defUIPriority="0" w:defSemiHidden="false" w:defUnhideWhenUsed="false" w:defQFormat="false" w:count="376">
    <w:lsdException w:name="Light Grid Accent 5" w:uiPriority="62"/>
    <w:lsdException w:name="List Table 4 Accent 2" w:uiPriority="49"/>
    <w:lsdException w:name="Light List Accent 1" w:uiPriority="61"/>
    <w:lsdException w:name="Medium Grid 2 Accent 1" w:uiPriority="68"/>
    <w:lsdException w:name="List Table 7 Colorful" w:uiPriority="52"/>
    <w:lsdException w:name="Medium Grid 2 Accent 5" w:uiPriority="68"/>
    <w:lsdException w:name="Grid Table 7 Colorful" w:uiPriority="52"/>
    <w:lsdException w:name="Dark List Accent 3" w:uiPriority="70"/>
    <w:lsdException w:name="Colorful List Accent 5" w:uiPriority="72"/>
    <w:lsdException w:name="Medium Grid 1 Accent 4" w:uiPriority="67"/>
    <w:lsdException w:name="HTML Definition" w:uiPriority="99"/>
    <w:lsdException w:name="List Table 7 Colorful Accent 1" w:uiPriority="52"/>
    <w:lsdException w:name="toc 9" w:uiPriority="99"/>
    <w:lsdException w:name="Plain Table 1" w:uiPriority="41"/>
    <w:lsdException w:name="Grid Table 2 Accent 1" w:uiPriority="47"/>
    <w:lsdException w:name="HTML Top of Form" w:uiPriority="99" w:semiHidden="true" w:unhideWhenUsed="true"/>
    <w:lsdException w:name="footnote reference" w:uiPriority="99" w:semiHidden="true" w:unhideWhenUsed="true"/>
    <w:lsdException w:name="List Table 7 Colorful Accent 2" w:uiPriority="52"/>
    <w:lsdException w:name="List Table 4 Accent 5" w:uiPriority="49"/>
    <w:lsdException w:name="Medium List 2 Accent 1" w:uiPriority="66"/>
    <w:lsdException w:name="Colorful List Accent 2" w:uiPriority="72"/>
    <w:lsdException w:name="Colorful Shading Accent 1" w:uiPriority="71"/>
    <w:lsdException w:name="Medium List 2 Accent 6" w:uiPriority="66"/>
    <w:lsdException w:name="Table Columns 5" w:semiHidden="true" w:unhideWhenUsed="true"/>
    <w:lsdException w:name="List Table 1 Light Accent 3" w:uiPriority="46"/>
    <w:lsdException w:name="Grid Table 4 Accent 6" w:uiPriority="49"/>
    <w:lsdException w:name="List Paragraph" w:uiPriority="99"/>
    <w:lsdException w:name="Colorful List Accent 1" w:uiPriority="72"/>
    <w:lsdException w:name="Unresolved Mention" w:uiPriority="99" w:semiHidden="true" w:unhideWhenUsed="true"/>
    <w:lsdException w:name="Normal" w:qFormat="true"/>
    <w:lsdException w:name="Strong" w:qFormat="true"/>
    <w:lsdException w:name="Table Simple 1" w:semiHidden="true" w:unhideWhenUsed="true"/>
    <w:lsdException w:name="Table Columns 3" w:semiHidden="true" w:unhideWhenUsed="true"/>
    <w:lsdException w:name="TOC Heading" w:uiPriority="39" w:semiHidden="true" w:unhideWhenUsed="true" w:qFormat="true"/>
    <w:lsdException w:name="Subtitle" w:qFormat="true"/>
    <w:lsdException w:name="Colorful List Accent 3" w:uiPriority="72"/>
    <w:lsdException w:name="List Table 2" w:uiPriority="47"/>
    <w:lsdException w:name="Table Classic 1" w:semiHidden="true" w:unhideWhenUsed="true"/>
    <w:lsdException w:name="List Table 7 Colorful Accent 4" w:uiPriority="52"/>
    <w:lsdException w:name="toc 6" w:uiPriority="99"/>
    <w:lsdException w:name="toc 4" w:uiPriority="99"/>
    <w:lsdException w:name="Medium List 1 Accent 6" w:uiPriority="65"/>
    <w:lsdException w:name="Light Shading Accent 3" w:uiPriority="60"/>
    <w:lsdException w:name="Medium Grid 2 Accent 3" w:uiPriority="68"/>
    <w:lsdException w:name="Grid Table 6 Colorful Accent 4" w:uiPriority="51"/>
    <w:lsdException w:name="Colorful Grid Accent 4" w:uiPriority="73"/>
    <w:lsdException w:name="Grid Table 3 Accent 2" w:uiPriority="48"/>
    <w:lsdException w:name="HTML Sample" w:uiPriority="99"/>
    <w:lsdException w:name="Table Contemporary" w:semiHidden="true" w:unhideWhenUsed="true"/>
    <w:lsdException w:name="Medium List 1 Accent 5" w:uiPriority="65"/>
    <w:lsdException w:name="List Table 4 Accent 3" w:uiPriority="49"/>
    <w:lsdException w:name="Medium Grid 1 Accent 3" w:uiPriority="67"/>
    <w:lsdException w:name="Table List 3" w:semiHidden="true" w:unhideWhenUsed="true"/>
    <w:lsdException w:name="List Table 4 Accent 4" w:uiPriority="49"/>
    <w:lsdException w:name="Medium List 1 Accent 3" w:uiPriority="65"/>
    <w:lsdException w:name="Medium Grid 1 Accent 2" w:uiPriority="67"/>
    <w:lsdException w:name="toc 5" w:uiPriority="99"/>
    <w:lsdException w:name="List Table 6 Colorful Accent 5" w:uiPriority="51"/>
    <w:lsdException w:name="Subtle Emphasis" w:uiPriority="19" w:qFormat="true"/>
    <w:lsdException w:name="Table 3D effects 3" w:semiHidden="true" w:unhideWhenUsed="true"/>
    <w:lsdException w:name="Medium Grid 3 Accent 4" w:uiPriority="69"/>
    <w:lsdException w:name="Medium Grid 2 Accent 4" w:uiPriority="68"/>
    <w:lsdException w:name="HTML Address" w:uiPriority="99"/>
    <w:lsdException w:name="List Table 6 Colorful Accent 6" w:uiPriority="51"/>
    <w:lsdException w:name="Medium Shading 1 Accent 6" w:uiPriority="63"/>
    <w:lsdException w:name="Grid Table 2 Accent 4" w:uiPriority="47"/>
    <w:lsdException w:name="Colorful Grid Accent 2" w:uiPriority="73"/>
    <w:lsdException w:name="Colorful Shading Accent 3" w:uiPriority="71"/>
    <w:lsdException w:name="Table Colorful 3" w:semiHidden="true" w:unhideWhenUsed="true"/>
    <w:lsdException w:name="Table 3D effects 1" w:semiHidden="true" w:unhideWhenUsed="true"/>
    <w:lsdException w:name="Medium List 2" w:uiPriority="66"/>
    <w:lsdException w:name="Table Subtle 2" w:semiHidden="true" w:unhideWhenUsed="true"/>
    <w:lsdException w:name="List Table 2 Accent 6" w:uiPriority="47"/>
    <w:lsdException w:name="Light List Accent 4" w:uiPriority="61"/>
    <w:lsdException w:name="Grid Table 1 Light Accent 6" w:uiPriority="46"/>
    <w:lsdException w:name="Table Subtle 1" w:semiHidden="true" w:unhideWhenUsed="true"/>
    <w:lsdException w:name="Grid Table 3 Accent 5" w:uiPriority="48"/>
    <w:lsdException w:name="No List" w:uiPriority="99" w:semiHidden="true" w:unhideWhenUsed="true"/>
    <w:lsdException w:name="Colorful Grid Accent 6" w:uiPriority="73"/>
    <w:lsdException w:name="List Table 2 Accent 2" w:uiPriority="47"/>
    <w:lsdException w:name="Table Grid 5" w:semiHidden="true" w:unhideWhenUsed="true"/>
    <w:lsdException w:name="Table List 7" w:semiHidden="true" w:unhideWhenUsed="true"/>
    <w:lsdException w:name="Table Grid 2" w:semiHidden="true" w:unhideWhenUsed="true"/>
    <w:lsdException w:name="Medium Grid 1 Accent 5" w:uiPriority="67"/>
    <w:lsdException w:name="List Table 3 Accent 3" w:uiPriority="48"/>
    <w:lsdException w:name="Intense Emphasis" w:uiPriority="21" w:qFormat="true"/>
    <w:lsdException w:name="List Table 3 Accent 6" w:uiPriority="48"/>
    <w:lsdException w:name="Table Web 2" w:semiHidden="true" w:unhideWhenUsed="true"/>
    <w:lsdException w:name="Grid Table Light" w:uiPriority="40"/>
    <w:lsdException w:name="Grid Table 4 Accent 5" w:uiPriority="49"/>
    <w:lsdException w:name="List Table 5 Dark Accent 1" w:uiPriority="50"/>
    <w:lsdException w:name="Colorful Shading Accent 6" w:uiPriority="71"/>
    <w:lsdException w:name="Emphasis" w:qFormat="true"/>
    <w:lsdException w:name="List Table 1 Light Accent 4" w:uiPriority="46"/>
    <w:lsdException w:name="Medium Grid 1 Accent 6" w:uiPriority="67"/>
    <w:lsdException w:name="Smart Hyperlink" w:uiPriority="99" w:semiHidden="true" w:unhideWhenUsed="true"/>
    <w:lsdException w:name="caption" w:semiHidden="true" w:unhideWhenUsed="true" w:qFormat="true"/>
    <w:lsdException w:name="Placeholder Text" w:uiPriority="99" w:semiHidden="true"/>
    <w:lsdException w:name="Table List 5" w:semiHidden="true" w:unhideWhenUsed="true"/>
    <w:lsdException w:name="Book Title" w:uiPriority="33" w:qFormat="true"/>
    <w:lsdException w:name="Colorful Grid Accent 1" w:uiPriority="73"/>
    <w:lsdException w:name="Grid Table 4 Accent 4" w:uiPriority="49"/>
    <w:lsdException w:name="Grid Table 7 Colorful Accent 2" w:uiPriority="52"/>
    <w:lsdException w:name="Grid Table 3 Accent 3" w:uiPriority="48"/>
    <w:lsdException w:name="Plain Table 4" w:uiPriority="44"/>
    <w:lsdException w:name="Medium Shading 1 Accent 3" w:uiPriority="63"/>
    <w:lsdException w:name="Table Grid 8" w:semiHidden="true" w:unhideWhenUsed="true"/>
    <w:lsdException w:name="Outline List 1" w:uiPriority="99" w:semiHidden="true" w:unhideWhenUsed="true"/>
    <w:lsdException w:name="Dark List Accent 6" w:uiPriority="70"/>
    <w:lsdException w:name="Grid Table 7 Colorful Accent 5" w:uiPriority="52"/>
    <w:lsdException w:name="Light Grid Accent 2" w:uiPriority="62"/>
    <w:lsdException w:name="Table Colorful 1" w:semiHidden="true" w:unhideWhenUsed="true"/>
    <w:lsdException w:name="Light Shading Accent 1" w:uiPriority="60"/>
    <w:lsdException w:name="Dark List Accent 1" w:uiPriority="70"/>
    <w:lsdException w:name="Title" w:qFormat="true"/>
    <w:lsdException w:name="Colorful List" w:uiPriority="72"/>
    <w:lsdException w:name="Table Classic 4" w:semiHidden="true" w:unhideWhenUsed="true"/>
    <w:lsdException w:name="List Table 3 Accent 2" w:uiPriority="48"/>
    <w:lsdException w:name="Table Simple 3" w:semiHidden="true" w:unhideWhenUsed="true"/>
    <w:lsdException w:name="Intense Reference" w:uiPriority="32" w:qFormat="true"/>
    <w:lsdException w:name="List Table 5 Dark Accent 2" w:uiPriority="50"/>
    <w:lsdException w:name="Outline List 3" w:uiPriority="99" w:semiHidden="true" w:unhideWhenUsed="true"/>
    <w:lsdException w:name="Light Shading Accent 6" w:uiPriority="60"/>
    <w:lsdException w:name="Table List 1" w:semiHidden="true" w:unhideWhenUsed="true"/>
    <w:lsdException w:name="Medium List 2 Accent 5" w:uiPriority="66"/>
    <w:lsdException w:name="Intense Quote" w:uiPriority="99"/>
    <w:lsdException w:name="toc 2" w:uiPriority="99"/>
    <w:lsdException w:name="Table 3D effects 2" w:semiHidden="true" w:unhideWhenUsed="true"/>
    <w:lsdException w:name="Medium Shading 2 Accent 4" w:uiPriority="64"/>
    <w:lsdException w:name="Light List Accent 3" w:uiPriority="61"/>
    <w:lsdException w:name="Revision" w:uiPriority="99" w:semiHidden="true"/>
    <w:lsdException w:name="Light Grid" w:uiPriority="62"/>
    <w:lsdException w:name="Colorful Grid" w:uiPriority="73"/>
    <w:lsdException w:name="List Table 6 Colorful Accent 4" w:uiPriority="51"/>
    <w:lsdException w:name="Plain Table 2" w:uiPriority="42"/>
    <w:lsdException w:name="Light Grid Accent 4" w:uiPriority="62"/>
    <w:lsdException w:name="List Table 2 Accent 4" w:uiPriority="47"/>
    <w:lsdException w:name="Grid Table 4 Accent 2" w:uiPriority="49"/>
    <w:lsdException w:name="Light List Accent 5" w:uiPriority="61"/>
    <w:lsdException w:name="Table Colorful 2" w:semiHidden="true" w:unhideWhenUsed="true"/>
    <w:lsdException w:name="HTML Preformatted" w:uiPriority="99"/>
    <w:lsdException w:name="Medium Grid 1 Accent 1" w:uiPriority="67"/>
    <w:lsdException w:name="HTML Keyboard" w:uiPriority="99"/>
    <w:lsdException w:name="Colorful Grid Accent 5" w:uiPriority="73"/>
    <w:lsdException w:name="heading 5" w:qFormat="true"/>
    <w:lsdException w:name="Table Professional" w:semiHidden="true" w:unhideWhenUsed="true"/>
    <w:lsdException w:name="Normal Table" w:uiPriority="99" w:semiHidden="true" w:unhideWhenUsed="true"/>
    <w:lsdException w:name="Medium List 1 Accent 4" w:uiPriority="65"/>
    <w:lsdException w:name="heading 2" w:qFormat="true"/>
    <w:lsdException w:name="toc 7" w:uiPriority="99"/>
    <w:lsdException w:name="Grid Table 3 Accent 4" w:uiPriority="48"/>
    <w:lsdException w:name="Grid Table 1 Light Accent 2" w:uiPriority="46"/>
    <w:lsdException w:name="HTML Bottom of Form" w:uiPriority="99" w:semiHidden="true" w:unhideWhenUsed="true"/>
    <w:lsdException w:name="heading 8" w:unhideWhenUsed="true" w:qFormat="true"/>
    <w:lsdException w:name="List Table 2 Accent 1" w:uiPriority="47"/>
    <w:lsdException w:name="Light List Accent 2" w:uiPriority="61"/>
    <w:lsdException w:name="heading 1" w:qFormat="true"/>
    <w:lsdException w:name="Grid Table 5 Dark Accent 2" w:uiPriority="50"/>
    <w:lsdException w:name="Medium List 2 Accent 2" w:uiPriority="66"/>
    <w:lsdException w:name="Table Columns 4" w:semiHidden="true" w:unhideWhenUsed="true"/>
    <w:lsdException w:name="List Table 1 Light Accent 1" w:uiPriority="46"/>
    <w:lsdException w:name="Grid Table 2 Accent 5" w:uiPriority="47"/>
    <w:lsdException w:name="Dark List" w:uiPriority="70"/>
    <w:lsdException w:name="Light Grid Accent 1" w:uiPriority="62"/>
    <w:lsdException w:name="Medium Grid 3 Accent 5" w:uiPriority="69"/>
    <w:lsdException w:name="heading 7" w:unhideWhenUsed="true" w:qFormat="true"/>
    <w:lsdException w:name="List Table 3 Accent 4" w:uiPriority="48"/>
    <w:lsdException w:name="Light Shading Accent 4" w:uiPriority="60"/>
    <w:lsdException w:name="Subtle Reference" w:uiPriority="31" w:qFormat="true"/>
    <w:lsdException w:name="Light Shading Accent 5" w:uiPriority="60"/>
    <w:lsdException w:name="Grid Table 4" w:uiPriority="49"/>
    <w:lsdException w:name="Table Grid 1" w:semiHidden="true" w:unhideWhenUsed="true"/>
    <w:lsdException w:name="Plain Table 3" w:uiPriority="43"/>
    <w:lsdException w:name="Light List Accent 6" w:uiPriority="61"/>
    <w:lsdException w:name="Outline List 2" w:uiPriority="99" w:semiHidden="true" w:unhideWhenUsed="true"/>
    <w:lsdException w:name="Grid Table 6 Colorful Accent 3" w:uiPriority="51"/>
    <w:lsdException w:name="toc 8" w:uiPriority="99"/>
    <w:lsdException w:name="Dark List Accent 2" w:uiPriority="70"/>
    <w:lsdException w:name="Grid Table 1 Light" w:uiPriority="46"/>
    <w:lsdException w:name="HTML Acronym" w:uiPriority="99"/>
    <w:lsdException w:name="Default Paragraph Font" w:uiPriority="1" w:semiHidden="true" w:unhideWhenUsed="true"/>
    <w:lsdException w:name="Grid Table 2" w:uiPriority="47"/>
    <w:lsdException w:name="Grid Table 2 Accent 6" w:uiPriority="47"/>
    <w:lsdException w:name="Medium Grid 3 Accent 1" w:uiPriority="69"/>
    <w:lsdException w:name="Medium Shading 1 Accent 5" w:uiPriority="63"/>
    <w:lsdException w:name="Medium List 1 Accent 2" w:uiPriority="65"/>
    <w:lsdException w:name="Grid Table 7 Colorful Accent 3" w:uiPriority="52"/>
    <w:lsdException w:name="Table Classic 2" w:semiHidden="true" w:unhideWhenUsed="true"/>
    <w:lsdException w:name="Grid Table 1 Light Accent 3" w:uiPriority="46"/>
    <w:lsdException w:name="Grid Table 7 Colorful Accent 1" w:uiPriority="52"/>
    <w:lsdException w:name="List Table 7 Colorful Accent 6" w:uiPriority="52"/>
    <w:lsdException w:name="Grid Table 7 Colorful Accent 6" w:uiPriority="52"/>
    <w:lsdException w:name="Grid Table 1 Light Accent 4" w:uiPriority="46"/>
    <w:lsdException w:name="Grid Table 3" w:uiPriority="48"/>
    <w:lsdException w:name="Medium Grid 2 Accent 6" w:uiPriority="68"/>
    <w:lsdException w:name="Medium List 1" w:uiPriority="65"/>
    <w:lsdException w:name="Table Classic 3" w:semiHidden="true" w:unhideWhenUsed="true"/>
    <w:lsdException w:name="List Table 5 Dark" w:uiPriority="50"/>
    <w:lsdException w:name="Hashtag" w:uiPriority="99" w:semiHidden="true" w:unhideWhenUsed="true"/>
    <w:lsdException w:name="Table Columns 2" w:semiHidden="true" w:unhideWhenUsed="true"/>
    <w:lsdException w:name="HTML Typewriter" w:uiPriority="99"/>
    <w:lsdException w:name="Table Columns 1" w:semiHidden="true" w:unhideWhenUsed="true"/>
    <w:lsdException w:name="Medium Shading 1 Accent 1" w:uiPriority="63"/>
    <w:lsdException w:name="Medium Shading 1 Accent 4" w:uiPriority="63"/>
    <w:lsdException w:name="List Table 2 Accent 5" w:uiPriority="47"/>
    <w:lsdException w:name="toc 3" w:uiPriority="99"/>
    <w:lsdException w:name="Dark List Accent 5" w:uiPriority="70"/>
    <w:lsdException w:name="List Table 3 Accent 1" w:uiPriority="48"/>
    <w:lsdException w:name="Colorful Grid Accent 3" w:uiPriority="73"/>
    <w:lsdException w:name="Table Web 1" w:semiHidden="true" w:unhideWhenUsed="true"/>
    <w:lsdException w:name="Table List 4" w:semiHidden="true" w:unhideWhenUsed="true"/>
    <w:lsdException w:name="Medium Shading 2 Accent 6" w:uiPriority="64"/>
    <w:lsdException w:name="Table Simple 2" w:semiHidden="true" w:unhideWhenUsed="true"/>
    <w:lsdException w:name="Colorful Shading Accent 5" w:uiPriority="71"/>
    <w:lsdException w:name="List Table 7 Colorful Accent 3" w:uiPriority="52"/>
    <w:lsdException w:name="Medium List 2 Accent 3" w:uiPriority="66"/>
    <w:lsdException w:name="Medium Grid 3 Accent 3" w:uiPriority="69"/>
    <w:lsdException w:name="Smart Link" w:uiPriority="99" w:semiHidden="true" w:unhideWhenUsed="true"/>
    <w:lsdException w:name="heading 9" w:unhideWhenUsed="true" w:qFormat="true"/>
    <w:lsdException w:name="Light Shading" w:uiPriority="60"/>
    <w:lsdException w:name="Medium Shading 2 Accent 5" w:uiPriority="64"/>
    <w:lsdException w:name="Medium Shading 1 Accent 2" w:uiPriority="63"/>
    <w:lsdException w:name="Medium List 2 Accent 4" w:uiPriority="66"/>
    <w:lsdException w:name="Grid Table 4 Accent 1" w:uiPriority="49"/>
    <w:lsdException w:name="Grid Table 3 Accent 1" w:uiPriority="48"/>
    <w:lsdException w:name="Grid Table 5 Dark" w:uiPriority="50"/>
    <w:lsdException w:name="List Table 3 Accent 5" w:uiPriority="48"/>
    <w:lsdException w:name="Medium Grid 1" w:uiPriority="67"/>
    <w:lsdException w:name="Quote" w:uiPriority="99"/>
    <w:lsdException w:name="Medium Grid 3 Accent 2" w:uiPriority="69"/>
    <w:lsdException w:name="Light Grid Accent 3" w:uiPriority="62"/>
    <w:lsdException w:name="Bibliography" w:uiPriority="37" w:semiHidden="true" w:unhideWhenUsed="true"/>
    <w:lsdException w:name="Grid Table 5 Dark Accent 1" w:uiPriority="50"/>
    <w:lsdException w:name="Colorful Shading" w:uiPriority="71"/>
    <w:lsdException w:name="Table Grid 4" w:semiHidden="true" w:unhideWhenUsed="true"/>
    <w:lsdException w:name="Table Web 3" w:semiHidden="true" w:unhideWhenUsed="true"/>
    <w:lsdException w:name="Grid Table 6 Colorful Accent 1" w:uiPriority="51"/>
    <w:lsdException w:name="Colorful Shading Accent 4" w:uiPriority="71"/>
    <w:lsdException w:name="Light Grid Accent 6" w:uiPriority="62"/>
    <w:lsdException w:name="Table Grid 7" w:semiHidden="true" w:unhideWhenUsed="true"/>
    <w:lsdException w:name="Mention" w:uiPriority="99" w:semiHidden="true" w:unhideWhenUsed="true"/>
    <w:lsdException w:name="Dark List Accent 4" w:uiPriority="70"/>
    <w:lsdException w:name="Light Shading Accent 2" w:uiPriority="60"/>
    <w:lsdException w:name="List Table 7 Colorful Accent 5" w:uiPriority="52"/>
    <w:lsdException w:name="HTML Variable" w:uiPriority="99"/>
    <w:lsdException w:name="Table List 8" w:semiHidden="true" w:unhideWhenUsed="true"/>
    <w:lsdException w:name="Table List 6" w:semiHidden="true" w:unhideWhenUsed="true"/>
    <w:lsdException w:name="List Table 5 Dark Accent 6" w:uiPriority="50"/>
    <w:lsdException w:name="Grid Table 2 Accent 3" w:uiPriority="47"/>
    <w:lsdException w:name="List Table 1 Light" w:uiPriority="46"/>
    <w:lsdException w:name="List Table 6 Colorful Accent 2" w:uiPriority="51"/>
    <w:lsdException w:name="Colorful List Accent 4" w:uiPriority="72"/>
    <w:lsdException w:name="Grid Table 3 Accent 6" w:uiPriority="48"/>
    <w:lsdException w:name="HTML Code" w:uiPriority="99"/>
    <w:lsdException w:name="Grid Table 5 Dark Accent 3" w:uiPriority="50"/>
    <w:lsdException w:name="Medium Shading 2 Accent 1" w:uiPriority="64"/>
    <w:lsdException w:name="List Table 6 Colorful Accent 1" w:uiPriority="51"/>
    <w:lsdException w:name="Medium Grid 3 Accent 6" w:uiPriority="69"/>
    <w:lsdException w:name="List Table 1 Light Accent 5" w:uiPriority="46"/>
    <w:lsdException w:name="footnote text" w:uiPriority="99" w:semiHidden="true" w:unhideWhenUsed="true"/>
    <w:lsdException w:name="Medium Shading 2 Accent 2" w:uiPriority="64"/>
    <w:lsdException w:name="Table Grid 3" w:semiHidden="true" w:unhideWhenUsed="true"/>
    <w:lsdException w:name="Medium Grid 2" w:uiPriority="68"/>
    <w:lsdException w:name="Colorful List Accent 6" w:uiPriority="72"/>
    <w:lsdException w:name="Grid Table 1 Light Accent 5" w:uiPriority="46"/>
    <w:lsdException w:name="toc 1" w:uiPriority="99"/>
    <w:lsdException w:name="Grid Table 1 Light Accent 1" w:uiPriority="46"/>
    <w:lsdException w:name="Grid Table 6 Colorful" w:uiPriority="51"/>
    <w:lsdException w:name="Medium List 1 Accent 1" w:uiPriority="65"/>
    <w:lsdException w:name="Grid Table 4 Accent 3" w:uiPriority="49"/>
    <w:lsdException w:name="Medium Shading 2 Accent 3" w:uiPriority="64"/>
    <w:lsdException w:name="List Table 6 Colorful" w:uiPriority="51"/>
    <w:lsdException w:name="Grid Table 5 Dark Accent 6" w:uiPriority="50"/>
    <w:lsdException w:name="List Table 1 Light Accent 2" w:uiPriority="46"/>
    <w:lsdException w:name="heading 3" w:qFormat="true"/>
    <w:lsdException w:name="Grid Table 6 Colorful Accent 2" w:uiPriority="51"/>
    <w:lsdException w:name="Grid Table 5 Dark Accent 4" w:uiPriority="50"/>
    <w:lsdException w:name="List Table 1 Light Accent 6" w:uiPriority="46"/>
    <w:lsdException w:name="Table Elegant" w:semiHidden="true" w:unhideWhenUsed="true"/>
    <w:lsdException w:name="Table Theme" w:semiHidden="true" w:unhideWhenUsed="true"/>
    <w:lsdException w:name="Table Grid 6" w:semiHidden="true" w:unhideWhenUsed="true"/>
    <w:lsdException w:name="Medium Shading 1" w:uiPriority="63"/>
    <w:lsdException w:name="Grid Table 6 Colorful Accent 6" w:uiPriority="51"/>
    <w:lsdException w:name="Table List 2" w:semiHidden="true" w:unhideWhenUsed="true"/>
    <w:lsdException w:name="List Table 3" w:uiPriority="48"/>
    <w:lsdException w:name="Medium Grid 2 Accent 2" w:uiPriority="68"/>
    <w:lsdException w:name="No Spacing" w:uiPriority="99"/>
    <w:lsdException w:name="List Table 4 Accent 6" w:uiPriority="49"/>
    <w:lsdException w:name="List Table 4" w:uiPriority="49"/>
    <w:lsdException w:name="Grid Table 7 Colorful Accent 4" w:uiPriority="52"/>
    <w:lsdException w:name="Grid Table 5 Dark Accent 5" w:uiPriority="50"/>
    <w:lsdException w:name="heading 6" w:qFormat="true"/>
    <w:lsdException w:name="Plain Table 5" w:uiPriority="45"/>
    <w:lsdException w:name="Medium Grid 3" w:uiPriority="69"/>
    <w:lsdException w:name="Grid Table 6 Colorful Accent 5" w:uiPriority="51"/>
    <w:lsdException w:name="Grid Table 2 Accent 2" w:uiPriority="47"/>
    <w:lsdException w:name="List Table 5 Dark Accent 5" w:uiPriority="50"/>
    <w:lsdException w:name="List Table 4 Accent 1" w:uiPriority="49"/>
    <w:lsdException w:name="Colorful Shading Accent 2" w:uiPriority="71"/>
    <w:lsdException w:name="heading 4" w:qFormat="true"/>
    <w:lsdException w:name="HTML Cite" w:uiPriority="99"/>
    <w:lsdException w:name="List Table 2 Accent 3" w:uiPriority="47"/>
    <w:lsdException w:name="List Table 6 Colorful Accent 3" w:uiPriority="51"/>
    <w:lsdException w:name="Light List" w:uiPriority="61"/>
    <w:lsdException w:name="List Table 5 Dark Accent 3" w:uiPriority="50"/>
    <w:lsdException w:name="Table Grid" w:qFormat="true"/>
    <w:lsdException w:name="List Table 5 Dark Accent 4" w:uiPriority="50"/>
    <w:lsdException w:name="Medium Shading 2" w:uiPriority="64"/>
  </w:latentStyles>
  <w:style w:type="numbering" w:styleId="00000d" w:default="true">
    <w:name w:val="No List"/>
    <w:uiPriority w:val="99"/>
    <w:semiHidden/>
    <w:unhideWhenUsed/>
  </w:style>
  <w:style w:type="paragraph" w:styleId="1xmsqr">
    <w:name w:val="toc 3"/>
    <w:basedOn w:val="000001"/>
    <w:next w:val="000001"/>
    <w:autoRedefine/>
    <w:uiPriority w:val="39"/>
    <w:unhideWhenUsed/>
    <w:pPr>
      <w:ind w:left="420"/>
      <w:jc w:val="left"/>
    </w:pPr>
    <w:rPr>
      <w:rFonts w:eastAsiaTheme="minorHAnsi"/>
      <w:iCs/>
      <w:sz w:val="22"/>
      <w:szCs w:val="22"/>
    </w:rPr>
  </w:style>
  <w:style w:type="paragraph" w:styleId="qeuz7p">
    <w:name w:val="toc 3"/>
    <w:basedOn w:val="000001"/>
    <w:next w:val="000001"/>
    <w:autoRedefine/>
    <w:uiPriority w:val="39"/>
    <w:unhideWhenUsed/>
    <w:pPr>
      <w:ind w:left="420"/>
      <w:jc w:val="left"/>
    </w:pPr>
    <w:rPr>
      <w:rFonts w:eastAsiaTheme="minorHAnsi"/>
      <w:iCs/>
      <w:sz w:val="22"/>
      <w:szCs w:val="22"/>
    </w:rPr>
  </w:style>
  <w:style w:type="paragraph" w:styleId="00000f">
    <w:name w:val="footer"/>
    <w:basedOn w:val="000001"/>
    <w:pPr>
      <w:tabs>
        <w:tab w:val="center" w:pos="4153"/>
        <w:tab w:val="right" w:pos="8306"/>
      </w:tabs>
      <w:snapToGrid w:val="false"/>
      <w:jc w:val="center"/>
    </w:pPr>
    <w:rPr>
      <w:sz w:val="18"/>
      <w:szCs w:val="18"/>
    </w:rPr>
  </w:style>
  <w:style w:type="paragraph" w:styleId="000005">
    <w:name w:val="heading 4"/>
    <w:basedOn w:val="000001"/>
    <w:next w:val="000001"/>
    <w:qFormat/>
    <w:pPr>
      <w:keepNext/>
      <w:keepLines/>
      <w:outlineLvl w:val="3"/>
    </w:pPr>
    <w:rPr>
      <w:b/>
      <w:sz w:val="24"/>
    </w:rPr>
  </w:style>
  <w:style w:type="paragraph" w:styleId="eqhwkf">
    <w:name w:val="toc 2"/>
    <w:basedOn w:val="000001"/>
    <w:next w:val="000001"/>
    <w:autoRedefine/>
    <w:uiPriority w:val="39"/>
    <w:unhideWhenUsed/>
    <w:pPr>
      <w:ind w:left="210"/>
      <w:jc w:val="left"/>
    </w:pPr>
    <w:rPr>
      <w:rFonts w:eastAsiaTheme="minorHAnsi"/>
      <w:smallCaps/>
      <w:sz w:val="22"/>
      <w:szCs w:val="22"/>
    </w:rPr>
  </w:style>
  <w:style w:type="paragraph" w:styleId="000013">
    <w:name w:val="Title"/>
    <w:basedOn w:val="000001"/>
    <w:next w:val="000001"/>
    <w:link w:val="000014"/>
    <w:qFormat/>
    <w:pPr>
      <w:jc w:val="center"/>
      <w:outlineLvl w:val="0"/>
    </w:pPr>
    <w:rPr>
      <w:rFonts w:cstheme="majorBidi"/>
      <w:b/>
      <w:bCs/>
      <w:sz w:val="48"/>
      <w:szCs w:val="32"/>
    </w:rPr>
  </w:style>
  <w:style w:type="paragraph" w:styleId="000002">
    <w:name w:val="heading 1"/>
    <w:basedOn w:val="000001"/>
    <w:next w:val="000001"/>
    <w:qFormat/>
    <w:pPr>
      <w:keepNext/>
      <w:keepLines/>
      <w:outlineLvl w:val="0"/>
    </w:pPr>
    <w:rPr>
      <w:b/>
      <w:kern w:val="44"/>
      <w:sz w:val="36"/>
    </w:rPr>
  </w:style>
  <w:style w:type="paragraph" w:styleId="000001" w:default="true">
    <w:name w:val="Normal"/>
    <w:qFormat/>
    <w:pPr>
      <w:widowControl w:val="false"/>
      <w:spacing w:before="60" w:after="60"/>
      <w:jc w:val="both"/>
    </w:pPr>
    <w:rPr>
      <w:color w:val="333333"/>
      <w:kern w:val="2"/>
      <w:sz w:val="22"/>
      <w:szCs w:val="24"/>
    </w:rPr>
  </w:style>
  <w:style w:type="paragraph" w:styleId="4d8bi0">
    <w:name w:val="toc 3"/>
    <w:basedOn w:val="000001"/>
    <w:next w:val="000001"/>
    <w:autoRedefine/>
    <w:uiPriority w:val="39"/>
    <w:unhideWhenUsed/>
    <w:pPr>
      <w:ind w:left="420"/>
      <w:jc w:val="left"/>
    </w:pPr>
    <w:rPr>
      <w:rFonts w:eastAsiaTheme="minorHAnsi"/>
      <w:iCs/>
      <w:sz w:val="22"/>
      <w:szCs w:val="22"/>
    </w:rPr>
  </w:style>
  <w:style w:type="paragraph" w:styleId="000004">
    <w:name w:val="heading 3"/>
    <w:basedOn w:val="000001"/>
    <w:next w:val="000001"/>
    <w:qFormat/>
    <w:pPr>
      <w:keepNext/>
      <w:keepLines/>
      <w:outlineLvl w:val="2"/>
    </w:pPr>
    <w:rPr>
      <w:b/>
      <w:sz w:val="28"/>
    </w:rPr>
  </w:style>
  <w:style w:type="paragraph" w:styleId="5hjcxu">
    <w:name w:val="toc 2"/>
    <w:basedOn w:val="000001"/>
    <w:next w:val="000001"/>
    <w:autoRedefine/>
    <w:uiPriority w:val="39"/>
    <w:unhideWhenUsed/>
    <w:pPr>
      <w:ind w:left="210"/>
      <w:jc w:val="left"/>
    </w:pPr>
    <w:rPr>
      <w:rFonts w:eastAsiaTheme="minorHAnsi"/>
      <w:smallCaps/>
      <w:sz w:val="22"/>
      <w:szCs w:val="22"/>
    </w:rPr>
  </w:style>
  <w:style w:type="paragraph" w:styleId="5qcupl">
    <w:name w:val="toc 3"/>
    <w:basedOn w:val="000001"/>
    <w:next w:val="000001"/>
    <w:autoRedefine/>
    <w:uiPriority w:val="39"/>
    <w:unhideWhenUsed/>
    <w:pPr>
      <w:ind w:left="420"/>
      <w:jc w:val="left"/>
    </w:pPr>
    <w:rPr>
      <w:rFonts w:eastAsiaTheme="minorHAnsi"/>
      <w:iCs/>
      <w:sz w:val="22"/>
      <w:szCs w:val="22"/>
    </w:rPr>
  </w:style>
  <w:style w:type="paragraph" w:styleId="wxb8s0">
    <w:name w:val="toc 3"/>
    <w:basedOn w:val="000001"/>
    <w:next w:val="000001"/>
    <w:autoRedefine/>
    <w:uiPriority w:val="39"/>
    <w:unhideWhenUsed/>
    <w:pPr>
      <w:ind w:left="420"/>
      <w:jc w:val="left"/>
    </w:pPr>
    <w:rPr>
      <w:rFonts w:eastAsiaTheme="minorHAnsi"/>
      <w:iCs/>
      <w:sz w:val="22"/>
      <w:szCs w:val="22"/>
    </w:rPr>
  </w:style>
  <w:style w:type="paragraph" w:styleId="000010">
    <w:name w:val="header"/>
    <w:basedOn w:val="000001"/>
    <w:pPr>
      <w:pBdr>
        <w:bottom w:val="single" w:color="auto" w:sz="6" w:space="1"/>
      </w:pBdr>
      <w:tabs>
        <w:tab w:val="center" w:pos="4153"/>
        <w:tab w:val="right" w:pos="8306"/>
      </w:tabs>
      <w:snapToGrid w:val="false"/>
      <w:jc w:val="center"/>
    </w:pPr>
    <w:rPr>
      <w:sz w:val="18"/>
      <w:szCs w:val="18"/>
    </w:rPr>
  </w:style>
  <w:style w:type="paragraph" w:styleId="u1zapm">
    <w:name w:val="toc 2"/>
    <w:basedOn w:val="000001"/>
    <w:next w:val="000001"/>
    <w:autoRedefine/>
    <w:uiPriority w:val="39"/>
    <w:unhideWhenUsed/>
    <w:pPr>
      <w:ind w:left="210"/>
      <w:jc w:val="left"/>
    </w:pPr>
    <w:rPr>
      <w:rFonts w:eastAsiaTheme="minorHAnsi"/>
      <w:smallCaps/>
      <w:sz w:val="22"/>
      <w:szCs w:val="22"/>
    </w:rPr>
  </w:style>
  <w:style w:type="paragraph" w:styleId="000007">
    <w:name w:val="heading 6"/>
    <w:basedOn w:val="000001"/>
    <w:next w:val="000001"/>
    <w:qFormat/>
    <w:pPr>
      <w:keepNext/>
      <w:keepLines/>
      <w:spacing w:line="480" w:lineRule="auto"/>
      <w:outlineLvl w:val="5"/>
    </w:pPr>
    <w:rPr>
      <w:b/>
    </w:rPr>
  </w:style>
  <w:style w:type="paragraph" w:styleId="9ar9t7">
    <w:name w:val="toc 3"/>
    <w:basedOn w:val="000001"/>
    <w:next w:val="000001"/>
    <w:autoRedefine/>
    <w:uiPriority w:val="39"/>
    <w:unhideWhenUsed/>
    <w:pPr>
      <w:ind w:left="420"/>
      <w:jc w:val="left"/>
    </w:pPr>
    <w:rPr>
      <w:rFonts w:eastAsiaTheme="minorHAnsi"/>
      <w:iCs/>
      <w:sz w:val="22"/>
      <w:szCs w:val="22"/>
    </w:rPr>
  </w:style>
  <w:style w:type="paragraph" w:styleId="000018" w:customStyle="true">
    <w:name w:val="melo-codeblock-Base-theme-para"/>
    <w:uiPriority w:val="99"/>
    <w:pPr>
      <w:snapToGrid w:val="false"/>
      <w:spacing w:line="360" w:lineRule="auto"/>
    </w:pPr>
    <w:rPr>
      <w:rFonts w:ascii="Monaco" w:hAnsi="Monaco" w:eastAsia="Monaco" w:cs="Monaco"/>
      <w:color w:val="000000"/>
      <w:sz w:val="21"/>
    </w:rPr>
  </w:style>
  <w:style w:type="character" w:styleId="000017" w:customStyle="true">
    <w:name w:val="melo-codeblock-Base-theme-char"/>
    <w:uiPriority w:val="99"/>
    <w:rPr>
      <w:rFonts w:ascii="Monaco" w:hAnsi="Monaco" w:eastAsia="Monaco" w:cs="Monaco"/>
      <w:color w:val="000000"/>
      <w:sz w:val="21"/>
    </w:rPr>
  </w:style>
  <w:style w:type="paragraph" w:styleId="1gec3e">
    <w:name w:val="toc 2"/>
    <w:basedOn w:val="000001"/>
    <w:next w:val="000001"/>
    <w:autoRedefine/>
    <w:uiPriority w:val="39"/>
    <w:unhideWhenUsed/>
    <w:pPr>
      <w:ind w:left="210"/>
      <w:jc w:val="left"/>
    </w:pPr>
    <w:rPr>
      <w:rFonts w:eastAsiaTheme="minorHAnsi"/>
      <w:smallCaps/>
      <w:sz w:val="22"/>
      <w:szCs w:val="22"/>
    </w:rPr>
  </w:style>
  <w:style w:type="table" w:styleId="00000c" w:default="true">
    <w:name w:val="Normal Table"/>
    <w:uiPriority w:val="99"/>
    <w:semiHidden/>
    <w:unhideWhenUsed/>
    <w:tblPr>
      <w:tblInd w:w="0" w:type="dxa"/>
      <w:tblCellMar>
        <w:top w:w="0" w:type="dxa"/>
        <w:left w:w="108" w:type="dxa"/>
        <w:bottom w:w="0" w:type="dxa"/>
        <w:right w:w="108" w:type="dxa"/>
      </w:tblCellMar>
    </w:tblPr>
  </w:style>
  <w:style w:type="paragraph" w:styleId="vptkht">
    <w:name w:val="toc 3"/>
    <w:basedOn w:val="000001"/>
    <w:next w:val="000001"/>
    <w:autoRedefine/>
    <w:uiPriority w:val="39"/>
    <w:unhideWhenUsed/>
    <w:pPr>
      <w:ind w:left="420"/>
      <w:jc w:val="left"/>
    </w:pPr>
    <w:rPr>
      <w:rFonts w:eastAsiaTheme="minorHAnsi"/>
      <w:iCs/>
      <w:sz w:val="22"/>
      <w:szCs w:val="22"/>
    </w:rPr>
  </w:style>
  <w:style w:type="paragraph" w:styleId="9rwesg">
    <w:name w:val="toc 3"/>
    <w:basedOn w:val="000001"/>
    <w:next w:val="000001"/>
    <w:autoRedefine/>
    <w:uiPriority w:val="39"/>
    <w:unhideWhenUsed/>
    <w:pPr>
      <w:ind w:left="420"/>
      <w:jc w:val="left"/>
    </w:pPr>
    <w:rPr>
      <w:rFonts w:eastAsiaTheme="minorHAnsi"/>
      <w:iCs/>
      <w:sz w:val="22"/>
      <w:szCs w:val="22"/>
    </w:rPr>
  </w:style>
  <w:style w:type="paragraph" w:styleId="000011">
    <w:name w:val="Subtitle"/>
    <w:basedOn w:val="000001"/>
    <w:next w:val="000001"/>
    <w:link w:val="000012"/>
    <w:qFormat/>
    <w:pPr>
      <w:jc w:val="center"/>
      <w:outlineLvl w:val="1"/>
    </w:pPr>
    <w:rPr>
      <w:rFonts w:cstheme="minorBidi"/>
      <w:b/>
      <w:bCs/>
      <w:kern w:val="28"/>
      <w:sz w:val="44"/>
      <w:szCs w:val="32"/>
    </w:rPr>
  </w:style>
  <w:style w:type="paragraph" w:styleId="00000e">
    <w:name w:val="toc 8"/>
    <w:basedOn w:val="000001"/>
    <w:next w:val="000001"/>
    <w:autoRedefine/>
    <w:uiPriority w:val="99"/>
    <w:pPr>
      <w:ind w:left="2940" w:leftChars="1400"/>
    </w:pPr>
  </w:style>
  <w:style w:type="paragraph" w:styleId="dpq5sn">
    <w:name w:val="toc 3"/>
    <w:basedOn w:val="000001"/>
    <w:next w:val="000001"/>
    <w:autoRedefine/>
    <w:uiPriority w:val="39"/>
    <w:unhideWhenUsed/>
    <w:pPr>
      <w:ind w:left="420"/>
      <w:jc w:val="left"/>
    </w:pPr>
    <w:rPr>
      <w:rFonts w:eastAsiaTheme="minorHAnsi"/>
      <w:iCs/>
      <w:sz w:val="22"/>
      <w:szCs w:val="22"/>
    </w:rPr>
  </w:style>
  <w:style w:type="paragraph" w:styleId="000003">
    <w:name w:val="heading 2"/>
    <w:basedOn w:val="000001"/>
    <w:next w:val="000001"/>
    <w:qFormat/>
    <w:pPr>
      <w:keepNext/>
      <w:keepLines/>
      <w:outlineLvl w:val="1"/>
    </w:pPr>
    <w:rPr>
      <w:b/>
      <w:sz w:val="32"/>
    </w:rPr>
  </w:style>
  <w:style w:type="paragraph" w:styleId="000008">
    <w:name w:val="heading 7"/>
    <w:basedOn w:val="000001"/>
    <w:next w:val="000001"/>
    <w:unhideWhenUsed/>
    <w:qFormat/>
    <w:pPr>
      <w:keepNext/>
      <w:keepLines/>
      <w:spacing w:line="480" w:lineRule="auto"/>
      <w:outlineLvl w:val="6"/>
    </w:pPr>
    <w:rPr>
      <w:b/>
    </w:rPr>
  </w:style>
  <w:style w:type="paragraph" w:styleId="000009">
    <w:name w:val="heading 8"/>
    <w:basedOn w:val="000001"/>
    <w:next w:val="000001"/>
    <w:unhideWhenUsed/>
    <w:qFormat/>
    <w:pPr>
      <w:keepNext/>
      <w:keepLines/>
      <w:spacing w:line="480" w:lineRule="auto"/>
      <w:outlineLvl w:val="7"/>
    </w:pPr>
    <w:rPr>
      <w:b/>
    </w:rPr>
  </w:style>
  <w:style w:type="character" w:styleId="000012" w:customStyle="true">
    <w:name w:val="副标题 字符"/>
    <w:basedOn w:val="00000b"/>
    <w:link w:val="000011"/>
    <w:rPr>
      <w:rFonts w:ascii="Arial" w:hAnsi="Arial" w:eastAsia="微软雅黑" w:cstheme="minorBidi"/>
      <w:b/>
      <w:bCs/>
      <w:kern w:val="28"/>
      <w:sz w:val="44"/>
      <w:szCs w:val="32"/>
    </w:rPr>
  </w:style>
  <w:style w:type="paragraph" w:styleId="000006">
    <w:name w:val="heading 5"/>
    <w:basedOn w:val="000001"/>
    <w:next w:val="000001"/>
    <w:qFormat/>
    <w:pPr>
      <w:keepNext/>
      <w:keepLines/>
      <w:spacing w:line="480" w:lineRule="auto"/>
      <w:outlineLvl w:val="4"/>
    </w:pPr>
    <w:rPr>
      <w:b/>
    </w:rPr>
  </w:style>
  <w:style w:type="paragraph" w:styleId="sb611i">
    <w:name w:val="toc 3"/>
    <w:basedOn w:val="000001"/>
    <w:next w:val="000001"/>
    <w:autoRedefine/>
    <w:uiPriority w:val="39"/>
    <w:unhideWhenUsed/>
    <w:pPr>
      <w:ind w:left="420"/>
      <w:jc w:val="left"/>
    </w:pPr>
    <w:rPr>
      <w:rFonts w:eastAsiaTheme="minorHAnsi"/>
      <w:iCs/>
      <w:sz w:val="22"/>
      <w:szCs w:val="22"/>
    </w:rPr>
  </w:style>
  <w:style w:type="table" w:styleId="000015">
    <w:name w:val="Table Grid"/>
    <w:basedOn w:val="00000c"/>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00000b" w:default="true">
    <w:name w:val="Default Paragraph Font"/>
    <w:uiPriority w:val="1"/>
    <w:semiHidden/>
    <w:unhideWhenUsed/>
  </w:style>
  <w:style w:type="paragraph" w:styleId="00000a">
    <w:name w:val="heading 9"/>
    <w:basedOn w:val="000001"/>
    <w:next w:val="000001"/>
    <w:unhideWhenUsed/>
    <w:qFormat/>
    <w:pPr>
      <w:keepNext/>
      <w:keepLines/>
      <w:spacing w:line="480" w:lineRule="auto"/>
      <w:outlineLvl w:val="8"/>
    </w:pPr>
    <w:rPr>
      <w:b/>
    </w:rPr>
  </w:style>
  <w:style w:type="paragraph" w:styleId="k60pz1">
    <w:name w:val="toc 2"/>
    <w:basedOn w:val="000001"/>
    <w:next w:val="000001"/>
    <w:autoRedefine/>
    <w:uiPriority w:val="39"/>
    <w:unhideWhenUsed/>
    <w:pPr>
      <w:ind w:left="210"/>
      <w:jc w:val="left"/>
    </w:pPr>
    <w:rPr>
      <w:rFonts w:eastAsiaTheme="minorHAnsi"/>
      <w:smallCaps/>
      <w:sz w:val="22"/>
      <w:szCs w:val="22"/>
    </w:rPr>
  </w:style>
  <w:style w:type="paragraph" w:styleId="m2i9gg">
    <w:name w:val="toc 3"/>
    <w:basedOn w:val="000001"/>
    <w:next w:val="000001"/>
    <w:autoRedefine/>
    <w:uiPriority w:val="39"/>
    <w:unhideWhenUsed/>
    <w:pPr>
      <w:ind w:left="420"/>
      <w:jc w:val="left"/>
    </w:pPr>
    <w:rPr>
      <w:rFonts w:eastAsiaTheme="minorHAnsi"/>
      <w:iCs/>
      <w:sz w:val="22"/>
      <w:szCs w:val="22"/>
    </w:rPr>
  </w:style>
  <w:style w:type="paragraph" w:styleId="qml1me">
    <w:name w:val="toc 3"/>
    <w:basedOn w:val="000001"/>
    <w:next w:val="000001"/>
    <w:autoRedefine/>
    <w:uiPriority w:val="39"/>
    <w:unhideWhenUsed/>
    <w:pPr>
      <w:ind w:left="420"/>
      <w:jc w:val="left"/>
    </w:pPr>
    <w:rPr>
      <w:rFonts w:eastAsiaTheme="minorHAnsi"/>
      <w:iCs/>
      <w:sz w:val="22"/>
      <w:szCs w:val="22"/>
    </w:rPr>
  </w:style>
  <w:style w:type="character" w:styleId="000014" w:customStyle="true">
    <w:name w:val="标题 字符"/>
    <w:basedOn w:val="00000b"/>
    <w:link w:val="000013"/>
    <w:rPr>
      <w:rFonts w:ascii="Arial" w:hAnsi="Arial" w:eastAsia="微软雅黑" w:cstheme="majorBidi"/>
      <w:b/>
      <w:bCs/>
      <w:kern w:val="2"/>
      <w:sz w:val="48"/>
      <w:szCs w:val="32"/>
    </w:rPr>
  </w:style>
  <w:style w:type="paragraph" w:styleId="wtsvqg">
    <w:name w:val="toc 3"/>
    <w:basedOn w:val="000001"/>
    <w:next w:val="000001"/>
    <w:autoRedefine/>
    <w:uiPriority w:val="39"/>
    <w:unhideWhenUsed/>
    <w:pPr>
      <w:ind w:left="420"/>
      <w:jc w:val="left"/>
    </w:pPr>
    <w:rPr>
      <w:rFonts w:eastAsiaTheme="minorHAnsi"/>
      <w:iCs/>
      <w:sz w:val="22"/>
      <w:szCs w:val="22"/>
    </w:rPr>
  </w:style>
  <w:style w:type="paragraph" w:styleId="rwi3vo">
    <w:name w:val="toc 2"/>
    <w:basedOn w:val="000001"/>
    <w:next w:val="000001"/>
    <w:autoRedefine/>
    <w:uiPriority w:val="39"/>
    <w:unhideWhenUsed/>
    <w:pPr>
      <w:ind w:left="210"/>
      <w:jc w:val="left"/>
    </w:pPr>
    <w:rPr>
      <w:rFonts w:eastAsiaTheme="minorHAnsi"/>
      <w:smallCaps/>
      <w:sz w:val="22"/>
      <w:szCs w:val="22"/>
    </w:rPr>
  </w:style>
  <w:style w:type="paragraph" w:styleId="xabmoq">
    <w:name w:val="toc 3"/>
    <w:basedOn w:val="000001"/>
    <w:next w:val="000001"/>
    <w:autoRedefine/>
    <w:uiPriority w:val="39"/>
    <w:unhideWhenUsed/>
    <w:pPr>
      <w:ind w:left="420"/>
      <w:jc w:val="left"/>
    </w:pPr>
    <w:rPr>
      <w:rFonts w:eastAsiaTheme="minorHAnsi"/>
      <w:iCs/>
      <w:sz w:val="22"/>
      <w:szCs w:val="22"/>
    </w:rPr>
  </w:style>
  <w:style w:type="character" w:styleId="000016">
    <w:name w:val="Hyperlink"/>
    <w:basedOn w:val="00000b"/>
    <w:rPr>
      <w:color w:val="1E6FFF"/>
      <w:u w:val="single"/>
    </w:rPr>
  </w:style>
  <w:style w:type="paragraph" w:styleId="d5wdi0">
    <w:name w:val="toc 3"/>
    <w:basedOn w:val="000001"/>
    <w:next w:val="000001"/>
    <w:autoRedefine/>
    <w:uiPriority w:val="39"/>
    <w:unhideWhenUsed/>
    <w:pPr>
      <w:ind w:left="420"/>
      <w:jc w:val="left"/>
    </w:pPr>
    <w:rPr>
      <w:rFonts w:eastAsiaTheme="minorHAnsi"/>
      <w:iCs/>
      <w:sz w:val="22"/>
      <w:szCs w:val="22"/>
    </w:rPr>
  </w:style>
  <w:style w:type="paragraph" w:styleId="g46a5f">
    <w:name w:val="toc 2"/>
    <w:basedOn w:val="000001"/>
    <w:next w:val="000001"/>
    <w:autoRedefine/>
    <w:uiPriority w:val="39"/>
    <w:unhideWhenUsed/>
    <w:pPr>
      <w:ind w:left="210"/>
      <w:jc w:val="left"/>
    </w:pPr>
    <w:rPr>
      <w:rFonts w:eastAsiaTheme="minorHAnsi"/>
      <w:smallCaps/>
      <w:sz w:val="22"/>
      <w:szCs w:val="22"/>
    </w:rPr>
  </w:style>
  <w:style w:type="paragraph" w:styleId="fw1oua">
    <w:name w:val="toc 3"/>
    <w:basedOn w:val="000001"/>
    <w:next w:val="000001"/>
    <w:autoRedefine/>
    <w:uiPriority w:val="39"/>
    <w:unhideWhenUsed/>
    <w:pPr>
      <w:ind w:left="420"/>
      <w:jc w:val="left"/>
    </w:pPr>
    <w:rPr>
      <w:rFonts w:eastAsiaTheme="minorHAnsi"/>
      <w:iCs/>
      <w:sz w:val="22"/>
      <w:szCs w:val="22"/>
    </w:rPr>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2025-07-02T17:52:42Z</dcterms:created>
  <dcterms:modified xsi:type="dcterms:W3CDTF">2025-07-02T17:52:42Z</dcterms:modified>
</cp:coreProperties>
</file>