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00" w:rsidRDefault="007D5100">
      <w:pPr>
        <w:rPr>
          <w:sz w:val="84"/>
          <w:szCs w:val="84"/>
        </w:rPr>
      </w:pPr>
    </w:p>
    <w:p w:rsidR="007D5100" w:rsidRDefault="008319E1">
      <w:pPr>
        <w:jc w:val="center"/>
        <w:rPr>
          <w:sz w:val="84"/>
          <w:szCs w:val="84"/>
        </w:rPr>
      </w:pPr>
      <w:r>
        <w:rPr>
          <w:rFonts w:hint="eastAsia"/>
          <w:b/>
          <w:sz w:val="72"/>
          <w:szCs w:val="72"/>
        </w:rPr>
        <w:t>紫云智慧大数据金融服务企业系统</w:t>
      </w:r>
    </w:p>
    <w:p w:rsidR="007D5100" w:rsidRDefault="007D5100">
      <w:pPr>
        <w:jc w:val="center"/>
        <w:rPr>
          <w:b/>
          <w:sz w:val="84"/>
          <w:szCs w:val="84"/>
        </w:rPr>
      </w:pPr>
    </w:p>
    <w:p w:rsidR="007D5100" w:rsidRDefault="008319E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操</w:t>
      </w:r>
    </w:p>
    <w:p w:rsidR="007D5100" w:rsidRDefault="007D5100">
      <w:pPr>
        <w:tabs>
          <w:tab w:val="left" w:pos="2655"/>
        </w:tabs>
        <w:spacing w:line="360" w:lineRule="auto"/>
        <w:ind w:firstLineChars="800" w:firstLine="3855"/>
        <w:jc w:val="left"/>
        <w:rPr>
          <w:rFonts w:asciiTheme="minorEastAsia" w:hAnsiTheme="minorEastAsia" w:cs="微软雅黑"/>
          <w:b/>
          <w:sz w:val="48"/>
          <w:szCs w:val="48"/>
        </w:rPr>
      </w:pPr>
    </w:p>
    <w:p w:rsidR="007D5100" w:rsidRDefault="008319E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作</w:t>
      </w:r>
    </w:p>
    <w:p w:rsidR="007D5100" w:rsidRDefault="007D5100">
      <w:pPr>
        <w:tabs>
          <w:tab w:val="left" w:pos="2655"/>
        </w:tabs>
        <w:spacing w:line="360" w:lineRule="auto"/>
        <w:ind w:firstLineChars="800" w:firstLine="3855"/>
        <w:jc w:val="left"/>
        <w:rPr>
          <w:rFonts w:asciiTheme="minorEastAsia" w:hAnsiTheme="minorEastAsia" w:cs="微软雅黑"/>
          <w:b/>
          <w:sz w:val="48"/>
          <w:szCs w:val="48"/>
        </w:rPr>
      </w:pPr>
    </w:p>
    <w:p w:rsidR="007D5100" w:rsidRDefault="008319E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说</w:t>
      </w:r>
    </w:p>
    <w:p w:rsidR="007D5100" w:rsidRDefault="007D5100">
      <w:pPr>
        <w:tabs>
          <w:tab w:val="left" w:pos="2655"/>
        </w:tabs>
        <w:spacing w:line="360" w:lineRule="auto"/>
        <w:ind w:firstLineChars="800" w:firstLine="3855"/>
        <w:jc w:val="left"/>
        <w:rPr>
          <w:rFonts w:asciiTheme="minorEastAsia" w:hAnsiTheme="minorEastAsia" w:cs="微软雅黑"/>
          <w:b/>
          <w:sz w:val="48"/>
          <w:szCs w:val="48"/>
        </w:rPr>
      </w:pPr>
    </w:p>
    <w:p w:rsidR="007D5100" w:rsidRDefault="008319E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明</w:t>
      </w:r>
    </w:p>
    <w:p w:rsidR="007D5100" w:rsidRDefault="007D5100">
      <w:pPr>
        <w:tabs>
          <w:tab w:val="left" w:pos="2655"/>
        </w:tabs>
        <w:spacing w:line="360" w:lineRule="auto"/>
        <w:ind w:firstLineChars="800" w:firstLine="3855"/>
        <w:jc w:val="left"/>
        <w:rPr>
          <w:rFonts w:asciiTheme="minorEastAsia" w:hAnsiTheme="minorEastAsia" w:cs="微软雅黑"/>
          <w:b/>
          <w:sz w:val="48"/>
          <w:szCs w:val="48"/>
        </w:rPr>
      </w:pPr>
    </w:p>
    <w:p w:rsidR="007D5100" w:rsidRDefault="008319E1">
      <w:pPr>
        <w:tabs>
          <w:tab w:val="left" w:pos="2655"/>
        </w:tabs>
        <w:spacing w:line="360" w:lineRule="auto"/>
        <w:ind w:firstLineChars="800" w:firstLine="3855"/>
        <w:jc w:val="left"/>
        <w:rPr>
          <w:rFonts w:asciiTheme="minorEastAsia" w:hAnsiTheme="minorEastAsia" w:cs="微软雅黑"/>
          <w:b/>
          <w:bCs/>
          <w:szCs w:val="21"/>
        </w:rPr>
      </w:pPr>
      <w:r>
        <w:rPr>
          <w:rFonts w:asciiTheme="minorEastAsia" w:hAnsiTheme="minorEastAsia" w:cs="微软雅黑" w:hint="eastAsia"/>
          <w:b/>
          <w:sz w:val="48"/>
          <w:szCs w:val="48"/>
        </w:rPr>
        <w:t>书</w:t>
      </w:r>
    </w:p>
    <w:p w:rsidR="007D5100" w:rsidRDefault="007D5100">
      <w:pPr>
        <w:jc w:val="center"/>
        <w:rPr>
          <w:sz w:val="84"/>
          <w:szCs w:val="84"/>
        </w:rPr>
      </w:pPr>
    </w:p>
    <w:p w:rsidR="007D5100" w:rsidRDefault="007D5100">
      <w:pPr>
        <w:rPr>
          <w:sz w:val="84"/>
          <w:szCs w:val="84"/>
        </w:rPr>
      </w:pPr>
    </w:p>
    <w:p w:rsidR="007D5100" w:rsidRDefault="007D5100">
      <w:pPr>
        <w:rPr>
          <w:sz w:val="24"/>
        </w:rPr>
      </w:pPr>
    </w:p>
    <w:p w:rsidR="007D5100" w:rsidRDefault="007D5100">
      <w:pPr>
        <w:rPr>
          <w:sz w:val="24"/>
        </w:rPr>
      </w:pPr>
    </w:p>
    <w:p w:rsidR="007D5100" w:rsidRDefault="007D5100">
      <w:pPr>
        <w:rPr>
          <w:sz w:val="24"/>
        </w:rPr>
      </w:pPr>
    </w:p>
    <w:p w:rsidR="007D5100" w:rsidRDefault="007D5100">
      <w:pPr>
        <w:widowControl/>
        <w:rPr>
          <w:rFonts w:asciiTheme="minorEastAsia" w:hAnsiTheme="minorEastAsia"/>
          <w:b/>
          <w:bCs/>
          <w:sz w:val="28"/>
          <w:szCs w:val="28"/>
        </w:rPr>
      </w:pPr>
    </w:p>
    <w:p w:rsidR="007D5100" w:rsidRDefault="008319E1">
      <w:pPr>
        <w:widowControl/>
        <w:rPr>
          <w:rFonts w:asciiTheme="minorEastAsia" w:hAnsiTheme="minorEastAsia"/>
          <w:b/>
          <w:bCs/>
          <w:sz w:val="28"/>
          <w:szCs w:val="28"/>
        </w:rPr>
      </w:pPr>
      <w:r>
        <w:rPr>
          <w:rFonts w:asciiTheme="minorEastAsia" w:hAnsiTheme="minorEastAsia" w:hint="eastAsia"/>
          <w:b/>
          <w:bCs/>
          <w:sz w:val="28"/>
          <w:szCs w:val="28"/>
        </w:rPr>
        <w:lastRenderedPageBreak/>
        <w:t>一、概述</w:t>
      </w:r>
    </w:p>
    <w:p w:rsidR="007D5100" w:rsidRPr="00650B57" w:rsidRDefault="008319E1">
      <w:pPr>
        <w:rPr>
          <w:rFonts w:ascii="宋体" w:eastAsia="宋体" w:hAnsi="宋体" w:cs="宋体" w:hint="eastAsia"/>
          <w:sz w:val="28"/>
          <w:szCs w:val="28"/>
        </w:rPr>
      </w:pPr>
      <w:r>
        <w:rPr>
          <w:rFonts w:ascii="宋体" w:eastAsia="宋体" w:hAnsi="宋体" w:cs="宋体" w:hint="eastAsia"/>
          <w:sz w:val="28"/>
          <w:szCs w:val="28"/>
        </w:rPr>
        <w:tab/>
        <w:t xml:space="preserve"> 紫云智慧大数据金融服务企业系统</w:t>
      </w:r>
      <w:r w:rsidR="00BA40C2">
        <w:rPr>
          <w:rFonts w:ascii="宋体" w:eastAsia="宋体" w:hAnsi="宋体" w:cs="宋体" w:hint="eastAsia"/>
          <w:sz w:val="28"/>
          <w:szCs w:val="28"/>
        </w:rPr>
        <w:t>是为</w:t>
      </w:r>
      <w:r w:rsidR="00BA40C2">
        <w:rPr>
          <w:rFonts w:ascii="宋体" w:eastAsia="宋体" w:hAnsi="宋体" w:cs="宋体"/>
          <w:sz w:val="28"/>
          <w:szCs w:val="28"/>
        </w:rPr>
        <w:t>企业搭建</w:t>
      </w:r>
      <w:r w:rsidR="00BA40C2">
        <w:rPr>
          <w:rFonts w:ascii="宋体" w:eastAsia="宋体" w:hAnsi="宋体" w:cs="宋体" w:hint="eastAsia"/>
          <w:sz w:val="28"/>
          <w:szCs w:val="28"/>
        </w:rPr>
        <w:t>融资</w:t>
      </w:r>
      <w:r w:rsidR="00BA40C2">
        <w:rPr>
          <w:rFonts w:ascii="宋体" w:eastAsia="宋体" w:hAnsi="宋体" w:cs="宋体"/>
          <w:sz w:val="28"/>
          <w:szCs w:val="28"/>
        </w:rPr>
        <w:t>沟通的桥梁，</w:t>
      </w:r>
      <w:r w:rsidR="00BA40C2" w:rsidRPr="00BA40C2">
        <w:rPr>
          <w:rFonts w:ascii="等线" w:eastAsia="等线" w:hAnsi="等线" w:hint="eastAsia"/>
          <w:sz w:val="28"/>
          <w:szCs w:val="28"/>
        </w:rPr>
        <w:t>为银行提供企业、个人真实画像，以降低银行贷款的调查成本和风险同时解决企业、个人融资贷款难题。</w:t>
      </w:r>
    </w:p>
    <w:p w:rsidR="007D5100" w:rsidRDefault="008319E1">
      <w:pPr>
        <w:widowControl/>
        <w:numPr>
          <w:ilvl w:val="0"/>
          <w:numId w:val="1"/>
        </w:numPr>
        <w:rPr>
          <w:rFonts w:asciiTheme="minorEastAsia" w:hAnsiTheme="minorEastAsia"/>
          <w:b/>
          <w:bCs/>
          <w:sz w:val="28"/>
          <w:szCs w:val="28"/>
        </w:rPr>
      </w:pPr>
      <w:r>
        <w:rPr>
          <w:rFonts w:asciiTheme="minorEastAsia" w:hAnsiTheme="minorEastAsia" w:hint="eastAsia"/>
          <w:b/>
          <w:bCs/>
          <w:sz w:val="28"/>
          <w:szCs w:val="28"/>
        </w:rPr>
        <w:t>功能模块介绍</w:t>
      </w:r>
    </w:p>
    <w:p w:rsidR="007D5100" w:rsidRDefault="00BA40C2">
      <w:pPr>
        <w:widowControl/>
        <w:rPr>
          <w:rFonts w:asciiTheme="minorEastAsia" w:hAnsiTheme="minorEastAsia"/>
          <w:b/>
          <w:bCs/>
          <w:sz w:val="28"/>
          <w:szCs w:val="28"/>
        </w:rPr>
      </w:pPr>
      <w:r>
        <w:rPr>
          <w:rFonts w:asciiTheme="minorEastAsia" w:hAnsiTheme="minorEastAsia" w:hint="eastAsia"/>
          <w:b/>
          <w:bCs/>
          <w:sz w:val="28"/>
          <w:szCs w:val="28"/>
        </w:rPr>
        <w:t>2.1 企业</w:t>
      </w:r>
      <w:r>
        <w:rPr>
          <w:rFonts w:asciiTheme="minorEastAsia" w:hAnsiTheme="minorEastAsia"/>
          <w:b/>
          <w:bCs/>
          <w:sz w:val="28"/>
          <w:szCs w:val="28"/>
        </w:rPr>
        <w:t>产品申请管理</w:t>
      </w:r>
    </w:p>
    <w:p w:rsidR="006E12E1" w:rsidRPr="006E12E1" w:rsidRDefault="006E12E1" w:rsidP="006E12E1">
      <w:pPr>
        <w:ind w:firstLineChars="150" w:firstLine="420"/>
        <w:rPr>
          <w:rFonts w:ascii="等线" w:eastAsia="等线" w:hAnsi="等线"/>
          <w:sz w:val="28"/>
          <w:szCs w:val="28"/>
        </w:rPr>
      </w:pPr>
      <w:r w:rsidRPr="006E12E1">
        <w:rPr>
          <w:rFonts w:ascii="等线" w:eastAsia="等线" w:hAnsi="等线" w:hint="eastAsia"/>
          <w:sz w:val="28"/>
          <w:szCs w:val="28"/>
        </w:rPr>
        <w:t>企业查看融资产品详情，在线申请融资。</w:t>
      </w:r>
    </w:p>
    <w:p w:rsidR="006E12E1" w:rsidRPr="006E12E1" w:rsidRDefault="006E12E1" w:rsidP="006E12E1">
      <w:pPr>
        <w:numPr>
          <w:ilvl w:val="0"/>
          <w:numId w:val="2"/>
        </w:numPr>
        <w:spacing w:line="360" w:lineRule="auto"/>
        <w:rPr>
          <w:rFonts w:ascii="等线" w:eastAsia="等线" w:hAnsi="等线"/>
          <w:sz w:val="28"/>
          <w:szCs w:val="28"/>
        </w:rPr>
      </w:pPr>
      <w:r w:rsidRPr="006E12E1">
        <w:rPr>
          <w:rFonts w:ascii="等线" w:eastAsia="等线" w:hAnsi="等线" w:hint="eastAsia"/>
          <w:sz w:val="28"/>
          <w:szCs w:val="28"/>
        </w:rPr>
        <w:t>产品名称搜索、产</w:t>
      </w:r>
      <w:bookmarkStart w:id="0" w:name="_GoBack"/>
      <w:bookmarkEnd w:id="0"/>
      <w:r w:rsidRPr="006E12E1">
        <w:rPr>
          <w:rFonts w:ascii="等线" w:eastAsia="等线" w:hAnsi="等线" w:hint="eastAsia"/>
          <w:sz w:val="28"/>
          <w:szCs w:val="28"/>
        </w:rPr>
        <w:t>品类别进行产品搜索。</w:t>
      </w:r>
    </w:p>
    <w:p w:rsidR="006E12E1" w:rsidRPr="006E12E1" w:rsidRDefault="006E12E1" w:rsidP="006E12E1">
      <w:pPr>
        <w:numPr>
          <w:ilvl w:val="0"/>
          <w:numId w:val="2"/>
        </w:numPr>
        <w:spacing w:line="360" w:lineRule="auto"/>
        <w:rPr>
          <w:rFonts w:ascii="等线" w:eastAsia="等线" w:hAnsi="等线"/>
          <w:sz w:val="28"/>
          <w:szCs w:val="28"/>
        </w:rPr>
      </w:pPr>
      <w:r w:rsidRPr="006E12E1">
        <w:rPr>
          <w:rFonts w:ascii="等线" w:eastAsia="等线" w:hAnsi="等线" w:hint="eastAsia"/>
          <w:sz w:val="28"/>
          <w:szCs w:val="28"/>
        </w:rPr>
        <w:t>查看产品详情，进行在线咨询，在线申请融资产品。</w:t>
      </w:r>
    </w:p>
    <w:p w:rsidR="006E12E1" w:rsidRPr="006E12E1" w:rsidRDefault="006E12E1" w:rsidP="006E12E1">
      <w:pPr>
        <w:numPr>
          <w:ilvl w:val="0"/>
          <w:numId w:val="2"/>
        </w:numPr>
        <w:spacing w:line="360" w:lineRule="auto"/>
        <w:rPr>
          <w:rFonts w:ascii="等线" w:eastAsia="等线" w:hAnsi="等线"/>
          <w:sz w:val="28"/>
          <w:szCs w:val="28"/>
        </w:rPr>
      </w:pPr>
      <w:r w:rsidRPr="006E12E1">
        <w:rPr>
          <w:rFonts w:ascii="等线" w:eastAsia="等线" w:hAnsi="等线" w:hint="eastAsia"/>
          <w:sz w:val="28"/>
          <w:szCs w:val="28"/>
        </w:rPr>
        <w:t>判断用户是否符合产品申请条件，符合用户可支持产品在线申请。</w:t>
      </w:r>
    </w:p>
    <w:p w:rsidR="006E12E1" w:rsidRDefault="006E12E1" w:rsidP="006E12E1">
      <w:pPr>
        <w:widowControl/>
        <w:rPr>
          <w:rFonts w:ascii="等线" w:eastAsia="等线" w:hAnsi="等线"/>
          <w:sz w:val="28"/>
          <w:szCs w:val="28"/>
        </w:rPr>
      </w:pPr>
      <w:r w:rsidRPr="006E12E1">
        <w:rPr>
          <w:rFonts w:ascii="等线" w:eastAsia="等线" w:hAnsi="等线" w:hint="eastAsia"/>
          <w:sz w:val="28"/>
          <w:szCs w:val="28"/>
        </w:rPr>
        <w:t>查看融资产品的申请进度。</w:t>
      </w:r>
    </w:p>
    <w:p w:rsidR="006E12E1" w:rsidRPr="006E12E1" w:rsidRDefault="006E12E1" w:rsidP="006E12E1">
      <w:pPr>
        <w:widowControl/>
        <w:rPr>
          <w:rFonts w:ascii="等线" w:eastAsia="等线" w:hAnsi="等线"/>
          <w:sz w:val="28"/>
          <w:szCs w:val="28"/>
        </w:rPr>
      </w:pPr>
      <w:r w:rsidRPr="006E12E1">
        <w:rPr>
          <w:rFonts w:ascii="等线" w:eastAsia="等线" w:hAnsi="等线"/>
          <w:noProof/>
          <w:sz w:val="28"/>
          <w:szCs w:val="28"/>
        </w:rPr>
        <w:drawing>
          <wp:inline distT="0" distB="0" distL="0" distR="0">
            <wp:extent cx="5274310" cy="2326740"/>
            <wp:effectExtent l="0" t="0" r="2540" b="0"/>
            <wp:docPr id="1" name="图片 1" descr="E:\图片\金融服务\企业产品申请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图片\金融服务\企业产品申请管理.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326740"/>
                    </a:xfrm>
                    <a:prstGeom prst="rect">
                      <a:avLst/>
                    </a:prstGeom>
                    <a:noFill/>
                    <a:ln>
                      <a:noFill/>
                    </a:ln>
                  </pic:spPr>
                </pic:pic>
              </a:graphicData>
            </a:graphic>
          </wp:inline>
        </w:drawing>
      </w:r>
    </w:p>
    <w:p w:rsidR="00BA40C2" w:rsidRDefault="00BA40C2">
      <w:pPr>
        <w:widowControl/>
        <w:rPr>
          <w:rFonts w:asciiTheme="minorEastAsia" w:hAnsiTheme="minorEastAsia"/>
          <w:b/>
          <w:bCs/>
          <w:sz w:val="28"/>
          <w:szCs w:val="28"/>
        </w:rPr>
      </w:pPr>
      <w:r>
        <w:rPr>
          <w:rFonts w:asciiTheme="minorEastAsia" w:hAnsiTheme="minorEastAsia" w:hint="eastAsia"/>
          <w:b/>
          <w:bCs/>
          <w:sz w:val="28"/>
          <w:szCs w:val="28"/>
        </w:rPr>
        <w:t>2.2 企业</w:t>
      </w:r>
      <w:r>
        <w:rPr>
          <w:rFonts w:asciiTheme="minorEastAsia" w:hAnsiTheme="minorEastAsia"/>
          <w:b/>
          <w:bCs/>
          <w:sz w:val="28"/>
          <w:szCs w:val="28"/>
        </w:rPr>
        <w:t>产品</w:t>
      </w:r>
      <w:r w:rsidR="006E12E1">
        <w:rPr>
          <w:rFonts w:asciiTheme="minorEastAsia" w:hAnsiTheme="minorEastAsia" w:hint="eastAsia"/>
          <w:b/>
          <w:bCs/>
          <w:sz w:val="28"/>
          <w:szCs w:val="28"/>
        </w:rPr>
        <w:t>申请</w:t>
      </w:r>
      <w:r w:rsidR="006E12E1">
        <w:rPr>
          <w:rFonts w:asciiTheme="minorEastAsia" w:hAnsiTheme="minorEastAsia"/>
          <w:b/>
          <w:bCs/>
          <w:sz w:val="28"/>
          <w:szCs w:val="28"/>
        </w:rPr>
        <w:t>管理查看详情</w:t>
      </w:r>
    </w:p>
    <w:p w:rsidR="006E12E1" w:rsidRDefault="006E12E1">
      <w:pPr>
        <w:widowControl/>
        <w:rPr>
          <w:rFonts w:asciiTheme="minorEastAsia" w:hAnsiTheme="minorEastAsia"/>
          <w:bCs/>
          <w:sz w:val="28"/>
          <w:szCs w:val="28"/>
        </w:rPr>
      </w:pPr>
      <w:r w:rsidRPr="006E12E1">
        <w:rPr>
          <w:rFonts w:asciiTheme="minorEastAsia" w:hAnsiTheme="minorEastAsia" w:hint="eastAsia"/>
          <w:bCs/>
          <w:sz w:val="28"/>
          <w:szCs w:val="28"/>
        </w:rPr>
        <w:t>企业</w:t>
      </w:r>
      <w:r w:rsidRPr="006E12E1">
        <w:rPr>
          <w:rFonts w:asciiTheme="minorEastAsia" w:hAnsiTheme="minorEastAsia"/>
          <w:bCs/>
          <w:sz w:val="28"/>
          <w:szCs w:val="28"/>
        </w:rPr>
        <w:t>可</w:t>
      </w:r>
      <w:r w:rsidRPr="006E12E1">
        <w:rPr>
          <w:rFonts w:asciiTheme="minorEastAsia" w:hAnsiTheme="minorEastAsia" w:hint="eastAsia"/>
          <w:bCs/>
          <w:sz w:val="28"/>
          <w:szCs w:val="28"/>
        </w:rPr>
        <w:t>对</w:t>
      </w:r>
      <w:r w:rsidRPr="006E12E1">
        <w:rPr>
          <w:rFonts w:asciiTheme="minorEastAsia" w:hAnsiTheme="minorEastAsia"/>
          <w:bCs/>
          <w:sz w:val="28"/>
          <w:szCs w:val="28"/>
        </w:rPr>
        <w:t>申请产品查看</w:t>
      </w:r>
      <w:r w:rsidRPr="006E12E1">
        <w:rPr>
          <w:rFonts w:asciiTheme="minorEastAsia" w:hAnsiTheme="minorEastAsia" w:hint="eastAsia"/>
          <w:bCs/>
          <w:sz w:val="28"/>
          <w:szCs w:val="28"/>
        </w:rPr>
        <w:t>内容</w:t>
      </w:r>
      <w:r w:rsidRPr="006E12E1">
        <w:rPr>
          <w:rFonts w:asciiTheme="minorEastAsia" w:hAnsiTheme="minorEastAsia"/>
          <w:bCs/>
          <w:sz w:val="28"/>
          <w:szCs w:val="28"/>
        </w:rPr>
        <w:t>详情</w:t>
      </w:r>
    </w:p>
    <w:p w:rsidR="006E12E1" w:rsidRPr="006E12E1" w:rsidRDefault="006E12E1">
      <w:pPr>
        <w:widowControl/>
        <w:rPr>
          <w:rFonts w:asciiTheme="minorEastAsia" w:hAnsiTheme="minorEastAsia"/>
          <w:bCs/>
          <w:sz w:val="28"/>
          <w:szCs w:val="28"/>
        </w:rPr>
      </w:pPr>
      <w:r w:rsidRPr="006E12E1">
        <w:rPr>
          <w:rFonts w:asciiTheme="minorEastAsia" w:hAnsiTheme="minorEastAsia"/>
          <w:bCs/>
          <w:noProof/>
          <w:sz w:val="28"/>
          <w:szCs w:val="28"/>
        </w:rPr>
        <w:lastRenderedPageBreak/>
        <w:drawing>
          <wp:inline distT="0" distB="0" distL="0" distR="0">
            <wp:extent cx="5274310" cy="2376187"/>
            <wp:effectExtent l="0" t="0" r="2540" b="5080"/>
            <wp:docPr id="2" name="图片 2" descr="E:\图片\金融服务\企业产品申请管理查看详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图片\金融服务\企业产品申请管理查看详情.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376187"/>
                    </a:xfrm>
                    <a:prstGeom prst="rect">
                      <a:avLst/>
                    </a:prstGeom>
                    <a:noFill/>
                    <a:ln>
                      <a:noFill/>
                    </a:ln>
                  </pic:spPr>
                </pic:pic>
              </a:graphicData>
            </a:graphic>
          </wp:inline>
        </w:drawing>
      </w:r>
    </w:p>
    <w:p w:rsidR="006E12E1" w:rsidRDefault="006E12E1">
      <w:pPr>
        <w:widowControl/>
        <w:rPr>
          <w:rFonts w:asciiTheme="minorEastAsia" w:hAnsiTheme="minorEastAsia"/>
          <w:b/>
          <w:bCs/>
          <w:sz w:val="28"/>
          <w:szCs w:val="28"/>
        </w:rPr>
      </w:pPr>
      <w:r>
        <w:rPr>
          <w:rFonts w:asciiTheme="minorEastAsia" w:hAnsiTheme="minorEastAsia"/>
          <w:b/>
          <w:bCs/>
          <w:sz w:val="28"/>
          <w:szCs w:val="28"/>
        </w:rPr>
        <w:t xml:space="preserve">2.3 </w:t>
      </w:r>
      <w:r>
        <w:rPr>
          <w:rFonts w:asciiTheme="minorEastAsia" w:hAnsiTheme="minorEastAsia" w:hint="eastAsia"/>
          <w:b/>
          <w:bCs/>
          <w:sz w:val="28"/>
          <w:szCs w:val="28"/>
        </w:rPr>
        <w:t>企业</w:t>
      </w:r>
      <w:r>
        <w:rPr>
          <w:rFonts w:asciiTheme="minorEastAsia" w:hAnsiTheme="minorEastAsia"/>
          <w:b/>
          <w:bCs/>
          <w:sz w:val="28"/>
          <w:szCs w:val="28"/>
        </w:rPr>
        <w:t>融资产品管理</w:t>
      </w:r>
    </w:p>
    <w:p w:rsidR="006E12E1" w:rsidRPr="006E12E1" w:rsidRDefault="006E12E1" w:rsidP="006E12E1">
      <w:pPr>
        <w:ind w:firstLineChars="150" w:firstLine="420"/>
        <w:rPr>
          <w:rFonts w:ascii="等线" w:eastAsia="等线" w:hAnsi="等线"/>
          <w:sz w:val="28"/>
          <w:szCs w:val="28"/>
        </w:rPr>
      </w:pPr>
      <w:r w:rsidRPr="006E12E1">
        <w:rPr>
          <w:rFonts w:ascii="等线" w:eastAsia="等线" w:hAnsi="等线" w:hint="eastAsia"/>
          <w:sz w:val="28"/>
          <w:szCs w:val="28"/>
        </w:rPr>
        <w:t>企业可在线发布融资项目，银行进行对接申请，实现线上的融资对接。</w:t>
      </w:r>
    </w:p>
    <w:p w:rsidR="006E12E1" w:rsidRPr="006E12E1" w:rsidRDefault="006E12E1" w:rsidP="006E12E1">
      <w:pPr>
        <w:numPr>
          <w:ilvl w:val="0"/>
          <w:numId w:val="3"/>
        </w:numPr>
        <w:spacing w:line="360" w:lineRule="auto"/>
        <w:rPr>
          <w:rFonts w:ascii="等线" w:eastAsia="等线" w:hAnsi="等线"/>
          <w:sz w:val="28"/>
          <w:szCs w:val="28"/>
        </w:rPr>
      </w:pPr>
      <w:r w:rsidRPr="006E12E1">
        <w:rPr>
          <w:rFonts w:ascii="等线" w:eastAsia="等线" w:hAnsi="等线" w:hint="eastAsia"/>
          <w:sz w:val="28"/>
          <w:szCs w:val="28"/>
        </w:rPr>
        <w:t>融资项目发布。</w:t>
      </w:r>
    </w:p>
    <w:p w:rsidR="006E12E1" w:rsidRPr="006E12E1" w:rsidRDefault="006E12E1" w:rsidP="006E12E1">
      <w:pPr>
        <w:numPr>
          <w:ilvl w:val="0"/>
          <w:numId w:val="3"/>
        </w:numPr>
        <w:spacing w:line="360" w:lineRule="auto"/>
        <w:rPr>
          <w:rFonts w:ascii="等线" w:eastAsia="等线" w:hAnsi="等线"/>
          <w:sz w:val="28"/>
          <w:szCs w:val="28"/>
        </w:rPr>
      </w:pPr>
      <w:r w:rsidRPr="006E12E1">
        <w:rPr>
          <w:rFonts w:ascii="等线" w:eastAsia="等线" w:hAnsi="等线" w:hint="eastAsia"/>
          <w:sz w:val="28"/>
          <w:szCs w:val="28"/>
        </w:rPr>
        <w:t>融资项目对接：选择申请合作银行，进行线上沟通和线上融资对接。</w:t>
      </w:r>
    </w:p>
    <w:p w:rsidR="006E12E1" w:rsidRDefault="006E12E1">
      <w:pPr>
        <w:widowControl/>
        <w:rPr>
          <w:rFonts w:asciiTheme="minorEastAsia" w:hAnsiTheme="minorEastAsia"/>
          <w:b/>
          <w:bCs/>
          <w:sz w:val="28"/>
          <w:szCs w:val="28"/>
        </w:rPr>
      </w:pPr>
      <w:r w:rsidRPr="006E12E1">
        <w:rPr>
          <w:rFonts w:asciiTheme="minorEastAsia" w:hAnsiTheme="minorEastAsia"/>
          <w:b/>
          <w:bCs/>
          <w:noProof/>
          <w:sz w:val="28"/>
          <w:szCs w:val="28"/>
        </w:rPr>
        <w:drawing>
          <wp:inline distT="0" distB="0" distL="0" distR="0">
            <wp:extent cx="5274310" cy="2211364"/>
            <wp:effectExtent l="0" t="0" r="2540" b="0"/>
            <wp:docPr id="3" name="图片 3" descr="E:\图片\金融服务\企业融资产品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图片\金融服务\企业融资产品管理.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211364"/>
                    </a:xfrm>
                    <a:prstGeom prst="rect">
                      <a:avLst/>
                    </a:prstGeom>
                    <a:noFill/>
                    <a:ln>
                      <a:noFill/>
                    </a:ln>
                  </pic:spPr>
                </pic:pic>
              </a:graphicData>
            </a:graphic>
          </wp:inline>
        </w:drawing>
      </w:r>
    </w:p>
    <w:p w:rsidR="006E12E1" w:rsidRPr="006E12E1" w:rsidRDefault="006E12E1">
      <w:pPr>
        <w:widowControl/>
        <w:rPr>
          <w:rFonts w:asciiTheme="minorEastAsia" w:hAnsiTheme="minorEastAsia"/>
          <w:b/>
          <w:bCs/>
          <w:sz w:val="28"/>
          <w:szCs w:val="28"/>
        </w:rPr>
      </w:pPr>
      <w:r w:rsidRPr="006E12E1">
        <w:rPr>
          <w:rFonts w:asciiTheme="minorEastAsia" w:hAnsiTheme="minorEastAsia"/>
          <w:b/>
          <w:bCs/>
          <w:noProof/>
          <w:sz w:val="28"/>
          <w:szCs w:val="28"/>
        </w:rPr>
        <w:lastRenderedPageBreak/>
        <w:drawing>
          <wp:inline distT="0" distB="0" distL="0" distR="0">
            <wp:extent cx="5274310" cy="2875135"/>
            <wp:effectExtent l="0" t="0" r="2540" b="1905"/>
            <wp:docPr id="4" name="图片 4" descr="E:\图片\金融服务\企业融资产品管理编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图片\金融服务\企业融资产品管理编辑.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875135"/>
                    </a:xfrm>
                    <a:prstGeom prst="rect">
                      <a:avLst/>
                    </a:prstGeom>
                    <a:noFill/>
                    <a:ln>
                      <a:noFill/>
                    </a:ln>
                  </pic:spPr>
                </pic:pic>
              </a:graphicData>
            </a:graphic>
          </wp:inline>
        </w:drawing>
      </w:r>
    </w:p>
    <w:p w:rsidR="006E12E1" w:rsidRPr="006E12E1" w:rsidRDefault="006E12E1">
      <w:pPr>
        <w:widowControl/>
        <w:rPr>
          <w:rFonts w:asciiTheme="minorEastAsia" w:hAnsiTheme="minorEastAsia"/>
          <w:b/>
          <w:bCs/>
          <w:sz w:val="28"/>
          <w:szCs w:val="28"/>
        </w:rPr>
      </w:pPr>
    </w:p>
    <w:p w:rsidR="007D5100" w:rsidRDefault="008319E1">
      <w:pPr>
        <w:widowControl/>
        <w:rPr>
          <w:rFonts w:asciiTheme="minorEastAsia" w:hAnsiTheme="minorEastAsia"/>
          <w:b/>
          <w:bCs/>
          <w:sz w:val="28"/>
          <w:szCs w:val="28"/>
        </w:rPr>
      </w:pPr>
      <w:r>
        <w:rPr>
          <w:rFonts w:asciiTheme="minorEastAsia" w:hAnsiTheme="minorEastAsia" w:hint="eastAsia"/>
          <w:b/>
          <w:bCs/>
          <w:sz w:val="28"/>
          <w:szCs w:val="28"/>
        </w:rPr>
        <w:t>三</w:t>
      </w:r>
      <w:r>
        <w:rPr>
          <w:rFonts w:asciiTheme="minorEastAsia" w:hAnsiTheme="minorEastAsia"/>
          <w:b/>
          <w:bCs/>
          <w:sz w:val="28"/>
          <w:szCs w:val="28"/>
        </w:rPr>
        <w:t>、</w:t>
      </w:r>
      <w:r>
        <w:rPr>
          <w:rFonts w:asciiTheme="minorEastAsia" w:hAnsiTheme="minorEastAsia" w:hint="eastAsia"/>
          <w:b/>
          <w:bCs/>
          <w:sz w:val="28"/>
          <w:szCs w:val="28"/>
        </w:rPr>
        <w:t>综述</w:t>
      </w:r>
    </w:p>
    <w:p w:rsidR="007D5100" w:rsidRDefault="008319E1">
      <w:pPr>
        <w:widowControl/>
        <w:ind w:firstLineChars="150" w:firstLine="420"/>
        <w:rPr>
          <w:rFonts w:asciiTheme="minorEastAsia" w:hAnsiTheme="minorEastAsia"/>
          <w:sz w:val="28"/>
          <w:szCs w:val="28"/>
        </w:rPr>
      </w:pPr>
      <w:r>
        <w:rPr>
          <w:rFonts w:asciiTheme="minorEastAsia" w:hAnsiTheme="minorEastAsia" w:hint="eastAsia"/>
          <w:sz w:val="28"/>
          <w:szCs w:val="28"/>
        </w:rPr>
        <w:t>紫云智慧大数据金融服务企业系统</w:t>
      </w:r>
      <w:r>
        <w:rPr>
          <w:rFonts w:asciiTheme="minorEastAsia" w:hAnsiTheme="minorEastAsia"/>
          <w:sz w:val="28"/>
          <w:szCs w:val="28"/>
        </w:rPr>
        <w:t>由</w:t>
      </w:r>
      <w:r>
        <w:rPr>
          <w:rFonts w:asciiTheme="minorEastAsia" w:hAnsiTheme="minorEastAsia" w:hint="eastAsia"/>
          <w:sz w:val="28"/>
          <w:szCs w:val="28"/>
          <w:shd w:val="clear" w:color="auto" w:fill="F5F6F7"/>
        </w:rPr>
        <w:t>河南紫云智慧城市运营技术服务有限公司</w:t>
      </w:r>
      <w:r>
        <w:rPr>
          <w:rFonts w:asciiTheme="minorEastAsia" w:hAnsiTheme="minorEastAsia" w:hint="eastAsia"/>
          <w:sz w:val="28"/>
          <w:szCs w:val="28"/>
        </w:rPr>
        <w:t>独立</w:t>
      </w:r>
      <w:r>
        <w:rPr>
          <w:rFonts w:asciiTheme="minorEastAsia" w:hAnsiTheme="minorEastAsia"/>
          <w:sz w:val="28"/>
          <w:szCs w:val="28"/>
        </w:rPr>
        <w:t>研发完成，</w:t>
      </w:r>
      <w:r>
        <w:rPr>
          <w:rFonts w:asciiTheme="minorEastAsia" w:hAnsiTheme="minorEastAsia" w:hint="eastAsia"/>
          <w:sz w:val="28"/>
          <w:szCs w:val="28"/>
          <w:shd w:val="clear" w:color="auto" w:fill="F5F6F7"/>
        </w:rPr>
        <w:t>河南紫云智慧城市运营技术服务有限公司是紫云智慧各版本源代码的</w:t>
      </w:r>
      <w:r>
        <w:rPr>
          <w:rFonts w:asciiTheme="minorEastAsia" w:hAnsiTheme="minorEastAsia" w:hint="eastAsia"/>
          <w:sz w:val="28"/>
          <w:szCs w:val="28"/>
        </w:rPr>
        <w:t>合法</w:t>
      </w:r>
      <w:r>
        <w:rPr>
          <w:rFonts w:asciiTheme="minorEastAsia" w:hAnsiTheme="minorEastAsia"/>
          <w:sz w:val="28"/>
          <w:szCs w:val="28"/>
        </w:rPr>
        <w:t>拥有者</w:t>
      </w:r>
      <w:r>
        <w:rPr>
          <w:rFonts w:asciiTheme="minorEastAsia" w:hAnsiTheme="minorEastAsia" w:hint="eastAsia"/>
          <w:sz w:val="28"/>
          <w:szCs w:val="28"/>
        </w:rPr>
        <w:t>，该系统使用</w:t>
      </w:r>
      <w:r>
        <w:rPr>
          <w:rFonts w:asciiTheme="minorEastAsia" w:hAnsiTheme="minorEastAsia"/>
          <w:sz w:val="28"/>
          <w:szCs w:val="28"/>
        </w:rPr>
        <w:t>说明文</w:t>
      </w:r>
      <w:r>
        <w:rPr>
          <w:rFonts w:asciiTheme="minorEastAsia" w:hAnsiTheme="minorEastAsia" w:hint="eastAsia"/>
          <w:sz w:val="28"/>
          <w:szCs w:val="28"/>
        </w:rPr>
        <w:t>档</w:t>
      </w:r>
      <w:r>
        <w:rPr>
          <w:rFonts w:asciiTheme="minorEastAsia" w:hAnsiTheme="minorEastAsia"/>
          <w:sz w:val="28"/>
          <w:szCs w:val="28"/>
        </w:rPr>
        <w:t>仅用于申请软件著作权，不可用于其他用途</w:t>
      </w:r>
      <w:r>
        <w:rPr>
          <w:rFonts w:asciiTheme="minorEastAsia" w:hAnsiTheme="minorEastAsia" w:hint="eastAsia"/>
          <w:sz w:val="28"/>
          <w:szCs w:val="28"/>
        </w:rPr>
        <w:t>。</w:t>
      </w:r>
    </w:p>
    <w:p w:rsidR="007D5100" w:rsidRDefault="007D5100">
      <w:pPr>
        <w:rPr>
          <w:sz w:val="28"/>
          <w:szCs w:val="28"/>
        </w:rPr>
      </w:pPr>
    </w:p>
    <w:sectPr w:rsidR="007D5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ADD" w:rsidRDefault="005C2ADD" w:rsidP="00BA40C2">
      <w:r>
        <w:separator/>
      </w:r>
    </w:p>
  </w:endnote>
  <w:endnote w:type="continuationSeparator" w:id="0">
    <w:p w:rsidR="005C2ADD" w:rsidRDefault="005C2ADD" w:rsidP="00BA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ADD" w:rsidRDefault="005C2ADD" w:rsidP="00BA40C2">
      <w:r>
        <w:separator/>
      </w:r>
    </w:p>
  </w:footnote>
  <w:footnote w:type="continuationSeparator" w:id="0">
    <w:p w:rsidR="005C2ADD" w:rsidRDefault="005C2ADD" w:rsidP="00BA4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CEB21"/>
    <w:multiLevelType w:val="singleLevel"/>
    <w:tmpl w:val="5DCCEB21"/>
    <w:lvl w:ilvl="0">
      <w:start w:val="1"/>
      <w:numFmt w:val="bullet"/>
      <w:lvlText w:val=""/>
      <w:lvlJc w:val="left"/>
      <w:pPr>
        <w:ind w:left="420" w:hanging="420"/>
      </w:pPr>
      <w:rPr>
        <w:rFonts w:ascii="Wingdings" w:hAnsi="Wingdings" w:hint="default"/>
      </w:rPr>
    </w:lvl>
  </w:abstractNum>
  <w:abstractNum w:abstractNumId="1" w15:restartNumberingAfterBreak="0">
    <w:nsid w:val="697B4052"/>
    <w:multiLevelType w:val="singleLevel"/>
    <w:tmpl w:val="697B4052"/>
    <w:lvl w:ilvl="0">
      <w:start w:val="1"/>
      <w:numFmt w:val="bullet"/>
      <w:lvlText w:val=""/>
      <w:lvlJc w:val="left"/>
      <w:pPr>
        <w:ind w:left="420" w:hanging="420"/>
      </w:pPr>
      <w:rPr>
        <w:rFonts w:ascii="Wingdings" w:hAnsi="Wingdings" w:hint="default"/>
      </w:rPr>
    </w:lvl>
  </w:abstractNum>
  <w:abstractNum w:abstractNumId="2" w15:restartNumberingAfterBreak="0">
    <w:nsid w:val="6C8F6D70"/>
    <w:multiLevelType w:val="singleLevel"/>
    <w:tmpl w:val="6C8F6D70"/>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DF"/>
    <w:rsid w:val="000C7DA7"/>
    <w:rsid w:val="00210C23"/>
    <w:rsid w:val="00265F59"/>
    <w:rsid w:val="00416751"/>
    <w:rsid w:val="0044497A"/>
    <w:rsid w:val="005C2ADD"/>
    <w:rsid w:val="00650B57"/>
    <w:rsid w:val="006A23DC"/>
    <w:rsid w:val="006E12E1"/>
    <w:rsid w:val="007D5100"/>
    <w:rsid w:val="008319E1"/>
    <w:rsid w:val="00870174"/>
    <w:rsid w:val="00A331DF"/>
    <w:rsid w:val="00B033AF"/>
    <w:rsid w:val="00BA40C2"/>
    <w:rsid w:val="04605C44"/>
    <w:rsid w:val="0A1C7898"/>
    <w:rsid w:val="21C11F8F"/>
    <w:rsid w:val="25E02A80"/>
    <w:rsid w:val="29BF12E3"/>
    <w:rsid w:val="3E3E0052"/>
    <w:rsid w:val="640F7A4A"/>
    <w:rsid w:val="6A85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1AD92"/>
  <w15:docId w15:val="{148AD51E-28DB-475B-AC72-61B416A5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6">
    <w:name w:val="header"/>
    <w:basedOn w:val="a"/>
    <w:link w:val="a7"/>
    <w:uiPriority w:val="99"/>
    <w:unhideWhenUsed/>
    <w:rsid w:val="00BA40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A40C2"/>
    <w:rPr>
      <w:rFonts w:asciiTheme="minorHAnsi" w:eastAsiaTheme="minorEastAsia" w:hAnsiTheme="minorHAnsi" w:cstheme="minorBidi"/>
      <w:kern w:val="2"/>
      <w:sz w:val="18"/>
      <w:szCs w:val="18"/>
    </w:rPr>
  </w:style>
  <w:style w:type="paragraph" w:styleId="a8">
    <w:name w:val="footer"/>
    <w:basedOn w:val="a"/>
    <w:link w:val="a9"/>
    <w:uiPriority w:val="99"/>
    <w:unhideWhenUsed/>
    <w:rsid w:val="00BA40C2"/>
    <w:pPr>
      <w:tabs>
        <w:tab w:val="center" w:pos="4153"/>
        <w:tab w:val="right" w:pos="8306"/>
      </w:tabs>
      <w:snapToGrid w:val="0"/>
      <w:jc w:val="left"/>
    </w:pPr>
    <w:rPr>
      <w:sz w:val="18"/>
      <w:szCs w:val="18"/>
    </w:rPr>
  </w:style>
  <w:style w:type="character" w:customStyle="1" w:styleId="a9">
    <w:name w:val="页脚 字符"/>
    <w:basedOn w:val="a0"/>
    <w:link w:val="a8"/>
    <w:uiPriority w:val="99"/>
    <w:rsid w:val="00BA40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72</Words>
  <Characters>412</Characters>
  <Application>Microsoft Office Word</Application>
  <DocSecurity>0</DocSecurity>
  <Lines>3</Lines>
  <Paragraphs>1</Paragraphs>
  <ScaleCrop>false</ScaleCrop>
  <Company>微软中国</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微软中国</cp:lastModifiedBy>
  <cp:revision>5</cp:revision>
  <dcterms:created xsi:type="dcterms:W3CDTF">2018-12-07T03:20:00Z</dcterms:created>
  <dcterms:modified xsi:type="dcterms:W3CDTF">2019-05-10T10:30:00Z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