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ascii="微软雅黑" w:hAnsi="微软雅黑" w:eastAsia="微软雅黑" w:cs="Arial"/>
          <w:b/>
          <w:snapToGrid/>
          <w:sz w:val="32"/>
          <w:szCs w:val="32"/>
        </w:rPr>
        <w:t>开源软件声明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ascii="Arial" w:hAnsi="Arial" w:eastAsia="黑体"/>
          <w:b/>
          <w:snapToGrid/>
          <w:sz w:val="32"/>
          <w:szCs w:val="32"/>
        </w:rPr>
        <w:t>OPEN SOURCE SOFTWARE NOTICE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请列出使用的全部开源软件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>lease list all open source software used</w:t>
      </w: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2"/>
        <w:gridCol w:w="1530"/>
        <w:gridCol w:w="808"/>
        <w:gridCol w:w="4692"/>
      </w:tblGrid>
      <w:tr>
        <w:tc>
          <w:tcPr>
            <w:tcW w:w="1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开源软件版本</w:t>
            </w:r>
          </w:p>
          <w:p>
            <w:pPr>
              <w:rPr>
                <w:rFonts w:ascii="Arial" w:hAnsi="Arial" w:eastAsia="黑体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8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4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开源软件的官网地址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alibaba druid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1.2.22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24292E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Apache 2.0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"https://github.com/alibaba/druid/"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https://github.com/alibaba/druid/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333333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Apache POI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24292E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Apache 2.0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"https://poi.apache.org/"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6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https://poi.apache.org/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slf4j-API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1.7.2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MIT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"http://www.slf4j.org/"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6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http://www.slf4j.org/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Springboot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  <w:t>3.1.1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24292E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Apache 2.0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"https://spring.io/projects/spring-framework" \o "" </w:instrTex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6"/>
                <w:rFonts w:hint="eastAsia" w:ascii="等线" w:hAnsi="等线" w:eastAsia="等线" w:cs="等线"/>
                <w:i w:val="0"/>
                <w:sz w:val="24"/>
                <w:szCs w:val="24"/>
                <w:u w:val="none"/>
              </w:rPr>
              <w:t>https://spring.io/projects/spring</w:t>
            </w:r>
            <w:r>
              <w:rPr>
                <w:rStyle w:val="16"/>
                <w:rFonts w:hint="eastAsia" w:ascii="等线" w:hAnsi="等线" w:eastAsia="等线" w:cs="等线"/>
                <w:i w:val="0"/>
                <w:sz w:val="24"/>
                <w:szCs w:val="24"/>
                <w:u w:val="none"/>
                <w:lang w:val="en-US" w:eastAsia="zh-CN"/>
              </w:rPr>
              <w:t>boot</w:t>
            </w:r>
            <w:r>
              <w:rPr>
                <w:rFonts w:hint="eastAsia" w:ascii="等线" w:hAnsi="等线" w:eastAsia="等线" w:cs="等线"/>
                <w:i w:val="0"/>
                <w:snapToGrid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  <w:t>alibaba fastjson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  <w:t>1.2.83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24292E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Apache 2.0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/>
              </w:rPr>
              <w:t>https://github.com/alibaba/fastjson</w:t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  <w:t>gin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  <w:t>1.9.1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MIT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/>
              </w:rPr>
              <w:t>https://gin-gonic.com/</w:t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/>
              </w:rPr>
              <w:t>gorilla/websocket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  <w:t>1.5.1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/>
              </w:rPr>
              <w:t xml:space="preserve">BSD-2-Clause 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/>
              </w:rPr>
              <w:t>https://gorilla.github.io/</w:t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spf13/cobra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  <w:t>1.8.0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Apache 2.0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/>
              </w:rPr>
              <w:t>https://cobra.dev/</w:t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/>
              </w:rPr>
              <w:t>gorm.io/gorm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  <w:t>1.25.5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MIT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/>
              </w:rPr>
              <w:t>https://gorm.io/</w:t>
            </w:r>
          </w:p>
        </w:tc>
      </w:tr>
      <w:t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/>
              </w:rPr>
              <w:t>go.uber.org/zap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  <w:t>1.26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24292E"/>
                <w:kern w:val="0"/>
                <w:sz w:val="24"/>
                <w:szCs w:val="24"/>
                <w:u w:val="none"/>
                <w:lang w:val="en-US" w:eastAsia="zh-CN" w:bidi="ar"/>
              </w:rPr>
              <w:t>MIT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等线" w:hAnsi="等线" w:eastAsia="等线"/>
                <w:i w:val="0"/>
                <w:snapToGrid w:val="0"/>
                <w:color w:val="0052CC"/>
                <w:sz w:val="24"/>
                <w:szCs w:val="24"/>
                <w:u w:val="none"/>
                <w:lang w:val="en-US" w:eastAsia="zh-CN"/>
              </w:rPr>
              <w:t>https://github.com/uber-go/zap</w:t>
            </w:r>
          </w:p>
        </w:tc>
      </w:tr>
    </w:tbl>
    <w:p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</w:pPr>
      <w:r>
        <w:t xml:space="preserve">Software </w:t>
      </w:r>
      <w:r>
        <w:rPr>
          <w:rFonts w:hint="eastAsia" w:ascii="微软雅黑" w:hAnsi="微软雅黑" w:eastAsia="微软雅黑" w:cs="Arial"/>
        </w:rPr>
        <w:t>软件名称及软件版本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alibaba druid 1.</w:t>
      </w:r>
      <w:r>
        <w:rPr>
          <w:rFonts w:hint="eastAsia" w:ascii="宋体" w:hAnsi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2</w:t>
      </w: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.</w:t>
      </w:r>
      <w:r>
        <w:rPr>
          <w:rFonts w:hint="eastAsia" w:ascii="宋体" w:hAnsi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22</w:t>
      </w: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Apache POI 3.14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Spring</w:t>
      </w:r>
      <w:r>
        <w:rPr>
          <w:rFonts w:hint="eastAsia" w:ascii="宋体" w:hAnsi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boot 3</w:t>
      </w: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.</w:t>
      </w:r>
      <w:r>
        <w:rPr>
          <w:rFonts w:hint="eastAsia" w:ascii="宋体" w:hAnsi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1</w:t>
      </w: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.</w:t>
      </w:r>
      <w:r>
        <w:rPr>
          <w:rFonts w:hint="eastAsia" w:ascii="宋体" w:hAnsi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1</w:t>
      </w: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slf4j-API 1.7.2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alibaba fastjson 1.2.83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gin 1.9.1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napToGrid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宋体" w:hAnsi="宋体"/>
          <w:snapToGrid w:val="0"/>
          <w:color w:val="000000"/>
          <w:kern w:val="0"/>
          <w:sz w:val="18"/>
          <w:szCs w:val="18"/>
          <w:lang w:val="en-US" w:eastAsia="zh-CN"/>
        </w:rPr>
        <w:t>gorilla</w:t>
      </w:r>
      <w:r>
        <w:rPr>
          <w:rFonts w:hint="eastAsia" w:ascii="宋体" w:hAnsi="宋体"/>
          <w:snapToGrid w:val="0"/>
          <w:color w:val="000000"/>
          <w:kern w:val="0"/>
          <w:sz w:val="18"/>
          <w:szCs w:val="18"/>
          <w:lang w:val="en-US" w:eastAsia="zh-CN"/>
        </w:rPr>
        <w:t xml:space="preserve"> </w:t>
      </w:r>
      <w:r>
        <w:rPr>
          <w:rFonts w:hint="default" w:ascii="宋体" w:hAnsi="宋体"/>
          <w:snapToGrid w:val="0"/>
          <w:color w:val="000000"/>
          <w:kern w:val="0"/>
          <w:sz w:val="18"/>
          <w:szCs w:val="18"/>
          <w:lang w:val="en-US" w:eastAsia="zh-CN"/>
        </w:rPr>
        <w:t>websocket</w:t>
      </w:r>
      <w:r>
        <w:rPr>
          <w:rFonts w:hint="eastAsia" w:ascii="宋体" w:hAnsi="宋体"/>
          <w:snapToGrid w:val="0"/>
          <w:color w:val="000000"/>
          <w:kern w:val="0"/>
          <w:sz w:val="18"/>
          <w:szCs w:val="18"/>
          <w:lang w:val="en-US" w:eastAsia="zh-CN"/>
        </w:rPr>
        <w:t xml:space="preserve"> 1.5.1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napToGrid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宋体" w:hAnsi="宋体"/>
          <w:snapToGrid w:val="0"/>
          <w:color w:val="000000"/>
          <w:kern w:val="0"/>
          <w:sz w:val="18"/>
          <w:szCs w:val="18"/>
          <w:lang w:val="en-US" w:eastAsia="zh-CN"/>
        </w:rPr>
        <w:t xml:space="preserve">spf13/cobra </w:t>
      </w:r>
      <w:r>
        <w:rPr>
          <w:rFonts w:hint="eastAsia" w:ascii="宋体" w:hAnsi="宋体"/>
          <w:snapToGrid w:val="0"/>
          <w:color w:val="000000"/>
          <w:kern w:val="0"/>
          <w:sz w:val="18"/>
          <w:szCs w:val="18"/>
          <w:lang w:val="en-US" w:eastAsia="zh-CN"/>
        </w:rPr>
        <w:t xml:space="preserve"> 1.8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napToGrid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宋体" w:hAnsi="宋体"/>
          <w:snapToGrid w:val="0"/>
          <w:color w:val="000000"/>
          <w:kern w:val="0"/>
          <w:sz w:val="18"/>
          <w:szCs w:val="18"/>
          <w:lang w:val="en-US" w:eastAsia="zh-CN"/>
        </w:rPr>
        <w:t>gorm 1.25.5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/>
          <w:snapToGrid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宋体" w:hAnsi="宋体"/>
          <w:snapToGrid w:val="0"/>
          <w:color w:val="000000"/>
          <w:kern w:val="0"/>
          <w:sz w:val="18"/>
          <w:szCs w:val="18"/>
          <w:lang w:val="en-US" w:eastAsia="zh-CN"/>
        </w:rPr>
        <w:t>zap 1.26</w:t>
      </w:r>
    </w:p>
    <w:p>
      <w:pPr>
        <w:pStyle w:val="2"/>
        <w:rPr>
          <w:i/>
        </w:rPr>
      </w:pPr>
      <w:r>
        <w:t xml:space="preserve">Copyright notice </w:t>
      </w:r>
      <w:r>
        <w:rPr>
          <w:rFonts w:hint="eastAsia" w:ascii="微软雅黑" w:hAnsi="微软雅黑" w:eastAsia="微软雅黑" w:cs="Arial"/>
        </w:rPr>
        <w:t>版权声明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© 1999-2018 Alibaba Group Holding Ltd.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© 2002-2018, The Apache Software Foundation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(c) Terracotta, Inc.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© 2002 - 2019 Pivotal, Inc.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2005-2010 Mattias Arthursson and Ulrik Sandberg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(c) 1997-2001 Xerox Corporation, 2002 Palo Alto Research Center, Incorporated,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2003-2006 Contributors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(c) Tatu Saloranta&lt;tatu.saloranta@iki.fi&gt;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© 2010-2017 Software AG, Darmstadt, Germany.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(C) 2006-2013 The Guava Authors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(c) 2004-2017 QOS.ch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© 1999-2012 Apache Software Foundation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© 2011-2020 The Apache Software Foundation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©2009-2011 FasterXML, LLC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2003 The Apache Software Foundation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© 1999–2019 David Schweinsberg&lt;davidsch@users.sourceforge.net&gt;,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Daniel Gredler&lt;sdanig@users.sourceforge.net&gt;, Johannes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Koch&lt; waldbaer@users.sourceforge.net&gt;, Ronald Brill&lt; rbri@rbri.de 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(c) 2000-2011 INRIA, France Telecom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(c) 2000-2011 INRIA, France TelecomCopyright (c) 2009-2019 Dr. Christian Kohlschütter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© 2020 Igor Spasi</w:t>
      </w:r>
      <w:r>
        <w:rPr>
          <w:rFonts w:ascii="Cambria" w:hAnsi="Cambria" w:eastAsia="Cambria" w:cs="Cambria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ć </w:t>
      </w: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and the Jodd Team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(c) 2013-2020 Nikita Koksharov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(c) 2012-2019 Nikita Koksharov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© 2002-2019 The Apache Software Foundation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© 2002-2019 The Apache Software Foundation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© 2002-2019 The Apache Software Foundation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(c) 2008-2018, Nathan Sweet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/>
          <w:snapToGrid w:val="0"/>
          <w:color w:val="000000"/>
          <w:kern w:val="0"/>
          <w:sz w:val="18"/>
          <w:szCs w:val="18"/>
          <w:lang w:val="en-US" w:eastAsia="zh-CN"/>
        </w:rPr>
        <w:t>Copyright (c) 2016-2024 Uber Technologies, Inc.Copyright (c) 2013-NOW  Jinzhu &lt;wosmvp@gmail.com&gt;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/>
          <w:snapToGrid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/>
          <w:snapToGrid w:val="0"/>
          <w:color w:val="000000"/>
          <w:kern w:val="0"/>
          <w:sz w:val="18"/>
          <w:szCs w:val="18"/>
          <w:lang w:val="en-US" w:eastAsia="zh-CN"/>
        </w:rPr>
        <w:t>Copyright (c) 2014 Manuel Martínez-Almeida</w:t>
      </w:r>
    </w:p>
    <w:p>
      <w:pPr>
        <w:pStyle w:val="2"/>
      </w:pPr>
      <w:r>
        <w:t xml:space="preserve">License </w:t>
      </w:r>
      <w:r>
        <w:rPr>
          <w:rFonts w:hint="eastAsia" w:ascii="微软雅黑" w:hAnsi="微软雅黑" w:eastAsia="微软雅黑" w:cs="Arial"/>
        </w:rPr>
        <w:t>许可证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snapToGrid w:val="0"/>
          <w:color w:val="000000"/>
          <w:kern w:val="0"/>
          <w:sz w:val="23"/>
          <w:szCs w:val="23"/>
          <w:lang w:val="en-US" w:eastAsia="zh-CN" w:bidi="ar"/>
        </w:rPr>
        <w:t xml:space="preserve">01 - Apache License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Version 2.0, January 2004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http://www.apache.org/licenses/TERMS AND CONDITIONS FOR USE, REPRODUCTION, AND DISTRIBUTION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1. Definitions.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"License" shall mean the terms and conditions for use, reproduction, and distribution as defined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by Sections 1 through 9 of this document.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"Licensor" shall mean the copyright owner or entity authorized by the copyright owner that is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granting the License.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"Legal Entity" shall mean the union of the acting entity and all other entities that control,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are controlled by, or are under common control with that entity. For the purposes of this definition,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"control" means (i) the power, direct or indirect, to cause the direction or management of such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entity, whether by contract or otherwise, or (ii) ownership of fifty percent (50%) or more of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the outstanding shares, or (iii) beneficial ownership of such entity.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"You" (or "Your") shall mean an individual or Legal Entity exercising permissions granted by this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License.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"Source" form shall mean the preferred form for making modifications, including but not limited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to software source code, documentation source, and configuration files.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"Object" form shall mean any form resulting from mechanical transformation or translation of 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Source form, including but not limited to compiled object code, generated documentation, and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conversions to other media types.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"Work" shall mean the work of authorship, whether in Source or Object form, made available under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the License, as indicated by a copyright notice that is included in or attached to the work (an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example is provided in the Appendix below).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"Derivative Works" shall mean any work, whether in Source or Object form, that is based on (or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derived from) the Work and for which the editorial revisions, annotations, elaborations, or other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modifications represent, as a whole, an original work of authorship. For the purposes of this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License, Derivative Works shall not include works that remain separable from, or merely link (or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bind by name) to the interfaces of, the Work and Derivative Works thereof.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"Contribution" shall mean any work of authorship, including the original version of the Work and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any modifications or additions to that Work or Derivative Works thereof, that is intentionally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submitted to Licensor for inclusion in the Work by the copyright owner or by an individual 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Legal Entity authorized to submit on behalf of the copyright owner. For the purposes of this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definition, "submitted" means any form of electronic, verbal, or written communication sent to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the Licensor or its representatives, including but not limited to communication on electronic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mailing lists, source code control systems, and issue tracking systems that are managed by, 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on behalf of, the Licensor for the purpose of discussing and improving the Work, but excluding communication that is conspicuously marked or otherwise designated in writing by the copyright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owner as "Not a Contribution."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"Contributor" shall mean Licensor and any individual or Legal Entity on behalf of whom 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Contribution has been received by Licensor and subsequently incorporated within the Work.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2. Grant of Copyright License. Subject to the terms and conditions of this License, each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Contributor hereby grants to You a perpetual, worldwide, non-exclusive, no-charge, royalty-free,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irrevocable copyright license to reproduce, prepare Derivative Works of, publicly display,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publicly perform, sublicense, and distribute the Work and such Derivative Works in Source or Object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form.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3. Grant of Patent License. Subject to the terms and conditions of this License, each Contributor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hereby grants to You a perpetual, worldwide, non-exclusive, no-charge, royalty-free, irrevocable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(except as stated in this section) patent license to make, have made, use, offer to sell, sell,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import, and otherwise transfer the Work, where such license applies only to those patent claims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licensable by such Contributor that are necessarily infringed by their Contribution(s) alone 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by combination of their Contribution(s) with the Work to which such Contribution(s) was submitted.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If You institute patent litigation against any entity (including a cross-claim or counterclaim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in a lawsuit) alleging that the Work or a Contribution incorporated within the Work constitutes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direct or contributory patent infringement, then any patent licenses granted to You under this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License for that Work shall terminate as of the date such litigation is filed.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4. Redistribution. You may reproduce and distribute copies of the Work or Derivative Works thereof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in any medium, with or without modifications, and in Source or Object form, provided that You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meet the following conditions: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(a) You must give any other recipients of the Work or Derivative Works a copy of this License;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(b) You must cause any modified files to carry prominent notices stating that You changed 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files; and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(c) You must retain, in the Source form of any Derivative Works that You distribute, all copyright,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patent, trademark, and attribution notices from the Source form of the Work, excluding those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notices that do not pertain to any part of the Derivative Works; and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(d) If the Work includes a "NOTICE" text file as part of its distribution, then any Derivative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Works that You distribute must include a readable copy of the attribution notices contained within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such NOTICE file, excluding those notices that do not pertain to any part of the Derivative Works,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in at least one of the following places: within a NOTICE text file distributed as part of 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Derivative Works; within the Source form or documentation, if provided along with the Derivative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Works; or, within a display generated by the Derivative Works, if and wherever such third-party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notices normally appear. The contents of the NOTICE file are for informational purposes only and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do not modify the License. You may add Your own attribution notices within Derivative Works that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You distribute, alongside or as an addendum to the NOTICE text from the Work, provided that such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additional attribution notices cannot be construed as modifying the License.You may add Your own copyright statement to Your modifications and may provide additional 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different license terms and conditions for use, reproduction, or distribution of Your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modifications, or for any such Derivative Works as a whole, provided Your use, reproduction, and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distribution of the Work otherwise complies with the conditions stated in this License.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5. Submission of Contributions. Unless You explicitly state otherwise, any Contribution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intentionally submitted for inclusion in the Work by You to the Licensor shall be under the terms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and conditions of this License, without any additional terms or conditions. Notwithstanding 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above, nothing herein shall supersede or modify the terms of any separate license agreement you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may have executed with Licensor regarding such Contributions.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6. Trademarks. This License does not grant permission to use the trade names, trademarks, service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marks, or product names of the Licensor, except as required for reasonable and customary use in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describing the origin of the Work and reproducing the content of the NOTICE file.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7. Disclaimer of Warranty. Unless required by applicable law or agreed to in writing, Licensor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provides the Work (and each Contributor provides its Contributions) on an "AS IS" BASIS, WITHOUT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WARRANTIES OR CONDITIONS OF ANY KIND, either express or implied, including, without limitation,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any warranties or conditions of TITLE, NON-INFRINGEMENT, MERCHANTABILITY, or FITNESS FOR 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PARTICULAR PURPOSE. You are solely responsible for determining the appropriateness of using 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redistributing the Work and assume any risks associated with Your exercise of permissions under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this License.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8. Limitation of Liability. In no event and under no legal theory, whether in tort (including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negligence), contract, or otherwise, unless required by applicable law (such as deliberate and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grossly negligent acts) or agreed to in writing, shall any Contributor be liable to You for damages,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including any direct, indirect, special, incidental, or consequential damages of any character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arising as a result of this License or out of the use or inability to use the Work (including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but not limited to damages for loss of goodwill, work stoppage, computer failure or malfunction,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or any and all other commercial damages or losses), even if such Contributor has been advised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of the possibility of such damages.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9. Accepting Warranty or Additional Liability. While redistributing the Work or Derivative Works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thereof, You may choose to offer, and charge a fee for, acceptance of support, warranty, indemnity,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or other liability obligations and/or rights consistent with this License. However, in accepting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such obligations, You may act only on Your own behalf and on Your sole responsibility, not 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behalf of any other Contributor, and only if You agree to indemnify, defend, and hold each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Contributor harmless for any liability incurred by, or claims asserted against, such Contributor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by reason of your accepting any such warranty or additional liability.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END OF TERMS AND CONDITIONS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HOW TO APPLY THE APACHE LICENSE TO YOUR WORK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You should include a copy of the Apache License, typically in a file called LICENSE, in your work,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and consider also including a NOTICE file.To apply the Apache License to specific files in your work, attach the following boilerplate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declaration, with the fields enclosed by brackets "[]" replaced with your own identifying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information. (Don't include the brackets!) The text should be enclosed in the appropriate comment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syntax for the file format. We also recommend that a file or class name and description of purpose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be included on the same "printed page" as the copyright notice for easier identification within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third-party archives.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[yyyy] [name of copyright owner]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Licensed under the Apache License, Version 2.0 (the "License");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you may not use this file except in compliance with the License.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You may obtain a copy of the License at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http://www.apache.org/licenses/LICENSE-2.0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Unless required by applicable law or agreed to in writing, software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distributed under the License is distributed on an "AS IS" BASIS,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WITHOUT WARRANTIES OR CONDITIONS OF ANY KIND, either express or implied.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See the License for the specific language governing permissions and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limitations under the License.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ascii="宋体" w:hAnsi="宋体" w:eastAsia="宋体" w:cs="宋体"/>
          <w:b/>
          <w:snapToGrid w:val="0"/>
          <w:color w:val="000000"/>
          <w:kern w:val="0"/>
          <w:sz w:val="23"/>
          <w:szCs w:val="23"/>
          <w:lang w:val="en-US" w:eastAsia="zh-CN" w:bidi="ar"/>
        </w:rPr>
        <w:t>0</w:t>
      </w:r>
      <w:r>
        <w:rPr>
          <w:rFonts w:hint="eastAsia" w:ascii="宋体" w:hAnsi="宋体" w:cs="宋体"/>
          <w:b/>
          <w:snapToGrid w:val="0"/>
          <w:color w:val="000000"/>
          <w:kern w:val="0"/>
          <w:sz w:val="23"/>
          <w:szCs w:val="23"/>
          <w:lang w:val="en-US" w:eastAsia="zh-CN" w:bidi="ar"/>
        </w:rPr>
        <w:t>2</w:t>
      </w:r>
      <w:r>
        <w:rPr>
          <w:rFonts w:ascii="宋体" w:hAnsi="宋体" w:eastAsia="宋体" w:cs="宋体"/>
          <w:b/>
          <w:snapToGrid w:val="0"/>
          <w:color w:val="000000"/>
          <w:kern w:val="0"/>
          <w:sz w:val="23"/>
          <w:szCs w:val="23"/>
          <w:lang w:val="en-US" w:eastAsia="zh-CN" w:bidi="ar"/>
        </w:rPr>
        <w:t xml:space="preserve"> - The MIT License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&lt;YEAR&gt; &lt;COPYRIGHT HOLDER&gt;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Permission is hereby granted, free of charge, to any person obtaining a copy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of this software and associated documentation files (the "Software"), to deal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in the Software without restriction, including without limitation the rights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to use, copy, modify, merge, publish, distribute, sublicense, and/or sell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copies of the Software, and to permit persons to whom the Software is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furnished to do so, subject to the following conditions: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The above copyright notice and this permission notice shall be included in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all copies or substantial portions of the Software.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THE SOFTWARE IS PROVIDED "AS IS", WITHOUT WARRANTY OF ANY KIND, EXPRESS OR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IMPLIED, INCLUDING BUT NOT LIMITED TO THE WARRANTIES OF MERCHANTABILITY,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FITNESS FOR A PARTICULAR PURPOSE AND NONINFRINGEMENT. IN NO EVENT SHALL THE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AUTHORS OR COPYRIGHT HOLDERS BE LIABLE FOR ANY CLAIM, DAMAGES OR OTHER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LIABILITY, WHETHER IN AN ACTION OF CONTRACT, TORT OR OTHERWISE, ARISING FROM,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OUT OF OR IN CONNECTION WITH THE SOFTWARE OR THE USE OR OTHER DEALINGS IN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THE SOFTWARE.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snapToGrid w:val="0"/>
          <w:color w:val="000000"/>
          <w:kern w:val="0"/>
          <w:sz w:val="23"/>
          <w:szCs w:val="23"/>
          <w:lang w:val="en-US" w:eastAsia="zh-CN" w:bidi="ar"/>
        </w:rPr>
        <w:t>0</w:t>
      </w:r>
      <w:r>
        <w:rPr>
          <w:rFonts w:hint="eastAsia" w:ascii="宋体" w:hAnsi="宋体" w:cs="宋体"/>
          <w:b/>
          <w:snapToGrid w:val="0"/>
          <w:color w:val="000000"/>
          <w:kern w:val="0"/>
          <w:sz w:val="23"/>
          <w:szCs w:val="23"/>
          <w:lang w:val="en-US" w:eastAsia="zh-CN" w:bidi="ar"/>
        </w:rPr>
        <w:t>3</w:t>
      </w:r>
      <w:r>
        <w:rPr>
          <w:rFonts w:ascii="宋体" w:hAnsi="宋体" w:eastAsia="宋体" w:cs="宋体"/>
          <w:b/>
          <w:snapToGrid w:val="0"/>
          <w:color w:val="000000"/>
          <w:kern w:val="0"/>
          <w:sz w:val="23"/>
          <w:szCs w:val="23"/>
          <w:lang w:val="en-US" w:eastAsia="zh-CN" w:bidi="ar"/>
        </w:rPr>
        <w:t xml:space="preserve"> - BSD-2-Clause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Copyright &lt;YEAR&gt; &lt;COPYRIGHT HOLDER&gt;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Redistribution and use in source and binary forms, with or without modification, are permitted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provided that the following conditions are met: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1. Redistributions of source code must retain the above copyright notice, this list of conditions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and the following disclaimer.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2. Redistributions in binary form must reproduce the above copyright notice, this list of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conditions and the following disclaimer in the documentation and/or other materials provided with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the distribution.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THIS SOFTWARE IS PROVIDED BY THE COPYRIGHT HOLDERS AND CONTRIBUTORS "AS IS" AND ANY EXPRESS 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IMPLIED WARRANTIES, INCLUDING, BUT NOT LIMITED TO, THE IMPLIED WARRANTIES OF MERCHANTABILITY AND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FITNESS FOR A PARTICULAR PURPOSE ARE DISCLAIMED. IN NO EVENT SHALL THE COPYRIGHT HOLDER 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CONTRIBUTORS BE LIABLE FOR ANY DIRECT, INDIRECT, INCIDENTAL, SPECIAL, EXEMPLARY, OR CONSEQUENTIAL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DAMAGES (INCLUDING, BUT NOT LIMITED TO, PROCUREMENT OF SUBSTITUTE GOODS OR SERVICES; LOSS OF USE,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DATA, OR PROFITS; OR BUSINESS INTERRUPTION) HOWEVER CAUSED AND ON ANY THEORY OF LIABILITY, WHETHER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 xml:space="preserve">IN CONTRACT, STRICT LIABILITY, OR TORT (INCLUDING NEGLIGENCE OR OTHERWISE) ARISING IN ANY WAY </w:t>
      </w:r>
    </w:p>
    <w:p>
      <w:pPr>
        <w:keepNext w:val="0"/>
        <w:keepLines w:val="0"/>
        <w:widowControl/>
        <w:suppressLineNumbers w:val="0"/>
        <w:jc w:val="left"/>
        <w:rPr>
          <w:rFonts w:ascii="微软雅黑" w:hAnsi="微软雅黑" w:eastAsia="微软雅黑"/>
        </w:rPr>
      </w:pPr>
      <w:r>
        <w:rPr>
          <w:rFonts w:ascii="宋体" w:hAnsi="宋体" w:eastAsia="宋体" w:cs="宋体"/>
          <w:snapToGrid w:val="0"/>
          <w:color w:val="000000"/>
          <w:kern w:val="0"/>
          <w:sz w:val="18"/>
          <w:szCs w:val="18"/>
          <w:lang w:val="en-US" w:eastAsia="zh-CN" w:bidi="ar"/>
        </w:rPr>
        <w:t>OUT OF THE USE OF THIS SOFTWARE, EVEN IF ADVISED OF THE POSSIBILITY OF SUCH DAMAGE.</w:t>
      </w:r>
      <w:bookmarkStart w:id="0" w:name="_GoBack"/>
      <w:bookmarkEnd w:id="0"/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苹方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onospace)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c>
        <w:tcPr>
          <w:tcW w:w="1760" w:type="pct"/>
        </w:tcPr>
        <w:p>
          <w:pPr>
            <w:pStyle w:val="7"/>
          </w:pPr>
        </w:p>
      </w:tc>
      <w:tc>
        <w:tcPr>
          <w:tcW w:w="1714" w:type="pct"/>
        </w:tcPr>
        <w:p>
          <w:pPr>
            <w:pStyle w:val="7"/>
          </w:pPr>
        </w:p>
      </w:tc>
      <w:tc>
        <w:tcPr>
          <w:tcW w:w="1527" w:type="pct"/>
        </w:tcPr>
        <w:p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2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8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75644"/>
    <w:rsid w:val="00DC545D"/>
    <w:rsid w:val="00E03BD4"/>
    <w:rsid w:val="00F557D5"/>
    <w:rsid w:val="00FB2E6A"/>
    <w:rsid w:val="1CFFDD13"/>
    <w:rsid w:val="4F7335AA"/>
    <w:rsid w:val="6DF70929"/>
    <w:rsid w:val="76FCD12A"/>
    <w:rsid w:val="7F7F52FD"/>
    <w:rsid w:val="BFCB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4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5"/>
    <w:unhideWhenUsed/>
    <w:qFormat/>
    <w:uiPriority w:val="0"/>
  </w:style>
  <w:style w:type="paragraph" w:styleId="6">
    <w:name w:val="Balloon Text"/>
    <w:basedOn w:val="1"/>
    <w:link w:val="31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HTML Preformatted"/>
    <w:basedOn w:val="1"/>
    <w:semiHidden/>
    <w:unhideWhenUs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Title"/>
    <w:basedOn w:val="1"/>
    <w:next w:val="1"/>
    <w:link w:val="3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1">
    <w:name w:val="annotation subject"/>
    <w:basedOn w:val="5"/>
    <w:next w:val="5"/>
    <w:link w:val="36"/>
    <w:unhideWhenUsed/>
    <w:uiPriority w:val="0"/>
    <w:rPr>
      <w:b/>
      <w:bCs/>
    </w:rPr>
  </w:style>
  <w:style w:type="table" w:styleId="13">
    <w:name w:val="Table Grid"/>
    <w:basedOn w:val="12"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llowedHyperlink"/>
    <w:basedOn w:val="14"/>
    <w:semiHidden/>
    <w:unhideWhenUsed/>
    <w:uiPriority w:val="0"/>
    <w:rPr>
      <w:color w:val="800080"/>
      <w:u w:val="single"/>
    </w:rPr>
  </w:style>
  <w:style w:type="character" w:styleId="16">
    <w:name w:val="Hyperlink"/>
    <w:basedOn w:val="14"/>
    <w:uiPriority w:val="0"/>
    <w:rPr>
      <w:color w:val="0000FF"/>
      <w:u w:val="single"/>
    </w:rPr>
  </w:style>
  <w:style w:type="character" w:styleId="17">
    <w:name w:val="annotation reference"/>
    <w:basedOn w:val="14"/>
    <w:unhideWhenUsed/>
    <w:qFormat/>
    <w:uiPriority w:val="0"/>
    <w:rPr>
      <w:sz w:val="21"/>
      <w:szCs w:val="21"/>
    </w:rPr>
  </w:style>
  <w:style w:type="paragraph" w:customStyle="1" w:styleId="18">
    <w:name w:val="表格题注"/>
    <w:next w:val="1"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9">
    <w:name w:val="表格文本"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20">
    <w:name w:val="表头文本"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21">
    <w:name w:val="表样式"/>
    <w:basedOn w:val="12"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2">
    <w:name w:val="插图题注"/>
    <w:next w:val="1"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3">
    <w:name w:val="图样式"/>
    <w:basedOn w:val="1"/>
    <w:uiPriority w:val="0"/>
    <w:pPr>
      <w:keepNext/>
      <w:widowControl/>
      <w:spacing w:before="80" w:after="80"/>
      <w:jc w:val="center"/>
    </w:pPr>
  </w:style>
  <w:style w:type="paragraph" w:customStyle="1" w:styleId="24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5">
    <w:name w:val="正文（首行不缩进）"/>
    <w:basedOn w:val="1"/>
    <w:uiPriority w:val="0"/>
  </w:style>
  <w:style w:type="paragraph" w:customStyle="1" w:styleId="26">
    <w:name w:val="注示头"/>
    <w:basedOn w:val="1"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7">
    <w:name w:val="注示文本"/>
    <w:basedOn w:val="1"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8">
    <w:name w:val="编写建议"/>
    <w:basedOn w:val="1"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9">
    <w:name w:val="样式一"/>
    <w:basedOn w:val="14"/>
    <w:uiPriority w:val="0"/>
    <w:rPr>
      <w:rFonts w:ascii="宋体" w:hAnsi="宋体"/>
      <w:b/>
      <w:bCs/>
      <w:color w:val="000000"/>
      <w:sz w:val="36"/>
    </w:rPr>
  </w:style>
  <w:style w:type="character" w:customStyle="1" w:styleId="30">
    <w:name w:val="样式二"/>
    <w:basedOn w:val="29"/>
    <w:qFormat/>
    <w:uiPriority w:val="0"/>
    <w:rPr>
      <w:rFonts w:ascii="宋体" w:hAnsi="宋体"/>
      <w:color w:val="000000"/>
      <w:sz w:val="36"/>
    </w:rPr>
  </w:style>
  <w:style w:type="character" w:customStyle="1" w:styleId="31">
    <w:name w:val="Balloon Text Char"/>
    <w:basedOn w:val="14"/>
    <w:link w:val="6"/>
    <w:uiPriority w:val="0"/>
    <w:rPr>
      <w:snapToGrid w:val="0"/>
      <w:sz w:val="18"/>
      <w:szCs w:val="18"/>
    </w:rPr>
  </w:style>
  <w:style w:type="paragraph" w:customStyle="1" w:styleId="32">
    <w:name w:val="Default"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3">
    <w:name w:val="Title Char"/>
    <w:basedOn w:val="14"/>
    <w:link w:val="10"/>
    <w:uiPriority w:val="0"/>
    <w:rPr>
      <w:rFonts w:ascii="Cambria" w:hAnsi="Cambria"/>
      <w:b/>
      <w:bCs/>
      <w:snapToGrid w:val="0"/>
      <w:sz w:val="32"/>
      <w:szCs w:val="32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Comment Text Char"/>
    <w:basedOn w:val="14"/>
    <w:link w:val="5"/>
    <w:semiHidden/>
    <w:uiPriority w:val="0"/>
    <w:rPr>
      <w:snapToGrid w:val="0"/>
      <w:sz w:val="21"/>
      <w:szCs w:val="21"/>
    </w:rPr>
  </w:style>
  <w:style w:type="character" w:customStyle="1" w:styleId="36">
    <w:name w:val="Comment Subject Char"/>
    <w:basedOn w:val="35"/>
    <w:link w:val="11"/>
    <w:semiHidden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9</Pages>
  <Words>3169</Words>
  <Characters>18066</Characters>
  <Lines>150</Lines>
  <Paragraphs>42</Paragraphs>
  <TotalTime>6</TotalTime>
  <ScaleCrop>false</ScaleCrop>
  <LinksUpToDate>false</LinksUpToDate>
  <CharactersWithSpaces>21193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2020-04-15T15:35:00Z</dcterms:created>
  <dc:creator>Caidan (Daniel)</dc:creator>
  <cp:lastModifiedBy>Michael Yu</cp:lastModifiedBy>
  <dcterms:modified xsi:type="dcterms:W3CDTF">2024-06-20T14:35:08Z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(3)bpv9j0/ogki9YRK19cez51L/KRPcOVe5CzxBB18UaT18FQq/1SzU4y6JEUZqtcyNdq5mDty1
2LsqDzgFF3fHKrWbqBB4JKHrpxwIrzxZbnpgO5AgoB+8S6FpnVQfbNviIpQuiHGoUe7Oj3MK
QxsdPfK/WswnF8JanOWPoHgO2dFK+qDdvtAdkCcLixw83fDh2pRFsg2s7kb9Yw954E96tJBQ
J5sUeWwJyzLe7Bkerl</vt:lpwstr>
  </property>
  <property fmtid="{D5CDD505-2E9C-101B-9397-08002B2CF9AE}" pid="3" name="_2015_ms_pID_7253431">
    <vt:lpwstr>yQdaFBJ2Esf+gqZTvwBmooTHLeggo2YWrE38uzLPVRbm6ZM9gBbklX
BgOKd5QevvU1UxwSJ8axlx0v/UcQ5u8T6esEnmeECcFBZpaQM1p3MbHQKBKuz41SDuL3n2BS
FYV0swdaCEhaIvkVpvD6ydv+mydrvtnrKUxvdxEzeUn9qqeM9h35syDiZ6sUfk6eYdM/rckS
xIpY+Tcw+AN4LOTk6l6COU0Ukz8/XSoJLDLK</vt:lpwstr>
  </property>
  <property fmtid="{D5CDD505-2E9C-101B-9397-08002B2CF9AE}" pid="4" name="_2015_ms_pID_7253432">
    <vt:lpwstr>xtcgbse84CJX6VRN71vYKbA=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2052-5.4.4.8063</vt:lpwstr>
  </property>
</Properties>
</file>