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280" w:right="280" w:firstLine="880"/>
        <w:jc w:val="center"/>
        <w:rPr>
          <w:b/>
          <w:bCs/>
          <w:sz w:val="44"/>
          <w:szCs w:val="44"/>
        </w:rPr>
      </w:pPr>
      <w:bookmarkStart w:id="0" w:name="_Hlk163640514"/>
    </w:p>
    <w:p>
      <w:pPr>
        <w:ind w:left="280" w:right="280" w:firstLine="880"/>
        <w:jc w:val="center"/>
        <w:rPr>
          <w:b/>
          <w:bCs/>
          <w:sz w:val="44"/>
          <w:szCs w:val="44"/>
        </w:rPr>
      </w:pPr>
    </w:p>
    <w:p>
      <w:pPr>
        <w:pStyle w:val="6"/>
      </w:pPr>
    </w:p>
    <w:p>
      <w:pPr>
        <w:widowControl/>
        <w:overflowPunct w:val="0"/>
        <w:adjustRightInd w:val="0"/>
        <w:snapToGrid w:val="0"/>
        <w:ind w:firstLine="482"/>
        <w:jc w:val="center"/>
        <w:rPr>
          <w:b/>
          <w:bCs/>
          <w:sz w:val="52"/>
          <w:szCs w:val="52"/>
          <w:lang w:eastAsia="zh-Hans"/>
        </w:rPr>
      </w:pPr>
      <w:r>
        <w:rPr>
          <w:rFonts w:hint="eastAsia"/>
          <w:b/>
          <w:bCs/>
          <w:sz w:val="52"/>
          <w:szCs w:val="52"/>
        </w:rPr>
        <w:t>厚德数字化工厂管理系统</w:t>
      </w:r>
    </w:p>
    <w:p>
      <w:pPr>
        <w:widowControl/>
        <w:overflowPunct w:val="0"/>
        <w:adjustRightInd w:val="0"/>
        <w:snapToGrid w:val="0"/>
        <w:ind w:firstLine="482"/>
        <w:jc w:val="center"/>
        <w:rPr>
          <w:rFonts w:eastAsia="宋体"/>
          <w:b/>
          <w:bCs/>
          <w:sz w:val="44"/>
          <w:szCs w:val="44"/>
          <w:lang w:eastAsia="zh-Hans"/>
        </w:rPr>
      </w:pPr>
      <w:r>
        <w:rPr>
          <w:rFonts w:hint="eastAsia"/>
          <w:b/>
          <w:bCs/>
          <w:sz w:val="52"/>
          <w:szCs w:val="52"/>
          <w:lang w:eastAsia="zh-Hans"/>
        </w:rPr>
        <w:t>用户使用手册</w:t>
      </w:r>
    </w:p>
    <w:p/>
    <w:p/>
    <w:p/>
    <w:p>
      <w:pPr>
        <w:pStyle w:val="6"/>
      </w:pPr>
    </w:p>
    <w:p>
      <w:pPr>
        <w:pStyle w:val="6"/>
      </w:pPr>
    </w:p>
    <w:p>
      <w:pPr>
        <w:pStyle w:val="6"/>
      </w:pPr>
    </w:p>
    <w:p>
      <w:pPr>
        <w:pStyle w:val="6"/>
      </w:pPr>
    </w:p>
    <w:p>
      <w:pPr>
        <w:pStyle w:val="6"/>
      </w:pPr>
    </w:p>
    <w:p>
      <w:pPr>
        <w:pStyle w:val="6"/>
      </w:pPr>
    </w:p>
    <w:p>
      <w:pPr>
        <w:pStyle w:val="6"/>
      </w:pPr>
    </w:p>
    <w:p>
      <w:pPr>
        <w:pStyle w:val="6"/>
      </w:pPr>
    </w:p>
    <w:p>
      <w:pPr>
        <w:pStyle w:val="6"/>
      </w:pPr>
    </w:p>
    <w:p>
      <w:pPr>
        <w:pStyle w:val="6"/>
      </w:pPr>
    </w:p>
    <w:p>
      <w:pPr>
        <w:pStyle w:val="6"/>
      </w:pPr>
    </w:p>
    <w:p>
      <w:pPr>
        <w:pStyle w:val="6"/>
      </w:pPr>
    </w:p>
    <w:p>
      <w:pPr>
        <w:pStyle w:val="6"/>
      </w:pPr>
    </w:p>
    <w:p>
      <w:pPr>
        <w:pStyle w:val="8"/>
        <w:spacing w:after="0"/>
        <w:jc w:val="center"/>
        <w:rPr>
          <w:sz w:val="36"/>
          <w:szCs w:val="36"/>
        </w:rPr>
      </w:pPr>
      <w:r>
        <w:rPr>
          <w:rFonts w:hint="eastAsia"/>
          <w:sz w:val="36"/>
          <w:szCs w:val="36"/>
        </w:rPr>
        <w:t>山东厚德测控技术股份有限公司</w:t>
      </w:r>
    </w:p>
    <w:p>
      <w:pPr>
        <w:jc w:val="center"/>
        <w:rPr>
          <w:rFonts w:asciiTheme="minorEastAsia" w:hAnsiTheme="minorEastAsia"/>
          <w:sz w:val="36"/>
          <w:szCs w:val="36"/>
        </w:rPr>
      </w:pPr>
      <w:r>
        <w:rPr>
          <w:rFonts w:hint="eastAsia" w:asciiTheme="minorEastAsia" w:hAnsiTheme="minorEastAsia"/>
          <w:sz w:val="36"/>
          <w:szCs w:val="36"/>
        </w:rPr>
        <w:t>2</w:t>
      </w:r>
      <w:r>
        <w:rPr>
          <w:rFonts w:asciiTheme="minorEastAsia" w:hAnsiTheme="minorEastAsia"/>
          <w:sz w:val="36"/>
          <w:szCs w:val="36"/>
        </w:rPr>
        <w:t>02</w:t>
      </w:r>
      <w:r>
        <w:rPr>
          <w:rFonts w:hint="eastAsia" w:asciiTheme="minorEastAsia" w:hAnsiTheme="minorEastAsia"/>
          <w:sz w:val="36"/>
          <w:szCs w:val="36"/>
        </w:rPr>
        <w:t>4年04月</w:t>
      </w:r>
    </w:p>
    <w:p>
      <w:pPr>
        <w:ind w:right="280"/>
        <w:rPr>
          <w:b/>
          <w:bCs/>
          <w:szCs w:val="28"/>
        </w:rPr>
      </w:pPr>
    </w:p>
    <w:p>
      <w:pPr>
        <w:ind w:left="280" w:right="280" w:firstLine="560"/>
        <w:jc w:val="center"/>
        <w:rPr>
          <w:b/>
          <w:bCs/>
          <w:szCs w:val="28"/>
        </w:rPr>
      </w:pPr>
      <w:r>
        <w:rPr>
          <w:rFonts w:hint="eastAsia"/>
          <w:b/>
          <w:bCs/>
          <w:szCs w:val="28"/>
        </w:rPr>
        <w:t>目录</w:t>
      </w:r>
    </w:p>
    <w:p>
      <w:pPr>
        <w:pStyle w:val="13"/>
        <w:tabs>
          <w:tab w:val="left" w:pos="630"/>
          <w:tab w:val="right" w:leader="dot" w:pos="8296"/>
        </w:tabs>
        <w:rPr>
          <w:sz w:val="21"/>
          <w14:ligatures w14:val="standardContextual"/>
        </w:rPr>
      </w:pPr>
      <w:r>
        <w:rPr>
          <w:b/>
          <w:bCs/>
          <w:szCs w:val="28"/>
        </w:rPr>
        <w:fldChar w:fldCharType="begin"/>
      </w:r>
      <w:r>
        <w:rPr>
          <w:b/>
          <w:bCs/>
          <w:szCs w:val="28"/>
        </w:rPr>
        <w:instrText xml:space="preserve"> </w:instrText>
      </w:r>
      <w:r>
        <w:rPr>
          <w:rFonts w:hint="eastAsia"/>
          <w:b/>
          <w:bCs/>
          <w:szCs w:val="28"/>
        </w:rPr>
        <w:instrText xml:space="preserve">TOC \o "1-3" \h \z \u</w:instrText>
      </w:r>
      <w:r>
        <w:rPr>
          <w:b/>
          <w:bCs/>
          <w:szCs w:val="28"/>
        </w:rPr>
        <w:instrText xml:space="preserve"> </w:instrText>
      </w:r>
      <w:r>
        <w:rPr>
          <w:b/>
          <w:bCs/>
          <w:szCs w:val="28"/>
        </w:rPr>
        <w:fldChar w:fldCharType="separate"/>
      </w:r>
      <w:r>
        <w:fldChar w:fldCharType="begin"/>
      </w:r>
      <w:r>
        <w:instrText xml:space="preserve"> HYPERLINK \l "_Toc163638982" </w:instrText>
      </w:r>
      <w:r>
        <w:fldChar w:fldCharType="separate"/>
      </w:r>
      <w:r>
        <w:rPr>
          <w:rStyle w:val="17"/>
        </w:rPr>
        <w:t>1</w:t>
      </w:r>
      <w:r>
        <w:rPr>
          <w:sz w:val="21"/>
          <w14:ligatures w14:val="standardContextual"/>
        </w:rPr>
        <w:tab/>
      </w:r>
      <w:r>
        <w:rPr>
          <w:rStyle w:val="17"/>
        </w:rPr>
        <w:t>概述</w:t>
      </w:r>
      <w:r>
        <w:tab/>
      </w:r>
      <w:r>
        <w:fldChar w:fldCharType="begin"/>
      </w:r>
      <w:r>
        <w:instrText xml:space="preserve"> PAGEREF _Toc163638982 \h </w:instrText>
      </w:r>
      <w:r>
        <w:fldChar w:fldCharType="separate"/>
      </w:r>
      <w:r>
        <w:t>3</w:t>
      </w:r>
      <w:r>
        <w:fldChar w:fldCharType="end"/>
      </w:r>
      <w:r>
        <w:fldChar w:fldCharType="end"/>
      </w:r>
    </w:p>
    <w:p>
      <w:pPr>
        <w:pStyle w:val="14"/>
        <w:tabs>
          <w:tab w:val="left" w:pos="1260"/>
          <w:tab w:val="right" w:leader="dot" w:pos="8296"/>
        </w:tabs>
        <w:ind w:left="560"/>
        <w:rPr>
          <w:sz w:val="21"/>
          <w14:ligatures w14:val="standardContextual"/>
        </w:rPr>
      </w:pPr>
      <w:r>
        <w:fldChar w:fldCharType="begin"/>
      </w:r>
      <w:r>
        <w:instrText xml:space="preserve"> HYPERLINK \l "_Toc163638983" </w:instrText>
      </w:r>
      <w:r>
        <w:fldChar w:fldCharType="separate"/>
      </w:r>
      <w:r>
        <w:rPr>
          <w:rStyle w:val="17"/>
        </w:rPr>
        <w:t>1.1</w:t>
      </w:r>
      <w:r>
        <w:rPr>
          <w:sz w:val="21"/>
          <w14:ligatures w14:val="standardContextual"/>
        </w:rPr>
        <w:tab/>
      </w:r>
      <w:r>
        <w:rPr>
          <w:rStyle w:val="17"/>
        </w:rPr>
        <w:t>编写目的</w:t>
      </w:r>
      <w:r>
        <w:tab/>
      </w:r>
      <w:r>
        <w:fldChar w:fldCharType="begin"/>
      </w:r>
      <w:r>
        <w:instrText xml:space="preserve"> PAGEREF _Toc163638983 \h </w:instrText>
      </w:r>
      <w:r>
        <w:fldChar w:fldCharType="separate"/>
      </w:r>
      <w:r>
        <w:t>3</w:t>
      </w:r>
      <w:r>
        <w:fldChar w:fldCharType="end"/>
      </w:r>
      <w:r>
        <w:fldChar w:fldCharType="end"/>
      </w:r>
    </w:p>
    <w:p>
      <w:pPr>
        <w:pStyle w:val="14"/>
        <w:tabs>
          <w:tab w:val="left" w:pos="1260"/>
          <w:tab w:val="right" w:leader="dot" w:pos="8296"/>
        </w:tabs>
        <w:ind w:left="560"/>
        <w:rPr>
          <w:sz w:val="21"/>
          <w14:ligatures w14:val="standardContextual"/>
        </w:rPr>
      </w:pPr>
      <w:r>
        <w:fldChar w:fldCharType="begin"/>
      </w:r>
      <w:r>
        <w:instrText xml:space="preserve"> HYPERLINK \l "_Toc163638984" </w:instrText>
      </w:r>
      <w:r>
        <w:fldChar w:fldCharType="separate"/>
      </w:r>
      <w:r>
        <w:rPr>
          <w:rStyle w:val="17"/>
        </w:rPr>
        <w:t>1.2</w:t>
      </w:r>
      <w:r>
        <w:rPr>
          <w:sz w:val="21"/>
          <w14:ligatures w14:val="standardContextual"/>
        </w:rPr>
        <w:tab/>
      </w:r>
      <w:r>
        <w:rPr>
          <w:rStyle w:val="17"/>
        </w:rPr>
        <w:t>系统功能</w:t>
      </w:r>
      <w:r>
        <w:tab/>
      </w:r>
      <w:r>
        <w:fldChar w:fldCharType="begin"/>
      </w:r>
      <w:r>
        <w:instrText xml:space="preserve"> PAGEREF _Toc163638984 \h </w:instrText>
      </w:r>
      <w:r>
        <w:fldChar w:fldCharType="separate"/>
      </w:r>
      <w:r>
        <w:t>3</w:t>
      </w:r>
      <w:r>
        <w:fldChar w:fldCharType="end"/>
      </w:r>
      <w:r>
        <w:fldChar w:fldCharType="end"/>
      </w:r>
    </w:p>
    <w:p>
      <w:pPr>
        <w:pStyle w:val="14"/>
        <w:tabs>
          <w:tab w:val="left" w:pos="1260"/>
          <w:tab w:val="right" w:leader="dot" w:pos="8296"/>
        </w:tabs>
        <w:ind w:left="560"/>
        <w:rPr>
          <w:sz w:val="21"/>
          <w14:ligatures w14:val="standardContextual"/>
        </w:rPr>
      </w:pPr>
      <w:r>
        <w:fldChar w:fldCharType="begin"/>
      </w:r>
      <w:r>
        <w:instrText xml:space="preserve"> HYPERLINK \l "_Toc163638985" </w:instrText>
      </w:r>
      <w:r>
        <w:fldChar w:fldCharType="separate"/>
      </w:r>
      <w:r>
        <w:rPr>
          <w:rStyle w:val="17"/>
        </w:rPr>
        <w:t>1.3</w:t>
      </w:r>
      <w:r>
        <w:rPr>
          <w:sz w:val="21"/>
          <w14:ligatures w14:val="standardContextual"/>
        </w:rPr>
        <w:tab/>
      </w:r>
      <w:r>
        <w:rPr>
          <w:rStyle w:val="17"/>
        </w:rPr>
        <w:t>本文约定</w:t>
      </w:r>
      <w:r>
        <w:tab/>
      </w:r>
      <w:r>
        <w:fldChar w:fldCharType="begin"/>
      </w:r>
      <w:r>
        <w:instrText xml:space="preserve"> PAGEREF _Toc163638985 \h </w:instrText>
      </w:r>
      <w:r>
        <w:fldChar w:fldCharType="separate"/>
      </w:r>
      <w:r>
        <w:t>3</w:t>
      </w:r>
      <w:r>
        <w:fldChar w:fldCharType="end"/>
      </w:r>
      <w:r>
        <w:fldChar w:fldCharType="end"/>
      </w:r>
    </w:p>
    <w:p>
      <w:pPr>
        <w:pStyle w:val="13"/>
        <w:tabs>
          <w:tab w:val="left" w:pos="630"/>
          <w:tab w:val="right" w:leader="dot" w:pos="8296"/>
        </w:tabs>
        <w:rPr>
          <w:sz w:val="21"/>
          <w14:ligatures w14:val="standardContextual"/>
        </w:rPr>
      </w:pPr>
      <w:r>
        <w:fldChar w:fldCharType="begin"/>
      </w:r>
      <w:r>
        <w:instrText xml:space="preserve"> HYPERLINK \l "_Toc163638986" </w:instrText>
      </w:r>
      <w:r>
        <w:fldChar w:fldCharType="separate"/>
      </w:r>
      <w:r>
        <w:rPr>
          <w:rStyle w:val="17"/>
        </w:rPr>
        <w:t>2</w:t>
      </w:r>
      <w:r>
        <w:rPr>
          <w:sz w:val="21"/>
          <w14:ligatures w14:val="standardContextual"/>
        </w:rPr>
        <w:tab/>
      </w:r>
      <w:r>
        <w:rPr>
          <w:rStyle w:val="17"/>
        </w:rPr>
        <w:t>使用说明</w:t>
      </w:r>
      <w:r>
        <w:tab/>
      </w:r>
      <w:r>
        <w:fldChar w:fldCharType="begin"/>
      </w:r>
      <w:r>
        <w:instrText xml:space="preserve"> PAGEREF _Toc163638986 \h </w:instrText>
      </w:r>
      <w:r>
        <w:fldChar w:fldCharType="separate"/>
      </w:r>
      <w:r>
        <w:t>4</w:t>
      </w:r>
      <w:r>
        <w:fldChar w:fldCharType="end"/>
      </w:r>
      <w:r>
        <w:fldChar w:fldCharType="end"/>
      </w:r>
    </w:p>
    <w:p>
      <w:pPr>
        <w:pStyle w:val="14"/>
        <w:tabs>
          <w:tab w:val="left" w:pos="1260"/>
          <w:tab w:val="right" w:leader="dot" w:pos="8296"/>
        </w:tabs>
        <w:ind w:left="560"/>
        <w:rPr>
          <w:sz w:val="21"/>
          <w14:ligatures w14:val="standardContextual"/>
        </w:rPr>
      </w:pPr>
      <w:r>
        <w:fldChar w:fldCharType="begin"/>
      </w:r>
      <w:r>
        <w:instrText xml:space="preserve"> HYPERLINK \l "_Toc163638987" </w:instrText>
      </w:r>
      <w:r>
        <w:fldChar w:fldCharType="separate"/>
      </w:r>
      <w:r>
        <w:rPr>
          <w:rStyle w:val="17"/>
        </w:rPr>
        <w:t>2.1</w:t>
      </w:r>
      <w:r>
        <w:rPr>
          <w:sz w:val="21"/>
          <w14:ligatures w14:val="standardContextual"/>
        </w:rPr>
        <w:tab/>
      </w:r>
      <w:r>
        <w:rPr>
          <w:rStyle w:val="17"/>
        </w:rPr>
        <w:t>系统登录与退出</w:t>
      </w:r>
      <w:r>
        <w:tab/>
      </w:r>
      <w:r>
        <w:fldChar w:fldCharType="begin"/>
      </w:r>
      <w:r>
        <w:instrText xml:space="preserve"> PAGEREF _Toc163638987 \h </w:instrText>
      </w:r>
      <w:r>
        <w:fldChar w:fldCharType="separate"/>
      </w:r>
      <w:r>
        <w:t>4</w:t>
      </w:r>
      <w:r>
        <w:fldChar w:fldCharType="end"/>
      </w:r>
      <w:r>
        <w:fldChar w:fldCharType="end"/>
      </w:r>
    </w:p>
    <w:p>
      <w:pPr>
        <w:pStyle w:val="10"/>
        <w:tabs>
          <w:tab w:val="left" w:pos="1470"/>
          <w:tab w:val="right" w:leader="dot" w:pos="8296"/>
        </w:tabs>
        <w:ind w:left="700"/>
        <w:rPr>
          <w:sz w:val="21"/>
          <w14:ligatures w14:val="standardContextual"/>
        </w:rPr>
      </w:pPr>
      <w:r>
        <w:fldChar w:fldCharType="begin"/>
      </w:r>
      <w:r>
        <w:instrText xml:space="preserve"> HYPERLINK \l "_Toc163638988" </w:instrText>
      </w:r>
      <w:r>
        <w:fldChar w:fldCharType="separate"/>
      </w:r>
      <w:r>
        <w:rPr>
          <w:rStyle w:val="17"/>
        </w:rPr>
        <w:t>2.1.1</w:t>
      </w:r>
      <w:r>
        <w:rPr>
          <w:sz w:val="21"/>
          <w14:ligatures w14:val="standardContextual"/>
        </w:rPr>
        <w:tab/>
      </w:r>
      <w:r>
        <w:rPr>
          <w:rStyle w:val="17"/>
        </w:rPr>
        <w:t>用户登陆</w:t>
      </w:r>
      <w:r>
        <w:tab/>
      </w:r>
      <w:r>
        <w:fldChar w:fldCharType="begin"/>
      </w:r>
      <w:r>
        <w:instrText xml:space="preserve"> PAGEREF _Toc163638988 \h </w:instrText>
      </w:r>
      <w:r>
        <w:fldChar w:fldCharType="separate"/>
      </w:r>
      <w:r>
        <w:t>4</w:t>
      </w:r>
      <w:r>
        <w:fldChar w:fldCharType="end"/>
      </w:r>
      <w:r>
        <w:fldChar w:fldCharType="end"/>
      </w:r>
    </w:p>
    <w:p>
      <w:pPr>
        <w:pStyle w:val="10"/>
        <w:tabs>
          <w:tab w:val="left" w:pos="1470"/>
          <w:tab w:val="right" w:leader="dot" w:pos="8296"/>
        </w:tabs>
        <w:ind w:left="700"/>
        <w:rPr>
          <w:sz w:val="21"/>
          <w14:ligatures w14:val="standardContextual"/>
        </w:rPr>
      </w:pPr>
      <w:r>
        <w:fldChar w:fldCharType="begin"/>
      </w:r>
      <w:r>
        <w:instrText xml:space="preserve"> HYPERLINK \l "_Toc163638989" </w:instrText>
      </w:r>
      <w:r>
        <w:fldChar w:fldCharType="separate"/>
      </w:r>
      <w:r>
        <w:rPr>
          <w:rStyle w:val="17"/>
        </w:rPr>
        <w:t>2.1.2</w:t>
      </w:r>
      <w:r>
        <w:rPr>
          <w:sz w:val="21"/>
          <w14:ligatures w14:val="standardContextual"/>
        </w:rPr>
        <w:tab/>
      </w:r>
      <w:r>
        <w:rPr>
          <w:rStyle w:val="17"/>
        </w:rPr>
        <w:t>用户退出</w:t>
      </w:r>
      <w:r>
        <w:tab/>
      </w:r>
      <w:r>
        <w:fldChar w:fldCharType="begin"/>
      </w:r>
      <w:r>
        <w:instrText xml:space="preserve"> PAGEREF _Toc163638989 \h </w:instrText>
      </w:r>
      <w:r>
        <w:fldChar w:fldCharType="separate"/>
      </w:r>
      <w:r>
        <w:t>4</w:t>
      </w:r>
      <w:r>
        <w:fldChar w:fldCharType="end"/>
      </w:r>
      <w:r>
        <w:fldChar w:fldCharType="end"/>
      </w:r>
    </w:p>
    <w:p>
      <w:pPr>
        <w:pStyle w:val="14"/>
        <w:tabs>
          <w:tab w:val="left" w:pos="1260"/>
          <w:tab w:val="right" w:leader="dot" w:pos="8296"/>
        </w:tabs>
        <w:ind w:left="560"/>
        <w:rPr>
          <w:sz w:val="21"/>
          <w14:ligatures w14:val="standardContextual"/>
        </w:rPr>
      </w:pPr>
      <w:r>
        <w:fldChar w:fldCharType="begin"/>
      </w:r>
      <w:r>
        <w:instrText xml:space="preserve"> HYPERLINK \l "_Toc163638990" </w:instrText>
      </w:r>
      <w:r>
        <w:fldChar w:fldCharType="separate"/>
      </w:r>
      <w:r>
        <w:rPr>
          <w:rStyle w:val="17"/>
        </w:rPr>
        <w:t>2.2</w:t>
      </w:r>
      <w:r>
        <w:rPr>
          <w:sz w:val="21"/>
          <w14:ligatures w14:val="standardContextual"/>
        </w:rPr>
        <w:tab/>
      </w:r>
      <w:r>
        <w:rPr>
          <w:rStyle w:val="17"/>
        </w:rPr>
        <w:t>系统功能</w:t>
      </w:r>
      <w:r>
        <w:tab/>
      </w:r>
      <w:r>
        <w:fldChar w:fldCharType="begin"/>
      </w:r>
      <w:r>
        <w:instrText xml:space="preserve"> PAGEREF _Toc163638990 \h </w:instrText>
      </w:r>
      <w:r>
        <w:fldChar w:fldCharType="separate"/>
      </w:r>
      <w:r>
        <w:t>5</w:t>
      </w:r>
      <w:r>
        <w:fldChar w:fldCharType="end"/>
      </w:r>
      <w:r>
        <w:fldChar w:fldCharType="end"/>
      </w:r>
    </w:p>
    <w:p>
      <w:pPr>
        <w:pStyle w:val="10"/>
        <w:tabs>
          <w:tab w:val="left" w:pos="1470"/>
          <w:tab w:val="right" w:leader="dot" w:pos="8296"/>
        </w:tabs>
        <w:ind w:left="700"/>
        <w:rPr>
          <w:sz w:val="21"/>
          <w14:ligatures w14:val="standardContextual"/>
        </w:rPr>
      </w:pPr>
      <w:r>
        <w:fldChar w:fldCharType="begin"/>
      </w:r>
      <w:r>
        <w:instrText xml:space="preserve"> HYPERLINK \l "_Toc163638991" </w:instrText>
      </w:r>
      <w:r>
        <w:fldChar w:fldCharType="separate"/>
      </w:r>
      <w:r>
        <w:rPr>
          <w:rStyle w:val="17"/>
        </w:rPr>
        <w:t>2.2.1</w:t>
      </w:r>
      <w:r>
        <w:rPr>
          <w:sz w:val="21"/>
          <w14:ligatures w14:val="standardContextual"/>
        </w:rPr>
        <w:tab/>
      </w:r>
      <w:r>
        <w:rPr>
          <w:rStyle w:val="17"/>
        </w:rPr>
        <w:t>首页</w:t>
      </w:r>
      <w:r>
        <w:tab/>
      </w:r>
      <w:r>
        <w:fldChar w:fldCharType="begin"/>
      </w:r>
      <w:r>
        <w:instrText xml:space="preserve"> PAGEREF _Toc163638991 \h </w:instrText>
      </w:r>
      <w:r>
        <w:fldChar w:fldCharType="separate"/>
      </w:r>
      <w:r>
        <w:t>5</w:t>
      </w:r>
      <w:r>
        <w:fldChar w:fldCharType="end"/>
      </w:r>
      <w:r>
        <w:fldChar w:fldCharType="end"/>
      </w:r>
    </w:p>
    <w:p>
      <w:pPr>
        <w:pStyle w:val="10"/>
        <w:tabs>
          <w:tab w:val="left" w:pos="1470"/>
          <w:tab w:val="right" w:leader="dot" w:pos="8296"/>
        </w:tabs>
        <w:ind w:left="700"/>
        <w:rPr>
          <w:sz w:val="21"/>
          <w14:ligatures w14:val="standardContextual"/>
        </w:rPr>
      </w:pPr>
      <w:r>
        <w:fldChar w:fldCharType="begin"/>
      </w:r>
      <w:r>
        <w:instrText xml:space="preserve"> HYPERLINK \l "_Toc163638992" </w:instrText>
      </w:r>
      <w:r>
        <w:fldChar w:fldCharType="separate"/>
      </w:r>
      <w:r>
        <w:rPr>
          <w:rStyle w:val="17"/>
        </w:rPr>
        <w:t>2.2.2</w:t>
      </w:r>
      <w:r>
        <w:rPr>
          <w:sz w:val="21"/>
          <w14:ligatures w14:val="standardContextual"/>
        </w:rPr>
        <w:tab/>
      </w:r>
      <w:r>
        <w:rPr>
          <w:rStyle w:val="17"/>
        </w:rPr>
        <w:t>质量管理</w:t>
      </w:r>
      <w:r>
        <w:tab/>
      </w:r>
      <w:r>
        <w:fldChar w:fldCharType="begin"/>
      </w:r>
      <w:r>
        <w:instrText xml:space="preserve"> PAGEREF _Toc163638992 \h </w:instrText>
      </w:r>
      <w:r>
        <w:fldChar w:fldCharType="separate"/>
      </w:r>
      <w:r>
        <w:t>6</w:t>
      </w:r>
      <w:r>
        <w:fldChar w:fldCharType="end"/>
      </w:r>
      <w:r>
        <w:fldChar w:fldCharType="end"/>
      </w:r>
    </w:p>
    <w:p>
      <w:pPr>
        <w:pStyle w:val="10"/>
        <w:tabs>
          <w:tab w:val="left" w:pos="1680"/>
          <w:tab w:val="right" w:leader="dot" w:pos="8296"/>
        </w:tabs>
        <w:ind w:left="700"/>
        <w:rPr>
          <w:sz w:val="21"/>
          <w14:ligatures w14:val="standardContextual"/>
        </w:rPr>
      </w:pPr>
      <w:r>
        <w:fldChar w:fldCharType="begin"/>
      </w:r>
      <w:r>
        <w:instrText xml:space="preserve"> HYPERLINK \l "_Toc163638993" </w:instrText>
      </w:r>
      <w:r>
        <w:fldChar w:fldCharType="separate"/>
      </w:r>
      <w:r>
        <w:rPr>
          <w:rStyle w:val="17"/>
          <w:rFonts w:ascii="宋体" w:hAnsi="宋体" w:eastAsia="宋体" w:cs="宋体"/>
          <w:lang w:bidi="ar"/>
        </w:rPr>
        <w:t>2.2.3</w:t>
      </w:r>
      <w:r>
        <w:rPr>
          <w:sz w:val="21"/>
          <w14:ligatures w14:val="standardContextual"/>
        </w:rPr>
        <w:tab/>
      </w:r>
      <w:r>
        <w:rPr>
          <w:rStyle w:val="17"/>
          <w:rFonts w:ascii="宋体" w:hAnsi="宋体" w:eastAsia="宋体" w:cs="宋体"/>
          <w:lang w:bidi="ar"/>
        </w:rPr>
        <w:t>设备管理</w:t>
      </w:r>
      <w:r>
        <w:tab/>
      </w:r>
      <w:r>
        <w:fldChar w:fldCharType="begin"/>
      </w:r>
      <w:r>
        <w:instrText xml:space="preserve"> PAGEREF _Toc163638993 \h </w:instrText>
      </w:r>
      <w:r>
        <w:fldChar w:fldCharType="separate"/>
      </w:r>
      <w:r>
        <w:t>12</w:t>
      </w:r>
      <w:r>
        <w:fldChar w:fldCharType="end"/>
      </w:r>
      <w:r>
        <w:fldChar w:fldCharType="end"/>
      </w:r>
    </w:p>
    <w:p>
      <w:pPr>
        <w:pStyle w:val="10"/>
        <w:tabs>
          <w:tab w:val="left" w:pos="1470"/>
          <w:tab w:val="right" w:leader="dot" w:pos="8296"/>
        </w:tabs>
        <w:ind w:left="700"/>
        <w:rPr>
          <w:sz w:val="21"/>
          <w14:ligatures w14:val="standardContextual"/>
        </w:rPr>
      </w:pPr>
      <w:r>
        <w:fldChar w:fldCharType="begin"/>
      </w:r>
      <w:r>
        <w:instrText xml:space="preserve"> HYPERLINK \l "_Toc163638994" </w:instrText>
      </w:r>
      <w:r>
        <w:fldChar w:fldCharType="separate"/>
      </w:r>
      <w:r>
        <w:rPr>
          <w:rStyle w:val="17"/>
        </w:rPr>
        <w:t>2.2.4</w:t>
      </w:r>
      <w:r>
        <w:rPr>
          <w:sz w:val="21"/>
          <w14:ligatures w14:val="standardContextual"/>
        </w:rPr>
        <w:tab/>
      </w:r>
      <w:r>
        <w:rPr>
          <w:rStyle w:val="17"/>
        </w:rPr>
        <w:t>成品追溯</w:t>
      </w:r>
      <w:r>
        <w:tab/>
      </w:r>
      <w:r>
        <w:fldChar w:fldCharType="begin"/>
      </w:r>
      <w:r>
        <w:instrText xml:space="preserve"> PAGEREF _Toc163638994 \h </w:instrText>
      </w:r>
      <w:r>
        <w:fldChar w:fldCharType="separate"/>
      </w:r>
      <w:r>
        <w:t>28</w:t>
      </w:r>
      <w:r>
        <w:fldChar w:fldCharType="end"/>
      </w:r>
      <w:r>
        <w:fldChar w:fldCharType="end"/>
      </w:r>
    </w:p>
    <w:p>
      <w:pPr>
        <w:pStyle w:val="10"/>
        <w:tabs>
          <w:tab w:val="left" w:pos="1470"/>
          <w:tab w:val="right" w:leader="dot" w:pos="8296"/>
        </w:tabs>
        <w:ind w:left="700"/>
        <w:rPr>
          <w:sz w:val="21"/>
          <w14:ligatures w14:val="standardContextual"/>
        </w:rPr>
      </w:pPr>
      <w:r>
        <w:fldChar w:fldCharType="begin"/>
      </w:r>
      <w:r>
        <w:instrText xml:space="preserve"> HYPERLINK \l "_Toc163638995" </w:instrText>
      </w:r>
      <w:r>
        <w:fldChar w:fldCharType="separate"/>
      </w:r>
      <w:r>
        <w:rPr>
          <w:rStyle w:val="17"/>
        </w:rPr>
        <w:t>2.2.5</w:t>
      </w:r>
      <w:r>
        <w:rPr>
          <w:sz w:val="21"/>
          <w14:ligatures w14:val="standardContextual"/>
        </w:rPr>
        <w:tab/>
      </w:r>
      <w:r>
        <w:rPr>
          <w:rStyle w:val="17"/>
        </w:rPr>
        <w:t>智慧工厂</w:t>
      </w:r>
      <w:r>
        <w:tab/>
      </w:r>
      <w:r>
        <w:fldChar w:fldCharType="begin"/>
      </w:r>
      <w:r>
        <w:instrText xml:space="preserve"> PAGEREF _Toc163638995 \h </w:instrText>
      </w:r>
      <w:r>
        <w:fldChar w:fldCharType="separate"/>
      </w:r>
      <w:r>
        <w:t>30</w:t>
      </w:r>
      <w:r>
        <w:fldChar w:fldCharType="end"/>
      </w:r>
      <w:r>
        <w:fldChar w:fldCharType="end"/>
      </w:r>
    </w:p>
    <w:p>
      <w:pPr>
        <w:pStyle w:val="10"/>
        <w:tabs>
          <w:tab w:val="left" w:pos="1470"/>
          <w:tab w:val="right" w:leader="dot" w:pos="8296"/>
        </w:tabs>
        <w:ind w:left="700"/>
        <w:rPr>
          <w:sz w:val="21"/>
          <w14:ligatures w14:val="standardContextual"/>
        </w:rPr>
      </w:pPr>
      <w:r>
        <w:fldChar w:fldCharType="begin"/>
      </w:r>
      <w:r>
        <w:instrText xml:space="preserve"> HYPERLINK \l "_Toc163638996" </w:instrText>
      </w:r>
      <w:r>
        <w:fldChar w:fldCharType="separate"/>
      </w:r>
      <w:r>
        <w:rPr>
          <w:rStyle w:val="17"/>
        </w:rPr>
        <w:t>2.2.6</w:t>
      </w:r>
      <w:r>
        <w:rPr>
          <w:sz w:val="21"/>
          <w14:ligatures w14:val="standardContextual"/>
        </w:rPr>
        <w:tab/>
      </w:r>
      <w:r>
        <w:rPr>
          <w:rStyle w:val="17"/>
        </w:rPr>
        <w:t>基础数据</w:t>
      </w:r>
      <w:r>
        <w:tab/>
      </w:r>
      <w:r>
        <w:fldChar w:fldCharType="begin"/>
      </w:r>
      <w:r>
        <w:instrText xml:space="preserve"> PAGEREF _Toc163638996 \h </w:instrText>
      </w:r>
      <w:r>
        <w:fldChar w:fldCharType="separate"/>
      </w:r>
      <w:r>
        <w:t>33</w:t>
      </w:r>
      <w:r>
        <w:fldChar w:fldCharType="end"/>
      </w:r>
      <w:r>
        <w:fldChar w:fldCharType="end"/>
      </w:r>
    </w:p>
    <w:p>
      <w:pPr>
        <w:pStyle w:val="10"/>
        <w:tabs>
          <w:tab w:val="left" w:pos="1470"/>
          <w:tab w:val="right" w:leader="dot" w:pos="8296"/>
        </w:tabs>
        <w:ind w:left="700"/>
        <w:rPr>
          <w:sz w:val="21"/>
          <w14:ligatures w14:val="standardContextual"/>
        </w:rPr>
      </w:pPr>
      <w:r>
        <w:fldChar w:fldCharType="begin"/>
      </w:r>
      <w:r>
        <w:instrText xml:space="preserve"> HYPERLINK \l "_Toc163638997" </w:instrText>
      </w:r>
      <w:r>
        <w:fldChar w:fldCharType="separate"/>
      </w:r>
      <w:r>
        <w:rPr>
          <w:rStyle w:val="17"/>
        </w:rPr>
        <w:t>2.2.7</w:t>
      </w:r>
      <w:r>
        <w:rPr>
          <w:sz w:val="21"/>
          <w14:ligatures w14:val="standardContextual"/>
        </w:rPr>
        <w:tab/>
      </w:r>
      <w:r>
        <w:rPr>
          <w:rStyle w:val="17"/>
        </w:rPr>
        <w:t>系统设置</w:t>
      </w:r>
      <w:r>
        <w:tab/>
      </w:r>
      <w:r>
        <w:fldChar w:fldCharType="begin"/>
      </w:r>
      <w:r>
        <w:instrText xml:space="preserve"> PAGEREF _Toc163638997 \h </w:instrText>
      </w:r>
      <w:r>
        <w:fldChar w:fldCharType="separate"/>
      </w:r>
      <w:r>
        <w:t>51</w:t>
      </w:r>
      <w:r>
        <w:fldChar w:fldCharType="end"/>
      </w:r>
      <w:r>
        <w:fldChar w:fldCharType="end"/>
      </w:r>
    </w:p>
    <w:p>
      <w:pPr>
        <w:pStyle w:val="14"/>
        <w:tabs>
          <w:tab w:val="left" w:pos="1260"/>
          <w:tab w:val="right" w:leader="dot" w:pos="8296"/>
        </w:tabs>
        <w:ind w:left="560"/>
        <w:rPr>
          <w:sz w:val="21"/>
          <w14:ligatures w14:val="standardContextual"/>
        </w:rPr>
      </w:pPr>
      <w:r>
        <w:fldChar w:fldCharType="begin"/>
      </w:r>
      <w:r>
        <w:instrText xml:space="preserve"> HYPERLINK \l "_Toc163638998" </w:instrText>
      </w:r>
      <w:r>
        <w:fldChar w:fldCharType="separate"/>
      </w:r>
      <w:r>
        <w:rPr>
          <w:rStyle w:val="17"/>
        </w:rPr>
        <w:t>2.3</w:t>
      </w:r>
      <w:r>
        <w:rPr>
          <w:sz w:val="21"/>
          <w14:ligatures w14:val="standardContextual"/>
        </w:rPr>
        <w:tab/>
      </w:r>
      <w:r>
        <w:rPr>
          <w:rStyle w:val="17"/>
        </w:rPr>
        <w:t>业务逻辑</w:t>
      </w:r>
      <w:r>
        <w:tab/>
      </w:r>
      <w:r>
        <w:fldChar w:fldCharType="begin"/>
      </w:r>
      <w:r>
        <w:instrText xml:space="preserve"> PAGEREF _Toc163638998 \h </w:instrText>
      </w:r>
      <w:r>
        <w:fldChar w:fldCharType="separate"/>
      </w:r>
      <w:r>
        <w:t>71</w:t>
      </w:r>
      <w:r>
        <w:fldChar w:fldCharType="end"/>
      </w:r>
      <w:r>
        <w:fldChar w:fldCharType="end"/>
      </w:r>
    </w:p>
    <w:p>
      <w:pPr>
        <w:pStyle w:val="10"/>
        <w:tabs>
          <w:tab w:val="left" w:pos="1470"/>
          <w:tab w:val="right" w:leader="dot" w:pos="8296"/>
        </w:tabs>
        <w:ind w:left="700"/>
        <w:rPr>
          <w:sz w:val="21"/>
          <w14:ligatures w14:val="standardContextual"/>
        </w:rPr>
      </w:pPr>
      <w:r>
        <w:fldChar w:fldCharType="begin"/>
      </w:r>
      <w:r>
        <w:instrText xml:space="preserve"> HYPERLINK \l "_Toc163638999" </w:instrText>
      </w:r>
      <w:r>
        <w:fldChar w:fldCharType="separate"/>
      </w:r>
      <w:r>
        <w:rPr>
          <w:rStyle w:val="17"/>
        </w:rPr>
        <w:t>2.3.1</w:t>
      </w:r>
      <w:r>
        <w:rPr>
          <w:sz w:val="21"/>
          <w14:ligatures w14:val="standardContextual"/>
        </w:rPr>
        <w:tab/>
      </w:r>
      <w:r>
        <w:rPr>
          <w:rStyle w:val="17"/>
        </w:rPr>
        <w:t>设备入场</w:t>
      </w:r>
      <w:r>
        <w:tab/>
      </w:r>
      <w:r>
        <w:fldChar w:fldCharType="begin"/>
      </w:r>
      <w:r>
        <w:instrText xml:space="preserve"> PAGEREF _Toc163638999 \h </w:instrText>
      </w:r>
      <w:r>
        <w:fldChar w:fldCharType="separate"/>
      </w:r>
      <w:r>
        <w:t>71</w:t>
      </w:r>
      <w:r>
        <w:fldChar w:fldCharType="end"/>
      </w:r>
      <w:r>
        <w:fldChar w:fldCharType="end"/>
      </w:r>
    </w:p>
    <w:p>
      <w:pPr>
        <w:pStyle w:val="10"/>
        <w:tabs>
          <w:tab w:val="left" w:pos="1470"/>
          <w:tab w:val="right" w:leader="dot" w:pos="8296"/>
        </w:tabs>
        <w:ind w:left="700"/>
        <w:rPr>
          <w:sz w:val="21"/>
          <w14:ligatures w14:val="standardContextual"/>
        </w:rPr>
      </w:pPr>
      <w:r>
        <w:fldChar w:fldCharType="begin"/>
      </w:r>
      <w:r>
        <w:instrText xml:space="preserve"> HYPERLINK \l "_Toc163639000" </w:instrText>
      </w:r>
      <w:r>
        <w:fldChar w:fldCharType="separate"/>
      </w:r>
      <w:r>
        <w:rPr>
          <w:rStyle w:val="17"/>
        </w:rPr>
        <w:t>2.3.2</w:t>
      </w:r>
      <w:r>
        <w:rPr>
          <w:sz w:val="21"/>
          <w14:ligatures w14:val="standardContextual"/>
        </w:rPr>
        <w:tab/>
      </w:r>
      <w:r>
        <w:rPr>
          <w:rStyle w:val="17"/>
        </w:rPr>
        <w:t>设备数据</w:t>
      </w:r>
      <w:r>
        <w:tab/>
      </w:r>
      <w:r>
        <w:fldChar w:fldCharType="begin"/>
      </w:r>
      <w:r>
        <w:instrText xml:space="preserve"> PAGEREF _Toc163639000 \h </w:instrText>
      </w:r>
      <w:r>
        <w:fldChar w:fldCharType="separate"/>
      </w:r>
      <w:r>
        <w:t>72</w:t>
      </w:r>
      <w:r>
        <w:fldChar w:fldCharType="end"/>
      </w:r>
      <w:r>
        <w:fldChar w:fldCharType="end"/>
      </w:r>
    </w:p>
    <w:p>
      <w:pPr>
        <w:ind w:left="280" w:right="280" w:firstLine="560"/>
        <w:jc w:val="left"/>
        <w:rPr>
          <w:bCs/>
          <w:szCs w:val="28"/>
        </w:rPr>
      </w:pPr>
      <w:r>
        <w:rPr>
          <w:bCs/>
          <w:szCs w:val="28"/>
        </w:rPr>
        <w:fldChar w:fldCharType="end"/>
      </w:r>
    </w:p>
    <w:p>
      <w:pPr>
        <w:pStyle w:val="6"/>
        <w:rPr>
          <w:bCs/>
          <w:szCs w:val="28"/>
        </w:rPr>
      </w:pPr>
    </w:p>
    <w:p>
      <w:pPr>
        <w:pStyle w:val="6"/>
        <w:rPr>
          <w:bCs/>
          <w:szCs w:val="28"/>
        </w:rPr>
      </w:pPr>
    </w:p>
    <w:p>
      <w:pPr>
        <w:pStyle w:val="6"/>
        <w:rPr>
          <w:bCs/>
          <w:szCs w:val="28"/>
        </w:rPr>
      </w:pPr>
    </w:p>
    <w:p>
      <w:pPr>
        <w:pStyle w:val="6"/>
        <w:rPr>
          <w:bCs/>
          <w:szCs w:val="28"/>
        </w:rPr>
      </w:pPr>
    </w:p>
    <w:p>
      <w:pPr>
        <w:pStyle w:val="6"/>
        <w:rPr>
          <w:bCs/>
          <w:szCs w:val="28"/>
        </w:rPr>
      </w:pPr>
    </w:p>
    <w:p>
      <w:pPr>
        <w:pStyle w:val="6"/>
        <w:ind w:firstLine="0"/>
        <w:rPr>
          <w:bCs/>
          <w:szCs w:val="28"/>
        </w:rPr>
      </w:pPr>
    </w:p>
    <w:p>
      <w:pPr>
        <w:pStyle w:val="2"/>
      </w:pPr>
      <w:bookmarkStart w:id="1" w:name="_Toc163638982"/>
      <w:bookmarkStart w:id="2" w:name="_Toc51433570"/>
      <w:r>
        <w:rPr>
          <w:rFonts w:hint="eastAsia"/>
        </w:rPr>
        <w:t>概述</w:t>
      </w:r>
      <w:bookmarkEnd w:id="1"/>
      <w:bookmarkEnd w:id="2"/>
    </w:p>
    <w:p>
      <w:pPr>
        <w:pStyle w:val="3"/>
      </w:pPr>
      <w:bookmarkStart w:id="3" w:name="_Toc51433571"/>
      <w:bookmarkStart w:id="4" w:name="_Toc163638983"/>
      <w:r>
        <w:rPr>
          <w:rFonts w:hint="eastAsia"/>
        </w:rPr>
        <w:t>编写目的</w:t>
      </w:r>
      <w:bookmarkEnd w:id="3"/>
      <w:bookmarkEnd w:id="4"/>
    </w:p>
    <w:p>
      <w:pPr>
        <w:spacing w:before="60" w:after="24"/>
        <w:ind w:firstLine="480"/>
        <w:rPr>
          <w:sz w:val="24"/>
          <w:szCs w:val="24"/>
        </w:rPr>
      </w:pPr>
      <w:r>
        <w:rPr>
          <w:rFonts w:hint="eastAsia"/>
          <w:sz w:val="24"/>
          <w:szCs w:val="24"/>
        </w:rPr>
        <w:t>本文描述了厚德数字化工厂管理系统各模块的功能及详细的使用说明，以便相关人员了解该平台的使用范围和使用方法，并为该平台的维护提供必要的信息。</w:t>
      </w:r>
    </w:p>
    <w:p>
      <w:pPr>
        <w:pStyle w:val="3"/>
      </w:pPr>
      <w:bookmarkStart w:id="5" w:name="_Toc163638984"/>
      <w:r>
        <w:rPr>
          <w:rFonts w:hint="eastAsia"/>
        </w:rPr>
        <w:t>系统功能</w:t>
      </w:r>
      <w:bookmarkEnd w:id="5"/>
    </w:p>
    <w:p>
      <w:pPr>
        <w:widowControl/>
        <w:ind w:firstLine="420"/>
        <w:rPr>
          <w:rFonts w:ascii="宋体" w:hAnsi="宋体" w:eastAsia="宋体" w:cs="宋体"/>
          <w:sz w:val="24"/>
          <w:szCs w:val="24"/>
        </w:rPr>
      </w:pPr>
      <w:r>
        <w:rPr>
          <w:rFonts w:hint="eastAsia" w:ascii="宋体" w:hAnsi="宋体" w:eastAsia="宋体" w:cs="宋体"/>
          <w:sz w:val="24"/>
          <w:szCs w:val="24"/>
        </w:rPr>
        <w:t>厚德数字化工厂管理系统是</w:t>
      </w:r>
      <w:r>
        <w:rPr>
          <w:rFonts w:hint="eastAsia" w:ascii="宋体" w:hAnsi="宋体" w:eastAsia="宋体" w:cs="宋体"/>
          <w:sz w:val="24"/>
          <w:szCs w:val="24"/>
          <w:lang w:bidi="ar"/>
        </w:rPr>
        <w:t>用于管理和监控制造过程的软件系统</w:t>
      </w:r>
      <w:r>
        <w:rPr>
          <w:rFonts w:hint="eastAsia" w:ascii="宋体" w:hAnsi="宋体" w:eastAsia="宋体" w:cs="宋体"/>
          <w:sz w:val="24"/>
          <w:szCs w:val="24"/>
        </w:rPr>
        <w:t>，实现物料的入库、出库、物料全流程溯源以及设备的管理、维修，实时显示和监控设备实时数据，统计生产数据等全过程无笔化、自动化处理的高效率实时交互系统。</w:t>
      </w:r>
    </w:p>
    <w:p/>
    <w:p>
      <w:pPr>
        <w:pStyle w:val="3"/>
      </w:pPr>
      <w:bookmarkStart w:id="6" w:name="_Toc51433573"/>
      <w:bookmarkStart w:id="7" w:name="_Toc163638985"/>
      <w:r>
        <w:rPr>
          <w:rFonts w:hint="eastAsia"/>
        </w:rPr>
        <w:t>本文约定</w:t>
      </w:r>
      <w:bookmarkEnd w:id="6"/>
      <w:bookmarkEnd w:id="7"/>
      <w:bookmarkStart w:id="30" w:name="_GoBack"/>
      <w:bookmarkEnd w:id="30"/>
    </w:p>
    <w:p>
      <w:pPr>
        <w:spacing w:after="24"/>
        <w:ind w:firstLine="480" w:firstLineChars="200"/>
        <w:rPr>
          <w:sz w:val="24"/>
          <w:szCs w:val="24"/>
        </w:rPr>
      </w:pPr>
      <w:r>
        <w:rPr>
          <w:rFonts w:hint="eastAsia"/>
          <w:sz w:val="24"/>
          <w:szCs w:val="24"/>
        </w:rPr>
        <w:t>在后面的手册中，凡是用【】括起来的文字表示菜单、按钮、文本、下拉列表框等界面元素。图片中用红框标识出来的内容表示与操作描述相对应菜单、按钮、文本框、下拉框等界面元素。</w:t>
      </w:r>
    </w:p>
    <w:p>
      <w:pPr>
        <w:pStyle w:val="2"/>
      </w:pPr>
      <w:bookmarkStart w:id="8" w:name="_Toc163638986"/>
      <w:bookmarkStart w:id="9" w:name="_Toc51433574"/>
      <w:r>
        <w:rPr>
          <w:rFonts w:hint="eastAsia"/>
        </w:rPr>
        <w:t>使用说明</w:t>
      </w:r>
      <w:bookmarkEnd w:id="8"/>
      <w:bookmarkEnd w:id="9"/>
    </w:p>
    <w:p>
      <w:pPr>
        <w:pStyle w:val="3"/>
      </w:pPr>
      <w:bookmarkStart w:id="10" w:name="_Toc51433575"/>
      <w:bookmarkStart w:id="11" w:name="_Toc163638987"/>
      <w:r>
        <w:rPr>
          <w:rFonts w:hint="eastAsia"/>
        </w:rPr>
        <w:t>系统登录</w:t>
      </w:r>
      <w:bookmarkEnd w:id="10"/>
      <w:r>
        <w:t>与退出</w:t>
      </w:r>
      <w:bookmarkEnd w:id="11"/>
    </w:p>
    <w:p>
      <w:pPr>
        <w:pStyle w:val="4"/>
      </w:pPr>
      <w:bookmarkStart w:id="12" w:name="_Toc163638988"/>
      <w:r>
        <w:rPr>
          <w:rFonts w:hint="eastAsia"/>
        </w:rPr>
        <w:t>用户登陆</w:t>
      </w:r>
      <w:bookmarkEnd w:id="12"/>
    </w:p>
    <w:p>
      <w:pPr>
        <w:ind w:firstLine="420"/>
        <w:rPr>
          <w:sz w:val="24"/>
          <w:szCs w:val="24"/>
        </w:rPr>
      </w:pPr>
      <w:r>
        <w:rPr>
          <w:rFonts w:hint="eastAsia"/>
          <w:sz w:val="24"/>
          <w:szCs w:val="24"/>
        </w:rPr>
        <w:t>用户通过链接进入“厚德数字化工厂管理系统”，用户登录界面，进入登录页后，在其上输入【用户名】，【密码】，点击【登录】，即可进入系统。如下图所示：</w:t>
      </w:r>
    </w:p>
    <w:p>
      <w:pPr>
        <w:jc w:val="center"/>
      </w:pPr>
      <w:r>
        <w:drawing>
          <wp:inline distT="0" distB="0" distL="114300" distR="114300">
            <wp:extent cx="5273040" cy="2477770"/>
            <wp:effectExtent l="0" t="0" r="3810" b="1778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7"/>
                    <a:stretch>
                      <a:fillRect/>
                    </a:stretch>
                  </pic:blipFill>
                  <pic:spPr>
                    <a:xfrm>
                      <a:off x="0" y="0"/>
                      <a:ext cx="5273040" cy="2477770"/>
                    </a:xfrm>
                    <a:prstGeom prst="rect">
                      <a:avLst/>
                    </a:prstGeom>
                    <a:noFill/>
                    <a:ln>
                      <a:noFill/>
                    </a:ln>
                  </pic:spPr>
                </pic:pic>
              </a:graphicData>
            </a:graphic>
          </wp:inline>
        </w:drawing>
      </w:r>
    </w:p>
    <w:p>
      <w:pPr>
        <w:pStyle w:val="4"/>
      </w:pPr>
      <w:bookmarkStart w:id="13" w:name="_Toc163638989"/>
      <w:r>
        <w:rPr>
          <w:rFonts w:hint="eastAsia"/>
        </w:rPr>
        <w:t>用户退出</w:t>
      </w:r>
      <w:bookmarkEnd w:id="13"/>
    </w:p>
    <w:p>
      <w:pPr>
        <w:ind w:firstLine="420"/>
        <w:rPr>
          <w:sz w:val="24"/>
          <w:szCs w:val="24"/>
        </w:rPr>
      </w:pPr>
      <w:r>
        <w:rPr>
          <w:rFonts w:hint="eastAsia"/>
          <w:sz w:val="24"/>
          <w:szCs w:val="24"/>
        </w:rPr>
        <w:t>用户登录系统，进入系统后，在任意页面点击右上方【退出登录】，即可退出系统。如下图所示：</w:t>
      </w:r>
    </w:p>
    <w:p>
      <w:r>
        <w:drawing>
          <wp:inline distT="0" distB="0" distL="114300" distR="114300">
            <wp:extent cx="5274310" cy="2336800"/>
            <wp:effectExtent l="0" t="0" r="2540" b="635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8"/>
                    <a:stretch>
                      <a:fillRect/>
                    </a:stretch>
                  </pic:blipFill>
                  <pic:spPr>
                    <a:xfrm>
                      <a:off x="0" y="0"/>
                      <a:ext cx="5274310" cy="2336800"/>
                    </a:xfrm>
                    <a:prstGeom prst="rect">
                      <a:avLst/>
                    </a:prstGeom>
                    <a:noFill/>
                    <a:ln>
                      <a:noFill/>
                    </a:ln>
                  </pic:spPr>
                </pic:pic>
              </a:graphicData>
            </a:graphic>
          </wp:inline>
        </w:drawing>
      </w:r>
    </w:p>
    <w:p>
      <w:pPr>
        <w:jc w:val="center"/>
      </w:pPr>
    </w:p>
    <w:p>
      <w:pPr>
        <w:pStyle w:val="3"/>
      </w:pPr>
      <w:bookmarkStart w:id="14" w:name="_Toc163638990"/>
      <w:r>
        <w:rPr>
          <w:rFonts w:hint="eastAsia"/>
        </w:rPr>
        <w:t>系统</w:t>
      </w:r>
      <w:r>
        <w:t>功能</w:t>
      </w:r>
      <w:bookmarkEnd w:id="14"/>
    </w:p>
    <w:p>
      <w:pPr>
        <w:pStyle w:val="4"/>
      </w:pPr>
      <w:bookmarkStart w:id="15" w:name="_Toc163638991"/>
      <w:r>
        <w:rPr>
          <w:rFonts w:hint="eastAsia"/>
        </w:rPr>
        <w:t>首页</w:t>
      </w:r>
      <w:bookmarkEnd w:id="15"/>
    </w:p>
    <w:p>
      <w:pPr>
        <w:ind w:firstLine="420"/>
        <w:rPr>
          <w:sz w:val="24"/>
          <w:szCs w:val="24"/>
        </w:rPr>
      </w:pPr>
      <w:r>
        <w:rPr>
          <w:rFonts w:hint="eastAsia"/>
          <w:sz w:val="24"/>
          <w:szCs w:val="24"/>
        </w:rPr>
        <w:t>用户登录系统后进入系统首页。如下图所示：</w:t>
      </w:r>
    </w:p>
    <w:p>
      <w:r>
        <w:drawing>
          <wp:inline distT="0" distB="0" distL="0" distR="0">
            <wp:extent cx="5274310" cy="2668270"/>
            <wp:effectExtent l="0" t="0" r="2540" b="0"/>
            <wp:docPr id="3191737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73734" name="图片 1"/>
                    <pic:cNvPicPr>
                      <a:picLocks noChangeAspect="1"/>
                    </pic:cNvPicPr>
                  </pic:nvPicPr>
                  <pic:blipFill>
                    <a:blip r:embed="rId9"/>
                    <a:stretch>
                      <a:fillRect/>
                    </a:stretch>
                  </pic:blipFill>
                  <pic:spPr>
                    <a:xfrm>
                      <a:off x="0" y="0"/>
                      <a:ext cx="5274310" cy="2668270"/>
                    </a:xfrm>
                    <a:prstGeom prst="rect">
                      <a:avLst/>
                    </a:prstGeom>
                  </pic:spPr>
                </pic:pic>
              </a:graphicData>
            </a:graphic>
          </wp:inline>
        </w:drawing>
      </w:r>
    </w:p>
    <w:p>
      <w:pPr>
        <w:rPr>
          <w:rFonts w:ascii="宋体" w:hAnsi="宋体" w:eastAsia="宋体" w:cs="宋体"/>
          <w:sz w:val="24"/>
          <w:szCs w:val="24"/>
        </w:rPr>
      </w:pPr>
      <w:r>
        <w:rPr>
          <w:rFonts w:hint="eastAsia" w:ascii="宋体" w:hAnsi="宋体" w:eastAsia="宋体" w:cs="宋体"/>
          <w:sz w:val="24"/>
          <w:szCs w:val="24"/>
        </w:rPr>
        <w:t>用户在登录系统后会进入系统首页，在系统首页中会展示“</w:t>
      </w:r>
      <w:r>
        <w:rPr>
          <w:rFonts w:ascii="宋体" w:hAnsi="宋体" w:eastAsia="宋体" w:cs="宋体"/>
          <w:sz w:val="24"/>
          <w:szCs w:val="24"/>
        </w:rPr>
        <w:t>产量走势图</w:t>
      </w:r>
      <w:r>
        <w:rPr>
          <w:rFonts w:hint="eastAsia" w:ascii="宋体" w:hAnsi="宋体" w:eastAsia="宋体" w:cs="宋体"/>
          <w:sz w:val="24"/>
          <w:szCs w:val="24"/>
        </w:rPr>
        <w:t>”</w:t>
      </w:r>
      <w:r>
        <w:rPr>
          <w:rFonts w:ascii="宋体" w:hAnsi="宋体" w:eastAsia="宋体" w:cs="宋体"/>
          <w:sz w:val="24"/>
          <w:szCs w:val="24"/>
        </w:rPr>
        <w:t>、“工单延期率”、“生产合格率”和“不合格原因”模块，便于用户对目前的生成情况有大致了解</w:t>
      </w:r>
    </w:p>
    <w:p>
      <w:pPr>
        <w:pStyle w:val="4"/>
      </w:pPr>
      <w:bookmarkStart w:id="16" w:name="_Toc163638992"/>
      <w:r>
        <w:rPr>
          <w:rFonts w:hint="eastAsia"/>
        </w:rPr>
        <w:t>质量管理</w:t>
      </w:r>
      <w:bookmarkEnd w:id="16"/>
    </w:p>
    <w:p>
      <w:pPr>
        <w:pStyle w:val="5"/>
      </w:pPr>
      <w:r>
        <w:rPr>
          <w:rFonts w:hint="eastAsia"/>
        </w:rPr>
        <w:t>2.3.2.1检测模板</w:t>
      </w:r>
    </w:p>
    <w:p>
      <w:pPr>
        <w:ind w:firstLine="420"/>
        <w:rPr>
          <w:rFonts w:ascii="宋体" w:hAnsi="宋体" w:eastAsia="宋体" w:cs="宋体"/>
          <w:sz w:val="24"/>
          <w:szCs w:val="24"/>
          <w:lang w:bidi="ar"/>
        </w:rPr>
      </w:pPr>
      <w:r>
        <w:rPr>
          <w:rFonts w:hint="eastAsia" w:ascii="宋体" w:hAnsi="宋体" w:eastAsia="宋体" w:cs="宋体"/>
          <w:sz w:val="24"/>
          <w:szCs w:val="24"/>
          <w:lang w:bidi="ar"/>
        </w:rPr>
        <w:t>用户登录系统后，点击【质量管理】【检测模板】</w:t>
      </w:r>
      <w:r>
        <w:rPr>
          <w:rFonts w:ascii="宋体" w:hAnsi="宋体" w:eastAsia="宋体" w:cs="宋体"/>
          <w:sz w:val="24"/>
          <w:szCs w:val="24"/>
          <w:lang w:bidi="ar"/>
        </w:rPr>
        <w:t>，</w:t>
      </w:r>
      <w:r>
        <w:rPr>
          <w:rFonts w:hint="eastAsia" w:ascii="宋体" w:hAnsi="宋体" w:eastAsia="宋体" w:cs="宋体"/>
          <w:sz w:val="24"/>
          <w:szCs w:val="24"/>
          <w:lang w:bidi="ar"/>
        </w:rPr>
        <w:t>即可进入检测模板页面</w:t>
      </w:r>
      <w:r>
        <w:rPr>
          <w:rFonts w:ascii="宋体" w:hAnsi="宋体" w:eastAsia="宋体" w:cs="宋体"/>
          <w:sz w:val="24"/>
          <w:szCs w:val="24"/>
          <w:lang w:bidi="ar"/>
        </w:rPr>
        <w:t>。</w:t>
      </w:r>
    </w:p>
    <w:p>
      <w:pPr>
        <w:ind w:firstLine="420"/>
        <w:rPr>
          <w:rFonts w:ascii="宋体" w:hAnsi="宋体" w:eastAsia="宋体" w:cs="宋体"/>
          <w:sz w:val="24"/>
          <w:szCs w:val="24"/>
          <w:lang w:bidi="ar"/>
        </w:rPr>
      </w:pPr>
      <w:r>
        <w:rPr>
          <w:rFonts w:ascii="宋体" w:hAnsi="宋体" w:eastAsia="宋体" w:cs="宋体"/>
          <w:sz w:val="24"/>
          <w:szCs w:val="24"/>
          <w:lang w:bidi="ar"/>
        </w:rPr>
        <w:t xml:space="preserve"> </w:t>
      </w:r>
      <w:r>
        <w:rPr>
          <w:rFonts w:hint="eastAsia" w:ascii="宋体" w:hAnsi="宋体" w:eastAsia="宋体" w:cs="宋体"/>
          <w:sz w:val="24"/>
          <w:szCs w:val="24"/>
          <w:lang w:bidi="ar"/>
        </w:rPr>
        <w:t>检测模板的主要功能如下:</w:t>
      </w:r>
    </w:p>
    <w:p>
      <w:pPr>
        <w:ind w:firstLine="420"/>
        <w:rPr>
          <w:rFonts w:ascii="宋体" w:hAnsi="宋体" w:eastAsia="宋体" w:cs="宋体"/>
          <w:sz w:val="24"/>
          <w:szCs w:val="24"/>
          <w:lang w:bidi="ar"/>
        </w:rPr>
      </w:pPr>
      <w:r>
        <w:rPr>
          <w:rFonts w:hint="eastAsia" w:ascii="宋体" w:hAnsi="宋体" w:eastAsia="宋体" w:cs="宋体"/>
          <w:sz w:val="24"/>
          <w:szCs w:val="24"/>
          <w:lang w:bidi="ar"/>
        </w:rPr>
        <w:t>检测模板是对所有物料进行质量检测，每个物料有对应的检测模板，每个检测模板下有多个检测项目，检测项目下还可以添加子项目。比如物料铜壳的检测分为三个方面：外观、功能和重量，铜壳对应的检测模板下有三个检测项目，每个检测项目下有具体的检测步骤。</w:t>
      </w:r>
    </w:p>
    <w:p>
      <w:pPr>
        <w:ind w:firstLine="420"/>
        <w:rPr>
          <w:rFonts w:ascii="宋体" w:hAnsi="宋体" w:eastAsia="宋体" w:cs="宋体"/>
          <w:sz w:val="24"/>
          <w:szCs w:val="24"/>
          <w:lang w:bidi="ar"/>
        </w:rPr>
      </w:pPr>
      <w:r>
        <w:rPr>
          <w:rFonts w:hint="eastAsia" w:ascii="宋体" w:hAnsi="宋体" w:eastAsia="宋体" w:cs="宋体"/>
          <w:sz w:val="24"/>
          <w:szCs w:val="24"/>
          <w:lang w:bidi="ar"/>
        </w:rPr>
        <w:t>点击上方【新增】按钮弹出新增面板，填入表单信息点击【提交】即可完成添加。如下图所示: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59705" cy="895350"/>
            <wp:effectExtent l="0" t="0" r="1714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a:stretch>
                      <a:fillRect/>
                    </a:stretch>
                  </pic:blipFill>
                  <pic:spPr>
                    <a:xfrm>
                      <a:off x="0" y="0"/>
                      <a:ext cx="5259705" cy="895350"/>
                    </a:xfrm>
                    <a:prstGeom prst="rect">
                      <a:avLst/>
                    </a:prstGeom>
                    <a:noFill/>
                    <a:ln>
                      <a:noFill/>
                    </a:ln>
                  </pic:spPr>
                </pic:pic>
              </a:graphicData>
            </a:graphic>
          </wp:inline>
        </w:drawing>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71770" cy="1287780"/>
            <wp:effectExtent l="0" t="0" r="508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
                    <a:stretch>
                      <a:fillRect/>
                    </a:stretch>
                  </pic:blipFill>
                  <pic:spPr>
                    <a:xfrm>
                      <a:off x="0" y="0"/>
                      <a:ext cx="5271770" cy="1287780"/>
                    </a:xfrm>
                    <a:prstGeom prst="rect">
                      <a:avLst/>
                    </a:prstGeom>
                    <a:noFill/>
                    <a:ln>
                      <a:noFill/>
                    </a:ln>
                  </pic:spPr>
                </pic:pic>
              </a:graphicData>
            </a:graphic>
          </wp:inline>
        </w:drawing>
      </w:r>
    </w:p>
    <w:p>
      <w:pPr>
        <w:ind w:firstLine="420"/>
        <w:rPr>
          <w:rFonts w:ascii="宋体" w:hAnsi="宋体" w:eastAsia="宋体" w:cs="宋体"/>
          <w:sz w:val="24"/>
          <w:szCs w:val="24"/>
          <w:lang w:bidi="ar"/>
        </w:rPr>
      </w:pPr>
      <w:r>
        <w:rPr>
          <w:rFonts w:ascii="宋体" w:hAnsi="宋体" w:eastAsia="宋体" w:cs="宋体"/>
          <w:sz w:val="24"/>
          <w:szCs w:val="24"/>
          <w:lang w:bidi="ar"/>
        </w:rPr>
        <w:t>用户可以根据检测模板名称进行模糊查询，根据检测模板类型和检测对象名称进行精准查询，点击【搜索】按钮即可按条件查询，点击【重置】按钮可以查询所有检测模板。如下图所示：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0975" cy="987425"/>
            <wp:effectExtent l="0" t="0" r="15875" b="317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2"/>
                    <a:stretch>
                      <a:fillRect/>
                    </a:stretch>
                  </pic:blipFill>
                  <pic:spPr>
                    <a:xfrm>
                      <a:off x="0" y="0"/>
                      <a:ext cx="5260975" cy="987425"/>
                    </a:xfrm>
                    <a:prstGeom prst="rect">
                      <a:avLst/>
                    </a:prstGeom>
                  </pic:spPr>
                </pic:pic>
              </a:graphicData>
            </a:graphic>
          </wp:inline>
        </w:drawing>
      </w:r>
    </w:p>
    <w:p>
      <w:pPr>
        <w:ind w:firstLine="480" w:firstLineChars="200"/>
        <w:rPr>
          <w:rFonts w:ascii="宋体" w:hAnsi="宋体" w:eastAsia="宋体" w:cs="宋体"/>
          <w:sz w:val="24"/>
          <w:szCs w:val="24"/>
          <w:lang w:bidi="ar"/>
        </w:rPr>
      </w:pPr>
      <w:r>
        <w:rPr>
          <w:rFonts w:hint="eastAsia" w:ascii="宋体" w:hAnsi="宋体" w:eastAsia="宋体" w:cs="宋体"/>
          <w:sz w:val="24"/>
          <w:szCs w:val="24"/>
          <w:lang w:bidi="ar"/>
        </w:rPr>
        <w:t>每个检测模板的右侧有【删除】按钮，点击弹出删除提示，确认无误点击【确定】即可完成删除。如下图所示：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5420" cy="1421130"/>
            <wp:effectExtent l="0" t="0" r="11430" b="762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3"/>
                    <a:stretch>
                      <a:fillRect/>
                    </a:stretch>
                  </pic:blipFill>
                  <pic:spPr>
                    <a:xfrm>
                      <a:off x="0" y="0"/>
                      <a:ext cx="5265420" cy="1421130"/>
                    </a:xfrm>
                    <a:prstGeom prst="rect">
                      <a:avLst/>
                    </a:prstGeom>
                    <a:noFill/>
                    <a:ln>
                      <a:noFill/>
                    </a:ln>
                  </pic:spPr>
                </pic:pic>
              </a:graphicData>
            </a:graphic>
          </wp:inline>
        </w:drawing>
      </w:r>
    </w:p>
    <w:p>
      <w:pPr>
        <w:ind w:firstLine="480" w:firstLineChars="200"/>
        <w:rPr>
          <w:rFonts w:ascii="宋体" w:hAnsi="宋体" w:eastAsia="宋体" w:cs="宋体"/>
          <w:sz w:val="24"/>
          <w:szCs w:val="24"/>
          <w:lang w:bidi="ar"/>
        </w:rPr>
      </w:pPr>
      <w:r>
        <w:rPr>
          <w:rFonts w:hint="eastAsia" w:ascii="宋体" w:hAnsi="宋体" w:eastAsia="宋体" w:cs="宋体"/>
          <w:sz w:val="24"/>
          <w:szCs w:val="24"/>
          <w:lang w:bidi="ar"/>
        </w:rPr>
        <w:t>点击【修改】按钮弹出修改面板，编辑表单信息点击【</w:t>
      </w:r>
      <w:r>
        <w:rPr>
          <w:rFonts w:ascii="宋体" w:hAnsi="宋体" w:eastAsia="宋体" w:cs="宋体"/>
          <w:sz w:val="24"/>
          <w:szCs w:val="24"/>
          <w:lang w:bidi="ar"/>
        </w:rPr>
        <w:t>提交</w:t>
      </w:r>
      <w:r>
        <w:rPr>
          <w:rFonts w:hint="eastAsia" w:ascii="宋体" w:hAnsi="宋体" w:eastAsia="宋体" w:cs="宋体"/>
          <w:sz w:val="24"/>
          <w:szCs w:val="24"/>
          <w:lang w:bidi="ar"/>
        </w:rPr>
        <w:t>】即可完成修改。如下图所示：</w:t>
      </w:r>
    </w:p>
    <w:p>
      <w:pPr>
        <w:jc w:val="cente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4551045" cy="2339975"/>
            <wp:effectExtent l="0" t="0" r="1905" b="317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4"/>
                    <a:stretch>
                      <a:fillRect/>
                    </a:stretch>
                  </pic:blipFill>
                  <pic:spPr>
                    <a:xfrm>
                      <a:off x="0" y="0"/>
                      <a:ext cx="4551045" cy="2339975"/>
                    </a:xfrm>
                    <a:prstGeom prst="rect">
                      <a:avLst/>
                    </a:prstGeom>
                    <a:noFill/>
                    <a:ln>
                      <a:noFill/>
                    </a:ln>
                  </pic:spPr>
                </pic:pic>
              </a:graphicData>
            </a:graphic>
          </wp:inline>
        </w:drawing>
      </w:r>
    </w:p>
    <w:p>
      <w:pPr>
        <w:ind w:firstLine="480" w:firstLineChars="200"/>
        <w:rPr>
          <w:rFonts w:ascii="宋体" w:hAnsi="宋体" w:eastAsia="宋体" w:cs="宋体"/>
          <w:sz w:val="24"/>
          <w:szCs w:val="24"/>
          <w:lang w:bidi="ar"/>
        </w:rPr>
      </w:pPr>
      <w:r>
        <w:rPr>
          <w:rFonts w:hint="eastAsia" w:ascii="宋体" w:hAnsi="宋体" w:eastAsia="宋体" w:cs="宋体"/>
          <w:sz w:val="24"/>
          <w:szCs w:val="24"/>
          <w:lang w:bidi="ar"/>
        </w:rPr>
        <w:t>检测模板</w:t>
      </w:r>
      <w:r>
        <w:rPr>
          <w:rFonts w:ascii="宋体" w:hAnsi="宋体" w:eastAsia="宋体" w:cs="宋体"/>
          <w:sz w:val="24"/>
          <w:szCs w:val="24"/>
          <w:lang w:bidi="ar"/>
        </w:rPr>
        <w:t>下的检测项目</w:t>
      </w:r>
      <w:r>
        <w:rPr>
          <w:rFonts w:hint="eastAsia" w:ascii="宋体" w:hAnsi="宋体" w:eastAsia="宋体" w:cs="宋体"/>
          <w:sz w:val="24"/>
          <w:szCs w:val="24"/>
          <w:lang w:bidi="ar"/>
        </w:rPr>
        <w:t>使用说明如下：</w:t>
      </w:r>
    </w:p>
    <w:p>
      <w:pPr>
        <w:pStyle w:val="19"/>
        <w:numPr>
          <w:ilvl w:val="0"/>
          <w:numId w:val="2"/>
        </w:numPr>
        <w:ind w:firstLineChars="0"/>
        <w:jc w:val="left"/>
        <w:rPr>
          <w:rFonts w:ascii="宋体" w:hAnsi="宋体" w:eastAsia="宋体" w:cs="宋体"/>
          <w:sz w:val="24"/>
          <w:szCs w:val="24"/>
          <w:lang w:bidi="ar"/>
        </w:rPr>
      </w:pPr>
      <w:r>
        <w:rPr>
          <w:rFonts w:hint="eastAsia" w:ascii="宋体" w:hAnsi="宋体" w:eastAsia="宋体" w:cs="宋体"/>
          <w:sz w:val="24"/>
          <w:szCs w:val="24"/>
          <w:lang w:bidi="ar"/>
        </w:rPr>
        <w:t>点击检测模板右侧的【检测项目】，弹出该检测模板下的检测项目。点击上方的【新增检测项目】按钮，弹出新增面板，填入表单信息点击【提交】即可完成检测项目的新增。如下图所示：</w:t>
      </w:r>
      <w:r>
        <w:rPr>
          <w:rFonts w:ascii="宋体" w:hAnsi="宋体" w:eastAsia="宋体" w:cs="宋体"/>
          <w:sz w:val="24"/>
          <w:szCs w:val="24"/>
          <w:lang w:bidi="ar"/>
        </w:rPr>
        <w:drawing>
          <wp:inline distT="0" distB="0" distL="114300" distR="114300">
            <wp:extent cx="5259705" cy="807720"/>
            <wp:effectExtent l="0" t="0" r="17145" b="1143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5"/>
                    <a:stretch>
                      <a:fillRect/>
                    </a:stretch>
                  </pic:blipFill>
                  <pic:spPr>
                    <a:xfrm>
                      <a:off x="0" y="0"/>
                      <a:ext cx="5259705" cy="807720"/>
                    </a:xfrm>
                    <a:prstGeom prst="rect">
                      <a:avLst/>
                    </a:prstGeom>
                    <a:noFill/>
                    <a:ln>
                      <a:noFill/>
                    </a:ln>
                  </pic:spPr>
                </pic:pic>
              </a:graphicData>
            </a:graphic>
          </wp:inline>
        </w:drawing>
      </w:r>
      <w:r>
        <w:rPr>
          <w:rFonts w:ascii="宋体" w:hAnsi="宋体" w:eastAsia="宋体" w:cs="宋体"/>
          <w:sz w:val="24"/>
          <w:szCs w:val="24"/>
          <w:lang w:bidi="ar"/>
        </w:rPr>
        <w:drawing>
          <wp:inline distT="0" distB="0" distL="114300" distR="114300">
            <wp:extent cx="5131435" cy="3817620"/>
            <wp:effectExtent l="0" t="0" r="12065" b="1143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6"/>
                    <a:stretch>
                      <a:fillRect/>
                    </a:stretch>
                  </pic:blipFill>
                  <pic:spPr>
                    <a:xfrm>
                      <a:off x="0" y="0"/>
                      <a:ext cx="5131435" cy="3817620"/>
                    </a:xfrm>
                    <a:prstGeom prst="rect">
                      <a:avLst/>
                    </a:prstGeom>
                  </pic:spPr>
                </pic:pic>
              </a:graphicData>
            </a:graphic>
          </wp:inline>
        </w:drawing>
      </w:r>
      <w:r>
        <w:rPr>
          <w:rFonts w:ascii="宋体" w:hAnsi="宋体" w:eastAsia="宋体" w:cs="宋体"/>
          <w:sz w:val="24"/>
          <w:szCs w:val="24"/>
          <w:lang w:bidi="ar"/>
        </w:rPr>
        <w:drawing>
          <wp:inline distT="0" distB="0" distL="114300" distR="114300">
            <wp:extent cx="5274310" cy="2453640"/>
            <wp:effectExtent l="0" t="0" r="2540" b="381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17"/>
                    <a:stretch>
                      <a:fillRect/>
                    </a:stretch>
                  </pic:blipFill>
                  <pic:spPr>
                    <a:xfrm>
                      <a:off x="0" y="0"/>
                      <a:ext cx="5274310" cy="2453640"/>
                    </a:xfrm>
                    <a:prstGeom prst="rect">
                      <a:avLst/>
                    </a:prstGeom>
                    <a:noFill/>
                    <a:ln>
                      <a:noFill/>
                    </a:ln>
                  </pic:spPr>
                </pic:pic>
              </a:graphicData>
            </a:graphic>
          </wp:inline>
        </w:drawing>
      </w:r>
    </w:p>
    <w:p>
      <w:pPr>
        <w:pStyle w:val="19"/>
        <w:numPr>
          <w:ilvl w:val="0"/>
          <w:numId w:val="2"/>
        </w:numPr>
        <w:ind w:firstLineChars="0"/>
        <w:jc w:val="left"/>
        <w:rPr>
          <w:rFonts w:ascii="宋体" w:hAnsi="宋体" w:eastAsia="宋体" w:cs="宋体"/>
          <w:sz w:val="24"/>
          <w:szCs w:val="24"/>
          <w:lang w:bidi="ar"/>
        </w:rPr>
      </w:pPr>
      <w:r>
        <w:rPr>
          <w:rFonts w:hint="eastAsia" w:ascii="宋体" w:hAnsi="宋体" w:eastAsia="宋体" w:cs="宋体"/>
          <w:sz w:val="24"/>
          <w:szCs w:val="24"/>
          <w:lang w:bidi="ar"/>
        </w:rPr>
        <w:t>点击【新增子项目】按钮弹出新增面板，填入表单信息点击【提交】即可完成子项目的新增。如下图所示：</w:t>
      </w:r>
    </w:p>
    <w:p>
      <w:pPr>
        <w:pStyle w:val="19"/>
        <w:ind w:firstLine="0" w:firstLineChars="0"/>
        <w:jc w:val="left"/>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72405" cy="3912870"/>
            <wp:effectExtent l="0" t="0" r="4445" b="1143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8"/>
                    <a:stretch>
                      <a:fillRect/>
                    </a:stretch>
                  </pic:blipFill>
                  <pic:spPr>
                    <a:xfrm>
                      <a:off x="0" y="0"/>
                      <a:ext cx="5272405" cy="3912870"/>
                    </a:xfrm>
                    <a:prstGeom prst="rect">
                      <a:avLst/>
                    </a:prstGeom>
                  </pic:spPr>
                </pic:pic>
              </a:graphicData>
            </a:graphic>
          </wp:inline>
        </w:drawing>
      </w:r>
      <w:r>
        <w:rPr>
          <w:rFonts w:ascii="宋体" w:hAnsi="宋体" w:eastAsia="宋体" w:cs="宋体"/>
          <w:sz w:val="24"/>
          <w:szCs w:val="24"/>
          <w:lang w:bidi="ar"/>
        </w:rPr>
        <w:drawing>
          <wp:inline distT="0" distB="0" distL="114300" distR="114300">
            <wp:extent cx="5271770" cy="2448560"/>
            <wp:effectExtent l="0" t="0" r="5080" b="889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19"/>
                    <a:stretch>
                      <a:fillRect/>
                    </a:stretch>
                  </pic:blipFill>
                  <pic:spPr>
                    <a:xfrm>
                      <a:off x="0" y="0"/>
                      <a:ext cx="5271770" cy="2448560"/>
                    </a:xfrm>
                    <a:prstGeom prst="rect">
                      <a:avLst/>
                    </a:prstGeom>
                    <a:noFill/>
                    <a:ln>
                      <a:noFill/>
                    </a:ln>
                  </pic:spPr>
                </pic:pic>
              </a:graphicData>
            </a:graphic>
          </wp:inline>
        </w:drawing>
      </w:r>
    </w:p>
    <w:p>
      <w:pPr>
        <w:pStyle w:val="19"/>
        <w:numPr>
          <w:ilvl w:val="0"/>
          <w:numId w:val="2"/>
        </w:numPr>
        <w:ind w:firstLineChars="0"/>
        <w:jc w:val="left"/>
        <w:rPr>
          <w:rFonts w:ascii="宋体" w:hAnsi="宋体" w:eastAsia="宋体" w:cs="宋体"/>
          <w:sz w:val="24"/>
          <w:szCs w:val="24"/>
          <w:lang w:bidi="ar"/>
        </w:rPr>
      </w:pPr>
      <w:r>
        <w:rPr>
          <w:rFonts w:hint="eastAsia" w:ascii="宋体" w:hAnsi="宋体" w:eastAsia="宋体" w:cs="宋体"/>
          <w:sz w:val="24"/>
          <w:szCs w:val="24"/>
          <w:lang w:bidi="ar"/>
        </w:rPr>
        <w:t>点击【修改】按钮弹出修改面板，编辑表单信息点击【提交】即可完成修改。如下图所示：</w:t>
      </w:r>
      <w:r>
        <w:rPr>
          <w:rFonts w:ascii="宋体" w:hAnsi="宋体" w:eastAsia="宋体" w:cs="宋体"/>
          <w:sz w:val="24"/>
          <w:szCs w:val="24"/>
          <w:lang w:bidi="ar"/>
        </w:rPr>
        <w:drawing>
          <wp:inline distT="0" distB="0" distL="114300" distR="114300">
            <wp:extent cx="5271770" cy="2296795"/>
            <wp:effectExtent l="0" t="0" r="5080" b="825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0"/>
                    <a:stretch>
                      <a:fillRect/>
                    </a:stretch>
                  </pic:blipFill>
                  <pic:spPr>
                    <a:xfrm>
                      <a:off x="0" y="0"/>
                      <a:ext cx="5271770" cy="2296795"/>
                    </a:xfrm>
                    <a:prstGeom prst="rect">
                      <a:avLst/>
                    </a:prstGeom>
                  </pic:spPr>
                </pic:pic>
              </a:graphicData>
            </a:graphic>
          </wp:inline>
        </w:drawing>
      </w:r>
    </w:p>
    <w:p>
      <w:pPr>
        <w:pStyle w:val="19"/>
        <w:numPr>
          <w:ilvl w:val="0"/>
          <w:numId w:val="2"/>
        </w:numPr>
        <w:ind w:firstLineChars="0"/>
        <w:jc w:val="left"/>
        <w:rPr>
          <w:rFonts w:ascii="宋体" w:hAnsi="宋体" w:eastAsia="宋体" w:cs="宋体"/>
          <w:sz w:val="24"/>
          <w:szCs w:val="24"/>
          <w:lang w:bidi="ar"/>
        </w:rPr>
      </w:pPr>
      <w:r>
        <w:rPr>
          <w:rFonts w:ascii="宋体" w:hAnsi="宋体" w:eastAsia="宋体" w:cs="宋体"/>
          <w:sz w:val="24"/>
          <w:szCs w:val="24"/>
          <w:lang w:bidi="ar"/>
        </w:rPr>
        <w:t>点击【删除】按钮弹出删除提示，确认无误点击【确定】即可完成删除。如下图所示：</w:t>
      </w:r>
    </w:p>
    <w:p>
      <w:pPr>
        <w:pStyle w:val="19"/>
        <w:ind w:firstLine="0" w:firstLineChars="0"/>
        <w:jc w:val="cente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4000500" cy="12954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1"/>
                    <a:stretch>
                      <a:fillRect/>
                    </a:stretch>
                  </pic:blipFill>
                  <pic:spPr>
                    <a:xfrm>
                      <a:off x="0" y="0"/>
                      <a:ext cx="4000500" cy="1295400"/>
                    </a:xfrm>
                    <a:prstGeom prst="rect">
                      <a:avLst/>
                    </a:prstGeom>
                  </pic:spPr>
                </pic:pic>
              </a:graphicData>
            </a:graphic>
          </wp:inline>
        </w:drawing>
      </w:r>
    </w:p>
    <w:p>
      <w:pPr>
        <w:pStyle w:val="19"/>
        <w:ind w:firstLine="0" w:firstLineChars="0"/>
        <w:jc w:val="left"/>
        <w:rPr>
          <w:rFonts w:ascii="宋体" w:hAnsi="宋体" w:eastAsia="宋体" w:cs="宋体"/>
          <w:sz w:val="24"/>
          <w:szCs w:val="24"/>
          <w:lang w:bidi="ar"/>
        </w:rPr>
      </w:pPr>
    </w:p>
    <w:p>
      <w:pPr>
        <w:pStyle w:val="19"/>
        <w:ind w:firstLine="0" w:firstLineChars="0"/>
        <w:rPr>
          <w:rFonts w:ascii="宋体" w:hAnsi="宋体" w:eastAsia="宋体" w:cs="宋体"/>
          <w:sz w:val="24"/>
          <w:szCs w:val="24"/>
          <w:lang w:bidi="ar"/>
        </w:rPr>
      </w:pPr>
    </w:p>
    <w:p>
      <w:pPr>
        <w:pStyle w:val="5"/>
        <w:rPr>
          <w:rFonts w:ascii="宋体" w:hAnsi="宋体" w:eastAsia="宋体" w:cs="宋体"/>
          <w:sz w:val="24"/>
          <w:szCs w:val="24"/>
          <w:lang w:bidi="ar"/>
        </w:rPr>
      </w:pPr>
      <w:r>
        <w:rPr>
          <w:rFonts w:hint="eastAsia" w:ascii="宋体" w:hAnsi="宋体" w:eastAsia="宋体" w:cs="宋体"/>
          <w:sz w:val="24"/>
          <w:szCs w:val="24"/>
          <w:lang w:bidi="ar"/>
        </w:rPr>
        <w:t>2.3.2.2检测记录</w:t>
      </w:r>
    </w:p>
    <w:p>
      <w:pPr>
        <w:ind w:firstLine="420"/>
        <w:rPr>
          <w:rFonts w:ascii="宋体" w:hAnsi="宋体" w:eastAsia="宋体" w:cs="宋体"/>
          <w:sz w:val="24"/>
          <w:szCs w:val="24"/>
          <w:lang w:bidi="ar"/>
        </w:rPr>
      </w:pPr>
      <w:r>
        <w:rPr>
          <w:rFonts w:ascii="宋体" w:hAnsi="宋体" w:eastAsia="宋体" w:cs="宋体"/>
          <w:sz w:val="24"/>
          <w:szCs w:val="24"/>
          <w:lang w:bidi="ar"/>
        </w:rPr>
        <w:t>点击【质量管理】【检测记录】【来料检测】即可进入来料检测页面。点击上方的【开始检测】</w:t>
      </w:r>
      <w:r>
        <w:rPr>
          <w:rFonts w:hint="eastAsia" w:ascii="宋体" w:hAnsi="宋体" w:eastAsia="宋体" w:cs="宋体"/>
          <w:sz w:val="24"/>
          <w:szCs w:val="24"/>
          <w:lang w:bidi="ar"/>
        </w:rPr>
        <w:t>按钮弹出新增面板，填入表单信息点击【提交】即可完成添加。如下图所示: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2880" cy="990600"/>
            <wp:effectExtent l="0" t="0" r="1397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2"/>
                    <a:stretch>
                      <a:fillRect/>
                    </a:stretch>
                  </pic:blipFill>
                  <pic:spPr>
                    <a:xfrm>
                      <a:off x="0" y="0"/>
                      <a:ext cx="5262880" cy="990600"/>
                    </a:xfrm>
                    <a:prstGeom prst="rect">
                      <a:avLst/>
                    </a:prstGeom>
                  </pic:spPr>
                </pic:pic>
              </a:graphicData>
            </a:graphic>
          </wp:inline>
        </w:drawing>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7325" cy="1617345"/>
            <wp:effectExtent l="0" t="0" r="9525" b="19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3"/>
                    <a:stretch>
                      <a:fillRect/>
                    </a:stretch>
                  </pic:blipFill>
                  <pic:spPr>
                    <a:xfrm>
                      <a:off x="0" y="0"/>
                      <a:ext cx="5267325" cy="1617345"/>
                    </a:xfrm>
                    <a:prstGeom prst="rect">
                      <a:avLst/>
                    </a:prstGeom>
                  </pic:spPr>
                </pic:pic>
              </a:graphicData>
            </a:graphic>
          </wp:inline>
        </w:drawing>
      </w:r>
    </w:p>
    <w:p>
      <w:pPr>
        <w:ind w:firstLine="420"/>
        <w:rPr>
          <w:rFonts w:ascii="宋体" w:hAnsi="宋体" w:eastAsia="宋体" w:cs="宋体"/>
          <w:sz w:val="24"/>
          <w:szCs w:val="24"/>
          <w:lang w:bidi="ar"/>
        </w:rPr>
      </w:pPr>
      <w:r>
        <w:rPr>
          <w:rFonts w:ascii="宋体" w:hAnsi="宋体" w:eastAsia="宋体" w:cs="宋体"/>
          <w:sz w:val="24"/>
          <w:szCs w:val="24"/>
          <w:lang w:bidi="ar"/>
        </w:rPr>
        <w:t>用户可以根据物料序列号进行模糊查询，点击【搜索】按钮即可按条件查询，点击【重置】按钮可以查询全部检测记录。如下图所示：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7325" cy="880110"/>
            <wp:effectExtent l="0" t="0" r="9525" b="152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4"/>
                    <a:stretch>
                      <a:fillRect/>
                    </a:stretch>
                  </pic:blipFill>
                  <pic:spPr>
                    <a:xfrm>
                      <a:off x="0" y="0"/>
                      <a:ext cx="5267325" cy="880110"/>
                    </a:xfrm>
                    <a:prstGeom prst="rect">
                      <a:avLst/>
                    </a:prstGeom>
                  </pic:spPr>
                </pic:pic>
              </a:graphicData>
            </a:graphic>
          </wp:inline>
        </w:drawing>
      </w:r>
    </w:p>
    <w:p>
      <w:pPr>
        <w:ind w:firstLine="420"/>
        <w:rPr>
          <w:rFonts w:ascii="宋体" w:hAnsi="宋体" w:eastAsia="宋体" w:cs="宋体"/>
          <w:sz w:val="24"/>
          <w:szCs w:val="24"/>
          <w:lang w:bidi="ar"/>
        </w:rPr>
      </w:pPr>
      <w:r>
        <w:rPr>
          <w:rFonts w:ascii="宋体" w:hAnsi="宋体" w:eastAsia="宋体" w:cs="宋体"/>
          <w:sz w:val="24"/>
          <w:szCs w:val="24"/>
          <w:lang w:bidi="ar"/>
        </w:rPr>
        <w:t>点击【详情】弹出检测记录详情页面，检测记录是检测对象的一次检测记录详情，包括检测项目基本信息以及检测项目的检测结果等。如下图所示：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73040" cy="3803015"/>
            <wp:effectExtent l="0" t="0" r="3810" b="698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5"/>
                    <a:stretch>
                      <a:fillRect/>
                    </a:stretch>
                  </pic:blipFill>
                  <pic:spPr>
                    <a:xfrm>
                      <a:off x="0" y="0"/>
                      <a:ext cx="5273040" cy="3803015"/>
                    </a:xfrm>
                    <a:prstGeom prst="rect">
                      <a:avLst/>
                    </a:prstGeom>
                  </pic:spPr>
                </pic:pic>
              </a:graphicData>
            </a:graphic>
          </wp:inline>
        </w:drawing>
      </w:r>
    </w:p>
    <w:p>
      <w:pPr>
        <w:ind w:firstLine="420"/>
        <w:rPr>
          <w:rFonts w:ascii="宋体" w:hAnsi="宋体" w:eastAsia="宋体" w:cs="宋体"/>
          <w:sz w:val="24"/>
          <w:szCs w:val="24"/>
          <w:lang w:bidi="ar"/>
        </w:rPr>
      </w:pPr>
      <w:r>
        <w:rPr>
          <w:rFonts w:ascii="宋体" w:hAnsi="宋体" w:eastAsia="宋体" w:cs="宋体"/>
          <w:sz w:val="24"/>
          <w:szCs w:val="24"/>
          <w:lang w:bidi="ar"/>
        </w:rPr>
        <w:t>点击【删除】弹出删除提示，确认无误后点击【确定】即可完成删除。如下图所示：</w:t>
      </w:r>
    </w:p>
    <w:p>
      <w:pPr>
        <w:ind w:firstLine="420"/>
        <w:jc w:val="cente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4038600" cy="124777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6"/>
                    <a:stretch>
                      <a:fillRect/>
                    </a:stretch>
                  </pic:blipFill>
                  <pic:spPr>
                    <a:xfrm>
                      <a:off x="0" y="0"/>
                      <a:ext cx="4038600" cy="1247775"/>
                    </a:xfrm>
                    <a:prstGeom prst="rect">
                      <a:avLst/>
                    </a:prstGeom>
                  </pic:spPr>
                </pic:pic>
              </a:graphicData>
            </a:graphic>
          </wp:inline>
        </w:drawing>
      </w:r>
    </w:p>
    <w:p>
      <w:pPr>
        <w:pStyle w:val="4"/>
        <w:rPr>
          <w:rFonts w:ascii="宋体" w:hAnsi="宋体" w:eastAsia="宋体" w:cs="宋体"/>
          <w:sz w:val="24"/>
          <w:szCs w:val="24"/>
          <w:lang w:bidi="ar"/>
        </w:rPr>
      </w:pPr>
      <w:bookmarkStart w:id="17" w:name="_Toc163638993"/>
      <w:r>
        <w:rPr>
          <w:rFonts w:hint="eastAsia" w:ascii="宋体" w:hAnsi="宋体" w:eastAsia="宋体" w:cs="宋体"/>
          <w:sz w:val="24"/>
          <w:szCs w:val="24"/>
          <w:lang w:bidi="ar"/>
        </w:rPr>
        <w:t>设备管理</w:t>
      </w:r>
      <w:bookmarkEnd w:id="17"/>
    </w:p>
    <w:p>
      <w:pPr>
        <w:pStyle w:val="5"/>
        <w:rPr>
          <w:rFonts w:ascii="宋体" w:hAnsi="宋体" w:eastAsia="宋体" w:cs="宋体"/>
          <w:sz w:val="24"/>
          <w:szCs w:val="24"/>
          <w:lang w:bidi="ar"/>
        </w:rPr>
      </w:pPr>
      <w:r>
        <w:rPr>
          <w:rFonts w:hint="eastAsia" w:ascii="宋体" w:hAnsi="宋体" w:eastAsia="宋体" w:cs="宋体"/>
          <w:sz w:val="24"/>
          <w:szCs w:val="24"/>
          <w:lang w:bidi="ar"/>
        </w:rPr>
        <w:t>2.3.3.1设备类型</w:t>
      </w:r>
    </w:p>
    <w:p>
      <w:pPr>
        <w:ind w:firstLine="420"/>
        <w:rPr>
          <w:rFonts w:ascii="宋体" w:hAnsi="宋体" w:eastAsia="宋体" w:cs="宋体"/>
          <w:sz w:val="24"/>
          <w:szCs w:val="24"/>
          <w:lang w:bidi="ar"/>
        </w:rPr>
      </w:pPr>
      <w:r>
        <w:rPr>
          <w:rFonts w:hint="eastAsia" w:ascii="宋体" w:hAnsi="宋体" w:eastAsia="宋体" w:cs="宋体"/>
          <w:sz w:val="24"/>
          <w:szCs w:val="24"/>
          <w:lang w:bidi="ar"/>
        </w:rPr>
        <w:t>设备类型是指系统中所存在设备的类型信息。该功能可以保证企业能够实现对设备整体的分类和管理，从而提高设备的可控性和追溯性。用户可以管理和配置设备类型，支持对设备类型进行添加、删除、查询、编辑等功能。</w:t>
      </w:r>
    </w:p>
    <w:p>
      <w:pPr>
        <w:ind w:firstLine="420"/>
        <w:rPr>
          <w:rFonts w:ascii="宋体" w:hAnsi="宋体" w:eastAsia="宋体" w:cs="宋体"/>
          <w:sz w:val="24"/>
          <w:szCs w:val="24"/>
          <w:lang w:bidi="ar"/>
        </w:rPr>
      </w:pPr>
      <w:r>
        <w:rPr>
          <w:rFonts w:hint="eastAsia" w:ascii="宋体" w:hAnsi="宋体" w:eastAsia="宋体" w:cs="宋体"/>
          <w:sz w:val="24"/>
          <w:szCs w:val="24"/>
          <w:lang w:bidi="ar"/>
        </w:rPr>
        <w:t>点击左侧菜单【设备管理】的【设备类型】后可以查看系统中所有的设备类型，设备类型以列表形式展示，如下图所示：</w:t>
      </w:r>
    </w:p>
    <w:p>
      <w:pPr>
        <w:ind w:firstLine="420"/>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0975" cy="2974340"/>
            <wp:effectExtent l="0" t="0" r="15875" b="1651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7"/>
                    <a:stretch>
                      <a:fillRect/>
                    </a:stretch>
                  </pic:blipFill>
                  <pic:spPr>
                    <a:xfrm>
                      <a:off x="0" y="0"/>
                      <a:ext cx="5260975" cy="2974340"/>
                    </a:xfrm>
                    <a:prstGeom prst="rect">
                      <a:avLst/>
                    </a:prstGeom>
                  </pic:spPr>
                </pic:pic>
              </a:graphicData>
            </a:graphic>
          </wp:inline>
        </w:drawing>
      </w:r>
    </w:p>
    <w:p>
      <w:pPr>
        <w:ind w:firstLine="420"/>
        <w:rPr>
          <w:rFonts w:ascii="宋体" w:hAnsi="宋体" w:eastAsia="宋体" w:cs="宋体"/>
          <w:sz w:val="24"/>
          <w:szCs w:val="24"/>
          <w:lang w:bidi="ar"/>
        </w:rPr>
      </w:pPr>
      <w:r>
        <w:rPr>
          <w:rFonts w:ascii="宋体" w:hAnsi="宋体" w:eastAsia="宋体" w:cs="宋体"/>
          <w:sz w:val="24"/>
          <w:szCs w:val="24"/>
          <w:lang w:bidi="ar"/>
        </w:rPr>
        <w:t>点击【新增】按钮，弹出新增设备类型提示框，如下图所示：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4150" cy="2360295"/>
            <wp:effectExtent l="0" t="0" r="12700" b="19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8"/>
                    <a:stretch>
                      <a:fillRect/>
                    </a:stretch>
                  </pic:blipFill>
                  <pic:spPr>
                    <a:xfrm>
                      <a:off x="0" y="0"/>
                      <a:ext cx="5264150" cy="2360295"/>
                    </a:xfrm>
                    <a:prstGeom prst="rect">
                      <a:avLst/>
                    </a:prstGeom>
                  </pic:spPr>
                </pic:pic>
              </a:graphicData>
            </a:graphic>
          </wp:inline>
        </w:drawing>
      </w:r>
    </w:p>
    <w:p>
      <w:pPr>
        <w:ind w:firstLine="420"/>
        <w:rPr>
          <w:rFonts w:ascii="宋体" w:hAnsi="宋体" w:eastAsia="宋体" w:cs="宋体"/>
          <w:sz w:val="24"/>
          <w:szCs w:val="24"/>
          <w:lang w:bidi="ar"/>
        </w:rPr>
      </w:pPr>
      <w:r>
        <w:rPr>
          <w:rFonts w:ascii="宋体" w:hAnsi="宋体" w:eastAsia="宋体" w:cs="宋体"/>
          <w:sz w:val="24"/>
          <w:szCs w:val="24"/>
          <w:lang w:bidi="ar"/>
        </w:rPr>
        <w:t>新增设备类型需要填写“设备类型编号”和“设备类型名称”，并且设备类型编号和设备类型名称不能重复，如果出现数据重复的情况下，点击【确定】按钮，会提示具体错误提示信息。</w:t>
      </w:r>
    </w:p>
    <w:p>
      <w:pPr>
        <w:ind w:firstLine="420"/>
        <w:rPr>
          <w:rFonts w:ascii="宋体" w:hAnsi="宋体" w:eastAsia="宋体" w:cs="宋体"/>
          <w:sz w:val="24"/>
          <w:szCs w:val="24"/>
          <w:lang w:bidi="ar"/>
        </w:rPr>
      </w:pPr>
      <w:r>
        <w:rPr>
          <w:rFonts w:ascii="宋体" w:hAnsi="宋体" w:eastAsia="宋体" w:cs="宋体"/>
          <w:sz w:val="24"/>
          <w:szCs w:val="24"/>
          <w:lang w:bidi="ar"/>
        </w:rPr>
        <w:t>点击【修改】按钮，弹出修改设备类型对话框，如下图所示：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9"/>
                    <a:stretch>
                      <a:fillRect/>
                    </a:stretch>
                  </pic:blipFill>
                  <pic:spPr>
                    <a:xfrm>
                      <a:off x="0" y="0"/>
                      <a:ext cx="5266690" cy="2499360"/>
                    </a:xfrm>
                    <a:prstGeom prst="rect">
                      <a:avLst/>
                    </a:prstGeom>
                  </pic:spPr>
                </pic:pic>
              </a:graphicData>
            </a:graphic>
          </wp:inline>
        </w:drawing>
      </w:r>
    </w:p>
    <w:p>
      <w:pPr>
        <w:rPr>
          <w:rFonts w:ascii="宋体" w:hAnsi="宋体" w:eastAsia="宋体" w:cs="宋体"/>
          <w:sz w:val="24"/>
          <w:szCs w:val="24"/>
          <w:lang w:bidi="ar"/>
        </w:rPr>
      </w:pPr>
      <w:r>
        <w:rPr>
          <w:rFonts w:ascii="宋体" w:hAnsi="宋体" w:eastAsia="宋体" w:cs="宋体"/>
          <w:sz w:val="24"/>
          <w:szCs w:val="24"/>
          <w:lang w:bidi="ar"/>
        </w:rPr>
        <w:t>用户可以对已存在的设备类型进行“设备类型编号”和“设备类型名称”的编辑，并且设备类型编号和设备类型名称不能是系统中已存在的，如果修改后的设备类型编号和设备类型名称在系统中已存在，点击【确定】按钮会提示具体错误信息。</w:t>
      </w:r>
    </w:p>
    <w:p>
      <w:pPr>
        <w:ind w:firstLine="420"/>
        <w:rPr>
          <w:rFonts w:ascii="宋体" w:hAnsi="宋体" w:eastAsia="宋体" w:cs="宋体"/>
          <w:sz w:val="24"/>
          <w:szCs w:val="24"/>
          <w:lang w:bidi="ar"/>
        </w:rPr>
      </w:pPr>
      <w:r>
        <w:rPr>
          <w:rFonts w:ascii="宋体" w:hAnsi="宋体" w:eastAsia="宋体" w:cs="宋体"/>
          <w:sz w:val="24"/>
          <w:szCs w:val="24"/>
          <w:lang w:bidi="ar"/>
        </w:rPr>
        <w:t>在设备类型主界面上方，提供了对设备类型名称的搜索，可以根据用户输入的设备名称返回符合条件的设备类型列表。</w:t>
      </w:r>
    </w:p>
    <w:p>
      <w:pPr>
        <w:ind w:firstLine="420"/>
        <w:rPr>
          <w:rFonts w:ascii="宋体" w:hAnsi="宋体" w:eastAsia="宋体" w:cs="宋体"/>
          <w:sz w:val="24"/>
          <w:szCs w:val="24"/>
          <w:lang w:bidi="ar"/>
        </w:rPr>
      </w:pPr>
      <w:r>
        <w:rPr>
          <w:rFonts w:ascii="宋体" w:hAnsi="宋体" w:eastAsia="宋体" w:cs="宋体"/>
          <w:sz w:val="24"/>
          <w:szCs w:val="24"/>
          <w:lang w:bidi="ar"/>
        </w:rPr>
        <w:t>用户可以点击【删除】按钮删除系统中已经存在的设备类型，但如果该设备类型中已经存在设备则无法删除，可以先将该设备类型的所有设备删除后再次执行删除操作，如下图：</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0"/>
                    <a:stretch>
                      <a:fillRect/>
                    </a:stretch>
                  </pic:blipFill>
                  <pic:spPr>
                    <a:xfrm>
                      <a:off x="0" y="0"/>
                      <a:ext cx="5266690" cy="2499360"/>
                    </a:xfrm>
                    <a:prstGeom prst="rect">
                      <a:avLst/>
                    </a:prstGeom>
                  </pic:spPr>
                </pic:pic>
              </a:graphicData>
            </a:graphic>
          </wp:inline>
        </w:drawing>
      </w:r>
    </w:p>
    <w:p>
      <w:pPr>
        <w:pStyle w:val="5"/>
        <w:rPr>
          <w:rFonts w:ascii="宋体" w:hAnsi="宋体" w:eastAsia="宋体" w:cs="宋体"/>
          <w:sz w:val="24"/>
          <w:szCs w:val="24"/>
          <w:lang w:bidi="ar"/>
        </w:rPr>
      </w:pPr>
      <w:r>
        <w:rPr>
          <w:rFonts w:hint="eastAsia" w:ascii="宋体" w:hAnsi="宋体" w:eastAsia="宋体" w:cs="宋体"/>
          <w:sz w:val="24"/>
          <w:szCs w:val="24"/>
          <w:lang w:bidi="ar"/>
        </w:rPr>
        <w:t>2.3.3.2设备台账</w:t>
      </w:r>
    </w:p>
    <w:p>
      <w:pPr>
        <w:ind w:firstLine="420"/>
        <w:rPr>
          <w:rFonts w:ascii="宋体" w:hAnsi="宋体" w:eastAsia="宋体" w:cs="宋体"/>
          <w:sz w:val="24"/>
          <w:szCs w:val="24"/>
          <w:lang w:bidi="ar"/>
        </w:rPr>
      </w:pPr>
      <w:r>
        <w:rPr>
          <w:rFonts w:ascii="宋体" w:hAnsi="宋体" w:eastAsia="宋体" w:cs="宋体"/>
          <w:sz w:val="24"/>
          <w:szCs w:val="24"/>
          <w:lang w:bidi="ar"/>
        </w:rPr>
        <w:t>设备台账是指系统中所存在的设备信息。该功能可以保证企业能够实现对企业中所有的设备进行管理，从而提高设备可控性。用户可以对系统中的设备台账进行管理，支持对设备台账进行添加、修改、删除、查询等功能。</w:t>
      </w:r>
    </w:p>
    <w:p>
      <w:pPr>
        <w:ind w:firstLine="420"/>
        <w:rPr>
          <w:rFonts w:ascii="宋体" w:hAnsi="宋体" w:eastAsia="宋体" w:cs="宋体"/>
          <w:sz w:val="24"/>
          <w:szCs w:val="24"/>
          <w:lang w:bidi="ar"/>
        </w:rPr>
      </w:pPr>
      <w:r>
        <w:rPr>
          <w:rFonts w:ascii="宋体" w:hAnsi="宋体" w:eastAsia="宋体" w:cs="宋体"/>
          <w:sz w:val="24"/>
          <w:szCs w:val="24"/>
          <w:lang w:bidi="ar"/>
        </w:rPr>
        <w:t>点击左侧菜单【设备管理】的【设备台账】后可以查看系统中所有的设备台账，设备台账以列表形式展示，如下图所示：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3515" cy="2496820"/>
            <wp:effectExtent l="0" t="0" r="13335" b="1778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31"/>
                    <a:stretch>
                      <a:fillRect/>
                    </a:stretch>
                  </pic:blipFill>
                  <pic:spPr>
                    <a:xfrm>
                      <a:off x="0" y="0"/>
                      <a:ext cx="5263515" cy="2496820"/>
                    </a:xfrm>
                    <a:prstGeom prst="rect">
                      <a:avLst/>
                    </a:prstGeom>
                  </pic:spPr>
                </pic:pic>
              </a:graphicData>
            </a:graphic>
          </wp:inline>
        </w:drawing>
      </w:r>
    </w:p>
    <w:p>
      <w:pPr>
        <w:ind w:firstLine="420"/>
        <w:rPr>
          <w:rFonts w:ascii="宋体" w:hAnsi="宋体" w:eastAsia="宋体" w:cs="宋体"/>
          <w:sz w:val="24"/>
          <w:szCs w:val="24"/>
          <w:lang w:bidi="ar"/>
        </w:rPr>
      </w:pPr>
      <w:r>
        <w:rPr>
          <w:rFonts w:ascii="宋体" w:hAnsi="宋体" w:eastAsia="宋体" w:cs="宋体"/>
          <w:sz w:val="24"/>
          <w:szCs w:val="24"/>
          <w:lang w:bidi="ar"/>
        </w:rPr>
        <w:t>点击【新增】按钮，弹出新增设备台账对话框，如下图所示：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32"/>
                    <a:stretch>
                      <a:fillRect/>
                    </a:stretch>
                  </pic:blipFill>
                  <pic:spPr>
                    <a:xfrm>
                      <a:off x="0" y="0"/>
                      <a:ext cx="5266690" cy="2499360"/>
                    </a:xfrm>
                    <a:prstGeom prst="rect">
                      <a:avLst/>
                    </a:prstGeom>
                  </pic:spPr>
                </pic:pic>
              </a:graphicData>
            </a:graphic>
          </wp:inline>
        </w:drawing>
      </w:r>
    </w:p>
    <w:p>
      <w:pPr>
        <w:rPr>
          <w:rFonts w:ascii="宋体" w:hAnsi="宋体" w:eastAsia="宋体" w:cs="宋体"/>
          <w:sz w:val="24"/>
          <w:szCs w:val="24"/>
          <w:lang w:bidi="ar"/>
        </w:rPr>
      </w:pPr>
      <w:r>
        <w:rPr>
          <w:rFonts w:ascii="宋体" w:hAnsi="宋体" w:eastAsia="宋体" w:cs="宋体"/>
          <w:sz w:val="24"/>
          <w:szCs w:val="24"/>
          <w:lang w:bidi="ar"/>
        </w:rPr>
        <w:t>新增设备台账必需要填写“设备编号”、“设备名称”、“设备类型”、“所属车间”、“设备状态”，并且设备编号不能重复，如果出现数据重复的情况下，点击【确定】按钮，会提示具体错误提示信息。</w:t>
      </w:r>
    </w:p>
    <w:p>
      <w:pPr>
        <w:ind w:firstLine="420"/>
        <w:rPr>
          <w:rFonts w:ascii="宋体" w:hAnsi="宋体" w:eastAsia="宋体" w:cs="宋体"/>
          <w:sz w:val="24"/>
          <w:szCs w:val="24"/>
          <w:lang w:bidi="ar"/>
        </w:rPr>
      </w:pPr>
      <w:r>
        <w:rPr>
          <w:rFonts w:ascii="宋体" w:hAnsi="宋体" w:eastAsia="宋体" w:cs="宋体"/>
          <w:sz w:val="24"/>
          <w:szCs w:val="24"/>
          <w:lang w:bidi="ar"/>
        </w:rPr>
        <w:t>点击【修改】按钮，弹出修改设备台账对话框，如下图所示：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33"/>
                    <a:stretch>
                      <a:fillRect/>
                    </a:stretch>
                  </pic:blipFill>
                  <pic:spPr>
                    <a:xfrm>
                      <a:off x="0" y="0"/>
                      <a:ext cx="5266690" cy="2499360"/>
                    </a:xfrm>
                    <a:prstGeom prst="rect">
                      <a:avLst/>
                    </a:prstGeom>
                  </pic:spPr>
                </pic:pic>
              </a:graphicData>
            </a:graphic>
          </wp:inline>
        </w:drawing>
      </w:r>
    </w:p>
    <w:p>
      <w:pPr>
        <w:rPr>
          <w:rFonts w:ascii="宋体" w:hAnsi="宋体" w:eastAsia="宋体" w:cs="宋体"/>
          <w:sz w:val="24"/>
          <w:szCs w:val="24"/>
          <w:lang w:bidi="ar"/>
        </w:rPr>
      </w:pPr>
      <w:r>
        <w:rPr>
          <w:rFonts w:ascii="宋体" w:hAnsi="宋体" w:eastAsia="宋体" w:cs="宋体"/>
          <w:sz w:val="24"/>
          <w:szCs w:val="24"/>
          <w:lang w:bidi="ar"/>
        </w:rPr>
        <w:t>用户可以对已存在的设备台账中的设备信息进行修改，并且设备编号不能是系统中已存在的，如果修改后的设备编号在系统中已存在，点击【确定】按钮会提示具体错误信息。</w:t>
      </w:r>
    </w:p>
    <w:p>
      <w:pPr>
        <w:ind w:firstLine="420"/>
        <w:rPr>
          <w:rFonts w:ascii="宋体" w:hAnsi="宋体" w:eastAsia="宋体" w:cs="宋体"/>
          <w:sz w:val="24"/>
          <w:szCs w:val="24"/>
          <w:lang w:bidi="ar"/>
        </w:rPr>
      </w:pPr>
      <w:r>
        <w:rPr>
          <w:rFonts w:ascii="宋体" w:hAnsi="宋体" w:eastAsia="宋体" w:cs="宋体"/>
          <w:sz w:val="24"/>
          <w:szCs w:val="24"/>
          <w:lang w:bidi="ar"/>
        </w:rPr>
        <w:t>在设备台账主界面上方，提供了对设备名称、设备类型、所属车间的搜索，可以根据用户输入的设备名称返回符合条件的设备台账列表。</w:t>
      </w:r>
    </w:p>
    <w:p>
      <w:pPr>
        <w:ind w:firstLine="420"/>
        <w:rPr>
          <w:rFonts w:ascii="宋体" w:hAnsi="宋体" w:eastAsia="宋体" w:cs="宋体"/>
          <w:sz w:val="24"/>
          <w:szCs w:val="24"/>
          <w:lang w:bidi="ar"/>
        </w:rPr>
      </w:pPr>
      <w:r>
        <w:rPr>
          <w:rFonts w:ascii="宋体" w:hAnsi="宋体" w:eastAsia="宋体" w:cs="宋体"/>
          <w:sz w:val="24"/>
          <w:szCs w:val="24"/>
          <w:lang w:bidi="ar"/>
        </w:rPr>
        <w:t>用户可以点击【删除】按钮删除系统中已经存在的设备台账，如下图：</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34"/>
                    <a:stretch>
                      <a:fillRect/>
                    </a:stretch>
                  </pic:blipFill>
                  <pic:spPr>
                    <a:xfrm>
                      <a:off x="0" y="0"/>
                      <a:ext cx="5266690" cy="2499360"/>
                    </a:xfrm>
                    <a:prstGeom prst="rect">
                      <a:avLst/>
                    </a:prstGeom>
                  </pic:spPr>
                </pic:pic>
              </a:graphicData>
            </a:graphic>
          </wp:inline>
        </w:drawing>
      </w:r>
    </w:p>
    <w:p>
      <w:pPr>
        <w:pStyle w:val="5"/>
        <w:rPr>
          <w:rFonts w:ascii="宋体" w:hAnsi="宋体" w:eastAsia="宋体" w:cs="宋体"/>
          <w:sz w:val="24"/>
          <w:szCs w:val="24"/>
          <w:lang w:bidi="ar"/>
        </w:rPr>
      </w:pPr>
      <w:r>
        <w:rPr>
          <w:rFonts w:hint="eastAsia" w:ascii="宋体" w:hAnsi="宋体" w:eastAsia="宋体" w:cs="宋体"/>
          <w:sz w:val="24"/>
          <w:szCs w:val="24"/>
          <w:lang w:bidi="ar"/>
        </w:rPr>
        <w:t>2.3.3.3设备元数据</w:t>
      </w:r>
    </w:p>
    <w:p>
      <w:pPr>
        <w:ind w:firstLine="420"/>
        <w:rPr>
          <w:rFonts w:ascii="宋体" w:hAnsi="宋体" w:eastAsia="宋体" w:cs="宋体"/>
          <w:sz w:val="24"/>
          <w:szCs w:val="24"/>
          <w:lang w:bidi="ar"/>
        </w:rPr>
      </w:pPr>
      <w:r>
        <w:rPr>
          <w:rFonts w:ascii="宋体" w:hAnsi="宋体" w:eastAsia="宋体" w:cs="宋体"/>
          <w:sz w:val="24"/>
          <w:szCs w:val="24"/>
          <w:lang w:bidi="ar"/>
        </w:rPr>
        <w:t>点击左侧菜单【设备管理】的【设备元数据】后可以查看系统中所有的设备元数据，设备元数据以列表形式展示，如下图所示：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35"/>
                    <a:stretch>
                      <a:fillRect/>
                    </a:stretch>
                  </pic:blipFill>
                  <pic:spPr>
                    <a:xfrm>
                      <a:off x="0" y="0"/>
                      <a:ext cx="5266690" cy="2499360"/>
                    </a:xfrm>
                    <a:prstGeom prst="rect">
                      <a:avLst/>
                    </a:prstGeom>
                  </pic:spPr>
                </pic:pic>
              </a:graphicData>
            </a:graphic>
          </wp:inline>
        </w:drawing>
      </w:r>
    </w:p>
    <w:p>
      <w:pPr>
        <w:ind w:firstLine="420"/>
        <w:rPr>
          <w:rFonts w:ascii="宋体" w:hAnsi="宋体" w:eastAsia="宋体" w:cs="宋体"/>
          <w:sz w:val="24"/>
          <w:szCs w:val="24"/>
          <w:lang w:bidi="ar"/>
        </w:rPr>
      </w:pPr>
      <w:r>
        <w:rPr>
          <w:rFonts w:ascii="宋体" w:hAnsi="宋体" w:eastAsia="宋体" w:cs="宋体"/>
          <w:sz w:val="24"/>
          <w:szCs w:val="24"/>
          <w:lang w:bidi="ar"/>
        </w:rPr>
        <w:t>点击【新增】按钮，弹出新增设备元数据对话框，如下图所示：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36"/>
                    <a:stretch>
                      <a:fillRect/>
                    </a:stretch>
                  </pic:blipFill>
                  <pic:spPr>
                    <a:xfrm>
                      <a:off x="0" y="0"/>
                      <a:ext cx="5266690" cy="2499360"/>
                    </a:xfrm>
                    <a:prstGeom prst="rect">
                      <a:avLst/>
                    </a:prstGeom>
                  </pic:spPr>
                </pic:pic>
              </a:graphicData>
            </a:graphic>
          </wp:inline>
        </w:drawing>
      </w:r>
    </w:p>
    <w:p>
      <w:pPr>
        <w:rPr>
          <w:rFonts w:ascii="宋体" w:hAnsi="宋体" w:eastAsia="宋体" w:cs="宋体"/>
          <w:sz w:val="24"/>
          <w:szCs w:val="24"/>
          <w:lang w:bidi="ar"/>
        </w:rPr>
      </w:pPr>
      <w:r>
        <w:rPr>
          <w:rFonts w:ascii="宋体" w:hAnsi="宋体" w:eastAsia="宋体" w:cs="宋体"/>
          <w:sz w:val="24"/>
          <w:szCs w:val="24"/>
          <w:lang w:bidi="ar"/>
        </w:rPr>
        <w:t>新增设备元数据必须要填写“设备类型”、“元数据名称”、“表名”，并且元数据名称不能重复，如果出现数据重复的情况下，点击【确认】按钮，会提示具体错误提示。</w:t>
      </w:r>
    </w:p>
    <w:p>
      <w:pPr>
        <w:ind w:firstLine="420"/>
        <w:rPr>
          <w:rFonts w:ascii="宋体" w:hAnsi="宋体" w:eastAsia="宋体" w:cs="宋体"/>
          <w:sz w:val="24"/>
          <w:szCs w:val="24"/>
          <w:lang w:bidi="ar"/>
        </w:rPr>
      </w:pPr>
      <w:r>
        <w:rPr>
          <w:rFonts w:ascii="宋体" w:hAnsi="宋体" w:eastAsia="宋体" w:cs="宋体"/>
          <w:sz w:val="24"/>
          <w:szCs w:val="24"/>
          <w:lang w:bidi="ar"/>
        </w:rPr>
        <w:t>点击【修改】按钮，弹出修改设备元数据对话框，如下图所示：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37"/>
                    <a:stretch>
                      <a:fillRect/>
                    </a:stretch>
                  </pic:blipFill>
                  <pic:spPr>
                    <a:xfrm>
                      <a:off x="0" y="0"/>
                      <a:ext cx="5266690" cy="2499360"/>
                    </a:xfrm>
                    <a:prstGeom prst="rect">
                      <a:avLst/>
                    </a:prstGeom>
                  </pic:spPr>
                </pic:pic>
              </a:graphicData>
            </a:graphic>
          </wp:inline>
        </w:drawing>
      </w:r>
    </w:p>
    <w:p>
      <w:pPr>
        <w:rPr>
          <w:rFonts w:ascii="宋体" w:hAnsi="宋体" w:eastAsia="宋体" w:cs="宋体"/>
          <w:sz w:val="24"/>
          <w:szCs w:val="24"/>
          <w:lang w:bidi="ar"/>
        </w:rPr>
      </w:pPr>
      <w:r>
        <w:rPr>
          <w:rFonts w:ascii="宋体" w:hAnsi="宋体" w:eastAsia="宋体" w:cs="宋体"/>
          <w:sz w:val="24"/>
          <w:szCs w:val="24"/>
          <w:lang w:bidi="ar"/>
        </w:rPr>
        <w:t>用户可以对已存在的设备元数据中的设备元数据信息进行修改，并且设备元数据名称、表名不能是系统中已存在的，如果修改后的设备元数据名称、表名在系统中已存在，点击【确定】按钮会提示具体错误信息。</w:t>
      </w:r>
    </w:p>
    <w:p>
      <w:pPr>
        <w:ind w:firstLine="420"/>
        <w:rPr>
          <w:rFonts w:ascii="宋体" w:hAnsi="宋体" w:eastAsia="宋体" w:cs="宋体"/>
          <w:sz w:val="24"/>
          <w:szCs w:val="24"/>
          <w:lang w:bidi="ar"/>
        </w:rPr>
      </w:pPr>
      <w:r>
        <w:rPr>
          <w:rFonts w:ascii="宋体" w:hAnsi="宋体" w:eastAsia="宋体" w:cs="宋体"/>
          <w:sz w:val="24"/>
          <w:szCs w:val="24"/>
          <w:lang w:bidi="ar"/>
        </w:rPr>
        <w:t>在设备元数据主界面上方，提供了对设备类型的搜索，可以根据用户输入的设备类型返回符合条件的设备元数据列表。</w:t>
      </w:r>
    </w:p>
    <w:p>
      <w:pPr>
        <w:ind w:firstLine="420"/>
        <w:rPr>
          <w:rFonts w:ascii="宋体" w:hAnsi="宋体" w:eastAsia="宋体" w:cs="宋体"/>
          <w:sz w:val="24"/>
          <w:szCs w:val="24"/>
          <w:lang w:bidi="ar"/>
        </w:rPr>
      </w:pPr>
      <w:r>
        <w:rPr>
          <w:rFonts w:ascii="宋体" w:hAnsi="宋体" w:eastAsia="宋体" w:cs="宋体"/>
          <w:sz w:val="24"/>
          <w:szCs w:val="24"/>
          <w:lang w:bidi="ar"/>
        </w:rPr>
        <w:t>用户可以点击【删除】按钮删除系统中已经存在的设备元数据，但需要注意的是如果删除该元数据，会将该设备元数据对应的数据库表删除，如下图所示：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38"/>
                    <a:stretch>
                      <a:fillRect/>
                    </a:stretch>
                  </pic:blipFill>
                  <pic:spPr>
                    <a:xfrm>
                      <a:off x="0" y="0"/>
                      <a:ext cx="5266690" cy="2499360"/>
                    </a:xfrm>
                    <a:prstGeom prst="rect">
                      <a:avLst/>
                    </a:prstGeom>
                  </pic:spPr>
                </pic:pic>
              </a:graphicData>
            </a:graphic>
          </wp:inline>
        </w:drawing>
      </w:r>
    </w:p>
    <w:p>
      <w:pPr>
        <w:ind w:firstLine="420"/>
        <w:rPr>
          <w:rFonts w:ascii="宋体" w:hAnsi="宋体" w:eastAsia="宋体" w:cs="宋体"/>
          <w:sz w:val="24"/>
          <w:szCs w:val="24"/>
          <w:lang w:bidi="ar"/>
        </w:rPr>
      </w:pPr>
      <w:r>
        <w:rPr>
          <w:rFonts w:ascii="宋体" w:hAnsi="宋体" w:eastAsia="宋体" w:cs="宋体"/>
          <w:sz w:val="24"/>
          <w:szCs w:val="24"/>
          <w:lang w:bidi="ar"/>
        </w:rPr>
        <w:t>用户可以点击【元数据项】来查看该设备元数据的所有元数据项，元数据项将以列表形式展示，如下图所示：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39"/>
                    <a:stretch>
                      <a:fillRect/>
                    </a:stretch>
                  </pic:blipFill>
                  <pic:spPr>
                    <a:xfrm>
                      <a:off x="0" y="0"/>
                      <a:ext cx="5266690" cy="2499360"/>
                    </a:xfrm>
                    <a:prstGeom prst="rect">
                      <a:avLst/>
                    </a:prstGeom>
                  </pic:spPr>
                </pic:pic>
              </a:graphicData>
            </a:graphic>
          </wp:inline>
        </w:drawing>
      </w:r>
    </w:p>
    <w:p>
      <w:pPr>
        <w:ind w:firstLine="420"/>
        <w:rPr>
          <w:rFonts w:ascii="宋体" w:hAnsi="宋体" w:eastAsia="宋体" w:cs="宋体"/>
          <w:sz w:val="24"/>
          <w:szCs w:val="24"/>
          <w:lang w:bidi="ar"/>
        </w:rPr>
      </w:pPr>
      <w:r>
        <w:rPr>
          <w:rFonts w:ascii="宋体" w:hAnsi="宋体" w:eastAsia="宋体" w:cs="宋体"/>
          <w:sz w:val="24"/>
          <w:szCs w:val="24"/>
          <w:lang w:bidi="ar"/>
        </w:rPr>
        <w:t>用户可以点击【新增】按钮来弹出新增元数据项的对话框，如下图所示：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40"/>
                    <a:stretch>
                      <a:fillRect/>
                    </a:stretch>
                  </pic:blipFill>
                  <pic:spPr>
                    <a:xfrm>
                      <a:off x="0" y="0"/>
                      <a:ext cx="5266690" cy="2499360"/>
                    </a:xfrm>
                    <a:prstGeom prst="rect">
                      <a:avLst/>
                    </a:prstGeom>
                  </pic:spPr>
                </pic:pic>
              </a:graphicData>
            </a:graphic>
          </wp:inline>
        </w:drawing>
      </w:r>
    </w:p>
    <w:p>
      <w:pPr>
        <w:rPr>
          <w:rFonts w:ascii="宋体" w:hAnsi="宋体" w:eastAsia="宋体" w:cs="宋体"/>
          <w:sz w:val="24"/>
          <w:szCs w:val="24"/>
          <w:lang w:bidi="ar"/>
        </w:rPr>
      </w:pPr>
      <w:r>
        <w:rPr>
          <w:rFonts w:ascii="宋体" w:hAnsi="宋体" w:eastAsia="宋体" w:cs="宋体"/>
          <w:sz w:val="24"/>
          <w:szCs w:val="24"/>
          <w:lang w:bidi="ar"/>
        </w:rPr>
        <w:t>新增设备元数据项必须要填写“设备元数据项名称”、“设备元数据项昵称”，并且元数据项名称和设备元数据项昵称不能重复，如果出现数据重复的情况下，点击【确认】按钮，会提示具体错误提示。</w:t>
      </w:r>
    </w:p>
    <w:p>
      <w:pPr>
        <w:ind w:firstLine="420"/>
        <w:rPr>
          <w:rFonts w:ascii="宋体" w:hAnsi="宋体" w:eastAsia="宋体" w:cs="宋体"/>
          <w:sz w:val="24"/>
          <w:szCs w:val="24"/>
          <w:lang w:bidi="ar"/>
        </w:rPr>
      </w:pPr>
      <w:r>
        <w:rPr>
          <w:rFonts w:ascii="宋体" w:hAnsi="宋体" w:eastAsia="宋体" w:cs="宋体"/>
          <w:sz w:val="24"/>
          <w:szCs w:val="24"/>
          <w:lang w:bidi="ar"/>
        </w:rPr>
        <w:t>用户可以点击【修改】按钮弹出修改设备元数据项对话框，如下图所示：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41"/>
                    <a:stretch>
                      <a:fillRect/>
                    </a:stretch>
                  </pic:blipFill>
                  <pic:spPr>
                    <a:xfrm>
                      <a:off x="0" y="0"/>
                      <a:ext cx="5266690" cy="2499360"/>
                    </a:xfrm>
                    <a:prstGeom prst="rect">
                      <a:avLst/>
                    </a:prstGeom>
                  </pic:spPr>
                </pic:pic>
              </a:graphicData>
            </a:graphic>
          </wp:inline>
        </w:drawing>
      </w:r>
    </w:p>
    <w:p>
      <w:pPr>
        <w:rPr>
          <w:rFonts w:ascii="宋体" w:hAnsi="宋体" w:eastAsia="宋体" w:cs="宋体"/>
          <w:sz w:val="24"/>
          <w:szCs w:val="24"/>
          <w:lang w:bidi="ar"/>
        </w:rPr>
      </w:pPr>
      <w:r>
        <w:rPr>
          <w:rFonts w:ascii="宋体" w:hAnsi="宋体" w:eastAsia="宋体" w:cs="宋体"/>
          <w:sz w:val="24"/>
          <w:szCs w:val="24"/>
          <w:lang w:bidi="ar"/>
        </w:rPr>
        <w:t>用户可以对已存在的设备元数据中的设备元数据项信息进行修改，并且设备元数据项名称、元数据项昵称不能是系统中已存在的，如果修改后的设备元数据项名称、元数据项昵称在系统中已存在，点击【确定】按钮会提示具体错误信息。</w:t>
      </w:r>
    </w:p>
    <w:p>
      <w:pPr>
        <w:ind w:firstLine="420"/>
        <w:rPr>
          <w:rFonts w:ascii="宋体" w:hAnsi="宋体" w:eastAsia="宋体" w:cs="宋体"/>
          <w:sz w:val="24"/>
          <w:szCs w:val="24"/>
          <w:lang w:bidi="ar"/>
        </w:rPr>
      </w:pPr>
      <w:r>
        <w:rPr>
          <w:rFonts w:ascii="宋体" w:hAnsi="宋体" w:eastAsia="宋体" w:cs="宋体"/>
          <w:sz w:val="24"/>
          <w:szCs w:val="24"/>
          <w:lang w:bidi="ar"/>
        </w:rPr>
        <w:t>用户可以点击【删除】按钮删除该设备元数据中的设备元数据项，如下图所示：</w:t>
      </w:r>
    </w:p>
    <w:p>
      <w:pPr>
        <w:ind w:firstLine="420"/>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42"/>
                    <a:stretch>
                      <a:fillRect/>
                    </a:stretch>
                  </pic:blipFill>
                  <pic:spPr>
                    <a:xfrm>
                      <a:off x="0" y="0"/>
                      <a:ext cx="5266690" cy="2499360"/>
                    </a:xfrm>
                    <a:prstGeom prst="rect">
                      <a:avLst/>
                    </a:prstGeom>
                  </pic:spPr>
                </pic:pic>
              </a:graphicData>
            </a:graphic>
          </wp:inline>
        </w:drawing>
      </w:r>
    </w:p>
    <w:p>
      <w:pPr>
        <w:ind w:firstLine="420"/>
        <w:rPr>
          <w:rFonts w:ascii="宋体" w:hAnsi="宋体" w:eastAsia="宋体" w:cs="宋体"/>
          <w:sz w:val="24"/>
          <w:szCs w:val="24"/>
          <w:lang w:bidi="ar"/>
        </w:rPr>
      </w:pPr>
    </w:p>
    <w:p>
      <w:pPr>
        <w:pStyle w:val="5"/>
        <w:rPr>
          <w:rFonts w:ascii="宋体" w:hAnsi="宋体" w:eastAsia="宋体" w:cs="宋体"/>
        </w:rPr>
      </w:pPr>
      <w:r>
        <w:rPr>
          <w:rFonts w:hint="eastAsia" w:ascii="宋体" w:hAnsi="宋体" w:eastAsia="宋体" w:cs="宋体"/>
        </w:rPr>
        <w:t>2.3.3.4设备数据</w:t>
      </w:r>
    </w:p>
    <w:p>
      <w:pPr>
        <w:ind w:firstLine="420"/>
        <w:rPr>
          <w:rFonts w:ascii="宋体" w:hAnsi="宋体" w:eastAsia="宋体" w:cs="宋体"/>
          <w:sz w:val="24"/>
          <w:szCs w:val="24"/>
          <w:lang w:bidi="ar"/>
        </w:rPr>
      </w:pPr>
      <w:r>
        <w:rPr>
          <w:rFonts w:ascii="宋体" w:hAnsi="宋体" w:eastAsia="宋体" w:cs="宋体"/>
          <w:sz w:val="24"/>
          <w:szCs w:val="24"/>
          <w:lang w:bidi="ar"/>
        </w:rPr>
        <w:t>点击左侧菜单【设备管理】的【设备数据】后可以查看系统中所有的设备类型，设备类型将以树形结构显示在页面左侧，当展开某个设备类型后可以显示该设备类型下的所有设备，如下图所示：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8595" cy="2496820"/>
            <wp:effectExtent l="0" t="0" r="8255" b="1778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43"/>
                    <a:stretch>
                      <a:fillRect/>
                    </a:stretch>
                  </pic:blipFill>
                  <pic:spPr>
                    <a:xfrm>
                      <a:off x="0" y="0"/>
                      <a:ext cx="5268595" cy="2496820"/>
                    </a:xfrm>
                    <a:prstGeom prst="rect">
                      <a:avLst/>
                    </a:prstGeom>
                  </pic:spPr>
                </pic:pic>
              </a:graphicData>
            </a:graphic>
          </wp:inline>
        </w:drawing>
      </w:r>
    </w:p>
    <w:p>
      <w:pPr>
        <w:rPr>
          <w:rFonts w:ascii="宋体" w:hAnsi="宋体" w:eastAsia="宋体" w:cs="宋体"/>
          <w:sz w:val="24"/>
          <w:szCs w:val="24"/>
          <w:lang w:bidi="ar"/>
        </w:rPr>
      </w:pPr>
      <w:r>
        <w:rPr>
          <w:rFonts w:ascii="宋体" w:hAnsi="宋体" w:eastAsia="宋体" w:cs="宋体"/>
          <w:sz w:val="24"/>
          <w:szCs w:val="24"/>
          <w:lang w:bidi="ar"/>
        </w:rPr>
        <w:t>在选择设备后需要在选则模板列表，当选择模板后会在页面右侧显示设备的设备数据，如下图所示：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71770" cy="2505075"/>
            <wp:effectExtent l="0" t="0" r="5080" b="952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44"/>
                    <a:stretch>
                      <a:fillRect/>
                    </a:stretch>
                  </pic:blipFill>
                  <pic:spPr>
                    <a:xfrm>
                      <a:off x="0" y="0"/>
                      <a:ext cx="5271770" cy="2505075"/>
                    </a:xfrm>
                    <a:prstGeom prst="rect">
                      <a:avLst/>
                    </a:prstGeom>
                  </pic:spPr>
                </pic:pic>
              </a:graphicData>
            </a:graphic>
          </wp:inline>
        </w:drawing>
      </w:r>
    </w:p>
    <w:p>
      <w:pPr>
        <w:ind w:firstLine="420"/>
        <w:rPr>
          <w:rFonts w:ascii="宋体" w:hAnsi="宋体" w:eastAsia="宋体" w:cs="宋体"/>
          <w:sz w:val="24"/>
          <w:szCs w:val="24"/>
          <w:lang w:bidi="ar"/>
        </w:rPr>
      </w:pPr>
    </w:p>
    <w:p>
      <w:pPr>
        <w:pStyle w:val="5"/>
        <w:rPr>
          <w:rFonts w:ascii="宋体" w:hAnsi="宋体" w:eastAsia="宋体" w:cs="宋体"/>
        </w:rPr>
      </w:pPr>
      <w:r>
        <w:rPr>
          <w:rFonts w:hint="eastAsia" w:ascii="宋体" w:hAnsi="宋体" w:eastAsia="宋体" w:cs="宋体"/>
        </w:rPr>
        <w:t>2.3.3.5设备维修单</w:t>
      </w:r>
    </w:p>
    <w:p>
      <w:pPr>
        <w:ind w:firstLine="420"/>
        <w:rPr>
          <w:rFonts w:ascii="宋体" w:hAnsi="宋体" w:eastAsia="宋体" w:cs="宋体"/>
          <w:sz w:val="24"/>
          <w:szCs w:val="24"/>
          <w:lang w:bidi="ar"/>
        </w:rPr>
      </w:pPr>
      <w:r>
        <w:rPr>
          <w:rFonts w:ascii="宋体" w:hAnsi="宋体" w:eastAsia="宋体" w:cs="宋体"/>
          <w:sz w:val="24"/>
          <w:szCs w:val="24"/>
          <w:lang w:bidi="ar"/>
        </w:rPr>
        <w:t>点击左侧菜单【设备管理】的【设备维修单】后可以查看系统中所有的设备维修单，设备维修单以列表形式展示，如下图所示：</w:t>
      </w:r>
    </w:p>
    <w:p>
      <w:r>
        <w:drawing>
          <wp:inline distT="0" distB="0" distL="114300" distR="114300">
            <wp:extent cx="5264150" cy="2499360"/>
            <wp:effectExtent l="0" t="0" r="12700" b="1524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45"/>
                    <a:stretch>
                      <a:fillRect/>
                    </a:stretch>
                  </pic:blipFill>
                  <pic:spPr>
                    <a:xfrm>
                      <a:off x="0" y="0"/>
                      <a:ext cx="5264150" cy="2499360"/>
                    </a:xfrm>
                    <a:prstGeom prst="rect">
                      <a:avLst/>
                    </a:prstGeom>
                  </pic:spPr>
                </pic:pic>
              </a:graphicData>
            </a:graphic>
          </wp:inline>
        </w:drawing>
      </w:r>
    </w:p>
    <w:p>
      <w:pPr>
        <w:ind w:firstLine="420"/>
        <w:rPr>
          <w:rFonts w:ascii="宋体" w:hAnsi="宋体" w:eastAsia="宋体" w:cs="宋体"/>
          <w:sz w:val="24"/>
          <w:szCs w:val="24"/>
          <w:lang w:bidi="ar"/>
        </w:rPr>
      </w:pPr>
      <w:r>
        <w:rPr>
          <w:rFonts w:ascii="宋体" w:hAnsi="宋体" w:eastAsia="宋体" w:cs="宋体"/>
          <w:sz w:val="24"/>
          <w:szCs w:val="24"/>
          <w:lang w:bidi="ar"/>
        </w:rPr>
        <w:t>用户可以点击【上报故障】按钮来弹出上报维修单的对话框，如下图所示：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46"/>
                    <a:stretch>
                      <a:fillRect/>
                    </a:stretch>
                  </pic:blipFill>
                  <pic:spPr>
                    <a:xfrm>
                      <a:off x="0" y="0"/>
                      <a:ext cx="5266690" cy="2499360"/>
                    </a:xfrm>
                    <a:prstGeom prst="rect">
                      <a:avLst/>
                    </a:prstGeom>
                  </pic:spPr>
                </pic:pic>
              </a:graphicData>
            </a:graphic>
          </wp:inline>
        </w:drawing>
      </w:r>
    </w:p>
    <w:p>
      <w:pPr>
        <w:rPr>
          <w:rFonts w:ascii="宋体" w:hAnsi="宋体" w:eastAsia="宋体" w:cs="宋体"/>
          <w:sz w:val="24"/>
          <w:szCs w:val="24"/>
          <w:lang w:bidi="ar"/>
        </w:rPr>
      </w:pPr>
      <w:r>
        <w:rPr>
          <w:rFonts w:ascii="宋体" w:hAnsi="宋体" w:eastAsia="宋体" w:cs="宋体"/>
          <w:sz w:val="24"/>
          <w:szCs w:val="24"/>
          <w:lang w:bidi="ar"/>
        </w:rPr>
        <w:t>上报维修单必须要填写“维修单名称”、“维修单编号”、“设备名称”、“故障类型”，并且维修单编号不能重复，如果出现数据重复情况下点击【提交】按钮，会提示具体的错误提示。</w:t>
      </w:r>
    </w:p>
    <w:p>
      <w:pPr>
        <w:ind w:firstLine="420"/>
        <w:rPr>
          <w:rFonts w:ascii="宋体" w:hAnsi="宋体" w:eastAsia="宋体" w:cs="宋体"/>
          <w:sz w:val="24"/>
          <w:szCs w:val="24"/>
          <w:lang w:bidi="ar"/>
        </w:rPr>
      </w:pPr>
      <w:r>
        <w:rPr>
          <w:rFonts w:ascii="宋体" w:hAnsi="宋体" w:eastAsia="宋体" w:cs="宋体"/>
          <w:sz w:val="24"/>
          <w:szCs w:val="24"/>
          <w:lang w:bidi="ar"/>
        </w:rPr>
        <w:t>当维修单状态为“已创建”时用户可以点击【修改】按钮弹出修改设备维修单对话框，如下图所示：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47"/>
                    <a:stretch>
                      <a:fillRect/>
                    </a:stretch>
                  </pic:blipFill>
                  <pic:spPr>
                    <a:xfrm>
                      <a:off x="0" y="0"/>
                      <a:ext cx="5266690" cy="2499360"/>
                    </a:xfrm>
                    <a:prstGeom prst="rect">
                      <a:avLst/>
                    </a:prstGeom>
                  </pic:spPr>
                </pic:pic>
              </a:graphicData>
            </a:graphic>
          </wp:inline>
        </w:drawing>
      </w:r>
    </w:p>
    <w:p>
      <w:pPr>
        <w:rPr>
          <w:rFonts w:ascii="宋体" w:hAnsi="宋体" w:eastAsia="宋体" w:cs="宋体"/>
          <w:sz w:val="24"/>
          <w:szCs w:val="24"/>
          <w:lang w:bidi="ar"/>
        </w:rPr>
      </w:pPr>
      <w:r>
        <w:rPr>
          <w:rFonts w:ascii="宋体" w:hAnsi="宋体" w:eastAsia="宋体" w:cs="宋体"/>
          <w:sz w:val="24"/>
          <w:szCs w:val="24"/>
          <w:lang w:bidi="ar"/>
        </w:rPr>
        <w:t>用户可以对已存在的设备维修单信息进行修改，并且维修单编号不能是系统中已存在的，如果修改后的设备维修单编号在系统中已存在，点击【确定】按钮会提示具体错误信息。</w:t>
      </w:r>
    </w:p>
    <w:p>
      <w:pPr>
        <w:ind w:firstLine="420"/>
        <w:rPr>
          <w:rFonts w:ascii="宋体" w:hAnsi="宋体" w:eastAsia="宋体" w:cs="宋体"/>
          <w:sz w:val="24"/>
          <w:szCs w:val="24"/>
          <w:lang w:bidi="ar"/>
        </w:rPr>
      </w:pPr>
      <w:r>
        <w:rPr>
          <w:rFonts w:ascii="宋体" w:hAnsi="宋体" w:eastAsia="宋体" w:cs="宋体"/>
          <w:sz w:val="24"/>
          <w:szCs w:val="24"/>
          <w:lang w:bidi="ar"/>
        </w:rPr>
        <w:t>用户可以通过点击【确认故障】按钮来弹出确认故障对话框，用户可以在对话框中填写备注，当用户点击【提交】后可以将该维修单状态修改为“已确认”。</w:t>
      </w:r>
    </w:p>
    <w:p>
      <w:pPr>
        <w:ind w:firstLine="420"/>
        <w:rPr>
          <w:rFonts w:ascii="宋体" w:hAnsi="宋体" w:eastAsia="宋体" w:cs="宋体"/>
          <w:sz w:val="24"/>
          <w:szCs w:val="24"/>
          <w:lang w:bidi="ar"/>
        </w:rPr>
      </w:pPr>
      <w:r>
        <w:rPr>
          <w:rFonts w:ascii="宋体" w:hAnsi="宋体" w:eastAsia="宋体" w:cs="宋体"/>
          <w:sz w:val="24"/>
          <w:szCs w:val="24"/>
          <w:lang w:bidi="ar"/>
        </w:rPr>
        <w:t>当故障维修单状态处于“已创建”时用户可以通过点击【废弃】按钮来弹出废弃故障对话框，用户可以在对话框中填写备注，当用户点击【提交】后可以将该维修单状态修改为“已废弃”。</w:t>
      </w:r>
    </w:p>
    <w:p>
      <w:pPr>
        <w:ind w:firstLine="420"/>
        <w:rPr>
          <w:rFonts w:ascii="宋体" w:hAnsi="宋体" w:eastAsia="宋体" w:cs="宋体"/>
          <w:sz w:val="24"/>
          <w:szCs w:val="24"/>
          <w:lang w:bidi="ar"/>
        </w:rPr>
      </w:pPr>
      <w:r>
        <w:rPr>
          <w:rFonts w:ascii="宋体" w:hAnsi="宋体" w:eastAsia="宋体" w:cs="宋体"/>
          <w:sz w:val="24"/>
          <w:szCs w:val="24"/>
          <w:lang w:bidi="ar"/>
        </w:rPr>
        <w:t>用户可以通过点击【完成维修】按钮来弹出完成维修对话框，用户可以在对话框中填写备注，当用户点击【提交】后可以将该维修单状态修改为“已确认”。</w:t>
      </w:r>
    </w:p>
    <w:p>
      <w:pPr>
        <w:ind w:firstLine="420"/>
        <w:rPr>
          <w:rFonts w:ascii="宋体" w:hAnsi="宋体" w:eastAsia="宋体" w:cs="宋体"/>
          <w:sz w:val="24"/>
          <w:szCs w:val="24"/>
          <w:lang w:bidi="ar"/>
        </w:rPr>
      </w:pPr>
      <w:r>
        <w:rPr>
          <w:rFonts w:ascii="宋体" w:hAnsi="宋体" w:eastAsia="宋体" w:cs="宋体"/>
          <w:sz w:val="24"/>
          <w:szCs w:val="24"/>
          <w:lang w:bidi="ar"/>
        </w:rPr>
        <w:t>用户可以通过点击【删除】按钮将指定故障维修单从系统中移除。</w:t>
      </w:r>
    </w:p>
    <w:p>
      <w:pPr>
        <w:pStyle w:val="5"/>
      </w:pPr>
      <w:r>
        <w:rPr>
          <w:rFonts w:hint="eastAsia" w:ascii="宋体" w:hAnsi="宋体" w:eastAsia="宋体" w:cs="宋体"/>
        </w:rPr>
        <w:t>2.3.3.6点检保养计划</w:t>
      </w:r>
    </w:p>
    <w:p>
      <w:pPr>
        <w:ind w:firstLine="420"/>
        <w:rPr>
          <w:rFonts w:ascii="宋体" w:hAnsi="宋体" w:eastAsia="宋体" w:cs="宋体"/>
          <w:sz w:val="24"/>
          <w:szCs w:val="24"/>
          <w:lang w:bidi="ar"/>
        </w:rPr>
      </w:pPr>
      <w:r>
        <w:rPr>
          <w:rFonts w:ascii="宋体" w:hAnsi="宋体" w:eastAsia="宋体" w:cs="宋体"/>
          <w:sz w:val="24"/>
          <w:szCs w:val="24"/>
          <w:lang w:bidi="ar"/>
        </w:rPr>
        <w:t>点击左侧菜单【设备管理】的【点检保养计划】后可以查看系统中所有的点检保养计划，点检保养计划以列表形式展示，如下图所示：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1610" cy="2501900"/>
            <wp:effectExtent l="0" t="0" r="15240" b="1270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48"/>
                    <a:stretch>
                      <a:fillRect/>
                    </a:stretch>
                  </pic:blipFill>
                  <pic:spPr>
                    <a:xfrm>
                      <a:off x="0" y="0"/>
                      <a:ext cx="5261610" cy="2501900"/>
                    </a:xfrm>
                    <a:prstGeom prst="rect">
                      <a:avLst/>
                    </a:prstGeom>
                  </pic:spPr>
                </pic:pic>
              </a:graphicData>
            </a:graphic>
          </wp:inline>
        </w:drawing>
      </w:r>
    </w:p>
    <w:p>
      <w:pPr>
        <w:ind w:firstLine="420"/>
        <w:rPr>
          <w:rFonts w:ascii="宋体" w:hAnsi="宋体" w:eastAsia="宋体" w:cs="宋体"/>
          <w:sz w:val="24"/>
          <w:szCs w:val="24"/>
          <w:lang w:bidi="ar"/>
        </w:rPr>
      </w:pPr>
      <w:r>
        <w:rPr>
          <w:rFonts w:ascii="宋体" w:hAnsi="宋体" w:eastAsia="宋体" w:cs="宋体"/>
          <w:sz w:val="24"/>
          <w:szCs w:val="24"/>
          <w:lang w:bidi="ar"/>
        </w:rPr>
        <w:t>点击【新增】按钮，弹出新增设备元数据对话框，如下图所示：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49"/>
                    <a:stretch>
                      <a:fillRect/>
                    </a:stretch>
                  </pic:blipFill>
                  <pic:spPr>
                    <a:xfrm>
                      <a:off x="0" y="0"/>
                      <a:ext cx="5266690" cy="2499360"/>
                    </a:xfrm>
                    <a:prstGeom prst="rect">
                      <a:avLst/>
                    </a:prstGeom>
                  </pic:spPr>
                </pic:pic>
              </a:graphicData>
            </a:graphic>
          </wp:inline>
        </w:drawing>
      </w:r>
    </w:p>
    <w:p>
      <w:pPr>
        <w:rPr>
          <w:rFonts w:ascii="宋体" w:hAnsi="宋体" w:eastAsia="宋体" w:cs="宋体"/>
          <w:sz w:val="24"/>
          <w:szCs w:val="24"/>
          <w:lang w:bidi="ar"/>
        </w:rPr>
      </w:pPr>
      <w:r>
        <w:rPr>
          <w:rFonts w:ascii="宋体" w:hAnsi="宋体" w:eastAsia="宋体" w:cs="宋体"/>
          <w:sz w:val="24"/>
          <w:szCs w:val="24"/>
          <w:lang w:bidi="ar"/>
        </w:rPr>
        <w:t>新增点检保养计划必须要填写“点检设备类型”、“计划名称”、“开始时间”、“间隔时间”并且计划名称不能重复，如果出现数据重复的情况下，点击【确认】按钮，会提示具体错误提示。</w:t>
      </w:r>
    </w:p>
    <w:p>
      <w:pPr>
        <w:ind w:firstLine="420"/>
        <w:rPr>
          <w:rFonts w:ascii="宋体" w:hAnsi="宋体" w:eastAsia="宋体" w:cs="宋体"/>
          <w:sz w:val="24"/>
          <w:szCs w:val="24"/>
          <w:lang w:bidi="ar"/>
        </w:rPr>
      </w:pPr>
      <w:r>
        <w:rPr>
          <w:rFonts w:ascii="宋体" w:hAnsi="宋体" w:eastAsia="宋体" w:cs="宋体"/>
          <w:sz w:val="24"/>
          <w:szCs w:val="24"/>
          <w:lang w:bidi="ar"/>
        </w:rPr>
        <w:t>点击【修改】按钮，弹出修改点检保养计划对话框，如下图所示：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50"/>
                    <a:stretch>
                      <a:fillRect/>
                    </a:stretch>
                  </pic:blipFill>
                  <pic:spPr>
                    <a:xfrm>
                      <a:off x="0" y="0"/>
                      <a:ext cx="5266690" cy="2499360"/>
                    </a:xfrm>
                    <a:prstGeom prst="rect">
                      <a:avLst/>
                    </a:prstGeom>
                  </pic:spPr>
                </pic:pic>
              </a:graphicData>
            </a:graphic>
          </wp:inline>
        </w:drawing>
      </w:r>
    </w:p>
    <w:p>
      <w:pPr>
        <w:rPr>
          <w:rFonts w:ascii="宋体" w:hAnsi="宋体" w:eastAsia="宋体" w:cs="宋体"/>
          <w:sz w:val="24"/>
          <w:szCs w:val="24"/>
          <w:lang w:bidi="ar"/>
        </w:rPr>
      </w:pPr>
      <w:r>
        <w:rPr>
          <w:rFonts w:ascii="宋体" w:hAnsi="宋体" w:eastAsia="宋体" w:cs="宋体"/>
          <w:sz w:val="24"/>
          <w:szCs w:val="24"/>
          <w:lang w:bidi="ar"/>
        </w:rPr>
        <w:t>用户可以对已存在的点检保养计划信息进行修改，并且计划名称不能是系统中已存在的点检保养计划名称，如果修改后的点检保养计划名称在系统中已存在，点击【提交】按钮会提示具体错误信息</w:t>
      </w:r>
    </w:p>
    <w:p>
      <w:pPr>
        <w:ind w:firstLine="420"/>
        <w:rPr>
          <w:rFonts w:ascii="宋体" w:hAnsi="宋体" w:eastAsia="宋体" w:cs="宋体"/>
          <w:sz w:val="24"/>
          <w:szCs w:val="24"/>
          <w:lang w:bidi="ar"/>
        </w:rPr>
      </w:pPr>
      <w:r>
        <w:rPr>
          <w:rFonts w:ascii="宋体" w:hAnsi="宋体" w:eastAsia="宋体" w:cs="宋体"/>
          <w:sz w:val="24"/>
          <w:szCs w:val="24"/>
          <w:lang w:bidi="ar"/>
        </w:rPr>
        <w:t>在点检保养计划主界面上方，提供了对计划名称、设备类型、启用状态的搜索，可以根据用户输入的设备类型返回符合条件的点检保养计划列表。</w:t>
      </w:r>
    </w:p>
    <w:p>
      <w:pPr>
        <w:ind w:firstLine="420"/>
        <w:rPr>
          <w:rFonts w:ascii="宋体" w:hAnsi="宋体" w:eastAsia="宋体" w:cs="宋体"/>
          <w:sz w:val="24"/>
          <w:szCs w:val="24"/>
          <w:lang w:bidi="ar"/>
        </w:rPr>
      </w:pPr>
      <w:r>
        <w:rPr>
          <w:rFonts w:ascii="宋体" w:hAnsi="宋体" w:eastAsia="宋体" w:cs="宋体"/>
          <w:sz w:val="24"/>
          <w:szCs w:val="24"/>
          <w:lang w:bidi="ar"/>
        </w:rPr>
        <w:t>用户可以通过点击【点检保养项】查看该点检保养计划中的所有点检保养项，点检保养记录项以列表的形式展示，如下图所示：</w:t>
      </w:r>
    </w:p>
    <w:p>
      <w:pPr>
        <w:rPr>
          <w:rFonts w:ascii="宋体" w:hAnsi="宋体" w:eastAsia="宋体" w:cs="宋体"/>
          <w:b/>
          <w:bCs/>
          <w:sz w:val="24"/>
          <w:szCs w:val="24"/>
          <w:lang w:bidi="ar"/>
        </w:rPr>
      </w:pPr>
      <w:r>
        <w:rPr>
          <w:rFonts w:ascii="宋体" w:hAnsi="宋体" w:eastAsia="宋体" w:cs="宋体"/>
          <w:b/>
          <w:bCs/>
          <w:sz w:val="24"/>
          <w:szCs w:val="24"/>
          <w:lang w:bidi="ar"/>
        </w:rPr>
        <w:drawing>
          <wp:inline distT="0" distB="0" distL="114300" distR="114300">
            <wp:extent cx="5266690" cy="2499360"/>
            <wp:effectExtent l="0" t="0" r="10160" b="1524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51"/>
                    <a:stretch>
                      <a:fillRect/>
                    </a:stretch>
                  </pic:blipFill>
                  <pic:spPr>
                    <a:xfrm>
                      <a:off x="0" y="0"/>
                      <a:ext cx="5266690" cy="2499360"/>
                    </a:xfrm>
                    <a:prstGeom prst="rect">
                      <a:avLst/>
                    </a:prstGeom>
                  </pic:spPr>
                </pic:pic>
              </a:graphicData>
            </a:graphic>
          </wp:inline>
        </w:drawing>
      </w:r>
    </w:p>
    <w:p>
      <w:pPr>
        <w:ind w:firstLine="420"/>
        <w:rPr>
          <w:rFonts w:ascii="宋体" w:hAnsi="宋体" w:eastAsia="宋体" w:cs="宋体"/>
          <w:sz w:val="24"/>
          <w:szCs w:val="24"/>
          <w:lang w:bidi="ar"/>
        </w:rPr>
      </w:pPr>
      <w:r>
        <w:rPr>
          <w:rFonts w:ascii="宋体" w:hAnsi="宋体" w:eastAsia="宋体" w:cs="宋体"/>
          <w:sz w:val="24"/>
          <w:szCs w:val="24"/>
          <w:lang w:bidi="ar"/>
        </w:rPr>
        <w:t>用户可以通过点击【新增】按钮弹出新增点检保养计划项弹出层，如下图所示：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52"/>
                    <a:stretch>
                      <a:fillRect/>
                    </a:stretch>
                  </pic:blipFill>
                  <pic:spPr>
                    <a:xfrm>
                      <a:off x="0" y="0"/>
                      <a:ext cx="5266690" cy="2499360"/>
                    </a:xfrm>
                    <a:prstGeom prst="rect">
                      <a:avLst/>
                    </a:prstGeom>
                  </pic:spPr>
                </pic:pic>
              </a:graphicData>
            </a:graphic>
          </wp:inline>
        </w:drawing>
      </w:r>
    </w:p>
    <w:p>
      <w:pPr>
        <w:rPr>
          <w:rFonts w:ascii="宋体" w:hAnsi="宋体" w:eastAsia="宋体" w:cs="宋体"/>
          <w:sz w:val="24"/>
          <w:szCs w:val="24"/>
          <w:lang w:bidi="ar"/>
        </w:rPr>
      </w:pPr>
      <w:r>
        <w:rPr>
          <w:rFonts w:ascii="宋体" w:hAnsi="宋体" w:eastAsia="宋体" w:cs="宋体"/>
          <w:sz w:val="24"/>
          <w:szCs w:val="24"/>
          <w:lang w:bidi="ar"/>
        </w:rPr>
        <w:t>用户必须输入“点检保养项目名称”和“点检保养项目内容”，并且“点检保养项目名称”不能是计划中已存在计划项，如果点检保养计划项名称在计划中已存在点击【提交】按钮会提示具体错误提示。</w:t>
      </w:r>
    </w:p>
    <w:p>
      <w:pPr>
        <w:ind w:firstLine="420"/>
        <w:rPr>
          <w:rFonts w:ascii="宋体" w:hAnsi="宋体" w:eastAsia="宋体" w:cs="宋体"/>
          <w:sz w:val="24"/>
          <w:szCs w:val="24"/>
          <w:lang w:bidi="ar"/>
        </w:rPr>
      </w:pPr>
      <w:r>
        <w:rPr>
          <w:rFonts w:ascii="宋体" w:hAnsi="宋体" w:eastAsia="宋体" w:cs="宋体"/>
          <w:sz w:val="24"/>
          <w:szCs w:val="24"/>
          <w:lang w:bidi="ar"/>
        </w:rPr>
        <w:t>点击【修改】按钮，弹出修改点检保养计划项对话框，如下图所示：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53"/>
                    <a:stretch>
                      <a:fillRect/>
                    </a:stretch>
                  </pic:blipFill>
                  <pic:spPr>
                    <a:xfrm>
                      <a:off x="0" y="0"/>
                      <a:ext cx="5266690" cy="2499360"/>
                    </a:xfrm>
                    <a:prstGeom prst="rect">
                      <a:avLst/>
                    </a:prstGeom>
                  </pic:spPr>
                </pic:pic>
              </a:graphicData>
            </a:graphic>
          </wp:inline>
        </w:drawing>
      </w:r>
    </w:p>
    <w:p>
      <w:pPr>
        <w:rPr>
          <w:rFonts w:ascii="宋体" w:hAnsi="宋体" w:eastAsia="宋体" w:cs="宋体"/>
          <w:sz w:val="24"/>
          <w:szCs w:val="24"/>
          <w:lang w:bidi="ar"/>
        </w:rPr>
      </w:pPr>
      <w:r>
        <w:rPr>
          <w:rFonts w:ascii="宋体" w:hAnsi="宋体" w:eastAsia="宋体" w:cs="宋体"/>
          <w:sz w:val="24"/>
          <w:szCs w:val="24"/>
          <w:lang w:bidi="ar"/>
        </w:rPr>
        <w:t>用户可以对已存在的点检保养计划项信息进行修改，并且计划项名称不能是计划中已存在的点检保养计划项名称，如果修改后的点检保养计划项名称在计划中已存在，点击【提交】按钮会提示具体错误信息。</w:t>
      </w:r>
    </w:p>
    <w:p>
      <w:pPr>
        <w:ind w:firstLine="420"/>
        <w:rPr>
          <w:rFonts w:ascii="宋体" w:hAnsi="宋体" w:eastAsia="宋体" w:cs="宋体"/>
          <w:sz w:val="24"/>
          <w:szCs w:val="24"/>
          <w:lang w:bidi="ar"/>
        </w:rPr>
      </w:pPr>
      <w:r>
        <w:rPr>
          <w:rFonts w:ascii="宋体" w:hAnsi="宋体" w:eastAsia="宋体" w:cs="宋体"/>
          <w:sz w:val="24"/>
          <w:szCs w:val="24"/>
          <w:lang w:bidi="ar"/>
        </w:rPr>
        <w:t>用户可以通过点击【删除】按钮将指定点检保养项目从点检保养计划中移除。</w:t>
      </w:r>
    </w:p>
    <w:p>
      <w:pPr>
        <w:ind w:firstLine="420"/>
        <w:rPr>
          <w:rFonts w:ascii="宋体" w:hAnsi="宋体" w:eastAsia="宋体" w:cs="宋体"/>
          <w:sz w:val="24"/>
          <w:szCs w:val="24"/>
          <w:lang w:bidi="ar"/>
        </w:rPr>
      </w:pPr>
      <w:r>
        <w:rPr>
          <w:rFonts w:ascii="宋体" w:hAnsi="宋体" w:eastAsia="宋体" w:cs="宋体"/>
          <w:sz w:val="24"/>
          <w:szCs w:val="24"/>
          <w:lang w:bidi="ar"/>
        </w:rPr>
        <w:t>用户可以通过点击【删除】按钮将指定点检保养计划从系统中移除。</w:t>
      </w:r>
    </w:p>
    <w:p>
      <w:pPr>
        <w:ind w:firstLine="420"/>
        <w:rPr>
          <w:rFonts w:ascii="宋体" w:hAnsi="宋体" w:eastAsia="宋体" w:cs="宋体"/>
          <w:sz w:val="24"/>
          <w:szCs w:val="24"/>
          <w:lang w:bidi="ar"/>
        </w:rPr>
      </w:pPr>
    </w:p>
    <w:p>
      <w:pPr>
        <w:ind w:firstLine="420"/>
        <w:rPr>
          <w:rFonts w:ascii="宋体" w:hAnsi="宋体" w:eastAsia="宋体" w:cs="宋体"/>
          <w:sz w:val="24"/>
          <w:szCs w:val="24"/>
          <w:lang w:bidi="ar"/>
        </w:rPr>
      </w:pPr>
    </w:p>
    <w:p>
      <w:pPr>
        <w:ind w:firstLine="420"/>
        <w:rPr>
          <w:rFonts w:ascii="宋体" w:hAnsi="宋体" w:eastAsia="宋体" w:cs="宋体"/>
          <w:sz w:val="24"/>
          <w:szCs w:val="24"/>
          <w:lang w:bidi="ar"/>
        </w:rPr>
      </w:pPr>
    </w:p>
    <w:p>
      <w:pPr>
        <w:pStyle w:val="5"/>
      </w:pPr>
      <w:r>
        <w:rPr>
          <w:rFonts w:hint="eastAsia" w:ascii="宋体" w:hAnsi="宋体" w:eastAsia="宋体" w:cs="宋体"/>
        </w:rPr>
        <w:t>2.3.3.7点检保养记录</w:t>
      </w:r>
    </w:p>
    <w:p>
      <w:pPr>
        <w:ind w:firstLine="420"/>
        <w:rPr>
          <w:rFonts w:ascii="宋体" w:hAnsi="宋体" w:eastAsia="宋体" w:cs="宋体"/>
          <w:sz w:val="24"/>
          <w:szCs w:val="24"/>
          <w:lang w:bidi="ar"/>
        </w:rPr>
      </w:pPr>
      <w:r>
        <w:rPr>
          <w:rFonts w:ascii="宋体" w:hAnsi="宋体" w:eastAsia="宋体" w:cs="宋体"/>
          <w:sz w:val="24"/>
          <w:szCs w:val="24"/>
          <w:lang w:bidi="ar"/>
        </w:rPr>
        <w:t>点击左侧菜单【设备管理】的【点检保养记录】后可以查看系统中所有的点检保养记录，点检保养记录以列表形式展示，如下图所示：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1610" cy="2504440"/>
            <wp:effectExtent l="0" t="0" r="15240" b="1016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54"/>
                    <a:stretch>
                      <a:fillRect/>
                    </a:stretch>
                  </pic:blipFill>
                  <pic:spPr>
                    <a:xfrm>
                      <a:off x="0" y="0"/>
                      <a:ext cx="5261610" cy="2504440"/>
                    </a:xfrm>
                    <a:prstGeom prst="rect">
                      <a:avLst/>
                    </a:prstGeom>
                  </pic:spPr>
                </pic:pic>
              </a:graphicData>
            </a:graphic>
          </wp:inline>
        </w:drawing>
      </w:r>
    </w:p>
    <w:p>
      <w:pPr>
        <w:ind w:firstLine="420"/>
        <w:rPr>
          <w:rFonts w:ascii="宋体" w:hAnsi="宋体" w:eastAsia="宋体" w:cs="宋体"/>
          <w:sz w:val="24"/>
          <w:szCs w:val="24"/>
          <w:lang w:bidi="ar"/>
        </w:rPr>
      </w:pPr>
      <w:r>
        <w:rPr>
          <w:rFonts w:ascii="宋体" w:hAnsi="宋体" w:eastAsia="宋体" w:cs="宋体"/>
          <w:sz w:val="24"/>
          <w:szCs w:val="24"/>
          <w:lang w:bidi="ar"/>
        </w:rPr>
        <w:t>点击【新增】按钮，弹出新增设备元数据对话框，如下图所示：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9360"/>
            <wp:effectExtent l="0" t="0" r="10160" b="1524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55"/>
                    <a:stretch>
                      <a:fillRect/>
                    </a:stretch>
                  </pic:blipFill>
                  <pic:spPr>
                    <a:xfrm>
                      <a:off x="0" y="0"/>
                      <a:ext cx="5266690" cy="2499360"/>
                    </a:xfrm>
                    <a:prstGeom prst="rect">
                      <a:avLst/>
                    </a:prstGeom>
                  </pic:spPr>
                </pic:pic>
              </a:graphicData>
            </a:graphic>
          </wp:inline>
        </w:drawing>
      </w:r>
    </w:p>
    <w:p>
      <w:pPr>
        <w:rPr>
          <w:rFonts w:ascii="宋体" w:hAnsi="宋体" w:eastAsia="宋体" w:cs="宋体"/>
          <w:sz w:val="24"/>
          <w:szCs w:val="24"/>
          <w:lang w:bidi="ar"/>
        </w:rPr>
      </w:pPr>
      <w:r>
        <w:rPr>
          <w:rFonts w:ascii="宋体" w:hAnsi="宋体" w:eastAsia="宋体" w:cs="宋体"/>
          <w:sz w:val="24"/>
          <w:szCs w:val="24"/>
          <w:lang w:bidi="ar"/>
        </w:rPr>
        <w:t>新增点检保养记录必须要选择“点检保养计划”，在选择点检保养计划后会在下方显示计划具体的点检保养项。由于点检保养计划与设备类型绑定，所以只能先择与该点检保养计划绑定的设备类型内的设备。</w:t>
      </w:r>
    </w:p>
    <w:p>
      <w:pPr>
        <w:ind w:firstLine="420"/>
        <w:rPr>
          <w:rFonts w:ascii="宋体" w:hAnsi="宋体" w:eastAsia="宋体" w:cs="宋体"/>
          <w:sz w:val="24"/>
          <w:szCs w:val="24"/>
          <w:lang w:bidi="ar"/>
        </w:rPr>
      </w:pPr>
      <w:r>
        <w:rPr>
          <w:rFonts w:ascii="宋体" w:hAnsi="宋体" w:eastAsia="宋体" w:cs="宋体"/>
          <w:sz w:val="24"/>
          <w:szCs w:val="24"/>
          <w:lang w:bidi="ar"/>
        </w:rPr>
        <w:t>在点检保养记录主界面上方，提供了对点检保养计划、设备类型的搜索，可以根据用户输入的设备类型返回符合条件的点检保养记录列表。</w:t>
      </w:r>
    </w:p>
    <w:p>
      <w:pPr>
        <w:ind w:firstLine="420"/>
        <w:rPr>
          <w:rFonts w:ascii="宋体" w:hAnsi="宋体" w:eastAsia="宋体" w:cs="宋体"/>
          <w:sz w:val="24"/>
          <w:szCs w:val="24"/>
          <w:lang w:bidi="ar"/>
        </w:rPr>
      </w:pPr>
      <w:r>
        <w:rPr>
          <w:rFonts w:ascii="宋体" w:hAnsi="宋体" w:eastAsia="宋体" w:cs="宋体"/>
          <w:sz w:val="24"/>
          <w:szCs w:val="24"/>
          <w:lang w:bidi="ar"/>
        </w:rPr>
        <w:t>用户可以通过点击【详情】按钮来查看指定点检保养记录的详细信息。</w:t>
      </w:r>
    </w:p>
    <w:p>
      <w:pPr>
        <w:ind w:firstLine="420"/>
        <w:rPr>
          <w:rFonts w:ascii="宋体" w:hAnsi="宋体" w:eastAsia="宋体" w:cs="宋体"/>
          <w:sz w:val="24"/>
          <w:szCs w:val="24"/>
          <w:lang w:bidi="ar"/>
        </w:rPr>
      </w:pPr>
      <w:r>
        <w:rPr>
          <w:rFonts w:ascii="宋体" w:hAnsi="宋体" w:eastAsia="宋体" w:cs="宋体"/>
          <w:sz w:val="24"/>
          <w:szCs w:val="24"/>
          <w:lang w:bidi="ar"/>
        </w:rPr>
        <w:t>用户可以通过点击【删除】按钮将指定点检保养记录从系统中移除。</w:t>
      </w:r>
    </w:p>
    <w:p>
      <w:pPr>
        <w:pStyle w:val="5"/>
      </w:pPr>
      <w:r>
        <w:rPr>
          <w:rFonts w:hint="eastAsia" w:ascii="宋体" w:hAnsi="宋体" w:eastAsia="宋体" w:cs="宋体"/>
        </w:rPr>
        <w:t>2.3.3.8设备日志</w:t>
      </w:r>
    </w:p>
    <w:p>
      <w:pPr>
        <w:ind w:firstLine="420"/>
        <w:rPr>
          <w:rFonts w:ascii="宋体" w:hAnsi="宋体" w:eastAsia="宋体" w:cs="宋体"/>
          <w:sz w:val="24"/>
          <w:szCs w:val="24"/>
          <w:lang w:bidi="ar"/>
        </w:rPr>
      </w:pPr>
      <w:r>
        <w:rPr>
          <w:rFonts w:ascii="宋体" w:hAnsi="宋体" w:eastAsia="宋体" w:cs="宋体"/>
          <w:sz w:val="24"/>
          <w:szCs w:val="24"/>
          <w:lang w:bidi="ar"/>
        </w:rPr>
        <w:t>点击左侧菜单【设备管理】的【设备日志】后可以查看系统中所有的设备日志，设备日志以列表形式展示，如下图所示：</w:t>
      </w:r>
    </w:p>
    <w:p>
      <w:pPr>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6690" cy="2493645"/>
            <wp:effectExtent l="0" t="0" r="10160" b="190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56"/>
                    <a:stretch>
                      <a:fillRect/>
                    </a:stretch>
                  </pic:blipFill>
                  <pic:spPr>
                    <a:xfrm>
                      <a:off x="0" y="0"/>
                      <a:ext cx="5266690" cy="2493645"/>
                    </a:xfrm>
                    <a:prstGeom prst="rect">
                      <a:avLst/>
                    </a:prstGeom>
                  </pic:spPr>
                </pic:pic>
              </a:graphicData>
            </a:graphic>
          </wp:inline>
        </w:drawing>
      </w:r>
    </w:p>
    <w:p>
      <w:pPr>
        <w:ind w:firstLine="420"/>
        <w:rPr>
          <w:rFonts w:ascii="宋体" w:hAnsi="宋体" w:eastAsia="宋体" w:cs="宋体"/>
          <w:sz w:val="24"/>
          <w:szCs w:val="24"/>
          <w:lang w:bidi="ar"/>
        </w:rPr>
      </w:pPr>
      <w:r>
        <w:rPr>
          <w:rFonts w:ascii="宋体" w:hAnsi="宋体" w:eastAsia="宋体" w:cs="宋体"/>
          <w:sz w:val="24"/>
          <w:szCs w:val="24"/>
          <w:lang w:bidi="ar"/>
        </w:rPr>
        <w:t>用户可以通过点击【详情】按钮来查看具体的设备日志详情。</w:t>
      </w:r>
    </w:p>
    <w:p>
      <w:pPr>
        <w:ind w:firstLine="420"/>
        <w:rPr>
          <w:rFonts w:ascii="宋体" w:hAnsi="宋体" w:eastAsia="宋体" w:cs="宋体"/>
          <w:sz w:val="24"/>
          <w:szCs w:val="24"/>
          <w:lang w:bidi="ar"/>
        </w:rPr>
      </w:pPr>
      <w:r>
        <w:rPr>
          <w:rFonts w:ascii="宋体" w:hAnsi="宋体" w:eastAsia="宋体" w:cs="宋体"/>
          <w:sz w:val="24"/>
          <w:szCs w:val="24"/>
          <w:lang w:bidi="ar"/>
        </w:rPr>
        <w:t>在设备日志主界面上方，提供了对设备名称、日志类型、时间的搜索，可以根据用户输入的设备类型返回符合条件的设备日志列表。</w:t>
      </w:r>
    </w:p>
    <w:p>
      <w:pPr>
        <w:pStyle w:val="4"/>
      </w:pPr>
      <w:bookmarkStart w:id="18" w:name="_Toc163638994"/>
      <w:r>
        <w:rPr>
          <w:rFonts w:hint="eastAsia"/>
        </w:rPr>
        <w:t>成品追溯</w:t>
      </w:r>
      <w:bookmarkEnd w:id="18"/>
    </w:p>
    <w:p>
      <w:pPr>
        <w:ind w:firstLine="420"/>
      </w:pPr>
      <w:r>
        <w:rPr>
          <w:sz w:val="24"/>
          <w:szCs w:val="24"/>
        </w:rPr>
        <w:t>点击【成品追溯】即可进入成品追溯页面，成品主要是水表，成品追溯指的是水表的溯源。用户可以根据表号进行模糊查询，点击【搜索】按钮即可按条件查询，点击【重置】按钮可以查询全部成品。如下图所示：</w:t>
      </w:r>
    </w:p>
    <w:p>
      <w:r>
        <w:drawing>
          <wp:inline distT="0" distB="0" distL="114300" distR="114300">
            <wp:extent cx="5269865" cy="2691765"/>
            <wp:effectExtent l="0" t="0" r="6985" b="1333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57"/>
                    <a:stretch>
                      <a:fillRect/>
                    </a:stretch>
                  </pic:blipFill>
                  <pic:spPr>
                    <a:xfrm>
                      <a:off x="0" y="0"/>
                      <a:ext cx="5269865" cy="2691765"/>
                    </a:xfrm>
                    <a:prstGeom prst="rect">
                      <a:avLst/>
                    </a:prstGeom>
                  </pic:spPr>
                </pic:pic>
              </a:graphicData>
            </a:graphic>
          </wp:inline>
        </w:drawing>
      </w:r>
    </w:p>
    <w:p>
      <w:pPr>
        <w:ind w:firstLine="420"/>
      </w:pPr>
      <w:r>
        <w:rPr>
          <w:sz w:val="24"/>
          <w:szCs w:val="24"/>
        </w:rPr>
        <w:t>点击【详情】按钮，弹出详情显示面板，详情右侧是一个时间轴，以水表为例。水表生产的第一步是水表组装，由多种基料组装完成得到一个半成品水表；水表生产第二步是水表检定，使用专业设备对水表进行各方面的检定；水表第三步是水表包装，将检定合格的水表放入包装箱。点击时间轴节点可以查看对应的生产详细信息</w:t>
      </w:r>
      <w:r>
        <w:t>，</w:t>
      </w:r>
      <w:r>
        <w:rPr>
          <w:sz w:val="24"/>
          <w:szCs w:val="24"/>
        </w:rPr>
        <w:t>如下图所示：</w:t>
      </w:r>
    </w:p>
    <w:p>
      <w:r>
        <w:drawing>
          <wp:inline distT="0" distB="0" distL="114300" distR="114300">
            <wp:extent cx="5271135" cy="3229610"/>
            <wp:effectExtent l="0" t="0" r="5715" b="889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58"/>
                    <a:stretch>
                      <a:fillRect/>
                    </a:stretch>
                  </pic:blipFill>
                  <pic:spPr>
                    <a:xfrm>
                      <a:off x="0" y="0"/>
                      <a:ext cx="5271135" cy="3229610"/>
                    </a:xfrm>
                    <a:prstGeom prst="rect">
                      <a:avLst/>
                    </a:prstGeom>
                  </pic:spPr>
                </pic:pic>
              </a:graphicData>
            </a:graphic>
          </wp:inline>
        </w:drawing>
      </w:r>
    </w:p>
    <w:p>
      <w:pPr>
        <w:pStyle w:val="4"/>
      </w:pPr>
      <w:bookmarkStart w:id="19" w:name="_Toc163638995"/>
      <w:r>
        <w:rPr>
          <w:rFonts w:hint="eastAsia"/>
        </w:rPr>
        <w:t>智慧工厂</w:t>
      </w:r>
      <w:bookmarkEnd w:id="19"/>
    </w:p>
    <w:p>
      <w:pPr>
        <w:pStyle w:val="5"/>
        <w:numPr>
          <w:ilvl w:val="3"/>
          <w:numId w:val="1"/>
        </w:numPr>
      </w:pPr>
      <w:r>
        <w:t>主界面</w:t>
      </w:r>
    </w:p>
    <w:p>
      <w:pPr>
        <w:ind w:firstLine="420"/>
      </w:pPr>
      <w:r>
        <w:rPr>
          <w:sz w:val="24"/>
          <w:szCs w:val="24"/>
        </w:rPr>
        <w:t>该面板显示的数据包含了各个产线，对系统管理的各个产线做一个总的统计。</w:t>
      </w:r>
    </w:p>
    <w:p>
      <w:pPr>
        <w:ind w:firstLine="420"/>
      </w:pPr>
      <w:r>
        <w:rPr>
          <w:sz w:val="24"/>
          <w:szCs w:val="24"/>
        </w:rPr>
        <w:t>点击系统界面左侧菜单栏中的【智慧工厂】进入智慧工厂主界面，如下图所示：</w:t>
      </w:r>
    </w:p>
    <w:p>
      <w:r>
        <w:drawing>
          <wp:inline distT="0" distB="0" distL="114300" distR="114300">
            <wp:extent cx="5271135" cy="2827655"/>
            <wp:effectExtent l="0" t="0" r="5715" b="1079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59"/>
                    <a:stretch>
                      <a:fillRect/>
                    </a:stretch>
                  </pic:blipFill>
                  <pic:spPr>
                    <a:xfrm>
                      <a:off x="0" y="0"/>
                      <a:ext cx="5271135" cy="2827655"/>
                    </a:xfrm>
                    <a:prstGeom prst="rect">
                      <a:avLst/>
                    </a:prstGeom>
                  </pic:spPr>
                </pic:pic>
              </a:graphicData>
            </a:graphic>
          </wp:inline>
        </w:drawing>
      </w:r>
    </w:p>
    <w:p>
      <w:pPr>
        <w:ind w:firstLine="420"/>
        <w:rPr>
          <w:sz w:val="24"/>
          <w:szCs w:val="24"/>
        </w:rPr>
      </w:pPr>
      <w:r>
        <w:rPr>
          <w:sz w:val="24"/>
          <w:szCs w:val="24"/>
        </w:rPr>
        <w:t>【产线产能】模块，展示的是有系统管理的多条产线各自的产能情况，包括产线的今日累计产能、工作时长、产线节拍。次模块数据可以对各条产线的产能数据进行查看。</w:t>
      </w:r>
    </w:p>
    <w:p>
      <w:pPr>
        <w:ind w:firstLine="420"/>
        <w:rPr>
          <w:sz w:val="24"/>
          <w:szCs w:val="24"/>
        </w:rPr>
      </w:pPr>
      <w:r>
        <w:rPr>
          <w:sz w:val="24"/>
          <w:szCs w:val="24"/>
        </w:rPr>
        <w:t>【生产概况】模块，展示的各条产线的今日实际生产合格产品的个数，此模块数据仅统计了各产线合格产品的个数。</w:t>
      </w:r>
    </w:p>
    <w:p>
      <w:pPr>
        <w:ind w:firstLine="420"/>
        <w:rPr>
          <w:sz w:val="24"/>
          <w:szCs w:val="24"/>
        </w:rPr>
      </w:pPr>
      <w:r>
        <w:rPr>
          <w:sz w:val="24"/>
          <w:szCs w:val="24"/>
        </w:rPr>
        <w:t>【成品质量】模块，该模块主要展示的是检定线今日的数据，数据内容主要为检定合格与不合格情况。</w:t>
      </w:r>
    </w:p>
    <w:p>
      <w:pPr>
        <w:ind w:firstLine="420"/>
        <w:rPr>
          <w:sz w:val="24"/>
          <w:szCs w:val="24"/>
        </w:rPr>
      </w:pPr>
      <w:r>
        <w:rPr>
          <w:sz w:val="24"/>
          <w:szCs w:val="24"/>
        </w:rPr>
        <w:t>【产线状态】模块，该模块主要展示今日各条产线实时状态。</w:t>
      </w:r>
    </w:p>
    <w:p>
      <w:pPr>
        <w:ind w:firstLine="420"/>
        <w:rPr>
          <w:sz w:val="24"/>
          <w:szCs w:val="24"/>
        </w:rPr>
      </w:pPr>
      <w:r>
        <w:rPr>
          <w:sz w:val="24"/>
          <w:szCs w:val="24"/>
        </w:rPr>
        <w:t>【产量与合格率】模块，该模块主要展示的是本周每天产量以及合格率的统计。</w:t>
      </w:r>
    </w:p>
    <w:p>
      <w:pPr>
        <w:ind w:firstLine="420"/>
        <w:rPr>
          <w:sz w:val="24"/>
          <w:szCs w:val="24"/>
        </w:rPr>
      </w:pPr>
      <w:r>
        <w:rPr>
          <w:sz w:val="24"/>
          <w:szCs w:val="24"/>
        </w:rPr>
        <w:t>【不良原因】模块，该模块主要展示的是产线在工作时遇到的不良原因的统计数据，如：检定线在检定时可能会遇到水表检定不合格的情况，根据具体情况会有不同的不合格原因也就是所谓的不良原因。</w:t>
      </w:r>
    </w:p>
    <w:p>
      <w:pPr>
        <w:ind w:firstLine="420"/>
      </w:pPr>
    </w:p>
    <w:p>
      <w:pPr>
        <w:ind w:firstLine="420"/>
      </w:pPr>
    </w:p>
    <w:p>
      <w:pPr>
        <w:pStyle w:val="5"/>
        <w:numPr>
          <w:ilvl w:val="3"/>
          <w:numId w:val="1"/>
        </w:numPr>
      </w:pPr>
      <w:r>
        <w:t>检定线</w:t>
      </w:r>
    </w:p>
    <w:p>
      <w:pPr>
        <w:ind w:firstLine="420"/>
        <w:rPr>
          <w:sz w:val="24"/>
          <w:szCs w:val="24"/>
        </w:rPr>
      </w:pPr>
      <w:r>
        <w:rPr>
          <w:sz w:val="24"/>
          <w:szCs w:val="24"/>
        </w:rPr>
        <w:t>该界面显示的数据，主要来源于系统中设备类型为检定线的设备数据。</w:t>
      </w:r>
    </w:p>
    <w:p>
      <w:pPr>
        <w:ind w:firstLine="420"/>
        <w:rPr>
          <w:sz w:val="24"/>
          <w:szCs w:val="24"/>
        </w:rPr>
      </w:pPr>
      <w:r>
        <w:rPr>
          <w:sz w:val="24"/>
          <w:szCs w:val="24"/>
        </w:rPr>
        <w:t>在进入智慧工厂后点击界面上方【检定线】按钮后可以切换到检定线数据展示看板，如下图所示：</w:t>
      </w:r>
    </w:p>
    <w:p>
      <w:r>
        <w:drawing>
          <wp:inline distT="0" distB="0" distL="114300" distR="114300">
            <wp:extent cx="5266690" cy="2499360"/>
            <wp:effectExtent l="0" t="0" r="10160" b="1524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60"/>
                    <a:stretch>
                      <a:fillRect/>
                    </a:stretch>
                  </pic:blipFill>
                  <pic:spPr>
                    <a:xfrm>
                      <a:off x="0" y="0"/>
                      <a:ext cx="5266690" cy="2499360"/>
                    </a:xfrm>
                    <a:prstGeom prst="rect">
                      <a:avLst/>
                    </a:prstGeom>
                  </pic:spPr>
                </pic:pic>
              </a:graphicData>
            </a:graphic>
          </wp:inline>
        </w:drawing>
      </w:r>
    </w:p>
    <w:p>
      <w:pPr>
        <w:ind w:firstLine="420"/>
        <w:rPr>
          <w:sz w:val="24"/>
          <w:szCs w:val="24"/>
        </w:rPr>
      </w:pPr>
      <w:r>
        <w:rPr>
          <w:sz w:val="24"/>
          <w:szCs w:val="24"/>
        </w:rPr>
        <w:t>【参数配置】模块，该模块展示的是当前检定设备的检定参数，在每次检定前需要设置检定设备的各项参数，如：脉冲当量、本次检定水表口径等。</w:t>
      </w:r>
    </w:p>
    <w:p>
      <w:pPr>
        <w:ind w:firstLine="420"/>
        <w:rPr>
          <w:sz w:val="24"/>
          <w:szCs w:val="24"/>
        </w:rPr>
      </w:pPr>
      <w:r>
        <w:rPr>
          <w:sz w:val="24"/>
          <w:szCs w:val="24"/>
        </w:rPr>
        <w:t>【检定概况】模块，该模块主要展示的是检定设备今日检定总数，还显示了检定结果为合格和不合格的分别有多少个。</w:t>
      </w:r>
    </w:p>
    <w:p>
      <w:pPr>
        <w:ind w:firstLine="420"/>
        <w:rPr>
          <w:sz w:val="24"/>
          <w:szCs w:val="24"/>
        </w:rPr>
      </w:pPr>
      <w:r>
        <w:rPr>
          <w:sz w:val="24"/>
          <w:szCs w:val="24"/>
        </w:rPr>
        <w:t>【实时数据】模块，该模块主要展示检定设备在检定过程中，检定设备的各个组件的状态，比如在检定过程中检定设备的总出水或总入水阀门的状态。</w:t>
      </w:r>
    </w:p>
    <w:p>
      <w:pPr>
        <w:ind w:firstLine="420"/>
        <w:rPr>
          <w:sz w:val="24"/>
          <w:szCs w:val="24"/>
        </w:rPr>
      </w:pPr>
      <w:r>
        <w:rPr>
          <w:sz w:val="24"/>
          <w:szCs w:val="24"/>
        </w:rPr>
        <w:t>【检定结果】模块，该模块主要展示的是检定设备今日检定结果，产品检定的具体信息，包括合格不合格、检定时间等。</w:t>
      </w:r>
    </w:p>
    <w:p>
      <w:pPr>
        <w:pStyle w:val="4"/>
      </w:pPr>
      <w:bookmarkStart w:id="20" w:name="_Toc163638996"/>
      <w:r>
        <w:rPr>
          <w:rFonts w:hint="eastAsia"/>
        </w:rPr>
        <w:t>基础数据</w:t>
      </w:r>
      <w:bookmarkEnd w:id="20"/>
    </w:p>
    <w:p>
      <w:pPr>
        <w:pStyle w:val="5"/>
      </w:pPr>
      <w:r>
        <w:rPr>
          <w:rFonts w:hint="eastAsia" w:ascii="宋体" w:hAnsi="宋体" w:eastAsia="宋体" w:cs="宋体"/>
        </w:rPr>
        <w:t>2.3.6.1工厂管理</w:t>
      </w:r>
    </w:p>
    <w:p>
      <w:pPr>
        <w:ind w:firstLine="420"/>
      </w:pPr>
      <w:r>
        <w:rPr>
          <w:sz w:val="24"/>
          <w:szCs w:val="24"/>
        </w:rPr>
        <w:t>点击【基础数据】【工厂管理】进入工厂管理页面，点击上方的【新增】按钮弹出新增面板，填写表单信息后点击【确定】即可完成工厂的新增。如下图所示：</w:t>
      </w:r>
    </w:p>
    <w:p>
      <w:r>
        <w:drawing>
          <wp:inline distT="0" distB="0" distL="114300" distR="114300">
            <wp:extent cx="5262880" cy="1419860"/>
            <wp:effectExtent l="0" t="0" r="1397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1"/>
                    <a:stretch>
                      <a:fillRect/>
                    </a:stretch>
                  </pic:blipFill>
                  <pic:spPr>
                    <a:xfrm>
                      <a:off x="0" y="0"/>
                      <a:ext cx="5262880" cy="1419860"/>
                    </a:xfrm>
                    <a:prstGeom prst="rect">
                      <a:avLst/>
                    </a:prstGeom>
                  </pic:spPr>
                </pic:pic>
              </a:graphicData>
            </a:graphic>
          </wp:inline>
        </w:drawing>
      </w:r>
    </w:p>
    <w:p>
      <w:pPr>
        <w:ind w:firstLine="420"/>
      </w:pPr>
      <w:r>
        <w:rPr>
          <w:sz w:val="24"/>
          <w:szCs w:val="24"/>
        </w:rPr>
        <w:t>用户可以根据工厂名称进行模糊查询，根据负责人进行精准查询，点击【搜索】按钮即可按条件查询，点击【重置】按钮可以查询全部工厂。如下图所示：</w:t>
      </w:r>
    </w:p>
    <w:p>
      <w:pPr>
        <w:ind w:firstLine="420"/>
      </w:pPr>
      <w:r>
        <w:drawing>
          <wp:inline distT="0" distB="0" distL="114300" distR="114300">
            <wp:extent cx="5272405" cy="1322070"/>
            <wp:effectExtent l="0" t="0" r="4445" b="1143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62"/>
                    <a:stretch>
                      <a:fillRect/>
                    </a:stretch>
                  </pic:blipFill>
                  <pic:spPr>
                    <a:xfrm>
                      <a:off x="0" y="0"/>
                      <a:ext cx="5272405" cy="1322070"/>
                    </a:xfrm>
                    <a:prstGeom prst="rect">
                      <a:avLst/>
                    </a:prstGeom>
                  </pic:spPr>
                </pic:pic>
              </a:graphicData>
            </a:graphic>
          </wp:inline>
        </w:drawing>
      </w:r>
    </w:p>
    <w:p>
      <w:pPr>
        <w:jc w:val="center"/>
      </w:pPr>
      <w:r>
        <w:drawing>
          <wp:inline distT="0" distB="0" distL="114300" distR="114300">
            <wp:extent cx="4391025" cy="4302760"/>
            <wp:effectExtent l="0" t="0" r="9525" b="254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63"/>
                    <a:stretch>
                      <a:fillRect/>
                    </a:stretch>
                  </pic:blipFill>
                  <pic:spPr>
                    <a:xfrm>
                      <a:off x="0" y="0"/>
                      <a:ext cx="4391025" cy="4302760"/>
                    </a:xfrm>
                    <a:prstGeom prst="rect">
                      <a:avLst/>
                    </a:prstGeom>
                  </pic:spPr>
                </pic:pic>
              </a:graphicData>
            </a:graphic>
          </wp:inline>
        </w:drawing>
      </w:r>
    </w:p>
    <w:p>
      <w:pPr>
        <w:ind w:firstLine="420"/>
        <w:jc w:val="left"/>
      </w:pPr>
      <w:r>
        <w:rPr>
          <w:rFonts w:hint="eastAsia"/>
          <w:sz w:val="24"/>
          <w:szCs w:val="24"/>
        </w:rPr>
        <w:t>点击【修改】按钮弹出修改面板，编辑表单信息点击【</w:t>
      </w:r>
      <w:r>
        <w:rPr>
          <w:sz w:val="24"/>
          <w:szCs w:val="24"/>
        </w:rPr>
        <w:t>确定</w:t>
      </w:r>
      <w:r>
        <w:rPr>
          <w:rFonts w:hint="eastAsia"/>
          <w:sz w:val="24"/>
          <w:szCs w:val="24"/>
        </w:rPr>
        <w:t>】即可完成修改。如下图所示：</w:t>
      </w:r>
    </w:p>
    <w:p>
      <w:pPr>
        <w:jc w:val="center"/>
      </w:pPr>
      <w:r>
        <w:drawing>
          <wp:inline distT="0" distB="0" distL="114300" distR="114300">
            <wp:extent cx="4762500" cy="4657725"/>
            <wp:effectExtent l="0" t="0" r="0" b="952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64"/>
                    <a:stretch>
                      <a:fillRect/>
                    </a:stretch>
                  </pic:blipFill>
                  <pic:spPr>
                    <a:xfrm>
                      <a:off x="0" y="0"/>
                      <a:ext cx="4762500" cy="4657725"/>
                    </a:xfrm>
                    <a:prstGeom prst="rect">
                      <a:avLst/>
                    </a:prstGeom>
                  </pic:spPr>
                </pic:pic>
              </a:graphicData>
            </a:graphic>
          </wp:inline>
        </w:drawing>
      </w:r>
    </w:p>
    <w:p>
      <w:pPr>
        <w:ind w:firstLine="420"/>
        <w:jc w:val="left"/>
      </w:pPr>
      <w:r>
        <w:rPr>
          <w:sz w:val="24"/>
          <w:szCs w:val="24"/>
        </w:rPr>
        <w:t>点击右侧【详情】按钮，弹出工厂详情面板，用户可以查看工厂相关基本信息。如下图所示：</w:t>
      </w:r>
    </w:p>
    <w:p>
      <w:pPr>
        <w:jc w:val="left"/>
      </w:pPr>
      <w:r>
        <w:drawing>
          <wp:inline distT="0" distB="0" distL="114300" distR="114300">
            <wp:extent cx="5269230" cy="1272540"/>
            <wp:effectExtent l="0" t="0" r="7620" b="381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65"/>
                    <a:stretch>
                      <a:fillRect/>
                    </a:stretch>
                  </pic:blipFill>
                  <pic:spPr>
                    <a:xfrm>
                      <a:off x="0" y="0"/>
                      <a:ext cx="5269230" cy="1272540"/>
                    </a:xfrm>
                    <a:prstGeom prst="rect">
                      <a:avLst/>
                    </a:prstGeom>
                  </pic:spPr>
                </pic:pic>
              </a:graphicData>
            </a:graphic>
          </wp:inline>
        </w:drawing>
      </w:r>
    </w:p>
    <w:p>
      <w:pPr>
        <w:ind w:firstLine="420"/>
        <w:jc w:val="left"/>
      </w:pPr>
      <w:r>
        <w:rPr>
          <w:sz w:val="24"/>
          <w:szCs w:val="24"/>
        </w:rPr>
        <w:t>点击右侧</w:t>
      </w:r>
      <w:r>
        <w:rPr>
          <w:rFonts w:hint="eastAsia"/>
          <w:sz w:val="24"/>
          <w:szCs w:val="24"/>
        </w:rPr>
        <w:t>【删除】按钮，点击弹出删除提示，确认无误点击【确定】即可完成删除。如下图所示：</w:t>
      </w:r>
    </w:p>
    <w:p>
      <w:pPr>
        <w:ind w:firstLine="420"/>
        <w:jc w:val="center"/>
      </w:pPr>
      <w:r>
        <w:drawing>
          <wp:inline distT="0" distB="0" distL="114300" distR="114300">
            <wp:extent cx="4000500" cy="15240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66"/>
                    <a:stretch>
                      <a:fillRect/>
                    </a:stretch>
                  </pic:blipFill>
                  <pic:spPr>
                    <a:xfrm>
                      <a:off x="0" y="0"/>
                      <a:ext cx="4000500" cy="1524000"/>
                    </a:xfrm>
                    <a:prstGeom prst="rect">
                      <a:avLst/>
                    </a:prstGeom>
                  </pic:spPr>
                </pic:pic>
              </a:graphicData>
            </a:graphic>
          </wp:inline>
        </w:drawing>
      </w:r>
    </w:p>
    <w:p>
      <w:pPr>
        <w:pStyle w:val="5"/>
      </w:pPr>
      <w:r>
        <w:rPr>
          <w:rFonts w:hint="eastAsia" w:ascii="宋体" w:hAnsi="宋体" w:eastAsia="宋体" w:cs="宋体"/>
        </w:rPr>
        <w:t>2.3.6.2车间管理</w:t>
      </w:r>
    </w:p>
    <w:p>
      <w:pPr>
        <w:ind w:firstLine="420"/>
      </w:pPr>
      <w:r>
        <w:rPr>
          <w:sz w:val="24"/>
          <w:szCs w:val="24"/>
        </w:rPr>
        <w:t>用户点击【基础数据】【车间管理】进入车间管理页面。用户可以根据车间编号和车间名称进行模糊查询，根据负责人、状态和所属工厂进行精准查询，点击【搜索】按钮即可按条件查询，点击【重置】按钮可以查询全部车间。如下图所示：</w:t>
      </w:r>
    </w:p>
    <w:p>
      <w:r>
        <w:drawing>
          <wp:inline distT="0" distB="0" distL="114300" distR="114300">
            <wp:extent cx="5267325" cy="1125855"/>
            <wp:effectExtent l="0" t="0" r="9525" b="1714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67"/>
                    <a:stretch>
                      <a:fillRect/>
                    </a:stretch>
                  </pic:blipFill>
                  <pic:spPr>
                    <a:xfrm>
                      <a:off x="0" y="0"/>
                      <a:ext cx="5267325" cy="1125855"/>
                    </a:xfrm>
                    <a:prstGeom prst="rect">
                      <a:avLst/>
                    </a:prstGeom>
                  </pic:spPr>
                </pic:pic>
              </a:graphicData>
            </a:graphic>
          </wp:inline>
        </w:drawing>
      </w:r>
    </w:p>
    <w:p>
      <w:pPr>
        <w:ind w:firstLine="420"/>
      </w:pPr>
      <w:r>
        <w:rPr>
          <w:sz w:val="24"/>
          <w:szCs w:val="24"/>
        </w:rPr>
        <w:t>点击上方的【新增】按钮弹出新增面板，填写表单信息后点击【确定】即可完成车间的新增。如下图所示：</w:t>
      </w:r>
    </w:p>
    <w:p>
      <w:pPr>
        <w:ind w:firstLine="420"/>
      </w:pPr>
      <w:r>
        <w:drawing>
          <wp:inline distT="0" distB="0" distL="114300" distR="114300">
            <wp:extent cx="5260975" cy="1125855"/>
            <wp:effectExtent l="0" t="0" r="15875" b="1714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68"/>
                    <a:stretch>
                      <a:fillRect/>
                    </a:stretch>
                  </pic:blipFill>
                  <pic:spPr>
                    <a:xfrm>
                      <a:off x="0" y="0"/>
                      <a:ext cx="5260975" cy="1125855"/>
                    </a:xfrm>
                    <a:prstGeom prst="rect">
                      <a:avLst/>
                    </a:prstGeom>
                  </pic:spPr>
                </pic:pic>
              </a:graphicData>
            </a:graphic>
          </wp:inline>
        </w:drawing>
      </w:r>
    </w:p>
    <w:p>
      <w:pPr>
        <w:ind w:firstLine="420"/>
        <w:jc w:val="center"/>
      </w:pPr>
      <w:r>
        <w:drawing>
          <wp:inline distT="0" distB="0" distL="114300" distR="114300">
            <wp:extent cx="4333875" cy="4749800"/>
            <wp:effectExtent l="0" t="0" r="9525" b="1270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69"/>
                    <a:stretch>
                      <a:fillRect/>
                    </a:stretch>
                  </pic:blipFill>
                  <pic:spPr>
                    <a:xfrm>
                      <a:off x="0" y="0"/>
                      <a:ext cx="4333875" cy="4749800"/>
                    </a:xfrm>
                    <a:prstGeom prst="rect">
                      <a:avLst/>
                    </a:prstGeom>
                  </pic:spPr>
                </pic:pic>
              </a:graphicData>
            </a:graphic>
          </wp:inline>
        </w:drawing>
      </w:r>
    </w:p>
    <w:p>
      <w:pPr>
        <w:ind w:firstLine="420"/>
        <w:jc w:val="left"/>
      </w:pPr>
      <w:r>
        <w:rPr>
          <w:rFonts w:hint="eastAsia"/>
          <w:sz w:val="24"/>
          <w:szCs w:val="24"/>
        </w:rPr>
        <w:t>点击【修改】按钮弹出修改面板，编辑表单信息点击【</w:t>
      </w:r>
      <w:r>
        <w:rPr>
          <w:sz w:val="24"/>
          <w:szCs w:val="24"/>
        </w:rPr>
        <w:t>确定</w:t>
      </w:r>
      <w:r>
        <w:rPr>
          <w:rFonts w:hint="eastAsia"/>
          <w:sz w:val="24"/>
          <w:szCs w:val="24"/>
        </w:rPr>
        <w:t>】即可完成修改。如下图所示：</w:t>
      </w:r>
    </w:p>
    <w:p>
      <w:pPr>
        <w:jc w:val="center"/>
      </w:pPr>
      <w:r>
        <w:drawing>
          <wp:inline distT="0" distB="0" distL="114300" distR="114300">
            <wp:extent cx="4762500" cy="5210175"/>
            <wp:effectExtent l="0" t="0" r="0"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70"/>
                    <a:stretch>
                      <a:fillRect/>
                    </a:stretch>
                  </pic:blipFill>
                  <pic:spPr>
                    <a:xfrm>
                      <a:off x="0" y="0"/>
                      <a:ext cx="4762500" cy="5210175"/>
                    </a:xfrm>
                    <a:prstGeom prst="rect">
                      <a:avLst/>
                    </a:prstGeom>
                  </pic:spPr>
                </pic:pic>
              </a:graphicData>
            </a:graphic>
          </wp:inline>
        </w:drawing>
      </w:r>
    </w:p>
    <w:p>
      <w:pPr>
        <w:ind w:firstLine="420"/>
        <w:jc w:val="left"/>
      </w:pPr>
      <w:r>
        <w:rPr>
          <w:sz w:val="24"/>
          <w:szCs w:val="24"/>
        </w:rPr>
        <w:t>点击右侧【详情】按钮，弹出车间详情面板，用户可以查看车间相关基本信息。如下图所示：</w:t>
      </w:r>
    </w:p>
    <w:p>
      <w:pPr>
        <w:ind w:firstLine="420"/>
        <w:jc w:val="left"/>
      </w:pPr>
      <w:r>
        <w:drawing>
          <wp:inline distT="0" distB="0" distL="114300" distR="114300">
            <wp:extent cx="4762500" cy="4010025"/>
            <wp:effectExtent l="0" t="0" r="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71"/>
                    <a:stretch>
                      <a:fillRect/>
                    </a:stretch>
                  </pic:blipFill>
                  <pic:spPr>
                    <a:xfrm>
                      <a:off x="0" y="0"/>
                      <a:ext cx="4762500" cy="4010025"/>
                    </a:xfrm>
                    <a:prstGeom prst="rect">
                      <a:avLst/>
                    </a:prstGeom>
                  </pic:spPr>
                </pic:pic>
              </a:graphicData>
            </a:graphic>
          </wp:inline>
        </w:drawing>
      </w:r>
    </w:p>
    <w:p>
      <w:pPr>
        <w:ind w:firstLine="420"/>
        <w:jc w:val="left"/>
        <w:rPr>
          <w:sz w:val="24"/>
          <w:szCs w:val="24"/>
        </w:rPr>
      </w:pPr>
      <w:r>
        <w:rPr>
          <w:sz w:val="24"/>
          <w:szCs w:val="24"/>
        </w:rPr>
        <w:t>点击右侧</w:t>
      </w:r>
      <w:r>
        <w:rPr>
          <w:rFonts w:hint="eastAsia"/>
          <w:sz w:val="24"/>
          <w:szCs w:val="24"/>
        </w:rPr>
        <w:t>【删除】按钮，点击弹出删除提示，确认无误点击【确定】即可完成删除。如下图所示：</w:t>
      </w:r>
    </w:p>
    <w:p>
      <w:pPr>
        <w:jc w:val="center"/>
      </w:pPr>
      <w:r>
        <w:drawing>
          <wp:inline distT="0" distB="0" distL="114300" distR="114300">
            <wp:extent cx="3981450" cy="1381125"/>
            <wp:effectExtent l="0" t="0" r="0"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72"/>
                    <a:stretch>
                      <a:fillRect/>
                    </a:stretch>
                  </pic:blipFill>
                  <pic:spPr>
                    <a:xfrm>
                      <a:off x="0" y="0"/>
                      <a:ext cx="3981450" cy="1381125"/>
                    </a:xfrm>
                    <a:prstGeom prst="rect">
                      <a:avLst/>
                    </a:prstGeom>
                  </pic:spPr>
                </pic:pic>
              </a:graphicData>
            </a:graphic>
          </wp:inline>
        </w:drawing>
      </w:r>
    </w:p>
    <w:p>
      <w:pPr>
        <w:pStyle w:val="5"/>
        <w:rPr>
          <w:rFonts w:ascii="宋体" w:hAnsi="宋体" w:eastAsia="宋体" w:cs="宋体"/>
        </w:rPr>
      </w:pPr>
      <w:r>
        <w:rPr>
          <w:rFonts w:hint="eastAsia" w:ascii="宋体" w:hAnsi="宋体" w:eastAsia="宋体" w:cs="宋体"/>
        </w:rPr>
        <w:t>2.3.6.3物料分类</w:t>
      </w:r>
    </w:p>
    <w:p>
      <w:pPr>
        <w:ind w:firstLine="420"/>
        <w:rPr>
          <w:sz w:val="24"/>
          <w:szCs w:val="24"/>
        </w:rPr>
      </w:pPr>
      <w:r>
        <w:rPr>
          <w:sz w:val="24"/>
          <w:szCs w:val="24"/>
        </w:rPr>
        <w:t>用户点击【基础数据】【物料分类】进入物料管理页面。用户可以根据物料名称进行模糊查询，点击【搜索】按钮即可按条件查询，点击【重置】按钮可以查询全部物料。如下图所示：</w:t>
      </w:r>
    </w:p>
    <w:p/>
    <w:p>
      <w:r>
        <w:drawing>
          <wp:inline distT="0" distB="0" distL="114300" distR="114300">
            <wp:extent cx="5264150" cy="2021205"/>
            <wp:effectExtent l="0" t="0" r="12700" b="1714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73"/>
                    <a:stretch>
                      <a:fillRect/>
                    </a:stretch>
                  </pic:blipFill>
                  <pic:spPr>
                    <a:xfrm>
                      <a:off x="0" y="0"/>
                      <a:ext cx="5264150" cy="2021205"/>
                    </a:xfrm>
                    <a:prstGeom prst="rect">
                      <a:avLst/>
                    </a:prstGeom>
                  </pic:spPr>
                </pic:pic>
              </a:graphicData>
            </a:graphic>
          </wp:inline>
        </w:drawing>
      </w:r>
    </w:p>
    <w:p>
      <w:pPr>
        <w:ind w:firstLine="420"/>
      </w:pPr>
      <w:r>
        <w:rPr>
          <w:rFonts w:hint="eastAsia" w:ascii="宋体" w:hAnsi="宋体" w:eastAsia="宋体" w:cs="宋体"/>
          <w:sz w:val="24"/>
          <w:szCs w:val="24"/>
        </w:rPr>
        <w:t>点击上方的【展开/折叠】按钮即可展示所有物料，再次点击即可折叠物料列表，列表中只显示一级物料。</w:t>
      </w:r>
    </w:p>
    <w:p>
      <w:pPr>
        <w:ind w:firstLine="420"/>
      </w:pPr>
      <w:r>
        <w:drawing>
          <wp:inline distT="0" distB="0" distL="114300" distR="114300">
            <wp:extent cx="5259705" cy="1748155"/>
            <wp:effectExtent l="0" t="0" r="17145" b="444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74"/>
                    <a:stretch>
                      <a:fillRect/>
                    </a:stretch>
                  </pic:blipFill>
                  <pic:spPr>
                    <a:xfrm>
                      <a:off x="0" y="0"/>
                      <a:ext cx="5259705" cy="1748155"/>
                    </a:xfrm>
                    <a:prstGeom prst="rect">
                      <a:avLst/>
                    </a:prstGeom>
                  </pic:spPr>
                </pic:pic>
              </a:graphicData>
            </a:graphic>
          </wp:inline>
        </w:drawing>
      </w:r>
    </w:p>
    <w:p>
      <w:pPr>
        <w:ind w:firstLine="420"/>
      </w:pPr>
      <w:r>
        <w:rPr>
          <w:sz w:val="24"/>
          <w:szCs w:val="24"/>
        </w:rPr>
        <w:t>点击上方的【新增】按钮弹出新增面板，填写表单信息后点击【确定】即可完成物料的新增。如下图所示：</w:t>
      </w:r>
    </w:p>
    <w:p>
      <w:r>
        <w:drawing>
          <wp:inline distT="0" distB="0" distL="114300" distR="114300">
            <wp:extent cx="5260975" cy="1759585"/>
            <wp:effectExtent l="0" t="0" r="15875" b="1206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75"/>
                    <a:stretch>
                      <a:fillRect/>
                    </a:stretch>
                  </pic:blipFill>
                  <pic:spPr>
                    <a:xfrm>
                      <a:off x="0" y="0"/>
                      <a:ext cx="5260975" cy="1759585"/>
                    </a:xfrm>
                    <a:prstGeom prst="rect">
                      <a:avLst/>
                    </a:prstGeom>
                  </pic:spPr>
                </pic:pic>
              </a:graphicData>
            </a:graphic>
          </wp:inline>
        </w:drawing>
      </w:r>
    </w:p>
    <w:p>
      <w:pPr>
        <w:jc w:val="center"/>
      </w:pPr>
      <w:r>
        <w:drawing>
          <wp:inline distT="0" distB="0" distL="114300" distR="114300">
            <wp:extent cx="4762500" cy="3400425"/>
            <wp:effectExtent l="0" t="0" r="0" b="952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76"/>
                    <a:stretch>
                      <a:fillRect/>
                    </a:stretch>
                  </pic:blipFill>
                  <pic:spPr>
                    <a:xfrm>
                      <a:off x="0" y="0"/>
                      <a:ext cx="4762500" cy="3400425"/>
                    </a:xfrm>
                    <a:prstGeom prst="rect">
                      <a:avLst/>
                    </a:prstGeom>
                  </pic:spPr>
                </pic:pic>
              </a:graphicData>
            </a:graphic>
          </wp:inline>
        </w:drawing>
      </w:r>
    </w:p>
    <w:p>
      <w:pPr>
        <w:ind w:firstLine="420"/>
        <w:jc w:val="left"/>
      </w:pPr>
      <w:r>
        <w:rPr>
          <w:sz w:val="24"/>
          <w:szCs w:val="24"/>
        </w:rPr>
        <w:t>物料的新增支持多级物料关系，支持存储物料之间的父子关系。点击物料右侧【新增】，弹出新增面板，添加表单信息点击【确定】按钮即可完成子物料的新增。如下图所示：</w:t>
      </w:r>
    </w:p>
    <w:p>
      <w:pPr>
        <w:jc w:val="center"/>
      </w:pPr>
      <w:r>
        <w:drawing>
          <wp:inline distT="0" distB="0" distL="114300" distR="114300">
            <wp:extent cx="5258435" cy="1595755"/>
            <wp:effectExtent l="0" t="0" r="18415" b="444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77"/>
                    <a:stretch>
                      <a:fillRect/>
                    </a:stretch>
                  </pic:blipFill>
                  <pic:spPr>
                    <a:xfrm>
                      <a:off x="0" y="0"/>
                      <a:ext cx="5258435" cy="1595755"/>
                    </a:xfrm>
                    <a:prstGeom prst="rect">
                      <a:avLst/>
                    </a:prstGeom>
                  </pic:spPr>
                </pic:pic>
              </a:graphicData>
            </a:graphic>
          </wp:inline>
        </w:drawing>
      </w:r>
    </w:p>
    <w:p>
      <w:pPr>
        <w:ind w:firstLine="420"/>
        <w:jc w:val="left"/>
      </w:pPr>
      <w:r>
        <w:rPr>
          <w:rFonts w:hint="eastAsia"/>
          <w:sz w:val="24"/>
          <w:szCs w:val="24"/>
        </w:rPr>
        <w:t>点击【修改】按钮弹出修改面板，编辑表单信息点击【</w:t>
      </w:r>
      <w:r>
        <w:rPr>
          <w:sz w:val="24"/>
          <w:szCs w:val="24"/>
        </w:rPr>
        <w:t>确定</w:t>
      </w:r>
      <w:r>
        <w:rPr>
          <w:rFonts w:hint="eastAsia"/>
          <w:sz w:val="24"/>
          <w:szCs w:val="24"/>
        </w:rPr>
        <w:t>】即可完成修改。如下图所示：</w:t>
      </w:r>
    </w:p>
    <w:p>
      <w:pPr>
        <w:jc w:val="center"/>
      </w:pPr>
      <w:r>
        <w:drawing>
          <wp:inline distT="0" distB="0" distL="114300" distR="114300">
            <wp:extent cx="4762500" cy="3400425"/>
            <wp:effectExtent l="0" t="0" r="0" b="952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78"/>
                    <a:stretch>
                      <a:fillRect/>
                    </a:stretch>
                  </pic:blipFill>
                  <pic:spPr>
                    <a:xfrm>
                      <a:off x="0" y="0"/>
                      <a:ext cx="4762500" cy="3400425"/>
                    </a:xfrm>
                    <a:prstGeom prst="rect">
                      <a:avLst/>
                    </a:prstGeom>
                  </pic:spPr>
                </pic:pic>
              </a:graphicData>
            </a:graphic>
          </wp:inline>
        </w:drawing>
      </w:r>
    </w:p>
    <w:p>
      <w:pPr>
        <w:ind w:firstLine="420"/>
        <w:jc w:val="left"/>
      </w:pPr>
      <w:r>
        <w:rPr>
          <w:sz w:val="24"/>
          <w:szCs w:val="24"/>
        </w:rPr>
        <w:t>点击右侧</w:t>
      </w:r>
      <w:r>
        <w:rPr>
          <w:rFonts w:hint="eastAsia"/>
          <w:sz w:val="24"/>
          <w:szCs w:val="24"/>
        </w:rPr>
        <w:t>【删除】按钮，点击弹出删除提示，确认无误点击【确定】即可完成删除。如下图所示：</w:t>
      </w:r>
    </w:p>
    <w:p>
      <w:pPr>
        <w:jc w:val="center"/>
      </w:pPr>
      <w:r>
        <w:drawing>
          <wp:inline distT="0" distB="0" distL="114300" distR="114300">
            <wp:extent cx="4000500" cy="129540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79"/>
                    <a:stretch>
                      <a:fillRect/>
                    </a:stretch>
                  </pic:blipFill>
                  <pic:spPr>
                    <a:xfrm>
                      <a:off x="0" y="0"/>
                      <a:ext cx="4000500" cy="1295400"/>
                    </a:xfrm>
                    <a:prstGeom prst="rect">
                      <a:avLst/>
                    </a:prstGeom>
                  </pic:spPr>
                </pic:pic>
              </a:graphicData>
            </a:graphic>
          </wp:inline>
        </w:drawing>
      </w:r>
    </w:p>
    <w:p>
      <w:pPr>
        <w:pStyle w:val="5"/>
        <w:rPr>
          <w:rFonts w:ascii="宋体" w:hAnsi="宋体" w:eastAsia="宋体" w:cs="宋体"/>
        </w:rPr>
      </w:pPr>
      <w:r>
        <w:rPr>
          <w:rFonts w:hint="eastAsia" w:ascii="宋体" w:hAnsi="宋体" w:eastAsia="宋体" w:cs="宋体"/>
        </w:rPr>
        <w:t>2.3.6.4故障类型</w:t>
      </w:r>
    </w:p>
    <w:p>
      <w:pPr>
        <w:ind w:firstLine="420"/>
      </w:pPr>
      <w:r>
        <w:rPr>
          <w:sz w:val="24"/>
          <w:szCs w:val="24"/>
        </w:rPr>
        <w:t>用户点击【基础数据】【故障类型】进入入物料管页面。用户可以根据故障类型名称进行模糊查询，点击【搜索】按钮即可按条件查询，点击【重置】按钮可以查询全部故障类型。如下图所示：</w:t>
      </w:r>
    </w:p>
    <w:p>
      <w:r>
        <w:drawing>
          <wp:inline distT="0" distB="0" distL="114300" distR="114300">
            <wp:extent cx="5273040" cy="1473200"/>
            <wp:effectExtent l="0" t="0" r="3810" b="1270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80"/>
                    <a:stretch>
                      <a:fillRect/>
                    </a:stretch>
                  </pic:blipFill>
                  <pic:spPr>
                    <a:xfrm>
                      <a:off x="0" y="0"/>
                      <a:ext cx="5273040" cy="1473200"/>
                    </a:xfrm>
                    <a:prstGeom prst="rect">
                      <a:avLst/>
                    </a:prstGeom>
                  </pic:spPr>
                </pic:pic>
              </a:graphicData>
            </a:graphic>
          </wp:inline>
        </w:drawing>
      </w:r>
    </w:p>
    <w:p>
      <w:pPr>
        <w:ind w:firstLine="420"/>
      </w:pPr>
      <w:r>
        <w:rPr>
          <w:sz w:val="24"/>
          <w:szCs w:val="24"/>
        </w:rPr>
        <w:t>点击上方的【新增】按钮弹出新增面板，填写表单信息后点击【确定】即可完成故障类型的新增。如下图所示：</w:t>
      </w:r>
    </w:p>
    <w:p>
      <w:pPr>
        <w:ind w:firstLine="420"/>
        <w:jc w:val="center"/>
      </w:pPr>
      <w:r>
        <w:drawing>
          <wp:inline distT="0" distB="0" distL="114300" distR="114300">
            <wp:extent cx="5273040" cy="861695"/>
            <wp:effectExtent l="0" t="0" r="3810" b="1460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81"/>
                    <a:stretch>
                      <a:fillRect/>
                    </a:stretch>
                  </pic:blipFill>
                  <pic:spPr>
                    <a:xfrm>
                      <a:off x="0" y="0"/>
                      <a:ext cx="5273040" cy="861695"/>
                    </a:xfrm>
                    <a:prstGeom prst="rect">
                      <a:avLst/>
                    </a:prstGeom>
                  </pic:spPr>
                </pic:pic>
              </a:graphicData>
            </a:graphic>
          </wp:inline>
        </w:drawing>
      </w:r>
    </w:p>
    <w:p>
      <w:pPr>
        <w:ind w:firstLine="420"/>
      </w:pPr>
      <w:r>
        <w:drawing>
          <wp:inline distT="0" distB="0" distL="114300" distR="114300">
            <wp:extent cx="5271135" cy="1632585"/>
            <wp:effectExtent l="0" t="0" r="5715" b="571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82"/>
                    <a:stretch>
                      <a:fillRect/>
                    </a:stretch>
                  </pic:blipFill>
                  <pic:spPr>
                    <a:xfrm>
                      <a:off x="0" y="0"/>
                      <a:ext cx="5271135" cy="1632585"/>
                    </a:xfrm>
                    <a:prstGeom prst="rect">
                      <a:avLst/>
                    </a:prstGeom>
                  </pic:spPr>
                </pic:pic>
              </a:graphicData>
            </a:graphic>
          </wp:inline>
        </w:drawing>
      </w:r>
    </w:p>
    <w:p>
      <w:pPr>
        <w:ind w:firstLine="420"/>
        <w:jc w:val="left"/>
      </w:pPr>
      <w:r>
        <w:rPr>
          <w:rFonts w:hint="eastAsia"/>
          <w:sz w:val="24"/>
          <w:szCs w:val="24"/>
        </w:rPr>
        <w:t>点击【修改】按钮弹出修改面板，编辑表单信息点击【</w:t>
      </w:r>
      <w:r>
        <w:rPr>
          <w:sz w:val="24"/>
          <w:szCs w:val="24"/>
        </w:rPr>
        <w:t>确定</w:t>
      </w:r>
      <w:r>
        <w:rPr>
          <w:rFonts w:hint="eastAsia"/>
          <w:sz w:val="24"/>
          <w:szCs w:val="24"/>
        </w:rPr>
        <w:t>】即可完成修改。如下图所示：</w:t>
      </w:r>
    </w:p>
    <w:p>
      <w:pPr>
        <w:jc w:val="center"/>
      </w:pPr>
      <w:r>
        <w:drawing>
          <wp:inline distT="0" distB="0" distL="114300" distR="114300">
            <wp:extent cx="5271135" cy="1632585"/>
            <wp:effectExtent l="0" t="0" r="5715" b="571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83"/>
                    <a:stretch>
                      <a:fillRect/>
                    </a:stretch>
                  </pic:blipFill>
                  <pic:spPr>
                    <a:xfrm>
                      <a:off x="0" y="0"/>
                      <a:ext cx="5271135" cy="1632585"/>
                    </a:xfrm>
                    <a:prstGeom prst="rect">
                      <a:avLst/>
                    </a:prstGeom>
                  </pic:spPr>
                </pic:pic>
              </a:graphicData>
            </a:graphic>
          </wp:inline>
        </w:drawing>
      </w:r>
    </w:p>
    <w:p>
      <w:pPr>
        <w:ind w:firstLine="420"/>
        <w:jc w:val="left"/>
      </w:pPr>
      <w:r>
        <w:rPr>
          <w:sz w:val="24"/>
          <w:szCs w:val="24"/>
        </w:rPr>
        <w:t>点击右侧</w:t>
      </w:r>
      <w:r>
        <w:rPr>
          <w:rFonts w:hint="eastAsia"/>
          <w:sz w:val="24"/>
          <w:szCs w:val="24"/>
        </w:rPr>
        <w:t>【删除】按钮，点击弹出删除提示，确认无误点击【确定】即可完成删除。如下图所示：</w:t>
      </w:r>
    </w:p>
    <w:p>
      <w:pPr>
        <w:jc w:val="center"/>
      </w:pPr>
      <w:r>
        <w:drawing>
          <wp:inline distT="0" distB="0" distL="114300" distR="114300">
            <wp:extent cx="4000500" cy="129540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84"/>
                    <a:stretch>
                      <a:fillRect/>
                    </a:stretch>
                  </pic:blipFill>
                  <pic:spPr>
                    <a:xfrm>
                      <a:off x="0" y="0"/>
                      <a:ext cx="4000500" cy="1295400"/>
                    </a:xfrm>
                    <a:prstGeom prst="rect">
                      <a:avLst/>
                    </a:prstGeom>
                  </pic:spPr>
                </pic:pic>
              </a:graphicData>
            </a:graphic>
          </wp:inline>
        </w:drawing>
      </w:r>
    </w:p>
    <w:p>
      <w:pPr>
        <w:pStyle w:val="5"/>
      </w:pPr>
      <w:r>
        <w:rPr>
          <w:rFonts w:hint="eastAsia" w:ascii="宋体" w:hAnsi="宋体" w:eastAsia="宋体" w:cs="宋体"/>
        </w:rPr>
        <w:t>2.3.6.5物料信息</w:t>
      </w:r>
    </w:p>
    <w:p>
      <w:pPr>
        <w:ind w:firstLine="420"/>
      </w:pPr>
      <w:r>
        <w:rPr>
          <w:sz w:val="24"/>
          <w:szCs w:val="24"/>
        </w:rPr>
        <w:t>物料信息是物料分类的延伸，物料信息基于物料分类，支持物料信息的增删改查等操作。点击【基础数据】【物料信息】进入物料信息页面，左侧是物料分类，点击即可展开所属物料分类下的物料列表。用户可以根据物料编号、物料名称、规格型号模糊查询，根据计量单位、物料类型和状态精准查询。点击【搜索】按钮即可按条件查询，点击【重置】按钮可以查询全部物料信息。如下图所示：</w:t>
      </w:r>
    </w:p>
    <w:p>
      <w:r>
        <w:drawing>
          <wp:inline distT="0" distB="0" distL="114300" distR="114300">
            <wp:extent cx="5267325" cy="981710"/>
            <wp:effectExtent l="0" t="0" r="9525" b="889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85"/>
                    <a:stretch>
                      <a:fillRect/>
                    </a:stretch>
                  </pic:blipFill>
                  <pic:spPr>
                    <a:xfrm>
                      <a:off x="0" y="0"/>
                      <a:ext cx="5267325" cy="981710"/>
                    </a:xfrm>
                    <a:prstGeom prst="rect">
                      <a:avLst/>
                    </a:prstGeom>
                  </pic:spPr>
                </pic:pic>
              </a:graphicData>
            </a:graphic>
          </wp:inline>
        </w:drawing>
      </w:r>
    </w:p>
    <w:p>
      <w:pPr>
        <w:ind w:firstLine="420"/>
      </w:pPr>
      <w:r>
        <w:rPr>
          <w:sz w:val="24"/>
          <w:szCs w:val="21"/>
        </w:rPr>
        <w:t>点击上方的【新增】按钮弹出新增面板，填写表单信息后点击【确定】即可完成物料信息的新增。如下图所示：</w:t>
      </w:r>
    </w:p>
    <w:p/>
    <w:p>
      <w:r>
        <w:drawing>
          <wp:inline distT="0" distB="0" distL="114300" distR="114300">
            <wp:extent cx="5274310" cy="4136390"/>
            <wp:effectExtent l="0" t="0" r="2540" b="1651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86"/>
                    <a:stretch>
                      <a:fillRect/>
                    </a:stretch>
                  </pic:blipFill>
                  <pic:spPr>
                    <a:xfrm>
                      <a:off x="0" y="0"/>
                      <a:ext cx="5274310" cy="4136390"/>
                    </a:xfrm>
                    <a:prstGeom prst="rect">
                      <a:avLst/>
                    </a:prstGeom>
                  </pic:spPr>
                </pic:pic>
              </a:graphicData>
            </a:graphic>
          </wp:inline>
        </w:drawing>
      </w:r>
    </w:p>
    <w:p>
      <w:pPr>
        <w:ind w:firstLine="420"/>
        <w:jc w:val="left"/>
      </w:pPr>
      <w:r>
        <w:rPr>
          <w:rFonts w:hint="eastAsia"/>
          <w:sz w:val="24"/>
          <w:szCs w:val="21"/>
        </w:rPr>
        <w:t>点击【修改】按钮弹出修改面板，编辑表单信息点击【</w:t>
      </w:r>
      <w:r>
        <w:rPr>
          <w:sz w:val="24"/>
          <w:szCs w:val="21"/>
        </w:rPr>
        <w:t>确定</w:t>
      </w:r>
      <w:r>
        <w:rPr>
          <w:rFonts w:hint="eastAsia"/>
          <w:sz w:val="24"/>
          <w:szCs w:val="21"/>
        </w:rPr>
        <w:t>】即可完成修改。如下图所示：</w:t>
      </w:r>
    </w:p>
    <w:p>
      <w:r>
        <w:drawing>
          <wp:inline distT="0" distB="0" distL="114300" distR="114300">
            <wp:extent cx="5274310" cy="4136390"/>
            <wp:effectExtent l="0" t="0" r="2540" b="1651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87"/>
                    <a:stretch>
                      <a:fillRect/>
                    </a:stretch>
                  </pic:blipFill>
                  <pic:spPr>
                    <a:xfrm>
                      <a:off x="0" y="0"/>
                      <a:ext cx="5274310" cy="4136390"/>
                    </a:xfrm>
                    <a:prstGeom prst="rect">
                      <a:avLst/>
                    </a:prstGeom>
                  </pic:spPr>
                </pic:pic>
              </a:graphicData>
            </a:graphic>
          </wp:inline>
        </w:drawing>
      </w:r>
    </w:p>
    <w:p>
      <w:pPr>
        <w:ind w:firstLine="420"/>
        <w:jc w:val="left"/>
      </w:pPr>
      <w:r>
        <w:rPr>
          <w:sz w:val="24"/>
          <w:szCs w:val="21"/>
        </w:rPr>
        <w:t>点击右侧</w:t>
      </w:r>
      <w:r>
        <w:rPr>
          <w:rFonts w:hint="eastAsia"/>
          <w:sz w:val="24"/>
          <w:szCs w:val="21"/>
        </w:rPr>
        <w:t>【删除】按钮，点击弹出删除提示，确认无误点击【确定】即可完成删除。如下图所示：</w:t>
      </w:r>
    </w:p>
    <w:p>
      <w:pPr>
        <w:jc w:val="center"/>
      </w:pPr>
      <w:r>
        <w:drawing>
          <wp:inline distT="0" distB="0" distL="114300" distR="114300">
            <wp:extent cx="4000500" cy="1295400"/>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88"/>
                    <a:stretch>
                      <a:fillRect/>
                    </a:stretch>
                  </pic:blipFill>
                  <pic:spPr>
                    <a:xfrm>
                      <a:off x="0" y="0"/>
                      <a:ext cx="4000500" cy="1295400"/>
                    </a:xfrm>
                    <a:prstGeom prst="rect">
                      <a:avLst/>
                    </a:prstGeom>
                  </pic:spPr>
                </pic:pic>
              </a:graphicData>
            </a:graphic>
          </wp:inline>
        </w:drawing>
      </w:r>
    </w:p>
    <w:p>
      <w:pPr>
        <w:pStyle w:val="5"/>
      </w:pPr>
      <w:r>
        <w:rPr>
          <w:rFonts w:hint="eastAsia" w:ascii="宋体" w:hAnsi="宋体" w:eastAsia="宋体" w:cs="宋体"/>
        </w:rPr>
        <w:t>2.3.6.6部门信息</w:t>
      </w:r>
    </w:p>
    <w:p>
      <w:pPr>
        <w:ind w:firstLine="420"/>
      </w:pPr>
      <w:r>
        <w:rPr>
          <w:sz w:val="24"/>
          <w:szCs w:val="21"/>
        </w:rPr>
        <w:t>点击【基础数据】【部门信息】进入部门信息页面。用户可以根据部门名称模糊查询，根据部门状态精准查询。点击【搜索】按钮即可按条件查询，点击【重置】按钮可以查询全部部门信息。如下图所示：</w:t>
      </w:r>
    </w:p>
    <w:p>
      <w:r>
        <w:drawing>
          <wp:inline distT="0" distB="0" distL="114300" distR="114300">
            <wp:extent cx="5267325" cy="1369060"/>
            <wp:effectExtent l="0" t="0" r="9525" b="254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89"/>
                    <a:stretch>
                      <a:fillRect/>
                    </a:stretch>
                  </pic:blipFill>
                  <pic:spPr>
                    <a:xfrm>
                      <a:off x="0" y="0"/>
                      <a:ext cx="5267325" cy="1369060"/>
                    </a:xfrm>
                    <a:prstGeom prst="rect">
                      <a:avLst/>
                    </a:prstGeom>
                  </pic:spPr>
                </pic:pic>
              </a:graphicData>
            </a:graphic>
          </wp:inline>
        </w:drawing>
      </w:r>
    </w:p>
    <w:p>
      <w:pPr>
        <w:ind w:firstLine="420"/>
      </w:pPr>
      <w:r>
        <w:rPr>
          <w:sz w:val="24"/>
          <w:szCs w:val="21"/>
        </w:rPr>
        <w:t>点击上方的【新增】按钮弹出新增面板，填写表单信息后点击【确定】即可完成部门的新增。如下图所示：</w:t>
      </w:r>
    </w:p>
    <w:p>
      <w:r>
        <w:drawing>
          <wp:inline distT="0" distB="0" distL="114300" distR="114300">
            <wp:extent cx="5269230" cy="3644265"/>
            <wp:effectExtent l="0" t="0" r="7620" b="1333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90"/>
                    <a:stretch>
                      <a:fillRect/>
                    </a:stretch>
                  </pic:blipFill>
                  <pic:spPr>
                    <a:xfrm>
                      <a:off x="0" y="0"/>
                      <a:ext cx="5269230" cy="3644265"/>
                    </a:xfrm>
                    <a:prstGeom prst="rect">
                      <a:avLst/>
                    </a:prstGeom>
                  </pic:spPr>
                </pic:pic>
              </a:graphicData>
            </a:graphic>
          </wp:inline>
        </w:drawing>
      </w:r>
    </w:p>
    <w:p>
      <w:pPr>
        <w:ind w:firstLine="420"/>
      </w:pPr>
      <w:r>
        <w:rPr>
          <w:sz w:val="24"/>
          <w:szCs w:val="21"/>
        </w:rPr>
        <w:t>点击上方的【展开/折叠】按钮即可展示所有部门，再次点击即可折叠部门列表，列表中只显示一级部门。</w:t>
      </w:r>
    </w:p>
    <w:p>
      <w:pPr>
        <w:ind w:firstLine="420"/>
        <w:jc w:val="center"/>
      </w:pPr>
      <w:r>
        <w:drawing>
          <wp:inline distT="0" distB="0" distL="114300" distR="114300">
            <wp:extent cx="5271135" cy="851535"/>
            <wp:effectExtent l="0" t="0" r="5715" b="571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91"/>
                    <a:stretch>
                      <a:fillRect/>
                    </a:stretch>
                  </pic:blipFill>
                  <pic:spPr>
                    <a:xfrm>
                      <a:off x="0" y="0"/>
                      <a:ext cx="5271135" cy="851535"/>
                    </a:xfrm>
                    <a:prstGeom prst="rect">
                      <a:avLst/>
                    </a:prstGeom>
                  </pic:spPr>
                </pic:pic>
              </a:graphicData>
            </a:graphic>
          </wp:inline>
        </w:drawing>
      </w:r>
    </w:p>
    <w:p>
      <w:pPr>
        <w:ind w:firstLine="420"/>
        <w:jc w:val="left"/>
      </w:pPr>
      <w:r>
        <w:rPr>
          <w:rFonts w:hint="eastAsia"/>
          <w:sz w:val="24"/>
          <w:szCs w:val="21"/>
        </w:rPr>
        <w:t>点击【修改】按钮弹出修改面板，编辑表单信息点击【</w:t>
      </w:r>
      <w:r>
        <w:rPr>
          <w:sz w:val="24"/>
          <w:szCs w:val="21"/>
        </w:rPr>
        <w:t>确定</w:t>
      </w:r>
      <w:r>
        <w:rPr>
          <w:rFonts w:hint="eastAsia"/>
          <w:sz w:val="24"/>
          <w:szCs w:val="21"/>
        </w:rPr>
        <w:t>】即可完成修改。如下图所示：</w:t>
      </w:r>
    </w:p>
    <w:p>
      <w:pPr>
        <w:jc w:val="left"/>
      </w:pPr>
      <w:r>
        <w:drawing>
          <wp:inline distT="0" distB="0" distL="114300" distR="114300">
            <wp:extent cx="5269230" cy="3117850"/>
            <wp:effectExtent l="0" t="0" r="7620" b="635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92"/>
                    <a:stretch>
                      <a:fillRect/>
                    </a:stretch>
                  </pic:blipFill>
                  <pic:spPr>
                    <a:xfrm>
                      <a:off x="0" y="0"/>
                      <a:ext cx="5269230" cy="3117850"/>
                    </a:xfrm>
                    <a:prstGeom prst="rect">
                      <a:avLst/>
                    </a:prstGeom>
                  </pic:spPr>
                </pic:pic>
              </a:graphicData>
            </a:graphic>
          </wp:inline>
        </w:drawing>
      </w:r>
    </w:p>
    <w:p>
      <w:pPr>
        <w:ind w:firstLine="420"/>
        <w:jc w:val="left"/>
      </w:pPr>
      <w:r>
        <w:rPr>
          <w:sz w:val="24"/>
          <w:szCs w:val="21"/>
        </w:rPr>
        <w:t>点击部门右侧</w:t>
      </w:r>
      <w:r>
        <w:rPr>
          <w:rFonts w:hint="eastAsia"/>
          <w:sz w:val="24"/>
          <w:szCs w:val="21"/>
        </w:rPr>
        <w:t>【删除】按钮，点击弹出删除提示，确认无误点击【确定】即可完成删除。如下图所示：</w:t>
      </w:r>
    </w:p>
    <w:p>
      <w:pPr>
        <w:jc w:val="left"/>
      </w:pPr>
      <w:r>
        <w:drawing>
          <wp:inline distT="0" distB="0" distL="114300" distR="114300">
            <wp:extent cx="5273040" cy="1289685"/>
            <wp:effectExtent l="0" t="0" r="3810" b="571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93"/>
                    <a:stretch>
                      <a:fillRect/>
                    </a:stretch>
                  </pic:blipFill>
                  <pic:spPr>
                    <a:xfrm>
                      <a:off x="0" y="0"/>
                      <a:ext cx="5273040" cy="1289685"/>
                    </a:xfrm>
                    <a:prstGeom prst="rect">
                      <a:avLst/>
                    </a:prstGeom>
                  </pic:spPr>
                </pic:pic>
              </a:graphicData>
            </a:graphic>
          </wp:inline>
        </w:drawing>
      </w:r>
    </w:p>
    <w:p>
      <w:pPr>
        <w:jc w:val="center"/>
      </w:pPr>
      <w:r>
        <w:drawing>
          <wp:inline distT="0" distB="0" distL="114300" distR="114300">
            <wp:extent cx="4000500" cy="129540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94"/>
                    <a:stretch>
                      <a:fillRect/>
                    </a:stretch>
                  </pic:blipFill>
                  <pic:spPr>
                    <a:xfrm>
                      <a:off x="0" y="0"/>
                      <a:ext cx="4000500" cy="1295400"/>
                    </a:xfrm>
                    <a:prstGeom prst="rect">
                      <a:avLst/>
                    </a:prstGeom>
                  </pic:spPr>
                </pic:pic>
              </a:graphicData>
            </a:graphic>
          </wp:inline>
        </w:drawing>
      </w:r>
    </w:p>
    <w:p>
      <w:pPr>
        <w:pStyle w:val="5"/>
      </w:pPr>
      <w:r>
        <w:rPr>
          <w:rFonts w:hint="eastAsia" w:ascii="宋体" w:hAnsi="宋体" w:eastAsia="宋体" w:cs="宋体"/>
        </w:rPr>
        <w:t>2.3.6.7岗位信息</w:t>
      </w:r>
    </w:p>
    <w:p>
      <w:pPr>
        <w:ind w:firstLine="420"/>
      </w:pPr>
      <w:r>
        <w:rPr>
          <w:sz w:val="24"/>
          <w:szCs w:val="21"/>
        </w:rPr>
        <w:t>点击【基础数据】【岗位信息】进入岗位信息页面。用户可以根据岗位编码和岗位名称模糊查询，根据岗位状态精准查询。点击【搜索】按钮即可按条件查询，点击【重置】按钮可以查询全部岗位信息。如下图所示：</w:t>
      </w:r>
    </w:p>
    <w:p>
      <w:r>
        <w:drawing>
          <wp:inline distT="0" distB="0" distL="114300" distR="114300">
            <wp:extent cx="5259705" cy="2111375"/>
            <wp:effectExtent l="0" t="0" r="17145" b="317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95"/>
                    <a:stretch>
                      <a:fillRect/>
                    </a:stretch>
                  </pic:blipFill>
                  <pic:spPr>
                    <a:xfrm>
                      <a:off x="0" y="0"/>
                      <a:ext cx="5259705" cy="2111375"/>
                    </a:xfrm>
                    <a:prstGeom prst="rect">
                      <a:avLst/>
                    </a:prstGeom>
                  </pic:spPr>
                </pic:pic>
              </a:graphicData>
            </a:graphic>
          </wp:inline>
        </w:drawing>
      </w:r>
    </w:p>
    <w:p>
      <w:pPr>
        <w:ind w:firstLine="420"/>
      </w:pPr>
      <w:r>
        <w:rPr>
          <w:sz w:val="24"/>
          <w:szCs w:val="21"/>
        </w:rPr>
        <w:t>点击上方的【新增】按钮弹出新增面板，填写表单信息后点击【确定】即可完成岗位的新增。如下图所示：</w:t>
      </w:r>
    </w:p>
    <w:p>
      <w:pPr>
        <w:ind w:firstLine="420"/>
      </w:pPr>
      <w:r>
        <w:drawing>
          <wp:inline distT="0" distB="0" distL="114300" distR="114300">
            <wp:extent cx="4762500" cy="4657725"/>
            <wp:effectExtent l="0" t="0" r="0" b="952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96"/>
                    <a:stretch>
                      <a:fillRect/>
                    </a:stretch>
                  </pic:blipFill>
                  <pic:spPr>
                    <a:xfrm>
                      <a:off x="0" y="0"/>
                      <a:ext cx="4762500" cy="4657725"/>
                    </a:xfrm>
                    <a:prstGeom prst="rect">
                      <a:avLst/>
                    </a:prstGeom>
                  </pic:spPr>
                </pic:pic>
              </a:graphicData>
            </a:graphic>
          </wp:inline>
        </w:drawing>
      </w:r>
    </w:p>
    <w:p>
      <w:pPr>
        <w:ind w:firstLine="420"/>
        <w:jc w:val="left"/>
      </w:pPr>
      <w:r>
        <w:rPr>
          <w:rFonts w:hint="eastAsia"/>
          <w:sz w:val="24"/>
          <w:szCs w:val="21"/>
        </w:rPr>
        <w:t>点击【修改】按钮弹出修改面板，编辑表单信息点击【</w:t>
      </w:r>
      <w:r>
        <w:rPr>
          <w:sz w:val="24"/>
          <w:szCs w:val="21"/>
        </w:rPr>
        <w:t>确定</w:t>
      </w:r>
      <w:r>
        <w:rPr>
          <w:rFonts w:hint="eastAsia"/>
          <w:sz w:val="24"/>
          <w:szCs w:val="21"/>
        </w:rPr>
        <w:t>】即可完成修改。如下图所示：</w:t>
      </w:r>
    </w:p>
    <w:p>
      <w:pPr>
        <w:jc w:val="center"/>
      </w:pPr>
      <w:r>
        <w:drawing>
          <wp:inline distT="0" distB="0" distL="114300" distR="114300">
            <wp:extent cx="4762500" cy="4657725"/>
            <wp:effectExtent l="0" t="0" r="0" b="952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97"/>
                    <a:stretch>
                      <a:fillRect/>
                    </a:stretch>
                  </pic:blipFill>
                  <pic:spPr>
                    <a:xfrm>
                      <a:off x="0" y="0"/>
                      <a:ext cx="4762500" cy="4657725"/>
                    </a:xfrm>
                    <a:prstGeom prst="rect">
                      <a:avLst/>
                    </a:prstGeom>
                  </pic:spPr>
                </pic:pic>
              </a:graphicData>
            </a:graphic>
          </wp:inline>
        </w:drawing>
      </w:r>
    </w:p>
    <w:p>
      <w:pPr>
        <w:ind w:firstLine="420"/>
        <w:jc w:val="left"/>
      </w:pPr>
      <w:r>
        <w:rPr>
          <w:sz w:val="24"/>
          <w:szCs w:val="21"/>
        </w:rPr>
        <w:t>点击岗位右侧</w:t>
      </w:r>
      <w:r>
        <w:rPr>
          <w:rFonts w:hint="eastAsia"/>
          <w:sz w:val="24"/>
          <w:szCs w:val="21"/>
        </w:rPr>
        <w:t>【删除】按钮，</w:t>
      </w:r>
      <w:r>
        <w:rPr>
          <w:sz w:val="24"/>
          <w:szCs w:val="21"/>
        </w:rPr>
        <w:t>可以删除单条记录。在左侧选择记录后，点击上方【删除】按钮，可以删除多条记录。</w:t>
      </w:r>
      <w:r>
        <w:rPr>
          <w:rFonts w:hint="eastAsia"/>
          <w:sz w:val="24"/>
          <w:szCs w:val="21"/>
        </w:rPr>
        <w:t>点击弹出删除提示，确认无误点击【确定】即可完成删除。如下图所示：</w:t>
      </w:r>
    </w:p>
    <w:p>
      <w:pPr>
        <w:jc w:val="left"/>
      </w:pPr>
      <w:r>
        <w:drawing>
          <wp:inline distT="0" distB="0" distL="114300" distR="114300">
            <wp:extent cx="5267960" cy="2009140"/>
            <wp:effectExtent l="0" t="0" r="8890" b="1016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98"/>
                    <a:stretch>
                      <a:fillRect/>
                    </a:stretch>
                  </pic:blipFill>
                  <pic:spPr>
                    <a:xfrm>
                      <a:off x="0" y="0"/>
                      <a:ext cx="5267960" cy="2009140"/>
                    </a:xfrm>
                    <a:prstGeom prst="rect">
                      <a:avLst/>
                    </a:prstGeom>
                  </pic:spPr>
                </pic:pic>
              </a:graphicData>
            </a:graphic>
          </wp:inline>
        </w:drawing>
      </w:r>
    </w:p>
    <w:p>
      <w:pPr>
        <w:jc w:val="center"/>
      </w:pPr>
      <w:r>
        <w:drawing>
          <wp:inline distT="0" distB="0" distL="114300" distR="114300">
            <wp:extent cx="4000500" cy="129540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99"/>
                    <a:stretch>
                      <a:fillRect/>
                    </a:stretch>
                  </pic:blipFill>
                  <pic:spPr>
                    <a:xfrm>
                      <a:off x="0" y="0"/>
                      <a:ext cx="4000500" cy="1295400"/>
                    </a:xfrm>
                    <a:prstGeom prst="rect">
                      <a:avLst/>
                    </a:prstGeom>
                  </pic:spPr>
                </pic:pic>
              </a:graphicData>
            </a:graphic>
          </wp:inline>
        </w:drawing>
      </w:r>
    </w:p>
    <w:p>
      <w:pPr>
        <w:jc w:val="center"/>
      </w:pPr>
    </w:p>
    <w:p>
      <w:pPr>
        <w:pStyle w:val="4"/>
      </w:pPr>
      <w:bookmarkStart w:id="21" w:name="_Toc163638997"/>
      <w:r>
        <w:rPr>
          <w:rFonts w:hint="eastAsia"/>
        </w:rPr>
        <w:t>系统设置</w:t>
      </w:r>
      <w:bookmarkEnd w:id="21"/>
    </w:p>
    <w:p>
      <w:pPr>
        <w:pStyle w:val="5"/>
      </w:pPr>
      <w:r>
        <w:rPr>
          <w:rFonts w:hint="eastAsia" w:ascii="宋体" w:hAnsi="宋体" w:eastAsia="宋体" w:cs="宋体"/>
        </w:rPr>
        <w:t>2.3.7.1日志管理</w:t>
      </w:r>
    </w:p>
    <w:p>
      <w:pPr>
        <w:ind w:firstLine="420"/>
        <w:rPr>
          <w:rFonts w:ascii="Calibri" w:hAnsi="Calibri" w:eastAsia="宋体" w:cs="黑体"/>
          <w:sz w:val="24"/>
          <w:szCs w:val="24"/>
        </w:rPr>
      </w:pPr>
      <w:r>
        <w:rPr>
          <w:rFonts w:hint="eastAsia" w:ascii="宋体" w:hAnsi="宋体" w:eastAsia="宋体" w:cs="宋体"/>
          <w:sz w:val="24"/>
          <w:szCs w:val="24"/>
          <w:lang w:bidi="ar"/>
        </w:rPr>
        <w:t>系统日志分为操作日志和登录日志两部分；操作日志对登录用户在系统中所进行的所有操作记录进行统计展示，登录日志是对登录系统的用户信息进行统计展示。</w:t>
      </w:r>
    </w:p>
    <w:p>
      <w:pPr>
        <w:numPr>
          <w:ilvl w:val="0"/>
          <w:numId w:val="3"/>
        </w:numPr>
        <w:ind w:firstLine="420"/>
        <w:rPr>
          <w:rFonts w:ascii="Calibri" w:hAnsi="Calibri" w:eastAsia="宋体" w:cs="黑体"/>
          <w:sz w:val="24"/>
          <w:szCs w:val="24"/>
        </w:rPr>
      </w:pPr>
      <w:r>
        <w:rPr>
          <w:rFonts w:hint="eastAsia" w:ascii="宋体" w:hAnsi="宋体" w:eastAsia="宋体" w:cs="宋体"/>
          <w:sz w:val="24"/>
          <w:szCs w:val="24"/>
          <w:lang w:bidi="ar"/>
        </w:rPr>
        <w:t>操作日志</w:t>
      </w:r>
    </w:p>
    <w:p>
      <w:pPr>
        <w:ind w:firstLine="420"/>
        <w:rPr>
          <w:rFonts w:ascii="Calibri" w:hAnsi="Calibri" w:eastAsia="宋体" w:cs="黑体"/>
          <w:sz w:val="24"/>
          <w:szCs w:val="24"/>
        </w:rPr>
      </w:pPr>
      <w:r>
        <w:rPr>
          <w:rFonts w:hint="eastAsia" w:ascii="宋体" w:hAnsi="宋体" w:eastAsia="宋体" w:cs="宋体"/>
          <w:sz w:val="24"/>
          <w:szCs w:val="24"/>
          <w:lang w:bidi="ar"/>
        </w:rPr>
        <w:t>拥有操作日志权限的用户可以通过点击左侧菜单栏【系统设置】中的【日志管理】的【操作日志】来查看系统操作日志，系统操作日志以列表展示，如下图所示：</w:t>
      </w:r>
    </w:p>
    <w:p>
      <w:pPr>
        <w:ind w:firstLine="420"/>
        <w:rPr>
          <w:rFonts w:ascii="Calibri" w:hAnsi="Calibri" w:eastAsia="宋体" w:cs="黑体"/>
          <w:sz w:val="21"/>
          <w:szCs w:val="21"/>
        </w:rPr>
      </w:pPr>
      <w:r>
        <w:rPr>
          <w:rFonts w:ascii="Calibri" w:hAnsi="Calibri" w:eastAsia="宋体" w:cs="黑体"/>
          <w:sz w:val="21"/>
          <w:szCs w:val="21"/>
        </w:rPr>
        <w:drawing>
          <wp:inline distT="0" distB="0" distL="114300" distR="114300">
            <wp:extent cx="5266690" cy="2617470"/>
            <wp:effectExtent l="0" t="0" r="10160" b="1143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00"/>
                    <a:stretch>
                      <a:fillRect/>
                    </a:stretch>
                  </pic:blipFill>
                  <pic:spPr>
                    <a:xfrm>
                      <a:off x="0" y="0"/>
                      <a:ext cx="5266690" cy="2617470"/>
                    </a:xfrm>
                    <a:prstGeom prst="rect">
                      <a:avLst/>
                    </a:prstGeom>
                  </pic:spPr>
                </pic:pic>
              </a:graphicData>
            </a:graphic>
          </wp:inline>
        </w:drawing>
      </w:r>
    </w:p>
    <w:p>
      <w:pPr>
        <w:rPr>
          <w:rFonts w:ascii="Calibri" w:hAnsi="Calibri" w:eastAsia="宋体" w:cs="黑体"/>
          <w:sz w:val="21"/>
          <w:szCs w:val="21"/>
        </w:rPr>
      </w:pPr>
      <w:r>
        <w:rPr>
          <w:rFonts w:ascii="Calibri" w:hAnsi="Calibri" w:eastAsia="宋体" w:cs="黑体"/>
          <w:sz w:val="21"/>
          <w:szCs w:val="21"/>
          <w:lang w:bidi="ar"/>
        </w:rPr>
        <w:t xml:space="preserve"> </w:t>
      </w:r>
    </w:p>
    <w:p>
      <w:pPr>
        <w:ind w:firstLine="420"/>
        <w:rPr>
          <w:rFonts w:ascii="Calibri" w:hAnsi="Calibri" w:eastAsia="宋体" w:cs="黑体"/>
          <w:sz w:val="24"/>
          <w:szCs w:val="24"/>
        </w:rPr>
      </w:pPr>
      <w:r>
        <w:rPr>
          <w:rFonts w:hint="eastAsia" w:ascii="宋体" w:hAnsi="宋体" w:eastAsia="宋体" w:cs="宋体"/>
          <w:sz w:val="24"/>
          <w:szCs w:val="24"/>
          <w:lang w:bidi="ar"/>
        </w:rPr>
        <w:t>操作日志列表展示内容有日志编号、系统模块、操作类型、操作人员、操作地址、操作地点、操作状态、操作日期、消耗时间；</w:t>
      </w:r>
    </w:p>
    <w:p>
      <w:pPr>
        <w:ind w:firstLine="420"/>
        <w:rPr>
          <w:rFonts w:ascii="Calibri" w:hAnsi="Calibri" w:eastAsia="宋体" w:cs="黑体"/>
          <w:sz w:val="24"/>
          <w:szCs w:val="24"/>
        </w:rPr>
      </w:pPr>
      <w:r>
        <w:rPr>
          <w:rFonts w:hint="eastAsia" w:ascii="宋体" w:hAnsi="宋体" w:eastAsia="宋体" w:cs="宋体"/>
          <w:sz w:val="24"/>
          <w:szCs w:val="24"/>
          <w:lang w:bidi="ar"/>
        </w:rPr>
        <w:t>点击列表右侧【详细】按钮，触发详情弹窗：</w:t>
      </w:r>
    </w:p>
    <w:p>
      <w:pPr>
        <w:ind w:firstLine="420"/>
        <w:rPr>
          <w:rFonts w:ascii="Calibri" w:hAnsi="Calibri" w:eastAsia="宋体" w:cs="黑体"/>
          <w:sz w:val="21"/>
          <w:szCs w:val="21"/>
        </w:rPr>
      </w:pPr>
      <w:r>
        <w:rPr>
          <w:rFonts w:ascii="Calibri" w:hAnsi="Calibri" w:eastAsia="宋体" w:cs="黑体"/>
          <w:sz w:val="21"/>
          <w:szCs w:val="21"/>
        </w:rPr>
        <w:drawing>
          <wp:inline distT="0" distB="0" distL="114300" distR="114300">
            <wp:extent cx="5266690" cy="2249170"/>
            <wp:effectExtent l="0" t="0" r="10160" b="1778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01"/>
                    <a:stretch>
                      <a:fillRect/>
                    </a:stretch>
                  </pic:blipFill>
                  <pic:spPr>
                    <a:xfrm>
                      <a:off x="0" y="0"/>
                      <a:ext cx="5266690" cy="2249170"/>
                    </a:xfrm>
                    <a:prstGeom prst="rect">
                      <a:avLst/>
                    </a:prstGeom>
                  </pic:spPr>
                </pic:pic>
              </a:graphicData>
            </a:graphic>
          </wp:inline>
        </w:drawing>
      </w:r>
    </w:p>
    <w:p>
      <w:pPr>
        <w:ind w:firstLine="420"/>
        <w:rPr>
          <w:rFonts w:ascii="Calibri" w:hAnsi="Calibri" w:eastAsia="宋体" w:cs="黑体"/>
          <w:sz w:val="24"/>
          <w:szCs w:val="24"/>
        </w:rPr>
      </w:pPr>
      <w:r>
        <w:rPr>
          <w:rFonts w:hint="eastAsia" w:ascii="宋体" w:hAnsi="宋体" w:eastAsia="宋体" w:cs="宋体"/>
          <w:sz w:val="24"/>
          <w:szCs w:val="24"/>
          <w:lang w:bidi="ar"/>
        </w:rPr>
        <w:t>页面上方提供搜索功能：</w:t>
      </w:r>
    </w:p>
    <w:p>
      <w:pPr>
        <w:ind w:firstLine="420"/>
        <w:rPr>
          <w:rFonts w:ascii="Calibri" w:hAnsi="Calibri" w:eastAsia="宋体" w:cs="黑体"/>
          <w:sz w:val="21"/>
          <w:szCs w:val="21"/>
        </w:rPr>
      </w:pPr>
      <w:r>
        <w:rPr>
          <w:rFonts w:ascii="Calibri" w:hAnsi="Calibri" w:eastAsia="宋体" w:cs="黑体"/>
          <w:sz w:val="21"/>
          <w:szCs w:val="21"/>
          <w:lang w:bidi="ar"/>
        </w:rPr>
        <w:t xml:space="preserve"> </w:t>
      </w:r>
      <w:r>
        <w:rPr>
          <w:rFonts w:ascii="Calibri" w:hAnsi="Calibri" w:eastAsia="宋体" w:cs="黑体"/>
          <w:sz w:val="21"/>
          <w:szCs w:val="21"/>
        </w:rPr>
        <w:drawing>
          <wp:inline distT="0" distB="0" distL="114300" distR="114300">
            <wp:extent cx="5273040" cy="431800"/>
            <wp:effectExtent l="0" t="0" r="3810" b="635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02"/>
                    <a:stretch>
                      <a:fillRect/>
                    </a:stretch>
                  </pic:blipFill>
                  <pic:spPr>
                    <a:xfrm>
                      <a:off x="0" y="0"/>
                      <a:ext cx="5273040" cy="431800"/>
                    </a:xfrm>
                    <a:prstGeom prst="rect">
                      <a:avLst/>
                    </a:prstGeom>
                  </pic:spPr>
                </pic:pic>
              </a:graphicData>
            </a:graphic>
          </wp:inline>
        </w:drawing>
      </w:r>
    </w:p>
    <w:p>
      <w:pPr>
        <w:ind w:firstLine="420"/>
        <w:rPr>
          <w:rFonts w:ascii="Calibri" w:hAnsi="Calibri" w:eastAsia="宋体" w:cs="黑体"/>
          <w:sz w:val="24"/>
          <w:szCs w:val="24"/>
        </w:rPr>
      </w:pPr>
      <w:r>
        <w:rPr>
          <w:rFonts w:hint="eastAsia" w:ascii="宋体" w:hAnsi="宋体" w:eastAsia="宋体" w:cs="宋体"/>
          <w:sz w:val="24"/>
          <w:szCs w:val="24"/>
          <w:lang w:bidi="ar"/>
        </w:rPr>
        <w:t>页面支持对操作日志进行删除、清空以及导出功能：</w:t>
      </w:r>
    </w:p>
    <w:p>
      <w:pPr>
        <w:ind w:firstLine="420"/>
        <w:rPr>
          <w:rFonts w:ascii="Calibri" w:hAnsi="Calibri" w:eastAsia="宋体" w:cs="黑体"/>
          <w:sz w:val="21"/>
          <w:szCs w:val="21"/>
        </w:rPr>
      </w:pPr>
      <w:r>
        <w:rPr>
          <w:rFonts w:ascii="Calibri" w:hAnsi="Calibri" w:eastAsia="宋体" w:cs="黑体"/>
          <w:sz w:val="21"/>
          <w:szCs w:val="21"/>
        </w:rPr>
        <w:drawing>
          <wp:inline distT="0" distB="0" distL="114300" distR="114300">
            <wp:extent cx="5273040" cy="794385"/>
            <wp:effectExtent l="0" t="0" r="3810" b="571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03"/>
                    <a:stretch>
                      <a:fillRect/>
                    </a:stretch>
                  </pic:blipFill>
                  <pic:spPr>
                    <a:xfrm>
                      <a:off x="0" y="0"/>
                      <a:ext cx="5273040" cy="794385"/>
                    </a:xfrm>
                    <a:prstGeom prst="rect">
                      <a:avLst/>
                    </a:prstGeom>
                  </pic:spPr>
                </pic:pic>
              </a:graphicData>
            </a:graphic>
          </wp:inline>
        </w:drawing>
      </w:r>
    </w:p>
    <w:p>
      <w:pPr>
        <w:ind w:firstLine="420"/>
        <w:rPr>
          <w:rFonts w:ascii="Calibri" w:hAnsi="Calibri" w:eastAsia="宋体" w:cs="黑体"/>
          <w:sz w:val="24"/>
          <w:szCs w:val="24"/>
        </w:rPr>
      </w:pPr>
      <w:r>
        <w:rPr>
          <w:rFonts w:hint="eastAsia" w:ascii="宋体" w:hAnsi="宋体" w:eastAsia="宋体" w:cs="宋体"/>
          <w:sz w:val="24"/>
          <w:szCs w:val="24"/>
          <w:lang w:bidi="ar"/>
        </w:rPr>
        <w:t>点击【删除】触发弹窗：</w:t>
      </w:r>
    </w:p>
    <w:p>
      <w:pPr>
        <w:rPr>
          <w:rFonts w:ascii="Calibri" w:hAnsi="Calibri" w:eastAsia="宋体" w:cs="黑体"/>
          <w:sz w:val="21"/>
          <w:szCs w:val="21"/>
        </w:rPr>
      </w:pPr>
      <w:r>
        <w:rPr>
          <w:rFonts w:ascii="Calibri" w:hAnsi="Calibri" w:eastAsia="宋体" w:cs="黑体"/>
          <w:sz w:val="21"/>
          <w:szCs w:val="21"/>
          <w:lang w:bidi="ar"/>
        </w:rPr>
        <w:drawing>
          <wp:inline distT="0" distB="0" distL="114300" distR="114300">
            <wp:extent cx="4705350" cy="161925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04"/>
                    <a:stretch>
                      <a:fillRect/>
                    </a:stretch>
                  </pic:blipFill>
                  <pic:spPr>
                    <a:xfrm>
                      <a:off x="0" y="0"/>
                      <a:ext cx="4705350" cy="1619250"/>
                    </a:xfrm>
                    <a:prstGeom prst="rect">
                      <a:avLst/>
                    </a:prstGeom>
                  </pic:spPr>
                </pic:pic>
              </a:graphicData>
            </a:graphic>
          </wp:inline>
        </w:drawing>
      </w:r>
      <w:r>
        <w:rPr>
          <w:rFonts w:ascii="Calibri" w:hAnsi="Calibri" w:eastAsia="宋体" w:cs="黑体"/>
          <w:sz w:val="21"/>
          <w:szCs w:val="21"/>
          <w:lang w:bidi="ar"/>
        </w:rPr>
        <w:t xml:space="preserve"> </w:t>
      </w:r>
    </w:p>
    <w:p>
      <w:pPr>
        <w:ind w:firstLine="420"/>
        <w:rPr>
          <w:rFonts w:ascii="Calibri" w:hAnsi="Calibri" w:eastAsia="宋体" w:cs="黑体"/>
          <w:sz w:val="24"/>
          <w:szCs w:val="24"/>
        </w:rPr>
      </w:pPr>
      <w:r>
        <w:rPr>
          <w:rFonts w:hint="eastAsia" w:ascii="宋体" w:hAnsi="宋体" w:eastAsia="宋体" w:cs="宋体"/>
          <w:sz w:val="24"/>
          <w:szCs w:val="24"/>
          <w:lang w:bidi="ar"/>
        </w:rPr>
        <w:t>点击【清空】触发弹窗：</w:t>
      </w:r>
    </w:p>
    <w:p>
      <w:pPr>
        <w:rPr>
          <w:rFonts w:ascii="Calibri" w:hAnsi="Calibri" w:eastAsia="宋体" w:cs="黑体"/>
          <w:sz w:val="21"/>
          <w:szCs w:val="21"/>
        </w:rPr>
      </w:pPr>
      <w:r>
        <w:rPr>
          <w:rFonts w:ascii="Calibri" w:hAnsi="Calibri" w:eastAsia="宋体" w:cs="黑体"/>
          <w:sz w:val="21"/>
          <w:szCs w:val="21"/>
          <w:lang w:bidi="ar"/>
        </w:rPr>
        <w:drawing>
          <wp:inline distT="0" distB="0" distL="114300" distR="114300">
            <wp:extent cx="4733925" cy="1676400"/>
            <wp:effectExtent l="0" t="0" r="9525"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05"/>
                    <a:stretch>
                      <a:fillRect/>
                    </a:stretch>
                  </pic:blipFill>
                  <pic:spPr>
                    <a:xfrm>
                      <a:off x="0" y="0"/>
                      <a:ext cx="4733925" cy="1676400"/>
                    </a:xfrm>
                    <a:prstGeom prst="rect">
                      <a:avLst/>
                    </a:prstGeom>
                  </pic:spPr>
                </pic:pic>
              </a:graphicData>
            </a:graphic>
          </wp:inline>
        </w:drawing>
      </w:r>
      <w:r>
        <w:rPr>
          <w:rFonts w:ascii="Calibri" w:hAnsi="Calibri" w:eastAsia="宋体" w:cs="黑体"/>
          <w:sz w:val="21"/>
          <w:szCs w:val="21"/>
          <w:lang w:bidi="ar"/>
        </w:rPr>
        <w:t xml:space="preserve"> </w:t>
      </w:r>
    </w:p>
    <w:p>
      <w:pPr>
        <w:numPr>
          <w:ilvl w:val="0"/>
          <w:numId w:val="3"/>
        </w:numPr>
        <w:ind w:firstLine="420"/>
        <w:rPr>
          <w:rFonts w:ascii="Calibri" w:hAnsi="Calibri" w:eastAsia="宋体" w:cs="黑体"/>
          <w:sz w:val="24"/>
          <w:szCs w:val="24"/>
        </w:rPr>
      </w:pPr>
      <w:r>
        <w:rPr>
          <w:rFonts w:hint="eastAsia" w:ascii="宋体" w:hAnsi="宋体" w:eastAsia="宋体" w:cs="宋体"/>
          <w:sz w:val="24"/>
          <w:szCs w:val="24"/>
          <w:lang w:bidi="ar"/>
        </w:rPr>
        <w:t>登录日志</w:t>
      </w:r>
    </w:p>
    <w:p>
      <w:pPr>
        <w:ind w:firstLine="420"/>
        <w:rPr>
          <w:rFonts w:ascii="Calibri" w:hAnsi="Calibri" w:eastAsia="宋体" w:cs="黑体"/>
          <w:sz w:val="24"/>
          <w:szCs w:val="24"/>
        </w:rPr>
      </w:pPr>
      <w:r>
        <w:rPr>
          <w:rFonts w:hint="eastAsia" w:ascii="宋体" w:hAnsi="宋体" w:eastAsia="宋体" w:cs="宋体"/>
          <w:sz w:val="24"/>
          <w:szCs w:val="24"/>
          <w:lang w:bidi="ar"/>
        </w:rPr>
        <w:t>拥有登录日志权限的用户可以通过点击左侧菜单栏【系统设置】中的【日志管理】的【登录日志】来查看系统登录日志，系统中登录日志以列表展示，如下图所示：</w:t>
      </w:r>
    </w:p>
    <w:p>
      <w:pPr>
        <w:ind w:firstLine="420"/>
        <w:rPr>
          <w:rFonts w:ascii="Calibri" w:hAnsi="Calibri" w:eastAsia="宋体" w:cs="黑体"/>
          <w:sz w:val="21"/>
          <w:szCs w:val="21"/>
        </w:rPr>
      </w:pPr>
      <w:r>
        <w:rPr>
          <w:rFonts w:ascii="Calibri" w:hAnsi="Calibri" w:eastAsia="宋体" w:cs="黑体"/>
          <w:sz w:val="21"/>
          <w:szCs w:val="21"/>
          <w:lang w:bidi="ar"/>
        </w:rPr>
        <w:drawing>
          <wp:inline distT="0" distB="0" distL="114300" distR="114300">
            <wp:extent cx="5273040" cy="2839720"/>
            <wp:effectExtent l="0" t="0" r="3810" b="1778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06"/>
                    <a:stretch>
                      <a:fillRect/>
                    </a:stretch>
                  </pic:blipFill>
                  <pic:spPr>
                    <a:xfrm>
                      <a:off x="0" y="0"/>
                      <a:ext cx="5273040" cy="2839720"/>
                    </a:xfrm>
                    <a:prstGeom prst="rect">
                      <a:avLst/>
                    </a:prstGeom>
                  </pic:spPr>
                </pic:pic>
              </a:graphicData>
            </a:graphic>
          </wp:inline>
        </w:drawing>
      </w:r>
      <w:r>
        <w:rPr>
          <w:rFonts w:ascii="Calibri" w:hAnsi="Calibri" w:eastAsia="宋体" w:cs="黑体"/>
          <w:sz w:val="21"/>
          <w:szCs w:val="21"/>
          <w:lang w:bidi="ar"/>
        </w:rPr>
        <w:t xml:space="preserve"> </w:t>
      </w:r>
    </w:p>
    <w:p>
      <w:pPr>
        <w:ind w:firstLine="420"/>
        <w:rPr>
          <w:rFonts w:ascii="Calibri" w:hAnsi="Calibri" w:eastAsia="宋体" w:cs="黑体"/>
          <w:sz w:val="24"/>
          <w:szCs w:val="24"/>
        </w:rPr>
      </w:pPr>
      <w:r>
        <w:rPr>
          <w:rFonts w:hint="eastAsia" w:ascii="宋体" w:hAnsi="宋体" w:eastAsia="宋体" w:cs="宋体"/>
          <w:sz w:val="24"/>
          <w:szCs w:val="24"/>
          <w:lang w:bidi="ar"/>
        </w:rPr>
        <w:t>登录日志列表展示内容有访问编号、用户名称、登录地址、登录地点、浏览器、操作系统、登录状态、操作信息、登陆日期；</w:t>
      </w:r>
    </w:p>
    <w:p>
      <w:pPr>
        <w:ind w:firstLine="420"/>
        <w:rPr>
          <w:rFonts w:ascii="Calibri" w:hAnsi="Calibri" w:eastAsia="宋体" w:cs="黑体"/>
          <w:sz w:val="24"/>
          <w:szCs w:val="24"/>
        </w:rPr>
      </w:pPr>
      <w:r>
        <w:rPr>
          <w:rFonts w:hint="eastAsia" w:ascii="宋体" w:hAnsi="宋体" w:eastAsia="宋体" w:cs="宋体"/>
          <w:sz w:val="24"/>
          <w:szCs w:val="24"/>
          <w:lang w:bidi="ar"/>
        </w:rPr>
        <w:t>页面支持搜索功能：</w:t>
      </w:r>
    </w:p>
    <w:p>
      <w:pPr>
        <w:ind w:left="420" w:firstLine="420"/>
        <w:rPr>
          <w:rFonts w:ascii="Calibri" w:hAnsi="Calibri" w:eastAsia="宋体" w:cs="黑体"/>
          <w:sz w:val="21"/>
          <w:szCs w:val="21"/>
        </w:rPr>
      </w:pPr>
      <w:r>
        <w:rPr>
          <w:rFonts w:ascii="Calibri" w:hAnsi="Calibri" w:eastAsia="宋体" w:cs="黑体"/>
          <w:sz w:val="21"/>
          <w:szCs w:val="21"/>
        </w:rPr>
        <w:drawing>
          <wp:inline distT="0" distB="0" distL="114300" distR="114300">
            <wp:extent cx="5273040" cy="184150"/>
            <wp:effectExtent l="0" t="0" r="3810" b="635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07"/>
                    <a:stretch>
                      <a:fillRect/>
                    </a:stretch>
                  </pic:blipFill>
                  <pic:spPr>
                    <a:xfrm>
                      <a:off x="0" y="0"/>
                      <a:ext cx="5273040" cy="184150"/>
                    </a:xfrm>
                    <a:prstGeom prst="rect">
                      <a:avLst/>
                    </a:prstGeom>
                  </pic:spPr>
                </pic:pic>
              </a:graphicData>
            </a:graphic>
          </wp:inline>
        </w:drawing>
      </w:r>
    </w:p>
    <w:p>
      <w:pPr>
        <w:ind w:firstLine="420"/>
        <w:rPr>
          <w:rFonts w:ascii="Calibri" w:hAnsi="Calibri" w:eastAsia="宋体" w:cs="黑体"/>
          <w:sz w:val="24"/>
          <w:szCs w:val="24"/>
        </w:rPr>
      </w:pPr>
      <w:r>
        <w:rPr>
          <w:rFonts w:hint="eastAsia" w:ascii="宋体" w:hAnsi="宋体" w:eastAsia="宋体" w:cs="宋体"/>
          <w:sz w:val="24"/>
          <w:szCs w:val="24"/>
          <w:lang w:bidi="ar"/>
        </w:rPr>
        <w:t>页面支持对登录日志进行删除、清空、解锁以及导出功能：</w:t>
      </w:r>
    </w:p>
    <w:p>
      <w:pPr>
        <w:ind w:firstLine="420"/>
        <w:rPr>
          <w:rFonts w:ascii="Calibri" w:hAnsi="Calibri" w:eastAsia="宋体" w:cs="黑体"/>
          <w:sz w:val="21"/>
          <w:szCs w:val="21"/>
        </w:rPr>
      </w:pPr>
      <w:r>
        <w:rPr>
          <w:rFonts w:ascii="Calibri" w:hAnsi="Calibri" w:eastAsia="宋体" w:cs="黑体"/>
          <w:sz w:val="21"/>
          <w:szCs w:val="21"/>
          <w:lang w:bidi="ar"/>
        </w:rPr>
        <w:drawing>
          <wp:inline distT="0" distB="0" distL="114300" distR="114300">
            <wp:extent cx="5273040" cy="788035"/>
            <wp:effectExtent l="0" t="0" r="3810" b="1206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08"/>
                    <a:stretch>
                      <a:fillRect/>
                    </a:stretch>
                  </pic:blipFill>
                  <pic:spPr>
                    <a:xfrm>
                      <a:off x="0" y="0"/>
                      <a:ext cx="5273040" cy="788035"/>
                    </a:xfrm>
                    <a:prstGeom prst="rect">
                      <a:avLst/>
                    </a:prstGeom>
                  </pic:spPr>
                </pic:pic>
              </a:graphicData>
            </a:graphic>
          </wp:inline>
        </w:drawing>
      </w:r>
      <w:r>
        <w:rPr>
          <w:rFonts w:ascii="Calibri" w:hAnsi="Calibri" w:eastAsia="宋体" w:cs="黑体"/>
          <w:sz w:val="21"/>
          <w:szCs w:val="21"/>
          <w:lang w:bidi="ar"/>
        </w:rPr>
        <w:t xml:space="preserve"> </w:t>
      </w:r>
    </w:p>
    <w:p>
      <w:pPr>
        <w:ind w:firstLine="420"/>
        <w:rPr>
          <w:rFonts w:ascii="Calibri" w:hAnsi="Calibri" w:eastAsia="宋体" w:cs="黑体"/>
          <w:sz w:val="24"/>
          <w:szCs w:val="24"/>
        </w:rPr>
      </w:pPr>
      <w:r>
        <w:rPr>
          <w:rFonts w:hint="eastAsia" w:ascii="宋体" w:hAnsi="宋体" w:eastAsia="宋体" w:cs="宋体"/>
          <w:sz w:val="24"/>
          <w:szCs w:val="24"/>
          <w:lang w:bidi="ar"/>
        </w:rPr>
        <w:t>点击【删除】触发弹窗：</w:t>
      </w:r>
    </w:p>
    <w:p>
      <w:pPr>
        <w:ind w:firstLine="420"/>
        <w:rPr>
          <w:rFonts w:ascii="Calibri" w:hAnsi="Calibri" w:eastAsia="宋体" w:cs="黑体"/>
          <w:sz w:val="21"/>
          <w:szCs w:val="21"/>
        </w:rPr>
      </w:pPr>
      <w:r>
        <w:rPr>
          <w:rFonts w:ascii="Calibri" w:hAnsi="Calibri" w:eastAsia="宋体" w:cs="黑体"/>
          <w:sz w:val="21"/>
          <w:szCs w:val="21"/>
          <w:lang w:bidi="ar"/>
        </w:rPr>
        <w:drawing>
          <wp:inline distT="0" distB="0" distL="114300" distR="114300">
            <wp:extent cx="4248150" cy="152400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09"/>
                    <a:stretch>
                      <a:fillRect/>
                    </a:stretch>
                  </pic:blipFill>
                  <pic:spPr>
                    <a:xfrm>
                      <a:off x="0" y="0"/>
                      <a:ext cx="4248150" cy="1524000"/>
                    </a:xfrm>
                    <a:prstGeom prst="rect">
                      <a:avLst/>
                    </a:prstGeom>
                  </pic:spPr>
                </pic:pic>
              </a:graphicData>
            </a:graphic>
          </wp:inline>
        </w:drawing>
      </w:r>
      <w:r>
        <w:rPr>
          <w:rFonts w:ascii="Calibri" w:hAnsi="Calibri" w:eastAsia="宋体" w:cs="黑体"/>
          <w:sz w:val="21"/>
          <w:szCs w:val="21"/>
          <w:lang w:bidi="ar"/>
        </w:rPr>
        <w:t xml:space="preserve"> </w:t>
      </w:r>
    </w:p>
    <w:p>
      <w:pPr>
        <w:ind w:firstLine="420"/>
        <w:rPr>
          <w:rFonts w:ascii="Calibri" w:hAnsi="Calibri" w:eastAsia="宋体" w:cs="黑体"/>
          <w:sz w:val="24"/>
          <w:szCs w:val="24"/>
        </w:rPr>
      </w:pPr>
      <w:r>
        <w:rPr>
          <w:rFonts w:hint="eastAsia" w:ascii="宋体" w:hAnsi="宋体" w:eastAsia="宋体" w:cs="宋体"/>
          <w:sz w:val="24"/>
          <w:szCs w:val="24"/>
          <w:lang w:bidi="ar"/>
        </w:rPr>
        <w:t>点击【清空】触发弹窗：</w:t>
      </w:r>
    </w:p>
    <w:p>
      <w:pPr>
        <w:ind w:firstLine="420"/>
        <w:rPr>
          <w:rFonts w:ascii="Calibri" w:hAnsi="Calibri" w:eastAsia="宋体" w:cs="黑体"/>
          <w:sz w:val="21"/>
          <w:szCs w:val="21"/>
        </w:rPr>
      </w:pPr>
      <w:r>
        <w:rPr>
          <w:rFonts w:ascii="Calibri" w:hAnsi="Calibri" w:eastAsia="宋体" w:cs="黑体"/>
          <w:sz w:val="21"/>
          <w:szCs w:val="21"/>
          <w:lang w:bidi="ar"/>
        </w:rPr>
        <w:drawing>
          <wp:inline distT="0" distB="0" distL="114300" distR="114300">
            <wp:extent cx="4276725" cy="1543050"/>
            <wp:effectExtent l="0" t="0" r="9525"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10"/>
                    <a:stretch>
                      <a:fillRect/>
                    </a:stretch>
                  </pic:blipFill>
                  <pic:spPr>
                    <a:xfrm>
                      <a:off x="0" y="0"/>
                      <a:ext cx="4276725" cy="1543050"/>
                    </a:xfrm>
                    <a:prstGeom prst="rect">
                      <a:avLst/>
                    </a:prstGeom>
                  </pic:spPr>
                </pic:pic>
              </a:graphicData>
            </a:graphic>
          </wp:inline>
        </w:drawing>
      </w:r>
      <w:r>
        <w:rPr>
          <w:rFonts w:ascii="Calibri" w:hAnsi="Calibri" w:eastAsia="宋体" w:cs="黑体"/>
          <w:sz w:val="21"/>
          <w:szCs w:val="21"/>
          <w:lang w:bidi="ar"/>
        </w:rPr>
        <w:t xml:space="preserve"> </w:t>
      </w:r>
    </w:p>
    <w:p>
      <w:pPr>
        <w:ind w:firstLine="420"/>
        <w:rPr>
          <w:rFonts w:ascii="Calibri" w:hAnsi="Calibri" w:eastAsia="宋体" w:cs="黑体"/>
          <w:sz w:val="24"/>
          <w:szCs w:val="24"/>
        </w:rPr>
      </w:pPr>
      <w:r>
        <w:rPr>
          <w:rFonts w:hint="eastAsia" w:ascii="宋体" w:hAnsi="宋体" w:eastAsia="宋体" w:cs="宋体"/>
          <w:sz w:val="24"/>
          <w:szCs w:val="24"/>
          <w:lang w:bidi="ar"/>
        </w:rPr>
        <w:t>点击【解锁】触发弹窗：</w:t>
      </w:r>
    </w:p>
    <w:p>
      <w:pPr>
        <w:ind w:firstLine="420"/>
        <w:rPr>
          <w:rFonts w:ascii="Calibri" w:hAnsi="Calibri" w:eastAsia="宋体" w:cs="黑体"/>
          <w:sz w:val="21"/>
          <w:szCs w:val="21"/>
        </w:rPr>
      </w:pPr>
      <w:r>
        <w:rPr>
          <w:rFonts w:ascii="Calibri" w:hAnsi="Calibri" w:eastAsia="宋体" w:cs="黑体"/>
          <w:sz w:val="21"/>
          <w:szCs w:val="21"/>
          <w:lang w:bidi="ar"/>
        </w:rPr>
        <w:drawing>
          <wp:inline distT="0" distB="0" distL="114300" distR="114300">
            <wp:extent cx="4343400" cy="152400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11"/>
                    <a:stretch>
                      <a:fillRect/>
                    </a:stretch>
                  </pic:blipFill>
                  <pic:spPr>
                    <a:xfrm>
                      <a:off x="0" y="0"/>
                      <a:ext cx="4343400" cy="1524000"/>
                    </a:xfrm>
                    <a:prstGeom prst="rect">
                      <a:avLst/>
                    </a:prstGeom>
                  </pic:spPr>
                </pic:pic>
              </a:graphicData>
            </a:graphic>
          </wp:inline>
        </w:drawing>
      </w:r>
      <w:r>
        <w:rPr>
          <w:rFonts w:ascii="Calibri" w:hAnsi="Calibri" w:eastAsia="宋体" w:cs="黑体"/>
          <w:sz w:val="21"/>
          <w:szCs w:val="21"/>
          <w:lang w:bidi="ar"/>
        </w:rPr>
        <w:t xml:space="preserve"> </w:t>
      </w:r>
    </w:p>
    <w:p>
      <w:pPr>
        <w:ind w:firstLine="420"/>
        <w:rPr>
          <w:rFonts w:ascii="Calibri" w:hAnsi="Calibri" w:eastAsia="宋体" w:cs="黑体"/>
          <w:sz w:val="24"/>
          <w:szCs w:val="24"/>
        </w:rPr>
      </w:pPr>
      <w:r>
        <w:rPr>
          <w:rFonts w:hint="eastAsia" w:ascii="宋体" w:hAnsi="宋体" w:eastAsia="宋体" w:cs="宋体"/>
          <w:sz w:val="24"/>
          <w:szCs w:val="24"/>
          <w:lang w:bidi="ar"/>
        </w:rPr>
        <w:t>当用户在登录界面连续三次输错密码就会触发锁定用户，在此页面对用户信息点击解锁即可继续登录。</w:t>
      </w:r>
    </w:p>
    <w:p>
      <w:pPr>
        <w:ind w:firstLine="420"/>
      </w:pPr>
    </w:p>
    <w:p>
      <w:pPr>
        <w:pStyle w:val="5"/>
        <w:rPr>
          <w:rFonts w:ascii="宋体" w:hAnsi="宋体" w:eastAsia="宋体" w:cs="宋体"/>
        </w:rPr>
      </w:pPr>
      <w:r>
        <w:rPr>
          <w:rFonts w:hint="eastAsia" w:ascii="宋体" w:hAnsi="宋体" w:eastAsia="宋体" w:cs="宋体"/>
        </w:rPr>
        <w:t>2.3.7.2用户管理</w:t>
      </w:r>
    </w:p>
    <w:p>
      <w:pPr>
        <w:ind w:firstLine="420"/>
        <w:rPr>
          <w:rFonts w:ascii="Calibri" w:hAnsi="Calibri" w:eastAsia="宋体" w:cs="黑体"/>
          <w:sz w:val="24"/>
          <w:szCs w:val="24"/>
        </w:rPr>
      </w:pPr>
      <w:r>
        <w:rPr>
          <w:rFonts w:hint="eastAsia" w:ascii="宋体" w:hAnsi="宋体" w:eastAsia="宋体" w:cs="宋体"/>
          <w:sz w:val="24"/>
          <w:szCs w:val="24"/>
          <w:lang w:bidi="ar"/>
        </w:rPr>
        <w:t>拥有用户管理权限的用户可以通过点击左侧菜单栏【系统设置】中的【用户管理】来查看系统中存在的所有用户，系统中所有用户以列表展示</w:t>
      </w:r>
      <w:r>
        <w:rPr>
          <w:rFonts w:ascii="宋体" w:hAnsi="宋体" w:eastAsia="宋体" w:cs="宋体"/>
          <w:sz w:val="24"/>
          <w:szCs w:val="24"/>
          <w:lang w:bidi="ar"/>
        </w:rPr>
        <w:t>。</w:t>
      </w:r>
    </w:p>
    <w:p>
      <w:pPr>
        <w:rPr>
          <w:rFonts w:ascii="Calibri" w:hAnsi="Calibri" w:eastAsia="宋体" w:cs="黑体"/>
          <w:sz w:val="24"/>
          <w:szCs w:val="24"/>
        </w:rPr>
      </w:pPr>
      <w:r>
        <w:rPr>
          <w:rFonts w:ascii="Calibri" w:hAnsi="Calibri" w:eastAsia="宋体" w:cs="黑体"/>
          <w:sz w:val="24"/>
          <w:szCs w:val="24"/>
          <w:lang w:bidi="ar"/>
        </w:rPr>
        <w:t xml:space="preserve"> </w:t>
      </w:r>
    </w:p>
    <w:p>
      <w:pPr>
        <w:rPr>
          <w:rFonts w:ascii="Calibri" w:hAnsi="Calibri" w:eastAsia="宋体" w:cs="黑体"/>
          <w:sz w:val="24"/>
          <w:szCs w:val="24"/>
        </w:rPr>
      </w:pPr>
      <w:r>
        <w:rPr>
          <w:rFonts w:ascii="Calibri" w:hAnsi="Calibri" w:eastAsia="宋体" w:cs="黑体"/>
          <w:sz w:val="24"/>
          <w:szCs w:val="24"/>
          <w:lang w:bidi="ar"/>
        </w:rPr>
        <w:drawing>
          <wp:inline distT="0" distB="0" distL="114300" distR="114300">
            <wp:extent cx="5266690" cy="2534920"/>
            <wp:effectExtent l="0" t="0" r="10160" b="1778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12"/>
                    <a:stretch>
                      <a:fillRect/>
                    </a:stretch>
                  </pic:blipFill>
                  <pic:spPr>
                    <a:xfrm>
                      <a:off x="0" y="0"/>
                      <a:ext cx="5266690" cy="2534920"/>
                    </a:xfrm>
                    <a:prstGeom prst="rect">
                      <a:avLst/>
                    </a:prstGeom>
                  </pic:spPr>
                </pic:pic>
              </a:graphicData>
            </a:graphic>
          </wp:inline>
        </w:drawing>
      </w:r>
      <w:r>
        <w:rPr>
          <w:rFonts w:ascii="Calibri" w:hAnsi="Calibri" w:eastAsia="宋体" w:cs="黑体"/>
          <w:sz w:val="24"/>
          <w:szCs w:val="24"/>
          <w:lang w:bidi="ar"/>
        </w:rPr>
        <w:t xml:space="preserve"> </w:t>
      </w:r>
    </w:p>
    <w:p>
      <w:pPr>
        <w:ind w:firstLine="420"/>
        <w:rPr>
          <w:rFonts w:ascii="Calibri" w:hAnsi="Calibri" w:eastAsia="宋体" w:cs="黑体"/>
          <w:sz w:val="24"/>
          <w:szCs w:val="24"/>
        </w:rPr>
      </w:pPr>
      <w:r>
        <w:rPr>
          <w:rFonts w:hint="eastAsia" w:ascii="宋体" w:hAnsi="宋体" w:eastAsia="宋体" w:cs="宋体"/>
          <w:sz w:val="24"/>
          <w:szCs w:val="24"/>
          <w:lang w:bidi="ar"/>
        </w:rPr>
        <w:t>左侧为当前用户所在的公司，公司结构以树状结构显示，通过点击不同的公司部门可以查看该部门下的所有用户。页面支持通过关键信息进行检索。通过点击【新增】按钮可以弹出新增用户表单，在填写表单之后可以在系统中添加该用户</w:t>
      </w:r>
      <w:r>
        <w:rPr>
          <w:rFonts w:ascii="宋体" w:hAnsi="宋体" w:eastAsia="宋体" w:cs="宋体"/>
          <w:sz w:val="24"/>
          <w:szCs w:val="24"/>
          <w:lang w:bidi="ar"/>
        </w:rPr>
        <w:t>。</w:t>
      </w:r>
    </w:p>
    <w:p>
      <w:pPr>
        <w:rPr>
          <w:rFonts w:ascii="Calibri" w:hAnsi="Calibri" w:eastAsia="宋体" w:cs="黑体"/>
          <w:sz w:val="24"/>
          <w:szCs w:val="24"/>
        </w:rPr>
      </w:pPr>
      <w:r>
        <w:rPr>
          <w:rFonts w:ascii="Calibri" w:hAnsi="Calibri" w:eastAsia="宋体" w:cs="黑体"/>
          <w:sz w:val="24"/>
          <w:szCs w:val="24"/>
          <w:lang w:bidi="ar"/>
        </w:rPr>
        <w:t xml:space="preserve"> </w:t>
      </w:r>
      <w:r>
        <w:rPr>
          <w:rFonts w:ascii="Calibri" w:hAnsi="Calibri" w:eastAsia="宋体" w:cs="黑体"/>
          <w:sz w:val="24"/>
          <w:szCs w:val="24"/>
        </w:rPr>
        <w:drawing>
          <wp:inline distT="0" distB="0" distL="114300" distR="114300">
            <wp:extent cx="5273040" cy="4828540"/>
            <wp:effectExtent l="0" t="0" r="3810" b="1016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13"/>
                    <a:stretch>
                      <a:fillRect/>
                    </a:stretch>
                  </pic:blipFill>
                  <pic:spPr>
                    <a:xfrm>
                      <a:off x="0" y="0"/>
                      <a:ext cx="5273040" cy="4828540"/>
                    </a:xfrm>
                    <a:prstGeom prst="rect">
                      <a:avLst/>
                    </a:prstGeom>
                  </pic:spPr>
                </pic:pic>
              </a:graphicData>
            </a:graphic>
          </wp:inline>
        </w:drawing>
      </w:r>
    </w:p>
    <w:p>
      <w:pPr>
        <w:ind w:firstLine="420"/>
        <w:rPr>
          <w:rFonts w:ascii="宋体" w:hAnsi="宋体" w:eastAsia="宋体" w:cs="宋体"/>
          <w:sz w:val="24"/>
          <w:szCs w:val="24"/>
          <w:lang w:bidi="ar"/>
        </w:rPr>
      </w:pPr>
      <w:r>
        <w:rPr>
          <w:rFonts w:hint="eastAsia" w:ascii="宋体" w:hAnsi="宋体" w:eastAsia="宋体" w:cs="宋体"/>
          <w:sz w:val="24"/>
          <w:szCs w:val="24"/>
          <w:lang w:bidi="ar"/>
        </w:rPr>
        <w:t>通过点击用户列表中的【修改】按钮对该用户的信息进行修改。</w:t>
      </w:r>
    </w:p>
    <w:p>
      <w:pPr>
        <w:ind w:firstLine="420"/>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74310" cy="1220470"/>
            <wp:effectExtent l="0" t="0" r="2540" b="1778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14"/>
                    <a:stretch>
                      <a:fillRect/>
                    </a:stretch>
                  </pic:blipFill>
                  <pic:spPr>
                    <a:xfrm>
                      <a:off x="0" y="0"/>
                      <a:ext cx="5274310" cy="1220470"/>
                    </a:xfrm>
                    <a:prstGeom prst="rect">
                      <a:avLst/>
                    </a:prstGeom>
                  </pic:spPr>
                </pic:pic>
              </a:graphicData>
            </a:graphic>
          </wp:inline>
        </w:drawing>
      </w:r>
    </w:p>
    <w:p>
      <w:pPr>
        <w:ind w:firstLine="420"/>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4542155" cy="3724275"/>
            <wp:effectExtent l="0" t="0" r="10795" b="952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15"/>
                    <a:stretch>
                      <a:fillRect/>
                    </a:stretch>
                  </pic:blipFill>
                  <pic:spPr>
                    <a:xfrm>
                      <a:off x="0" y="0"/>
                      <a:ext cx="4542155" cy="3724275"/>
                    </a:xfrm>
                    <a:prstGeom prst="rect">
                      <a:avLst/>
                    </a:prstGeom>
                  </pic:spPr>
                </pic:pic>
              </a:graphicData>
            </a:graphic>
          </wp:inline>
        </w:drawing>
      </w:r>
    </w:p>
    <w:p>
      <w:pPr>
        <w:ind w:firstLine="420"/>
        <w:rPr>
          <w:rFonts w:ascii="宋体" w:hAnsi="宋体" w:eastAsia="宋体" w:cs="宋体"/>
          <w:sz w:val="24"/>
          <w:szCs w:val="24"/>
          <w:lang w:bidi="ar"/>
        </w:rPr>
      </w:pPr>
      <w:r>
        <w:rPr>
          <w:rFonts w:hint="eastAsia" w:ascii="宋体" w:hAnsi="宋体" w:eastAsia="宋体" w:cs="宋体"/>
          <w:sz w:val="24"/>
          <w:szCs w:val="24"/>
          <w:lang w:bidi="ar"/>
        </w:rPr>
        <w:t>通过点击用户列表中的【删除】按钮将该用户从系统中移除。</w:t>
      </w:r>
    </w:p>
    <w:p>
      <w:pPr>
        <w:ind w:firstLine="420"/>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68595" cy="1254760"/>
            <wp:effectExtent l="0" t="0" r="8255" b="254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16"/>
                    <a:stretch>
                      <a:fillRect/>
                    </a:stretch>
                  </pic:blipFill>
                  <pic:spPr>
                    <a:xfrm>
                      <a:off x="0" y="0"/>
                      <a:ext cx="5268595" cy="1254760"/>
                    </a:xfrm>
                    <a:prstGeom prst="rect">
                      <a:avLst/>
                    </a:prstGeom>
                  </pic:spPr>
                </pic:pic>
              </a:graphicData>
            </a:graphic>
          </wp:inline>
        </w:drawing>
      </w:r>
    </w:p>
    <w:p>
      <w:pPr>
        <w:ind w:firstLine="420"/>
        <w:rPr>
          <w:rFonts w:ascii="宋体" w:hAnsi="宋体" w:eastAsia="宋体" w:cs="宋体"/>
          <w:sz w:val="24"/>
          <w:szCs w:val="24"/>
          <w:lang w:bidi="ar"/>
        </w:rPr>
      </w:pPr>
      <w:r>
        <w:rPr>
          <w:rFonts w:hint="eastAsia" w:ascii="宋体" w:hAnsi="宋体" w:eastAsia="宋体" w:cs="宋体"/>
          <w:sz w:val="24"/>
          <w:szCs w:val="24"/>
          <w:lang w:bidi="ar"/>
        </w:rPr>
        <w:t>通过点击用户列表中【更多】按钮中的【重置密码】按钮会弹出重置密码框，在输入新密码之后保存可以将该用户的密码重置。</w:t>
      </w:r>
    </w:p>
    <w:p>
      <w:pPr>
        <w:ind w:firstLine="420"/>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73675" cy="1648460"/>
            <wp:effectExtent l="0" t="0" r="3175" b="889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17"/>
                    <a:stretch>
                      <a:fillRect/>
                    </a:stretch>
                  </pic:blipFill>
                  <pic:spPr>
                    <a:xfrm>
                      <a:off x="0" y="0"/>
                      <a:ext cx="5273675" cy="1648460"/>
                    </a:xfrm>
                    <a:prstGeom prst="rect">
                      <a:avLst/>
                    </a:prstGeom>
                  </pic:spPr>
                </pic:pic>
              </a:graphicData>
            </a:graphic>
          </wp:inline>
        </w:drawing>
      </w:r>
    </w:p>
    <w:p>
      <w:pPr>
        <w:ind w:firstLine="420"/>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4752975" cy="2390775"/>
            <wp:effectExtent l="0" t="0" r="9525" b="952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18"/>
                    <a:stretch>
                      <a:fillRect/>
                    </a:stretch>
                  </pic:blipFill>
                  <pic:spPr>
                    <a:xfrm>
                      <a:off x="0" y="0"/>
                      <a:ext cx="4752975" cy="2390775"/>
                    </a:xfrm>
                    <a:prstGeom prst="rect">
                      <a:avLst/>
                    </a:prstGeom>
                  </pic:spPr>
                </pic:pic>
              </a:graphicData>
            </a:graphic>
          </wp:inline>
        </w:drawing>
      </w:r>
    </w:p>
    <w:p>
      <w:pPr>
        <w:ind w:firstLine="420"/>
        <w:rPr>
          <w:rFonts w:ascii="宋体" w:hAnsi="宋体" w:eastAsia="宋体" w:cs="宋体"/>
          <w:sz w:val="24"/>
          <w:szCs w:val="24"/>
          <w:lang w:bidi="ar"/>
        </w:rPr>
      </w:pPr>
      <w:r>
        <w:rPr>
          <w:rFonts w:hint="eastAsia" w:ascii="宋体" w:hAnsi="宋体" w:eastAsia="宋体" w:cs="宋体"/>
          <w:sz w:val="24"/>
          <w:szCs w:val="24"/>
          <w:lang w:bidi="ar"/>
        </w:rPr>
        <w:t>通过点击用户列表上方的【导入】按钮可以使用上传文件的格式，将用户批量导入到系统中。</w:t>
      </w:r>
    </w:p>
    <w:p>
      <w:pPr>
        <w:ind w:firstLine="420"/>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55895" cy="1830070"/>
            <wp:effectExtent l="0" t="0" r="1905" b="1778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19"/>
                    <a:stretch>
                      <a:fillRect/>
                    </a:stretch>
                  </pic:blipFill>
                  <pic:spPr>
                    <a:xfrm>
                      <a:off x="0" y="0"/>
                      <a:ext cx="5255895" cy="1830070"/>
                    </a:xfrm>
                    <a:prstGeom prst="rect">
                      <a:avLst/>
                    </a:prstGeom>
                  </pic:spPr>
                </pic:pic>
              </a:graphicData>
            </a:graphic>
          </wp:inline>
        </w:drawing>
      </w:r>
    </w:p>
    <w:p>
      <w:pPr>
        <w:ind w:firstLine="420"/>
        <w:rPr>
          <w:rFonts w:ascii="Calibri" w:hAnsi="Calibri" w:eastAsia="宋体" w:cs="黑体"/>
          <w:sz w:val="24"/>
          <w:szCs w:val="24"/>
        </w:rPr>
      </w:pPr>
      <w:r>
        <w:rPr>
          <w:rFonts w:hint="eastAsia" w:ascii="宋体" w:hAnsi="宋体" w:eastAsia="宋体" w:cs="宋体"/>
          <w:sz w:val="24"/>
          <w:szCs w:val="24"/>
          <w:lang w:bidi="ar"/>
        </w:rPr>
        <w:t>通过点击用户列表上方的【导出】按钮可以将选定的用户导出为文件。</w:t>
      </w:r>
    </w:p>
    <w:p>
      <w:pPr>
        <w:ind w:firstLine="420"/>
      </w:pPr>
      <w:r>
        <w:drawing>
          <wp:inline distT="0" distB="0" distL="114300" distR="114300">
            <wp:extent cx="5266690" cy="1675765"/>
            <wp:effectExtent l="0" t="0" r="10160" b="63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20"/>
                    <a:stretch>
                      <a:fillRect/>
                    </a:stretch>
                  </pic:blipFill>
                  <pic:spPr>
                    <a:xfrm>
                      <a:off x="0" y="0"/>
                      <a:ext cx="5266690" cy="1675765"/>
                    </a:xfrm>
                    <a:prstGeom prst="rect">
                      <a:avLst/>
                    </a:prstGeom>
                  </pic:spPr>
                </pic:pic>
              </a:graphicData>
            </a:graphic>
          </wp:inline>
        </w:drawing>
      </w:r>
    </w:p>
    <w:p>
      <w:pPr>
        <w:pStyle w:val="5"/>
      </w:pPr>
      <w:r>
        <w:rPr>
          <w:rFonts w:hint="eastAsia" w:ascii="宋体" w:hAnsi="宋体" w:eastAsia="宋体" w:cs="宋体"/>
        </w:rPr>
        <w:t>2.3.7.3角色管理</w:t>
      </w:r>
      <w:r>
        <w:tab/>
      </w:r>
    </w:p>
    <w:p>
      <w:pPr>
        <w:ind w:firstLine="420"/>
        <w:rPr>
          <w:rFonts w:ascii="宋体" w:hAnsi="宋体" w:eastAsia="宋体" w:cs="宋体"/>
          <w:sz w:val="24"/>
          <w:szCs w:val="24"/>
        </w:rPr>
      </w:pPr>
      <w:r>
        <w:rPr>
          <w:rFonts w:hint="eastAsia" w:ascii="宋体" w:hAnsi="宋体" w:eastAsia="宋体" w:cs="宋体"/>
          <w:sz w:val="24"/>
          <w:szCs w:val="24"/>
          <w:lang w:bidi="ar"/>
        </w:rPr>
        <w:t>拥有用户管理权限的用户可以通过点击左侧菜单栏【系统设置】中的【角色管理】来查看系统中存在的所有角色，系统中所有角色列表展示</w:t>
      </w:r>
      <w:r>
        <w:rPr>
          <w:rFonts w:ascii="宋体" w:hAnsi="宋体" w:eastAsia="宋体" w:cs="宋体"/>
          <w:sz w:val="24"/>
          <w:szCs w:val="24"/>
          <w:lang w:bidi="ar"/>
        </w:rPr>
        <w:t>。</w:t>
      </w:r>
    </w:p>
    <w:p>
      <w:pPr>
        <w:rPr>
          <w:rFonts w:ascii="Calibri" w:hAnsi="Calibri" w:eastAsia="宋体" w:cs="黑体"/>
          <w:sz w:val="21"/>
          <w:szCs w:val="21"/>
        </w:rPr>
      </w:pPr>
      <w:r>
        <w:rPr>
          <w:rFonts w:ascii="Calibri" w:hAnsi="Calibri" w:eastAsia="宋体" w:cs="黑体"/>
          <w:sz w:val="21"/>
          <w:szCs w:val="21"/>
          <w:lang w:bidi="ar"/>
        </w:rPr>
        <w:drawing>
          <wp:inline distT="0" distB="0" distL="114300" distR="114300">
            <wp:extent cx="5266690" cy="2534920"/>
            <wp:effectExtent l="0" t="0" r="10160" b="1778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21"/>
                    <a:stretch>
                      <a:fillRect/>
                    </a:stretch>
                  </pic:blipFill>
                  <pic:spPr>
                    <a:xfrm>
                      <a:off x="0" y="0"/>
                      <a:ext cx="5266690" cy="2534920"/>
                    </a:xfrm>
                    <a:prstGeom prst="rect">
                      <a:avLst/>
                    </a:prstGeom>
                  </pic:spPr>
                </pic:pic>
              </a:graphicData>
            </a:graphic>
          </wp:inline>
        </w:drawing>
      </w:r>
      <w:r>
        <w:rPr>
          <w:rFonts w:ascii="Calibri" w:hAnsi="Calibri" w:eastAsia="宋体" w:cs="黑体"/>
          <w:sz w:val="21"/>
          <w:szCs w:val="21"/>
          <w:lang w:bidi="ar"/>
        </w:rPr>
        <w:t xml:space="preserve"> </w:t>
      </w:r>
    </w:p>
    <w:p>
      <w:pPr>
        <w:ind w:firstLine="420"/>
        <w:rPr>
          <w:rFonts w:ascii="Calibri" w:hAnsi="Calibri" w:eastAsia="宋体" w:cs="黑体"/>
          <w:sz w:val="24"/>
          <w:szCs w:val="24"/>
        </w:rPr>
      </w:pPr>
      <w:r>
        <w:rPr>
          <w:rFonts w:hint="eastAsia" w:ascii="宋体" w:hAnsi="宋体" w:eastAsia="宋体" w:cs="宋体"/>
          <w:sz w:val="24"/>
          <w:szCs w:val="24"/>
          <w:lang w:bidi="ar"/>
        </w:rPr>
        <w:t>拥有权限的用户可以点击角色列表上方的【新增】按钮后填写新增角色表单来向系统中新增角色</w:t>
      </w:r>
      <w:r>
        <w:rPr>
          <w:rFonts w:ascii="宋体" w:hAnsi="宋体" w:eastAsia="宋体" w:cs="宋体"/>
          <w:sz w:val="24"/>
          <w:szCs w:val="24"/>
          <w:lang w:bidi="ar"/>
        </w:rPr>
        <w:t>。</w:t>
      </w:r>
    </w:p>
    <w:p>
      <w:pPr>
        <w:rPr>
          <w:rFonts w:ascii="Calibri" w:hAnsi="Calibri" w:eastAsia="宋体" w:cs="黑体"/>
          <w:sz w:val="21"/>
          <w:szCs w:val="21"/>
        </w:rPr>
      </w:pPr>
      <w:r>
        <w:rPr>
          <w:rFonts w:ascii="Calibri" w:hAnsi="Calibri" w:eastAsia="宋体" w:cs="黑体"/>
          <w:sz w:val="21"/>
          <w:szCs w:val="21"/>
          <w:lang w:bidi="ar"/>
        </w:rPr>
        <w:drawing>
          <wp:inline distT="0" distB="0" distL="114300" distR="114300">
            <wp:extent cx="4286250" cy="7477125"/>
            <wp:effectExtent l="0" t="0" r="0" b="952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22"/>
                    <a:stretch>
                      <a:fillRect/>
                    </a:stretch>
                  </pic:blipFill>
                  <pic:spPr>
                    <a:xfrm>
                      <a:off x="0" y="0"/>
                      <a:ext cx="4286250" cy="7477125"/>
                    </a:xfrm>
                    <a:prstGeom prst="rect">
                      <a:avLst/>
                    </a:prstGeom>
                  </pic:spPr>
                </pic:pic>
              </a:graphicData>
            </a:graphic>
          </wp:inline>
        </w:drawing>
      </w:r>
      <w:r>
        <w:rPr>
          <w:rFonts w:ascii="Calibri" w:hAnsi="Calibri" w:eastAsia="宋体" w:cs="黑体"/>
          <w:sz w:val="21"/>
          <w:szCs w:val="21"/>
          <w:lang w:bidi="ar"/>
        </w:rPr>
        <w:t xml:space="preserve"> </w:t>
      </w:r>
    </w:p>
    <w:p>
      <w:pPr>
        <w:ind w:firstLine="420"/>
        <w:rPr>
          <w:rFonts w:ascii="Calibri" w:hAnsi="Calibri" w:eastAsia="宋体" w:cs="黑体"/>
          <w:sz w:val="24"/>
          <w:szCs w:val="24"/>
        </w:rPr>
      </w:pPr>
      <w:r>
        <w:rPr>
          <w:rFonts w:hint="eastAsia" w:ascii="宋体" w:hAnsi="宋体" w:eastAsia="宋体" w:cs="宋体"/>
          <w:sz w:val="24"/>
          <w:szCs w:val="24"/>
          <w:lang w:bidi="ar"/>
        </w:rPr>
        <w:t>用户可以通过输入角色的关键信息来检索符合条件的角色。</w:t>
      </w:r>
    </w:p>
    <w:p>
      <w:pPr>
        <w:ind w:firstLine="420"/>
        <w:rPr>
          <w:rFonts w:ascii="宋体" w:hAnsi="宋体" w:eastAsia="宋体" w:cs="宋体"/>
          <w:sz w:val="24"/>
          <w:szCs w:val="24"/>
          <w:lang w:bidi="ar"/>
        </w:rPr>
      </w:pPr>
      <w:r>
        <w:rPr>
          <w:rFonts w:hint="eastAsia" w:ascii="宋体" w:hAnsi="宋体" w:eastAsia="宋体" w:cs="宋体"/>
          <w:sz w:val="24"/>
          <w:szCs w:val="24"/>
          <w:lang w:bidi="ar"/>
        </w:rPr>
        <w:t>用户可以通过点击【修改】按钮来修改该角色的基本信息。</w:t>
      </w:r>
    </w:p>
    <w:p>
      <w:pPr>
        <w:ind w:firstLine="420"/>
        <w:rPr>
          <w:rFonts w:ascii="宋体" w:hAnsi="宋体" w:eastAsia="宋体" w:cs="宋体"/>
          <w:sz w:val="21"/>
          <w:szCs w:val="21"/>
          <w:lang w:bidi="ar"/>
        </w:rPr>
      </w:pPr>
      <w:r>
        <w:rPr>
          <w:rFonts w:ascii="宋体" w:hAnsi="宋体" w:eastAsia="宋体" w:cs="宋体"/>
          <w:sz w:val="21"/>
          <w:szCs w:val="21"/>
          <w:lang w:bidi="ar"/>
        </w:rPr>
        <w:drawing>
          <wp:inline distT="0" distB="0" distL="114300" distR="114300">
            <wp:extent cx="4539615" cy="8752840"/>
            <wp:effectExtent l="0" t="0" r="13335" b="1016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23"/>
                    <a:stretch>
                      <a:fillRect/>
                    </a:stretch>
                  </pic:blipFill>
                  <pic:spPr>
                    <a:xfrm>
                      <a:off x="0" y="0"/>
                      <a:ext cx="4539615" cy="8752840"/>
                    </a:xfrm>
                    <a:prstGeom prst="rect">
                      <a:avLst/>
                    </a:prstGeom>
                  </pic:spPr>
                </pic:pic>
              </a:graphicData>
            </a:graphic>
          </wp:inline>
        </w:drawing>
      </w:r>
    </w:p>
    <w:p>
      <w:pPr>
        <w:ind w:firstLine="420"/>
        <w:rPr>
          <w:rFonts w:ascii="宋体" w:hAnsi="宋体" w:eastAsia="宋体" w:cs="宋体"/>
          <w:sz w:val="21"/>
          <w:szCs w:val="21"/>
          <w:lang w:bidi="ar"/>
        </w:rPr>
      </w:pPr>
    </w:p>
    <w:p>
      <w:pPr>
        <w:ind w:left="420" w:firstLine="420"/>
        <w:rPr>
          <w:rFonts w:ascii="Calibri" w:hAnsi="Calibri" w:eastAsia="宋体" w:cs="黑体"/>
          <w:sz w:val="24"/>
          <w:szCs w:val="24"/>
        </w:rPr>
      </w:pPr>
      <w:r>
        <w:rPr>
          <w:rFonts w:hint="eastAsia" w:ascii="宋体" w:hAnsi="宋体" w:eastAsia="宋体" w:cs="宋体"/>
          <w:sz w:val="24"/>
          <w:szCs w:val="24"/>
          <w:lang w:bidi="ar"/>
        </w:rPr>
        <w:t>用户点击【删除】按钮会弹出确认框，当用户点击确定之后会将该角色从系统中移除</w:t>
      </w:r>
      <w:r>
        <w:rPr>
          <w:rFonts w:ascii="宋体" w:hAnsi="宋体" w:eastAsia="宋体" w:cs="宋体"/>
          <w:sz w:val="24"/>
          <w:szCs w:val="24"/>
          <w:lang w:bidi="ar"/>
        </w:rPr>
        <w:t>。</w:t>
      </w:r>
    </w:p>
    <w:p>
      <w:pPr>
        <w:ind w:firstLine="420"/>
        <w:rPr>
          <w:rFonts w:ascii="Calibri" w:hAnsi="Calibri" w:eastAsia="宋体" w:cs="黑体"/>
          <w:sz w:val="21"/>
          <w:szCs w:val="21"/>
        </w:rPr>
      </w:pPr>
      <w:r>
        <w:rPr>
          <w:rFonts w:ascii="Calibri" w:hAnsi="Calibri" w:eastAsia="宋体" w:cs="黑体"/>
          <w:sz w:val="21"/>
          <w:szCs w:val="21"/>
        </w:rPr>
        <w:drawing>
          <wp:inline distT="0" distB="0" distL="114300" distR="114300">
            <wp:extent cx="4781550" cy="1581150"/>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24"/>
                    <a:stretch>
                      <a:fillRect/>
                    </a:stretch>
                  </pic:blipFill>
                  <pic:spPr>
                    <a:xfrm>
                      <a:off x="0" y="0"/>
                      <a:ext cx="4781550" cy="1581150"/>
                    </a:xfrm>
                    <a:prstGeom prst="rect">
                      <a:avLst/>
                    </a:prstGeom>
                  </pic:spPr>
                </pic:pic>
              </a:graphicData>
            </a:graphic>
          </wp:inline>
        </w:drawing>
      </w:r>
    </w:p>
    <w:p>
      <w:pPr>
        <w:ind w:firstLine="420"/>
      </w:pPr>
    </w:p>
    <w:p>
      <w:pPr>
        <w:pStyle w:val="5"/>
      </w:pPr>
      <w:r>
        <w:rPr>
          <w:rFonts w:hint="eastAsia" w:ascii="宋体" w:hAnsi="宋体" w:eastAsia="宋体" w:cs="宋体"/>
        </w:rPr>
        <w:t>2.3.7.3字典管理</w:t>
      </w:r>
    </w:p>
    <w:p>
      <w:pPr>
        <w:ind w:firstLine="420"/>
        <w:rPr>
          <w:rFonts w:ascii="Calibri" w:hAnsi="Calibri" w:eastAsia="宋体" w:cs="黑体"/>
          <w:sz w:val="24"/>
          <w:szCs w:val="24"/>
        </w:rPr>
      </w:pPr>
      <w:r>
        <w:rPr>
          <w:rFonts w:hint="eastAsia" w:ascii="宋体" w:hAnsi="宋体" w:eastAsia="宋体" w:cs="宋体"/>
          <w:sz w:val="24"/>
          <w:szCs w:val="24"/>
          <w:lang w:bidi="ar"/>
        </w:rPr>
        <w:t>拥有数据字典权限的用户可以通过点击左侧菜单栏【系统设置】中的【字典管理】来查看系统所有字典数据，系统中所有字典数据以列表展示，如下图所示：</w:t>
      </w:r>
    </w:p>
    <w:p>
      <w:pPr>
        <w:rPr>
          <w:rFonts w:ascii="Calibri" w:hAnsi="Calibri" w:eastAsia="宋体" w:cs="黑体"/>
          <w:sz w:val="21"/>
          <w:szCs w:val="21"/>
        </w:rPr>
      </w:pPr>
      <w:r>
        <w:rPr>
          <w:rFonts w:ascii="Calibri" w:hAnsi="Calibri" w:eastAsia="宋体" w:cs="黑体"/>
          <w:sz w:val="21"/>
          <w:szCs w:val="21"/>
          <w:lang w:bidi="ar"/>
        </w:rPr>
        <w:drawing>
          <wp:inline distT="0" distB="0" distL="114300" distR="114300">
            <wp:extent cx="5266690" cy="2604770"/>
            <wp:effectExtent l="0" t="0" r="10160" b="508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25"/>
                    <a:stretch>
                      <a:fillRect/>
                    </a:stretch>
                  </pic:blipFill>
                  <pic:spPr>
                    <a:xfrm>
                      <a:off x="0" y="0"/>
                      <a:ext cx="5266690" cy="2604770"/>
                    </a:xfrm>
                    <a:prstGeom prst="rect">
                      <a:avLst/>
                    </a:prstGeom>
                  </pic:spPr>
                </pic:pic>
              </a:graphicData>
            </a:graphic>
          </wp:inline>
        </w:drawing>
      </w:r>
      <w:r>
        <w:rPr>
          <w:rFonts w:ascii="Calibri" w:hAnsi="Calibri" w:eastAsia="宋体" w:cs="黑体"/>
          <w:sz w:val="21"/>
          <w:szCs w:val="21"/>
          <w:lang w:bidi="ar"/>
        </w:rPr>
        <w:t xml:space="preserve"> </w:t>
      </w:r>
    </w:p>
    <w:p>
      <w:pPr>
        <w:ind w:firstLine="420"/>
        <w:rPr>
          <w:rFonts w:ascii="Calibri" w:hAnsi="Calibri" w:eastAsia="宋体" w:cs="黑体"/>
          <w:sz w:val="24"/>
          <w:szCs w:val="24"/>
        </w:rPr>
      </w:pPr>
      <w:r>
        <w:rPr>
          <w:rFonts w:hint="eastAsia" w:ascii="宋体" w:hAnsi="宋体" w:eastAsia="宋体" w:cs="宋体"/>
          <w:sz w:val="24"/>
          <w:szCs w:val="24"/>
          <w:lang w:bidi="ar"/>
        </w:rPr>
        <w:t>数据字典列表展示内容有字典编号、字典名称、字典类型、状态、备注、创建时间；</w:t>
      </w:r>
    </w:p>
    <w:p>
      <w:pPr>
        <w:ind w:firstLine="420"/>
        <w:rPr>
          <w:rFonts w:ascii="Calibri" w:hAnsi="Calibri" w:eastAsia="宋体" w:cs="黑体"/>
          <w:sz w:val="24"/>
          <w:szCs w:val="24"/>
        </w:rPr>
      </w:pPr>
      <w:r>
        <w:rPr>
          <w:rFonts w:hint="eastAsia" w:ascii="宋体" w:hAnsi="宋体" w:eastAsia="宋体" w:cs="宋体"/>
          <w:sz w:val="24"/>
          <w:szCs w:val="24"/>
          <w:lang w:bidi="ar"/>
        </w:rPr>
        <w:t>点击【新增】按钮触发弹窗：</w:t>
      </w:r>
    </w:p>
    <w:p>
      <w:pPr>
        <w:ind w:firstLine="420"/>
        <w:rPr>
          <w:rFonts w:ascii="Calibri" w:hAnsi="Calibri" w:eastAsia="宋体" w:cs="黑体"/>
          <w:sz w:val="24"/>
          <w:szCs w:val="24"/>
        </w:rPr>
      </w:pPr>
      <w:r>
        <w:rPr>
          <w:rFonts w:ascii="Calibri" w:hAnsi="Calibri" w:eastAsia="宋体" w:cs="黑体"/>
          <w:sz w:val="24"/>
          <w:szCs w:val="24"/>
          <w:lang w:bidi="ar"/>
        </w:rPr>
        <w:drawing>
          <wp:inline distT="0" distB="0" distL="114300" distR="114300">
            <wp:extent cx="5272405" cy="4108450"/>
            <wp:effectExtent l="0" t="0" r="4445" b="635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26"/>
                    <a:stretch>
                      <a:fillRect/>
                    </a:stretch>
                  </pic:blipFill>
                  <pic:spPr>
                    <a:xfrm>
                      <a:off x="0" y="0"/>
                      <a:ext cx="5272405" cy="4108450"/>
                    </a:xfrm>
                    <a:prstGeom prst="rect">
                      <a:avLst/>
                    </a:prstGeom>
                  </pic:spPr>
                </pic:pic>
              </a:graphicData>
            </a:graphic>
          </wp:inline>
        </w:drawing>
      </w:r>
      <w:r>
        <w:rPr>
          <w:rFonts w:ascii="Calibri" w:hAnsi="Calibri" w:eastAsia="宋体" w:cs="黑体"/>
          <w:sz w:val="24"/>
          <w:szCs w:val="24"/>
          <w:lang w:bidi="ar"/>
        </w:rPr>
        <w:t xml:space="preserve"> </w:t>
      </w:r>
    </w:p>
    <w:p>
      <w:pPr>
        <w:ind w:firstLine="420"/>
        <w:rPr>
          <w:rFonts w:ascii="Calibri" w:hAnsi="Calibri" w:eastAsia="宋体" w:cs="黑体"/>
          <w:sz w:val="24"/>
          <w:szCs w:val="24"/>
        </w:rPr>
      </w:pPr>
      <w:r>
        <w:rPr>
          <w:rFonts w:hint="eastAsia" w:ascii="宋体" w:hAnsi="宋体" w:eastAsia="宋体" w:cs="宋体"/>
          <w:sz w:val="24"/>
          <w:szCs w:val="24"/>
          <w:lang w:bidi="ar"/>
        </w:rPr>
        <w:t>点击【修改】按钮触发弹窗：</w:t>
      </w:r>
    </w:p>
    <w:p>
      <w:pPr>
        <w:ind w:firstLine="420"/>
        <w:rPr>
          <w:rFonts w:ascii="Calibri" w:hAnsi="Calibri" w:eastAsia="宋体" w:cs="黑体"/>
          <w:sz w:val="24"/>
          <w:szCs w:val="24"/>
        </w:rPr>
      </w:pPr>
      <w:r>
        <w:rPr>
          <w:rFonts w:ascii="Calibri" w:hAnsi="Calibri" w:eastAsia="宋体" w:cs="黑体"/>
          <w:sz w:val="24"/>
          <w:szCs w:val="24"/>
          <w:lang w:bidi="ar"/>
        </w:rPr>
        <w:drawing>
          <wp:inline distT="0" distB="0" distL="114300" distR="114300">
            <wp:extent cx="5270500" cy="4206875"/>
            <wp:effectExtent l="0" t="0" r="6350" b="317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27"/>
                    <a:stretch>
                      <a:fillRect/>
                    </a:stretch>
                  </pic:blipFill>
                  <pic:spPr>
                    <a:xfrm>
                      <a:off x="0" y="0"/>
                      <a:ext cx="5270500" cy="4206875"/>
                    </a:xfrm>
                    <a:prstGeom prst="rect">
                      <a:avLst/>
                    </a:prstGeom>
                  </pic:spPr>
                </pic:pic>
              </a:graphicData>
            </a:graphic>
          </wp:inline>
        </w:drawing>
      </w:r>
      <w:r>
        <w:rPr>
          <w:rFonts w:ascii="Calibri" w:hAnsi="Calibri" w:eastAsia="宋体" w:cs="黑体"/>
          <w:sz w:val="24"/>
          <w:szCs w:val="24"/>
          <w:lang w:bidi="ar"/>
        </w:rPr>
        <w:t xml:space="preserve"> </w:t>
      </w:r>
    </w:p>
    <w:p>
      <w:pPr>
        <w:ind w:firstLine="420"/>
        <w:rPr>
          <w:rFonts w:ascii="Calibri" w:hAnsi="Calibri" w:eastAsia="宋体" w:cs="黑体"/>
          <w:sz w:val="24"/>
          <w:szCs w:val="24"/>
        </w:rPr>
      </w:pPr>
      <w:r>
        <w:rPr>
          <w:rFonts w:hint="eastAsia" w:ascii="宋体" w:hAnsi="宋体" w:eastAsia="宋体" w:cs="宋体"/>
          <w:sz w:val="24"/>
          <w:szCs w:val="24"/>
          <w:lang w:bidi="ar"/>
        </w:rPr>
        <w:t>点击【删除】按钮触发弹窗：</w:t>
      </w:r>
    </w:p>
    <w:p>
      <w:pPr>
        <w:ind w:firstLine="420"/>
        <w:rPr>
          <w:rFonts w:ascii="Calibri" w:hAnsi="Calibri" w:eastAsia="宋体" w:cs="黑体"/>
          <w:sz w:val="24"/>
          <w:szCs w:val="24"/>
        </w:rPr>
      </w:pPr>
      <w:r>
        <w:rPr>
          <w:rFonts w:ascii="Calibri" w:hAnsi="Calibri" w:eastAsia="宋体" w:cs="黑体"/>
          <w:sz w:val="24"/>
          <w:szCs w:val="24"/>
          <w:lang w:bidi="ar"/>
        </w:rPr>
        <w:drawing>
          <wp:inline distT="0" distB="0" distL="114300" distR="114300">
            <wp:extent cx="5270500" cy="2516505"/>
            <wp:effectExtent l="0" t="0" r="6350" b="1714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28"/>
                    <a:stretch>
                      <a:fillRect/>
                    </a:stretch>
                  </pic:blipFill>
                  <pic:spPr>
                    <a:xfrm>
                      <a:off x="0" y="0"/>
                      <a:ext cx="5270500" cy="2516505"/>
                    </a:xfrm>
                    <a:prstGeom prst="rect">
                      <a:avLst/>
                    </a:prstGeom>
                  </pic:spPr>
                </pic:pic>
              </a:graphicData>
            </a:graphic>
          </wp:inline>
        </w:drawing>
      </w:r>
      <w:r>
        <w:rPr>
          <w:rFonts w:ascii="Calibri" w:hAnsi="Calibri" w:eastAsia="宋体" w:cs="黑体"/>
          <w:sz w:val="24"/>
          <w:szCs w:val="24"/>
          <w:lang w:bidi="ar"/>
        </w:rPr>
        <w:t xml:space="preserve"> </w:t>
      </w:r>
    </w:p>
    <w:p>
      <w:pPr>
        <w:ind w:firstLine="420"/>
        <w:rPr>
          <w:rFonts w:ascii="Calibri" w:hAnsi="Calibri" w:eastAsia="宋体" w:cs="黑体"/>
          <w:sz w:val="24"/>
          <w:szCs w:val="24"/>
        </w:rPr>
      </w:pPr>
      <w:r>
        <w:rPr>
          <w:rFonts w:hint="eastAsia" w:ascii="宋体" w:hAnsi="宋体" w:eastAsia="宋体" w:cs="宋体"/>
          <w:sz w:val="24"/>
          <w:szCs w:val="24"/>
          <w:lang w:bidi="ar"/>
        </w:rPr>
        <w:t>点击列表中字典类型一列跳转至页面：</w:t>
      </w:r>
    </w:p>
    <w:p>
      <w:pPr>
        <w:ind w:firstLine="420"/>
        <w:rPr>
          <w:rFonts w:ascii="Calibri" w:hAnsi="Calibri" w:eastAsia="宋体" w:cs="黑体"/>
          <w:sz w:val="24"/>
          <w:szCs w:val="24"/>
        </w:rPr>
      </w:pPr>
      <w:r>
        <w:rPr>
          <w:rFonts w:ascii="Calibri" w:hAnsi="Calibri" w:eastAsia="宋体" w:cs="黑体"/>
          <w:sz w:val="24"/>
          <w:szCs w:val="24"/>
          <w:lang w:bidi="ar"/>
        </w:rPr>
        <w:drawing>
          <wp:inline distT="0" distB="0" distL="114300" distR="114300">
            <wp:extent cx="5266690" cy="1302385"/>
            <wp:effectExtent l="0" t="0" r="10160" b="1206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29"/>
                    <a:stretch>
                      <a:fillRect/>
                    </a:stretch>
                  </pic:blipFill>
                  <pic:spPr>
                    <a:xfrm>
                      <a:off x="0" y="0"/>
                      <a:ext cx="5266690" cy="1302385"/>
                    </a:xfrm>
                    <a:prstGeom prst="rect">
                      <a:avLst/>
                    </a:prstGeom>
                  </pic:spPr>
                </pic:pic>
              </a:graphicData>
            </a:graphic>
          </wp:inline>
        </w:drawing>
      </w:r>
      <w:r>
        <w:rPr>
          <w:rFonts w:ascii="Calibri" w:hAnsi="Calibri" w:eastAsia="宋体" w:cs="黑体"/>
          <w:sz w:val="24"/>
          <w:szCs w:val="24"/>
          <w:lang w:bidi="ar"/>
        </w:rPr>
        <w:t xml:space="preserve"> </w:t>
      </w:r>
    </w:p>
    <w:p>
      <w:pPr>
        <w:ind w:firstLine="420"/>
        <w:rPr>
          <w:rFonts w:ascii="Calibri" w:hAnsi="Calibri" w:eastAsia="宋体" w:cs="黑体"/>
          <w:sz w:val="24"/>
          <w:szCs w:val="24"/>
        </w:rPr>
      </w:pPr>
      <w:r>
        <w:rPr>
          <w:rFonts w:hint="eastAsia" w:ascii="宋体" w:hAnsi="宋体" w:eastAsia="宋体" w:cs="宋体"/>
          <w:sz w:val="24"/>
          <w:szCs w:val="24"/>
          <w:lang w:bidi="ar"/>
        </w:rPr>
        <w:t>此页面展示每一条字典数据的具体参数以及参数信息，并支持参数的新增、修改、删除及导出。</w:t>
      </w:r>
    </w:p>
    <w:p>
      <w:pPr>
        <w:ind w:firstLine="420"/>
        <w:rPr>
          <w:rFonts w:ascii="Calibri" w:hAnsi="Calibri" w:eastAsia="宋体" w:cs="黑体"/>
          <w:sz w:val="24"/>
          <w:szCs w:val="24"/>
        </w:rPr>
      </w:pPr>
      <w:r>
        <w:rPr>
          <w:rFonts w:hint="eastAsia" w:ascii="宋体" w:hAnsi="宋体" w:eastAsia="宋体" w:cs="宋体"/>
          <w:sz w:val="24"/>
          <w:szCs w:val="24"/>
          <w:lang w:bidi="ar"/>
        </w:rPr>
        <w:t>点击【新增】按钮触发弹窗：</w:t>
      </w:r>
    </w:p>
    <w:p>
      <w:pPr>
        <w:ind w:firstLine="420"/>
        <w:rPr>
          <w:rFonts w:ascii="Calibri" w:hAnsi="Calibri" w:eastAsia="宋体" w:cs="黑体"/>
          <w:sz w:val="24"/>
          <w:szCs w:val="24"/>
        </w:rPr>
      </w:pPr>
      <w:r>
        <w:rPr>
          <w:rFonts w:ascii="Calibri" w:hAnsi="Calibri" w:eastAsia="宋体" w:cs="黑体"/>
          <w:sz w:val="24"/>
          <w:szCs w:val="24"/>
          <w:lang w:bidi="ar"/>
        </w:rPr>
        <w:drawing>
          <wp:inline distT="0" distB="0" distL="114300" distR="114300">
            <wp:extent cx="5114925" cy="6772275"/>
            <wp:effectExtent l="0" t="0" r="9525" b="952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30"/>
                    <a:stretch>
                      <a:fillRect/>
                    </a:stretch>
                  </pic:blipFill>
                  <pic:spPr>
                    <a:xfrm>
                      <a:off x="0" y="0"/>
                      <a:ext cx="5114925" cy="6772275"/>
                    </a:xfrm>
                    <a:prstGeom prst="rect">
                      <a:avLst/>
                    </a:prstGeom>
                  </pic:spPr>
                </pic:pic>
              </a:graphicData>
            </a:graphic>
          </wp:inline>
        </w:drawing>
      </w:r>
      <w:r>
        <w:rPr>
          <w:rFonts w:ascii="Calibri" w:hAnsi="Calibri" w:eastAsia="宋体" w:cs="黑体"/>
          <w:sz w:val="24"/>
          <w:szCs w:val="24"/>
          <w:lang w:bidi="ar"/>
        </w:rPr>
        <w:t xml:space="preserve"> </w:t>
      </w:r>
    </w:p>
    <w:p>
      <w:pPr>
        <w:ind w:firstLine="420"/>
        <w:rPr>
          <w:rFonts w:ascii="Calibri" w:hAnsi="Calibri" w:eastAsia="宋体" w:cs="黑体"/>
          <w:sz w:val="24"/>
          <w:szCs w:val="24"/>
        </w:rPr>
      </w:pPr>
      <w:r>
        <w:rPr>
          <w:rFonts w:hint="eastAsia" w:ascii="宋体" w:hAnsi="宋体" w:eastAsia="宋体" w:cs="宋体"/>
          <w:sz w:val="24"/>
          <w:szCs w:val="24"/>
          <w:lang w:bidi="ar"/>
        </w:rPr>
        <w:t>点击【修改】按钮触发弹窗：</w:t>
      </w:r>
    </w:p>
    <w:p>
      <w:pPr>
        <w:ind w:firstLine="420"/>
        <w:rPr>
          <w:rFonts w:ascii="Calibri" w:hAnsi="Calibri" w:eastAsia="宋体" w:cs="黑体"/>
          <w:sz w:val="24"/>
          <w:szCs w:val="24"/>
        </w:rPr>
      </w:pPr>
      <w:r>
        <w:rPr>
          <w:rFonts w:ascii="Calibri" w:hAnsi="Calibri" w:eastAsia="宋体" w:cs="黑体"/>
          <w:sz w:val="24"/>
          <w:szCs w:val="24"/>
          <w:lang w:bidi="ar"/>
        </w:rPr>
        <w:drawing>
          <wp:inline distT="0" distB="0" distL="114300" distR="114300">
            <wp:extent cx="4743450" cy="577215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31"/>
                    <a:stretch>
                      <a:fillRect/>
                    </a:stretch>
                  </pic:blipFill>
                  <pic:spPr>
                    <a:xfrm>
                      <a:off x="0" y="0"/>
                      <a:ext cx="4743450" cy="5772150"/>
                    </a:xfrm>
                    <a:prstGeom prst="rect">
                      <a:avLst/>
                    </a:prstGeom>
                  </pic:spPr>
                </pic:pic>
              </a:graphicData>
            </a:graphic>
          </wp:inline>
        </w:drawing>
      </w:r>
      <w:r>
        <w:rPr>
          <w:rFonts w:ascii="Calibri" w:hAnsi="Calibri" w:eastAsia="宋体" w:cs="黑体"/>
          <w:sz w:val="24"/>
          <w:szCs w:val="24"/>
          <w:lang w:bidi="ar"/>
        </w:rPr>
        <w:t xml:space="preserve"> </w:t>
      </w:r>
    </w:p>
    <w:p>
      <w:pPr>
        <w:ind w:firstLine="420"/>
        <w:rPr>
          <w:rFonts w:ascii="Calibri" w:hAnsi="Calibri" w:eastAsia="宋体" w:cs="黑体"/>
          <w:sz w:val="24"/>
          <w:szCs w:val="24"/>
        </w:rPr>
      </w:pPr>
      <w:r>
        <w:rPr>
          <w:rFonts w:hint="eastAsia" w:ascii="宋体" w:hAnsi="宋体" w:eastAsia="宋体" w:cs="宋体"/>
          <w:sz w:val="24"/>
          <w:szCs w:val="24"/>
          <w:lang w:bidi="ar"/>
        </w:rPr>
        <w:t>点击【删除】按钮触发弹窗：</w:t>
      </w:r>
    </w:p>
    <w:p>
      <w:pPr>
        <w:ind w:firstLine="420"/>
        <w:rPr>
          <w:rFonts w:ascii="Calibri" w:hAnsi="Calibri" w:eastAsia="宋体" w:cs="黑体"/>
          <w:sz w:val="24"/>
          <w:szCs w:val="24"/>
        </w:rPr>
      </w:pPr>
      <w:r>
        <w:rPr>
          <w:rFonts w:ascii="Calibri" w:hAnsi="Calibri" w:eastAsia="宋体" w:cs="黑体"/>
          <w:sz w:val="24"/>
          <w:szCs w:val="24"/>
          <w:lang w:bidi="ar"/>
        </w:rPr>
        <w:drawing>
          <wp:inline distT="0" distB="0" distL="114300" distR="114300">
            <wp:extent cx="5057775" cy="1781175"/>
            <wp:effectExtent l="0" t="0" r="9525" b="952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32"/>
                    <a:stretch>
                      <a:fillRect/>
                    </a:stretch>
                  </pic:blipFill>
                  <pic:spPr>
                    <a:xfrm>
                      <a:off x="0" y="0"/>
                      <a:ext cx="5057775" cy="1781175"/>
                    </a:xfrm>
                    <a:prstGeom prst="rect">
                      <a:avLst/>
                    </a:prstGeom>
                  </pic:spPr>
                </pic:pic>
              </a:graphicData>
            </a:graphic>
          </wp:inline>
        </w:drawing>
      </w:r>
      <w:r>
        <w:rPr>
          <w:rFonts w:ascii="Calibri" w:hAnsi="Calibri" w:eastAsia="宋体" w:cs="黑体"/>
          <w:sz w:val="24"/>
          <w:szCs w:val="24"/>
          <w:lang w:bidi="ar"/>
        </w:rPr>
        <w:t xml:space="preserve"> </w:t>
      </w:r>
    </w:p>
    <w:p>
      <w:pPr>
        <w:ind w:firstLine="420"/>
      </w:pPr>
    </w:p>
    <w:p>
      <w:pPr>
        <w:pStyle w:val="5"/>
        <w:rPr>
          <w:rFonts w:ascii="宋体" w:hAnsi="宋体" w:eastAsia="宋体" w:cs="宋体"/>
        </w:rPr>
      </w:pPr>
      <w:r>
        <w:rPr>
          <w:rFonts w:hint="eastAsia" w:ascii="宋体" w:hAnsi="宋体" w:eastAsia="宋体" w:cs="宋体"/>
        </w:rPr>
        <w:t>2.3.7.3参数管理</w:t>
      </w:r>
    </w:p>
    <w:p>
      <w:pPr>
        <w:ind w:firstLine="420"/>
      </w:pPr>
      <w:r>
        <w:rPr>
          <w:rFonts w:hint="eastAsia" w:ascii="宋体" w:hAnsi="宋体" w:eastAsia="宋体" w:cs="宋体"/>
          <w:sz w:val="24"/>
          <w:szCs w:val="24"/>
          <w:lang w:bidi="ar"/>
        </w:rPr>
        <w:t>拥有用户管理权限的用户可以通过点击左侧菜单栏【系统设置】中的【</w:t>
      </w:r>
      <w:r>
        <w:rPr>
          <w:rFonts w:ascii="宋体" w:hAnsi="宋体" w:eastAsia="宋体" w:cs="宋体"/>
          <w:sz w:val="24"/>
          <w:szCs w:val="24"/>
          <w:lang w:bidi="ar"/>
        </w:rPr>
        <w:t>参数设置</w:t>
      </w:r>
      <w:r>
        <w:rPr>
          <w:rFonts w:hint="eastAsia" w:ascii="宋体" w:hAnsi="宋体" w:eastAsia="宋体" w:cs="宋体"/>
          <w:sz w:val="24"/>
          <w:szCs w:val="24"/>
          <w:lang w:bidi="ar"/>
        </w:rPr>
        <w:t>】来查看系统中存在的所有</w:t>
      </w:r>
      <w:r>
        <w:rPr>
          <w:rFonts w:ascii="宋体" w:hAnsi="宋体" w:eastAsia="宋体" w:cs="宋体"/>
          <w:sz w:val="24"/>
          <w:szCs w:val="24"/>
          <w:lang w:bidi="ar"/>
        </w:rPr>
        <w:t>参数信息</w:t>
      </w:r>
      <w:r>
        <w:rPr>
          <w:rFonts w:hint="eastAsia" w:ascii="宋体" w:hAnsi="宋体" w:eastAsia="宋体" w:cs="宋体"/>
          <w:sz w:val="24"/>
          <w:szCs w:val="24"/>
          <w:lang w:bidi="ar"/>
        </w:rPr>
        <w:t>，系统中所有</w:t>
      </w:r>
      <w:r>
        <w:rPr>
          <w:rFonts w:ascii="宋体" w:hAnsi="宋体" w:eastAsia="宋体" w:cs="宋体"/>
          <w:sz w:val="24"/>
          <w:szCs w:val="24"/>
          <w:lang w:bidi="ar"/>
        </w:rPr>
        <w:t>参数</w:t>
      </w:r>
      <w:r>
        <w:rPr>
          <w:rFonts w:hint="eastAsia" w:ascii="宋体" w:hAnsi="宋体" w:eastAsia="宋体" w:cs="宋体"/>
          <w:sz w:val="24"/>
          <w:szCs w:val="24"/>
          <w:lang w:bidi="ar"/>
        </w:rPr>
        <w:t>以列表展示</w:t>
      </w:r>
      <w:r>
        <w:rPr>
          <w:rFonts w:ascii="宋体" w:hAnsi="宋体" w:eastAsia="宋体" w:cs="宋体"/>
          <w:sz w:val="24"/>
          <w:szCs w:val="24"/>
          <w:lang w:bidi="ar"/>
        </w:rPr>
        <w:t>。</w:t>
      </w:r>
    </w:p>
    <w:p>
      <w:r>
        <w:drawing>
          <wp:inline distT="0" distB="0" distL="114300" distR="114300">
            <wp:extent cx="5269230" cy="2540635"/>
            <wp:effectExtent l="0" t="0" r="7620" b="1206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33"/>
                    <a:stretch>
                      <a:fillRect/>
                    </a:stretch>
                  </pic:blipFill>
                  <pic:spPr>
                    <a:xfrm>
                      <a:off x="0" y="0"/>
                      <a:ext cx="5269230" cy="2540635"/>
                    </a:xfrm>
                    <a:prstGeom prst="rect">
                      <a:avLst/>
                    </a:prstGeom>
                  </pic:spPr>
                </pic:pic>
              </a:graphicData>
            </a:graphic>
          </wp:inline>
        </w:drawing>
      </w:r>
    </w:p>
    <w:p>
      <w:pPr>
        <w:ind w:firstLine="420"/>
        <w:rPr>
          <w:sz w:val="24"/>
          <w:szCs w:val="24"/>
        </w:rPr>
      </w:pPr>
      <w:r>
        <w:rPr>
          <w:sz w:val="24"/>
          <w:szCs w:val="24"/>
        </w:rPr>
        <w:t>界面上方是系统提供的搜索功能，可以根据参数名称、参数键名、是否为系统内置、创建时间等搜索条件进行搜索。</w:t>
      </w:r>
    </w:p>
    <w:p>
      <w:pPr>
        <w:ind w:firstLine="420"/>
        <w:rPr>
          <w:sz w:val="24"/>
          <w:szCs w:val="24"/>
        </w:rPr>
      </w:pPr>
      <w:r>
        <w:rPr>
          <w:sz w:val="24"/>
          <w:szCs w:val="24"/>
        </w:rPr>
        <w:drawing>
          <wp:inline distT="0" distB="0" distL="114300" distR="114300">
            <wp:extent cx="5264785" cy="2209165"/>
            <wp:effectExtent l="0" t="0" r="12065" b="63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34"/>
                    <a:stretch>
                      <a:fillRect/>
                    </a:stretch>
                  </pic:blipFill>
                  <pic:spPr>
                    <a:xfrm>
                      <a:off x="0" y="0"/>
                      <a:ext cx="5264785" cy="2209165"/>
                    </a:xfrm>
                    <a:prstGeom prst="rect">
                      <a:avLst/>
                    </a:prstGeom>
                  </pic:spPr>
                </pic:pic>
              </a:graphicData>
            </a:graphic>
          </wp:inline>
        </w:drawing>
      </w:r>
    </w:p>
    <w:p>
      <w:pPr>
        <w:ind w:firstLine="420"/>
        <w:rPr>
          <w:sz w:val="24"/>
          <w:szCs w:val="24"/>
        </w:rPr>
      </w:pPr>
      <w:r>
        <w:rPr>
          <w:sz w:val="24"/>
          <w:szCs w:val="24"/>
        </w:rPr>
        <w:t>点击【新增】按钮后，系统弹出新增系统参数提示框，可以在此界面添加新的系统参数的各项参数，点击【确定】即可进行保存，具体如下图所示：</w:t>
      </w:r>
    </w:p>
    <w:p>
      <w:pPr>
        <w:ind w:firstLine="420"/>
        <w:rPr>
          <w:sz w:val="24"/>
          <w:szCs w:val="24"/>
        </w:rPr>
      </w:pPr>
      <w:r>
        <w:rPr>
          <w:sz w:val="24"/>
          <w:szCs w:val="24"/>
        </w:rPr>
        <w:drawing>
          <wp:inline distT="0" distB="0" distL="114300" distR="114300">
            <wp:extent cx="4731385" cy="4646930"/>
            <wp:effectExtent l="0" t="0" r="12065" b="127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35"/>
                    <a:stretch>
                      <a:fillRect/>
                    </a:stretch>
                  </pic:blipFill>
                  <pic:spPr>
                    <a:xfrm>
                      <a:off x="0" y="0"/>
                      <a:ext cx="4731385" cy="4646930"/>
                    </a:xfrm>
                    <a:prstGeom prst="rect">
                      <a:avLst/>
                    </a:prstGeom>
                  </pic:spPr>
                </pic:pic>
              </a:graphicData>
            </a:graphic>
          </wp:inline>
        </w:drawing>
      </w:r>
    </w:p>
    <w:p>
      <w:pPr>
        <w:ind w:left="420" w:firstLine="420"/>
        <w:rPr>
          <w:sz w:val="24"/>
          <w:szCs w:val="24"/>
        </w:rPr>
      </w:pPr>
      <w:r>
        <w:rPr>
          <w:rFonts w:hint="eastAsia" w:ascii="宋体" w:hAnsi="宋体" w:eastAsia="宋体" w:cs="宋体"/>
          <w:sz w:val="24"/>
          <w:szCs w:val="24"/>
          <w:lang w:bidi="ar"/>
        </w:rPr>
        <w:t>点击</w:t>
      </w:r>
      <w:r>
        <w:rPr>
          <w:rFonts w:ascii="宋体" w:hAnsi="宋体" w:eastAsia="宋体" w:cs="宋体"/>
          <w:sz w:val="24"/>
          <w:szCs w:val="24"/>
          <w:lang w:bidi="ar"/>
        </w:rPr>
        <w:t>系统参数条目的</w:t>
      </w:r>
      <w:r>
        <w:rPr>
          <w:rFonts w:hint="eastAsia" w:ascii="宋体" w:hAnsi="宋体" w:eastAsia="宋体" w:cs="宋体"/>
          <w:sz w:val="24"/>
          <w:szCs w:val="24"/>
          <w:lang w:bidi="ar"/>
        </w:rPr>
        <w:t>【修改】按钮触发弹窗：</w:t>
      </w:r>
    </w:p>
    <w:p>
      <w:pPr>
        <w:ind w:firstLine="420"/>
        <w:rPr>
          <w:sz w:val="24"/>
          <w:szCs w:val="24"/>
        </w:rPr>
      </w:pPr>
      <w:r>
        <w:rPr>
          <w:sz w:val="24"/>
          <w:szCs w:val="24"/>
        </w:rPr>
        <w:drawing>
          <wp:inline distT="0" distB="0" distL="114300" distR="114300">
            <wp:extent cx="5272405" cy="1527810"/>
            <wp:effectExtent l="0" t="0" r="4445" b="1524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36"/>
                    <a:stretch>
                      <a:fillRect/>
                    </a:stretch>
                  </pic:blipFill>
                  <pic:spPr>
                    <a:xfrm>
                      <a:off x="0" y="0"/>
                      <a:ext cx="5272405" cy="1527810"/>
                    </a:xfrm>
                    <a:prstGeom prst="rect">
                      <a:avLst/>
                    </a:prstGeom>
                  </pic:spPr>
                </pic:pic>
              </a:graphicData>
            </a:graphic>
          </wp:inline>
        </w:drawing>
      </w:r>
    </w:p>
    <w:p>
      <w:pPr>
        <w:ind w:firstLine="420"/>
        <w:rPr>
          <w:sz w:val="24"/>
          <w:szCs w:val="24"/>
        </w:rPr>
      </w:pPr>
      <w:r>
        <w:rPr>
          <w:sz w:val="24"/>
          <w:szCs w:val="24"/>
        </w:rPr>
        <w:drawing>
          <wp:inline distT="0" distB="0" distL="114300" distR="114300">
            <wp:extent cx="4404995" cy="4327525"/>
            <wp:effectExtent l="0" t="0" r="14605" b="1587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137"/>
                    <a:stretch>
                      <a:fillRect/>
                    </a:stretch>
                  </pic:blipFill>
                  <pic:spPr>
                    <a:xfrm>
                      <a:off x="0" y="0"/>
                      <a:ext cx="4404995" cy="4327525"/>
                    </a:xfrm>
                    <a:prstGeom prst="rect">
                      <a:avLst/>
                    </a:prstGeom>
                  </pic:spPr>
                </pic:pic>
              </a:graphicData>
            </a:graphic>
          </wp:inline>
        </w:drawing>
      </w:r>
    </w:p>
    <w:p>
      <w:pPr>
        <w:ind w:firstLine="420"/>
        <w:rPr>
          <w:sz w:val="24"/>
          <w:szCs w:val="24"/>
        </w:rPr>
      </w:pPr>
    </w:p>
    <w:p>
      <w:pPr>
        <w:ind w:firstLine="420"/>
        <w:rPr>
          <w:rFonts w:ascii="宋体" w:hAnsi="宋体" w:eastAsia="宋体" w:cs="宋体"/>
          <w:sz w:val="24"/>
          <w:szCs w:val="24"/>
        </w:rPr>
      </w:pPr>
      <w:r>
        <w:rPr>
          <w:rFonts w:hint="eastAsia" w:ascii="宋体" w:hAnsi="宋体" w:eastAsia="宋体" w:cs="宋体"/>
          <w:sz w:val="24"/>
          <w:szCs w:val="24"/>
        </w:rPr>
        <w:t>在此界面可以对选择的系统参数的具体字段内容进行修改，点击【确定】按钮，即可完成对该系统参数的修改。</w:t>
      </w:r>
    </w:p>
    <w:p>
      <w:pPr>
        <w:ind w:firstLine="420"/>
        <w:rPr>
          <w:rFonts w:ascii="宋体" w:hAnsi="宋体" w:eastAsia="宋体" w:cs="宋体"/>
          <w:sz w:val="24"/>
          <w:szCs w:val="24"/>
          <w:lang w:bidi="ar"/>
        </w:rPr>
      </w:pPr>
      <w:r>
        <w:rPr>
          <w:rFonts w:hint="eastAsia" w:ascii="宋体" w:hAnsi="宋体" w:eastAsia="宋体" w:cs="宋体"/>
          <w:sz w:val="24"/>
          <w:szCs w:val="24"/>
          <w:lang w:bidi="ar"/>
        </w:rPr>
        <w:t>点击系统参数条目的【删除】按钮触发弹窗：</w:t>
      </w:r>
    </w:p>
    <w:p>
      <w:pPr>
        <w:ind w:firstLine="420"/>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4810125" cy="1552575"/>
            <wp:effectExtent l="0" t="0" r="9525" b="952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138"/>
                    <a:stretch>
                      <a:fillRect/>
                    </a:stretch>
                  </pic:blipFill>
                  <pic:spPr>
                    <a:xfrm>
                      <a:off x="0" y="0"/>
                      <a:ext cx="4810125" cy="1552575"/>
                    </a:xfrm>
                    <a:prstGeom prst="rect">
                      <a:avLst/>
                    </a:prstGeom>
                  </pic:spPr>
                </pic:pic>
              </a:graphicData>
            </a:graphic>
          </wp:inline>
        </w:drawing>
      </w:r>
    </w:p>
    <w:p>
      <w:pPr>
        <w:ind w:firstLine="420"/>
        <w:rPr>
          <w:rFonts w:ascii="宋体" w:hAnsi="宋体" w:eastAsia="宋体" w:cs="宋体"/>
          <w:sz w:val="24"/>
          <w:szCs w:val="24"/>
          <w:lang w:bidi="ar"/>
        </w:rPr>
      </w:pPr>
    </w:p>
    <w:p>
      <w:pPr>
        <w:ind w:firstLine="420"/>
        <w:rPr>
          <w:rFonts w:ascii="宋体" w:hAnsi="宋体" w:eastAsia="宋体" w:cs="宋体"/>
          <w:sz w:val="24"/>
          <w:szCs w:val="24"/>
          <w:lang w:bidi="ar"/>
        </w:rPr>
      </w:pPr>
      <w:r>
        <w:rPr>
          <w:rFonts w:hint="eastAsia" w:ascii="宋体" w:hAnsi="宋体" w:eastAsia="宋体" w:cs="宋体"/>
          <w:sz w:val="24"/>
          <w:szCs w:val="24"/>
          <w:lang w:bidi="ar"/>
        </w:rPr>
        <w:t>通过点击</w:t>
      </w:r>
      <w:r>
        <w:rPr>
          <w:rFonts w:ascii="宋体" w:hAnsi="宋体" w:eastAsia="宋体" w:cs="宋体"/>
          <w:sz w:val="24"/>
          <w:szCs w:val="24"/>
          <w:lang w:bidi="ar"/>
        </w:rPr>
        <w:t>系统参数</w:t>
      </w:r>
      <w:r>
        <w:rPr>
          <w:rFonts w:hint="eastAsia" w:ascii="宋体" w:hAnsi="宋体" w:eastAsia="宋体" w:cs="宋体"/>
          <w:sz w:val="24"/>
          <w:szCs w:val="24"/>
          <w:lang w:bidi="ar"/>
        </w:rPr>
        <w:t>列表</w:t>
      </w:r>
      <w:r>
        <w:rPr>
          <w:rFonts w:ascii="宋体" w:hAnsi="宋体" w:eastAsia="宋体" w:cs="宋体"/>
          <w:sz w:val="24"/>
          <w:szCs w:val="24"/>
          <w:lang w:bidi="ar"/>
        </w:rPr>
        <w:t>下</w:t>
      </w:r>
      <w:r>
        <w:rPr>
          <w:rFonts w:hint="eastAsia" w:ascii="宋体" w:hAnsi="宋体" w:eastAsia="宋体" w:cs="宋体"/>
          <w:sz w:val="24"/>
          <w:szCs w:val="24"/>
          <w:lang w:bidi="ar"/>
        </w:rPr>
        <w:t>方的【导出】按钮可以将选定的</w:t>
      </w:r>
      <w:r>
        <w:rPr>
          <w:rFonts w:ascii="宋体" w:hAnsi="宋体" w:eastAsia="宋体" w:cs="宋体"/>
          <w:sz w:val="24"/>
          <w:szCs w:val="24"/>
          <w:lang w:bidi="ar"/>
        </w:rPr>
        <w:t>系统参数</w:t>
      </w:r>
      <w:r>
        <w:rPr>
          <w:rFonts w:hint="eastAsia" w:ascii="宋体" w:hAnsi="宋体" w:eastAsia="宋体" w:cs="宋体"/>
          <w:sz w:val="24"/>
          <w:szCs w:val="24"/>
          <w:lang w:bidi="ar"/>
        </w:rPr>
        <w:t>导出为文件。</w:t>
      </w:r>
    </w:p>
    <w:p>
      <w:pPr>
        <w:ind w:firstLine="420"/>
        <w:rPr>
          <w:rFonts w:ascii="宋体" w:hAnsi="宋体" w:eastAsia="宋体" w:cs="宋体"/>
          <w:sz w:val="24"/>
          <w:szCs w:val="24"/>
          <w:lang w:bidi="ar"/>
        </w:rPr>
      </w:pPr>
      <w:r>
        <w:rPr>
          <w:rFonts w:ascii="宋体" w:hAnsi="宋体" w:eastAsia="宋体" w:cs="宋体"/>
          <w:sz w:val="24"/>
          <w:szCs w:val="24"/>
          <w:lang w:bidi="ar"/>
        </w:rPr>
        <w:drawing>
          <wp:inline distT="0" distB="0" distL="114300" distR="114300">
            <wp:extent cx="5270500" cy="1985645"/>
            <wp:effectExtent l="0" t="0" r="6350" b="1460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39"/>
                    <a:stretch>
                      <a:fillRect/>
                    </a:stretch>
                  </pic:blipFill>
                  <pic:spPr>
                    <a:xfrm>
                      <a:off x="0" y="0"/>
                      <a:ext cx="5270500" cy="1985645"/>
                    </a:xfrm>
                    <a:prstGeom prst="rect">
                      <a:avLst/>
                    </a:prstGeom>
                  </pic:spPr>
                </pic:pic>
              </a:graphicData>
            </a:graphic>
          </wp:inline>
        </w:drawing>
      </w:r>
    </w:p>
    <w:p>
      <w:pPr>
        <w:ind w:firstLine="420"/>
        <w:rPr>
          <w:rFonts w:ascii="宋体" w:hAnsi="宋体" w:eastAsia="宋体" w:cs="宋体"/>
          <w:sz w:val="24"/>
          <w:szCs w:val="24"/>
          <w:lang w:bidi="ar"/>
        </w:rPr>
      </w:pPr>
    </w:p>
    <w:p>
      <w:pPr>
        <w:ind w:firstLine="420"/>
        <w:rPr>
          <w:rFonts w:ascii="宋体" w:hAnsi="宋体" w:eastAsia="宋体" w:cs="宋体"/>
          <w:sz w:val="24"/>
          <w:szCs w:val="24"/>
          <w:lang w:bidi="ar"/>
        </w:rPr>
      </w:pPr>
    </w:p>
    <w:p>
      <w:pPr>
        <w:pStyle w:val="3"/>
      </w:pPr>
      <w:bookmarkStart w:id="22" w:name="_Toc163638998"/>
      <w:r>
        <w:t>业务逻辑</w:t>
      </w:r>
      <w:bookmarkEnd w:id="22"/>
    </w:p>
    <w:p>
      <w:pPr>
        <w:pStyle w:val="4"/>
      </w:pPr>
      <w:bookmarkStart w:id="23" w:name="_Toc163638999"/>
      <w:r>
        <w:t>设备入场</w:t>
      </w:r>
      <w:bookmarkEnd w:id="23"/>
    </w:p>
    <w:p>
      <w:pPr>
        <w:ind w:firstLine="420"/>
        <w:rPr>
          <w:rFonts w:ascii="宋体" w:hAnsi="宋体" w:eastAsia="宋体" w:cs="宋体"/>
          <w:sz w:val="24"/>
          <w:szCs w:val="24"/>
        </w:rPr>
      </w:pPr>
      <w:r>
        <w:rPr>
          <w:rFonts w:hint="eastAsia" w:ascii="宋体" w:hAnsi="宋体" w:eastAsia="宋体" w:cs="宋体"/>
          <w:sz w:val="24"/>
          <w:szCs w:val="24"/>
        </w:rPr>
        <w:t>在系统中添加对需要管理的设备，首先需要在【设备管理】【设备台账】中添加设备，添加设备时如果系统中没有新添加设备的设备类型，那么需要在【设备管理】【设备类型】中添加新设备类型，添加设备还需要填写一些基本信息，如设备型号、设备类型和所属车间等，具体信息参考2.3.3.2章节。</w:t>
      </w:r>
    </w:p>
    <w:p>
      <w:pPr>
        <w:ind w:firstLine="420"/>
        <w:rPr>
          <w:rFonts w:ascii="宋体" w:hAnsi="宋体" w:eastAsia="宋体" w:cs="宋体"/>
          <w:sz w:val="24"/>
          <w:szCs w:val="24"/>
        </w:rPr>
      </w:pPr>
      <w:r>
        <w:rPr>
          <w:rFonts w:hint="eastAsia" w:ascii="宋体" w:hAnsi="宋体" w:eastAsia="宋体" w:cs="宋体"/>
          <w:sz w:val="24"/>
          <w:szCs w:val="24"/>
        </w:rPr>
        <w:t>添加设备后，可以根据设备所属设备类型，添加设备点检保养计划，系统会根据设备点检保养计划里的开始时间和间隔时间，计算出属于该设备类型的所有设备的点检日期，并在点检日期当天系统中提醒管理人员，在提醒的同时，系统也会对该设备类型下的所有设备自动生产各自的点检保养记录，要求工作人员对每条点检项进行逐一点检，并且填写点检结果，在手动完成点检后，系统会保存该条点检为设备点检记录，具体点检相关操作详见章节2.3.3.6和2.3.3.7。</w:t>
      </w:r>
    </w:p>
    <w:p>
      <w:pPr>
        <w:ind w:firstLine="420"/>
        <w:rPr>
          <w:rFonts w:ascii="宋体" w:hAnsi="宋体" w:eastAsia="宋体" w:cs="宋体"/>
          <w:sz w:val="24"/>
          <w:szCs w:val="24"/>
        </w:rPr>
      </w:pPr>
      <w:r>
        <w:rPr>
          <w:rFonts w:hint="eastAsia" w:ascii="宋体" w:hAnsi="宋体" w:eastAsia="宋体" w:cs="宋体"/>
          <w:sz w:val="24"/>
          <w:szCs w:val="24"/>
        </w:rPr>
        <w:t>设备入场操作流程如下图所示：</w:t>
      </w:r>
    </w:p>
    <w:p>
      <w:pPr>
        <w:ind w:firstLine="420"/>
      </w:pPr>
      <w:r>
        <w:drawing>
          <wp:inline distT="0" distB="0" distL="114300" distR="114300">
            <wp:extent cx="3178175" cy="4396740"/>
            <wp:effectExtent l="0" t="0" r="3175" b="381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40"/>
                    <a:stretch>
                      <a:fillRect/>
                    </a:stretch>
                  </pic:blipFill>
                  <pic:spPr>
                    <a:xfrm>
                      <a:off x="0" y="0"/>
                      <a:ext cx="3178175" cy="4396740"/>
                    </a:xfrm>
                    <a:prstGeom prst="rect">
                      <a:avLst/>
                    </a:prstGeom>
                  </pic:spPr>
                </pic:pic>
              </a:graphicData>
            </a:graphic>
          </wp:inline>
        </w:drawing>
      </w:r>
    </w:p>
    <w:p>
      <w:pPr>
        <w:ind w:firstLine="420"/>
      </w:pPr>
    </w:p>
    <w:p>
      <w:pPr>
        <w:pStyle w:val="4"/>
      </w:pPr>
      <w:bookmarkStart w:id="24" w:name="_Toc163639000"/>
      <w:r>
        <w:t>设备数据</w:t>
      </w:r>
      <w:bookmarkEnd w:id="24"/>
    </w:p>
    <w:p>
      <w:pPr>
        <w:pStyle w:val="5"/>
        <w:ind w:firstLine="420"/>
      </w:pPr>
      <w:r>
        <w:t>1、数据来源</w:t>
      </w:r>
    </w:p>
    <w:p>
      <w:pPr>
        <w:ind w:firstLine="420"/>
        <w:rPr>
          <w:rFonts w:ascii="宋体" w:hAnsi="宋体" w:eastAsia="宋体" w:cs="宋体"/>
          <w:sz w:val="24"/>
          <w:szCs w:val="24"/>
        </w:rPr>
      </w:pPr>
      <w:r>
        <w:rPr>
          <w:rFonts w:hint="eastAsia" w:ascii="宋体" w:hAnsi="宋体" w:eastAsia="宋体" w:cs="宋体"/>
          <w:sz w:val="24"/>
          <w:szCs w:val="24"/>
        </w:rPr>
        <w:t>设备端的数据通过MQTT协议，将设备本身产生的数据通过订阅指定topic发送到MQTT服务器（broker）上，系统本身作为一个MQTT client，通过订阅指定的topic可以接收到设备端发来的数据，从而根据不同设备的设备类型，分别存储到Mongodb数据库表中，如下图所示：</w:t>
      </w:r>
    </w:p>
    <w:p>
      <w:pPr>
        <w:ind w:firstLine="420"/>
      </w:pPr>
      <w:r>
        <w:drawing>
          <wp:inline distT="0" distB="0" distL="114300" distR="114300">
            <wp:extent cx="5271770" cy="1966595"/>
            <wp:effectExtent l="0" t="0" r="5080" b="1460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41"/>
                    <a:stretch>
                      <a:fillRect/>
                    </a:stretch>
                  </pic:blipFill>
                  <pic:spPr>
                    <a:xfrm>
                      <a:off x="0" y="0"/>
                      <a:ext cx="5271770" cy="1966595"/>
                    </a:xfrm>
                    <a:prstGeom prst="rect">
                      <a:avLst/>
                    </a:prstGeom>
                  </pic:spPr>
                </pic:pic>
              </a:graphicData>
            </a:graphic>
          </wp:inline>
        </w:drawing>
      </w:r>
    </w:p>
    <w:p>
      <w:pPr>
        <w:ind w:firstLine="420"/>
      </w:pPr>
    </w:p>
    <w:p>
      <w:pPr>
        <w:pStyle w:val="5"/>
      </w:pPr>
      <w:r>
        <w:t>2、设备数据定义</w:t>
      </w:r>
    </w:p>
    <w:p>
      <w:pPr>
        <w:ind w:firstLine="420"/>
        <w:rPr>
          <w:sz w:val="24"/>
          <w:szCs w:val="24"/>
        </w:rPr>
      </w:pPr>
      <w:r>
        <w:rPr>
          <w:sz w:val="24"/>
          <w:szCs w:val="24"/>
        </w:rPr>
        <w:t>数据定义的前提是在【数据对接文档】中定义好数据格式，设备端按照数据格式上传数据，系统按照数据格式接收数据和定义系统中的数据。</w:t>
      </w:r>
    </w:p>
    <w:p>
      <w:pPr>
        <w:ind w:firstLine="420"/>
        <w:rPr>
          <w:sz w:val="24"/>
          <w:szCs w:val="24"/>
        </w:rPr>
      </w:pPr>
      <w:r>
        <w:rPr>
          <w:sz w:val="24"/>
          <w:szCs w:val="24"/>
        </w:rPr>
        <w:t>系统可以根据【元数据】和【元数据项】管理不同设备类型的数据，系统使用元数据定义某一类设备类型数据，使用元数据项定义设备类型数据项，元数据项和设备端上传的数据项是一一对应的。</w:t>
      </w:r>
    </w:p>
    <w:p>
      <w:pPr>
        <w:ind w:firstLine="420"/>
        <w:rPr>
          <w:sz w:val="24"/>
          <w:szCs w:val="24"/>
        </w:rPr>
      </w:pPr>
      <w:r>
        <w:rPr>
          <w:sz w:val="24"/>
          <w:szCs w:val="24"/>
        </w:rPr>
        <w:t>举例：</w:t>
      </w:r>
    </w:p>
    <w:p>
      <w:pPr>
        <w:ind w:firstLine="420"/>
        <w:rPr>
          <w:sz w:val="24"/>
          <w:szCs w:val="24"/>
        </w:rPr>
      </w:pPr>
      <w:r>
        <w:rPr>
          <w:sz w:val="24"/>
          <w:szCs w:val="24"/>
        </w:rPr>
        <w:t>系统添加检定线类型设备的实时数据的管理，操作流程如下图所示：</w:t>
      </w:r>
    </w:p>
    <w:p>
      <w:pPr>
        <w:ind w:firstLine="420"/>
      </w:pPr>
      <w:r>
        <w:drawing>
          <wp:inline distT="0" distB="0" distL="114300" distR="114300">
            <wp:extent cx="3499485" cy="3777615"/>
            <wp:effectExtent l="0" t="0" r="5715" b="1333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42"/>
                    <a:stretch>
                      <a:fillRect/>
                    </a:stretch>
                  </pic:blipFill>
                  <pic:spPr>
                    <a:xfrm>
                      <a:off x="0" y="0"/>
                      <a:ext cx="3499485" cy="3777615"/>
                    </a:xfrm>
                    <a:prstGeom prst="rect">
                      <a:avLst/>
                    </a:prstGeom>
                  </pic:spPr>
                </pic:pic>
              </a:graphicData>
            </a:graphic>
          </wp:inline>
        </w:drawing>
      </w:r>
    </w:p>
    <w:p>
      <w:pPr>
        <w:ind w:left="420" w:firstLine="420"/>
        <w:rPr>
          <w:rFonts w:ascii="宋体" w:hAnsi="宋体" w:eastAsia="宋体" w:cs="宋体"/>
          <w:sz w:val="24"/>
          <w:szCs w:val="24"/>
          <w:lang w:bidi="ar"/>
        </w:rPr>
      </w:pPr>
      <w:r>
        <w:rPr>
          <w:rFonts w:ascii="宋体" w:hAnsi="宋体" w:eastAsia="宋体" w:cs="宋体"/>
          <w:sz w:val="24"/>
          <w:szCs w:val="24"/>
          <w:lang w:bidi="ar"/>
        </w:rPr>
        <w:t>设备类型、设备元数据和设备元数据项相关操作可参考2.3.3.1和2.3.3.3。</w:t>
      </w:r>
    </w:p>
    <w:p>
      <w:pPr>
        <w:pStyle w:val="5"/>
        <w:numPr>
          <w:ilvl w:val="0"/>
          <w:numId w:val="4"/>
        </w:numPr>
        <w:rPr>
          <w:rFonts w:ascii="宋体" w:hAnsi="宋体" w:eastAsia="宋体" w:cs="宋体"/>
          <w:lang w:bidi="ar"/>
        </w:rPr>
      </w:pPr>
      <w:r>
        <w:rPr>
          <w:rFonts w:ascii="宋体" w:hAnsi="宋体" w:eastAsia="宋体" w:cs="宋体"/>
          <w:lang w:bidi="ar"/>
        </w:rPr>
        <w:t>数据显示</w:t>
      </w:r>
    </w:p>
    <w:p>
      <w:pPr>
        <w:ind w:firstLine="420"/>
        <w:rPr>
          <w:rFonts w:ascii="宋体" w:hAnsi="宋体" w:eastAsia="宋体" w:cs="宋体"/>
          <w:sz w:val="24"/>
          <w:szCs w:val="24"/>
        </w:rPr>
      </w:pPr>
      <w:r>
        <w:rPr>
          <w:rFonts w:hint="eastAsia" w:ascii="宋体" w:hAnsi="宋体" w:eastAsia="宋体" w:cs="宋体"/>
          <w:sz w:val="24"/>
          <w:szCs w:val="24"/>
        </w:rPr>
        <w:t>系统接收到设备端上传的数据后，保存在Mongodb数据库表中，这些数据是【智慧工厂】功能、【成品追溯】功能的数据来源，设备数据也主要是在这两个个功能模块中展示的，其中【智慧工厂】的统计数据是设备端上传的数据经过时间段筛选和部分数字运算得到的，【成品追溯】模块的数据是设备端上传的数据经过时间段和成品中的条形码筛选得到的。</w:t>
      </w:r>
    </w:p>
    <w:p>
      <w:pPr>
        <w:ind w:firstLine="420"/>
        <w:rPr>
          <w:rFonts w:ascii="宋体" w:hAnsi="宋体" w:eastAsia="宋体" w:cs="宋体"/>
          <w:sz w:val="24"/>
          <w:szCs w:val="24"/>
        </w:rPr>
      </w:pPr>
      <w:r>
        <w:rPr>
          <w:rFonts w:hint="eastAsia" w:ascii="宋体" w:hAnsi="宋体" w:eastAsia="宋体" w:cs="宋体"/>
          <w:sz w:val="24"/>
          <w:szCs w:val="24"/>
        </w:rPr>
        <w:t>【智慧工厂】和【成品溯源】模块的相关功能和数据展示界面可以参考2.2.4和2.2.5章节。</w:t>
      </w:r>
      <w:bookmarkEnd w:id="0"/>
    </w:p>
    <w:sectPr>
      <w:footerReference r:id="rId5" w:type="default"/>
      <w:pgSz w:w="11906" w:h="16838"/>
      <w:pgMar w:top="1440" w:right="1800" w:bottom="1440" w:left="1800" w:header="851" w:footer="992" w:gutter="0"/>
      <w:cols w:space="425" w:num="1"/>
      <w:titlePg/>
      <w:docGrid w:type="lines"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Arial">
    <w:panose1 w:val="020B0604020202020204"/>
    <w:charset w:val="00"/>
    <w:family w:val="swiss"/>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54839654"/>
    </w:sdtPr>
    <w:sdtContent>
      <w:p>
        <w:pPr>
          <w:pStyle w:val="11"/>
          <w:jc w:val="center"/>
        </w:pPr>
        <w:r>
          <w:fldChar w:fldCharType="begin"/>
        </w:r>
        <w:r>
          <w:instrText xml:space="preserve">PAGE   \* MERGEFORMAT</w:instrText>
        </w:r>
        <w:r>
          <w:fldChar w:fldCharType="separate"/>
        </w:r>
        <w:r>
          <w:rPr>
            <w:lang w:val="zh-CN"/>
          </w:rPr>
          <w:t>2</w:t>
        </w:r>
        <w:r>
          <w:fldChar w:fldCharType="end"/>
        </w:r>
      </w:p>
    </w:sdtContent>
  </w:sdt>
  <w:p>
    <w:pPr>
      <w:pStyle w:val="11"/>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EBFA413"/>
    <w:multiLevelType w:val="singleLevel"/>
    <w:tmpl w:val="BEBFA413"/>
    <w:lvl w:ilvl="0" w:tentative="0">
      <w:start w:val="3"/>
      <w:numFmt w:val="decimal"/>
      <w:suff w:val="nothing"/>
      <w:lvlText w:val="%1、"/>
      <w:lvlJc w:val="left"/>
    </w:lvl>
  </w:abstractNum>
  <w:abstractNum w:abstractNumId="1">
    <w:nsid w:val="C946495A"/>
    <w:multiLevelType w:val="singleLevel"/>
    <w:tmpl w:val="C946495A"/>
    <w:lvl w:ilvl="0" w:tentative="0">
      <w:start w:val="1"/>
      <w:numFmt w:val="decimal"/>
      <w:lvlText w:val="%1)"/>
      <w:lvlJc w:val="left"/>
      <w:pPr>
        <w:ind w:left="425" w:hanging="425"/>
      </w:pPr>
      <w:rPr>
        <w:rFonts w:hint="default"/>
      </w:rPr>
    </w:lvl>
  </w:abstractNum>
  <w:abstractNum w:abstractNumId="2">
    <w:nsid w:val="FF7BE85F"/>
    <w:multiLevelType w:val="multilevel"/>
    <w:tmpl w:val="FF7BE85F"/>
    <w:lvl w:ilvl="0" w:tentative="0">
      <w:start w:val="1"/>
      <w:numFmt w:val="chineseCounting"/>
      <w:suff w:val="nothing"/>
      <w:lvlText w:val="（%1）"/>
      <w:lvlJc w:val="left"/>
      <w:pPr>
        <w:ind w:left="0" w:firstLine="0"/>
      </w:pPr>
      <w:rPr>
        <w:rFonts w:hint="eastAsia" w:ascii="宋体" w:hAnsi="宋体" w:eastAsia="宋体" w:cs="宋体"/>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
    <w:nsid w:val="60A43A38"/>
    <w:multiLevelType w:val="multilevel"/>
    <w:tmpl w:val="60A43A38"/>
    <w:lvl w:ilvl="0" w:tentative="0">
      <w:start w:val="1"/>
      <w:numFmt w:val="decimal"/>
      <w:pStyle w:val="2"/>
      <w:lvlText w:val="%1"/>
      <w:lvlJc w:val="left"/>
      <w:pPr>
        <w:ind w:left="432" w:hanging="432"/>
      </w:pPr>
    </w:lvl>
    <w:lvl w:ilvl="1" w:tentative="0">
      <w:start w:val="1"/>
      <w:numFmt w:val="decimal"/>
      <w:pStyle w:val="3"/>
      <w:lvlText w:val="%1.%2"/>
      <w:lvlJc w:val="left"/>
      <w:pPr>
        <w:ind w:left="576" w:hanging="576"/>
      </w:pPr>
    </w:lvl>
    <w:lvl w:ilvl="2" w:tentative="0">
      <w:start w:val="1"/>
      <w:numFmt w:val="decimal"/>
      <w:pStyle w:val="4"/>
      <w:lvlText w:val="%1.%2.%3"/>
      <w:lvlJc w:val="left"/>
      <w:pPr>
        <w:ind w:left="720" w:hanging="720"/>
      </w:pPr>
    </w:lvl>
    <w:lvl w:ilvl="3" w:tentative="0">
      <w:start w:val="1"/>
      <w:numFmt w:val="decimal"/>
      <w:lvlText w:val="%1.%2.%3.%4"/>
      <w:lvlJc w:val="left"/>
      <w:pPr>
        <w:ind w:left="864" w:hanging="864"/>
      </w:pPr>
    </w:lvl>
    <w:lvl w:ilvl="4" w:tentative="0">
      <w:start w:val="1"/>
      <w:numFmt w:val="decimal"/>
      <w:lvlText w:val="%1.%2.%3.%4.%5"/>
      <w:lvlJc w:val="left"/>
      <w:pPr>
        <w:ind w:left="1008" w:hanging="1008"/>
      </w:pPr>
    </w:lvl>
    <w:lvl w:ilvl="5" w:tentative="0">
      <w:start w:val="1"/>
      <w:numFmt w:val="decimal"/>
      <w:lvlText w:val="%1.%2.%3.%4.%5.%6"/>
      <w:lvlJc w:val="left"/>
      <w:pPr>
        <w:ind w:left="1152" w:hanging="1152"/>
      </w:pPr>
    </w:lvl>
    <w:lvl w:ilvl="6" w:tentative="0">
      <w:start w:val="1"/>
      <w:numFmt w:val="decimal"/>
      <w:lvlText w:val="%1.%2.%3.%4.%5.%6.%7"/>
      <w:lvlJc w:val="left"/>
      <w:pPr>
        <w:ind w:left="1296" w:hanging="1296"/>
      </w:p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A1NTQ0MTRjYWJmZTkzZDAxNjAzM2Q3NTBjNjRmMjEifQ=="/>
  </w:docVars>
  <w:rsids>
    <w:rsidRoot w:val="0B02497D"/>
    <w:rsid w:val="002451C8"/>
    <w:rsid w:val="002670F5"/>
    <w:rsid w:val="00315A76"/>
    <w:rsid w:val="00446A6A"/>
    <w:rsid w:val="0056180B"/>
    <w:rsid w:val="00B41677"/>
    <w:rsid w:val="00CA0D97"/>
    <w:rsid w:val="0B02497D"/>
    <w:rsid w:val="0F7EB9C1"/>
    <w:rsid w:val="1B5822DC"/>
    <w:rsid w:val="1B6B4CAD"/>
    <w:rsid w:val="1D7B562F"/>
    <w:rsid w:val="1F7CF862"/>
    <w:rsid w:val="1FBBFBEB"/>
    <w:rsid w:val="1FDFE9F9"/>
    <w:rsid w:val="1FE99319"/>
    <w:rsid w:val="29CA6F84"/>
    <w:rsid w:val="2E745EB5"/>
    <w:rsid w:val="2EE73624"/>
    <w:rsid w:val="2F7E5C18"/>
    <w:rsid w:val="2FF364F8"/>
    <w:rsid w:val="369A0489"/>
    <w:rsid w:val="37375C50"/>
    <w:rsid w:val="37F8E0F2"/>
    <w:rsid w:val="3AC838CB"/>
    <w:rsid w:val="3BAFEC4E"/>
    <w:rsid w:val="3BBF8D95"/>
    <w:rsid w:val="3BE57FB8"/>
    <w:rsid w:val="3CDD9D1D"/>
    <w:rsid w:val="3EEFDB43"/>
    <w:rsid w:val="3EFEC61A"/>
    <w:rsid w:val="3F735AFC"/>
    <w:rsid w:val="3F75BCF3"/>
    <w:rsid w:val="4176CAA6"/>
    <w:rsid w:val="4DF35956"/>
    <w:rsid w:val="4FBF8CFD"/>
    <w:rsid w:val="50B87FDD"/>
    <w:rsid w:val="577E5B9E"/>
    <w:rsid w:val="5BDFF9BE"/>
    <w:rsid w:val="5C3F1A62"/>
    <w:rsid w:val="5DBF0B9A"/>
    <w:rsid w:val="5F6CCBAA"/>
    <w:rsid w:val="5FF64FE8"/>
    <w:rsid w:val="5FF7DF32"/>
    <w:rsid w:val="63FBA3EC"/>
    <w:rsid w:val="67FE61FC"/>
    <w:rsid w:val="6BDD3D9D"/>
    <w:rsid w:val="6EDFCD31"/>
    <w:rsid w:val="6EF71DE4"/>
    <w:rsid w:val="6EFE4F31"/>
    <w:rsid w:val="736FE651"/>
    <w:rsid w:val="7427B013"/>
    <w:rsid w:val="74EE4FAD"/>
    <w:rsid w:val="75DFF530"/>
    <w:rsid w:val="77AF5733"/>
    <w:rsid w:val="77BEF399"/>
    <w:rsid w:val="79FE7A78"/>
    <w:rsid w:val="7BB914B1"/>
    <w:rsid w:val="7BBF2A81"/>
    <w:rsid w:val="7BBF2ACF"/>
    <w:rsid w:val="7BDF5F22"/>
    <w:rsid w:val="7C5B282C"/>
    <w:rsid w:val="7CBF32CD"/>
    <w:rsid w:val="7D9F2E35"/>
    <w:rsid w:val="7DFF62D4"/>
    <w:rsid w:val="7E572064"/>
    <w:rsid w:val="7F354356"/>
    <w:rsid w:val="7F7C4C5B"/>
    <w:rsid w:val="7F7FD13E"/>
    <w:rsid w:val="7FBF0FC8"/>
    <w:rsid w:val="7FD7FC86"/>
    <w:rsid w:val="7FF7834C"/>
    <w:rsid w:val="8B9B667A"/>
    <w:rsid w:val="93A2C7F1"/>
    <w:rsid w:val="97A7BDC1"/>
    <w:rsid w:val="9E699CFF"/>
    <w:rsid w:val="9FD7CE7C"/>
    <w:rsid w:val="ADFF76E2"/>
    <w:rsid w:val="AF269FE5"/>
    <w:rsid w:val="AFF739D3"/>
    <w:rsid w:val="B3D7EA89"/>
    <w:rsid w:val="B4BF338F"/>
    <w:rsid w:val="B77C9C57"/>
    <w:rsid w:val="BB4DD6F8"/>
    <w:rsid w:val="BDB070EC"/>
    <w:rsid w:val="BDE6507E"/>
    <w:rsid w:val="BED09C77"/>
    <w:rsid w:val="BEDE5AC9"/>
    <w:rsid w:val="C6BE9365"/>
    <w:rsid w:val="C7E67F83"/>
    <w:rsid w:val="CBBF166D"/>
    <w:rsid w:val="CFBF1DCD"/>
    <w:rsid w:val="D39F4A82"/>
    <w:rsid w:val="D69F1782"/>
    <w:rsid w:val="D73D698C"/>
    <w:rsid w:val="D78C429F"/>
    <w:rsid w:val="DBBF028D"/>
    <w:rsid w:val="DEDE16A8"/>
    <w:rsid w:val="DEFD74A7"/>
    <w:rsid w:val="DF3DD17B"/>
    <w:rsid w:val="DF6FDE13"/>
    <w:rsid w:val="DFB5BBF2"/>
    <w:rsid w:val="DFBA2DDC"/>
    <w:rsid w:val="DFD2FC82"/>
    <w:rsid w:val="E65F4471"/>
    <w:rsid w:val="E7BBC9F7"/>
    <w:rsid w:val="EA7BE502"/>
    <w:rsid w:val="EA9C72AF"/>
    <w:rsid w:val="ECED1322"/>
    <w:rsid w:val="ED7FAD11"/>
    <w:rsid w:val="EDBFD65F"/>
    <w:rsid w:val="EECF52B7"/>
    <w:rsid w:val="EFA404D6"/>
    <w:rsid w:val="EFF650C2"/>
    <w:rsid w:val="EFF7A694"/>
    <w:rsid w:val="EFF7FFFE"/>
    <w:rsid w:val="F2F9EEDC"/>
    <w:rsid w:val="F2FF8732"/>
    <w:rsid w:val="F5BE0D85"/>
    <w:rsid w:val="F77A72F7"/>
    <w:rsid w:val="F7DA7A17"/>
    <w:rsid w:val="F7FB2B9C"/>
    <w:rsid w:val="FAB6347E"/>
    <w:rsid w:val="FAFE9C7C"/>
    <w:rsid w:val="FDEF0FAB"/>
    <w:rsid w:val="FE358005"/>
    <w:rsid w:val="FE53210D"/>
    <w:rsid w:val="FEEFAB2F"/>
    <w:rsid w:val="FEFE99CF"/>
    <w:rsid w:val="FFAFA7D4"/>
    <w:rsid w:val="FFBE3C4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jc w:val="both"/>
    </w:pPr>
    <w:rPr>
      <w:rFonts w:asciiTheme="minorHAnsi" w:hAnsiTheme="minorHAnsi" w:eastAsiaTheme="minorEastAsia" w:cstheme="minorBidi"/>
      <w:kern w:val="2"/>
      <w:sz w:val="28"/>
      <w:szCs w:val="22"/>
      <w:lang w:val="en-US" w:eastAsia="zh-CN" w:bidi="ar-SA"/>
    </w:rPr>
  </w:style>
  <w:style w:type="paragraph" w:styleId="2">
    <w:name w:val="heading 1"/>
    <w:basedOn w:val="1"/>
    <w:next w:val="1"/>
    <w:qFormat/>
    <w:uiPriority w:val="9"/>
    <w:pPr>
      <w:keepNext/>
      <w:keepLines/>
      <w:numPr>
        <w:ilvl w:val="0"/>
        <w:numId w:val="1"/>
      </w:numPr>
      <w:spacing w:before="340" w:after="330" w:line="578" w:lineRule="auto"/>
      <w:outlineLvl w:val="0"/>
    </w:pPr>
    <w:rPr>
      <w:b/>
      <w:bCs/>
      <w:kern w:val="44"/>
      <w:sz w:val="44"/>
      <w:szCs w:val="44"/>
    </w:rPr>
  </w:style>
  <w:style w:type="paragraph" w:styleId="3">
    <w:name w:val="heading 2"/>
    <w:basedOn w:val="1"/>
    <w:next w:val="1"/>
    <w:unhideWhenUsed/>
    <w:qFormat/>
    <w:uiPriority w:val="9"/>
    <w:pPr>
      <w:keepNext/>
      <w:keepLines/>
      <w:numPr>
        <w:ilvl w:val="1"/>
        <w:numId w:val="1"/>
      </w:numPr>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22"/>
    <w:unhideWhenUsed/>
    <w:qFormat/>
    <w:uiPriority w:val="9"/>
    <w:pPr>
      <w:keepNext/>
      <w:keepLines/>
      <w:numPr>
        <w:ilvl w:val="2"/>
        <w:numId w:val="1"/>
      </w:numPr>
      <w:spacing w:before="260" w:after="260" w:line="416" w:lineRule="auto"/>
      <w:outlineLvl w:val="2"/>
    </w:pPr>
    <w:rPr>
      <w:b/>
      <w:bCs/>
      <w:sz w:val="32"/>
      <w:szCs w:val="32"/>
    </w:rPr>
  </w:style>
  <w:style w:type="paragraph" w:styleId="5">
    <w:name w:val="heading 4"/>
    <w:basedOn w:val="1"/>
    <w:next w:val="1"/>
    <w:link w:val="23"/>
    <w:unhideWhenUsed/>
    <w:qFormat/>
    <w:uiPriority w:val="0"/>
    <w:pPr>
      <w:keepNext/>
      <w:keepLines/>
      <w:spacing w:before="280" w:after="290" w:line="372" w:lineRule="auto"/>
      <w:outlineLvl w:val="3"/>
    </w:pPr>
    <w:rPr>
      <w:rFonts w:ascii="Arial" w:hAnsi="Arial" w:eastAsia="黑体"/>
      <w:b/>
    </w:rPr>
  </w:style>
  <w:style w:type="character" w:default="1" w:styleId="16">
    <w:name w:val="Default Paragraph Font"/>
    <w:semiHidden/>
    <w:unhideWhenUsed/>
    <w:uiPriority w:val="1"/>
  </w:style>
  <w:style w:type="table" w:default="1" w:styleId="15">
    <w:name w:val="Normal Table"/>
    <w:semiHidden/>
    <w:unhideWhenUsed/>
    <w:uiPriority w:val="99"/>
    <w:tblPr>
      <w:tblCellMar>
        <w:top w:w="0" w:type="dxa"/>
        <w:left w:w="108" w:type="dxa"/>
        <w:bottom w:w="0" w:type="dxa"/>
        <w:right w:w="108" w:type="dxa"/>
      </w:tblCellMar>
    </w:tblPr>
  </w:style>
  <w:style w:type="paragraph" w:styleId="6">
    <w:name w:val="Normal Indent"/>
    <w:basedOn w:val="1"/>
    <w:qFormat/>
    <w:uiPriority w:val="0"/>
    <w:pPr>
      <w:spacing w:line="300" w:lineRule="auto"/>
      <w:ind w:firstLine="420"/>
    </w:pPr>
    <w:rPr>
      <w:szCs w:val="20"/>
    </w:rPr>
  </w:style>
  <w:style w:type="paragraph" w:styleId="7">
    <w:name w:val="annotation text"/>
    <w:basedOn w:val="1"/>
    <w:qFormat/>
    <w:uiPriority w:val="0"/>
    <w:pPr>
      <w:jc w:val="left"/>
    </w:pPr>
  </w:style>
  <w:style w:type="paragraph" w:styleId="8">
    <w:name w:val="Body Text"/>
    <w:basedOn w:val="1"/>
    <w:next w:val="9"/>
    <w:autoRedefine/>
    <w:qFormat/>
    <w:uiPriority w:val="0"/>
    <w:pPr>
      <w:spacing w:after="120"/>
    </w:pPr>
  </w:style>
  <w:style w:type="paragraph" w:styleId="9">
    <w:name w:val="Title"/>
    <w:basedOn w:val="1"/>
    <w:next w:val="1"/>
    <w:autoRedefine/>
    <w:qFormat/>
    <w:uiPriority w:val="0"/>
    <w:pPr>
      <w:widowControl/>
      <w:spacing w:before="240" w:after="60" w:line="560" w:lineRule="exact"/>
      <w:jc w:val="center"/>
      <w:outlineLvl w:val="0"/>
    </w:pPr>
    <w:rPr>
      <w:rFonts w:ascii="Arial" w:hAnsi="Arial" w:eastAsia="黑体" w:cs="Arial"/>
      <w:b/>
      <w:bCs/>
      <w:color w:val="000000" w:themeColor="text1"/>
      <w:kern w:val="0"/>
      <w:sz w:val="36"/>
      <w:szCs w:val="32"/>
      <w14:textFill>
        <w14:solidFill>
          <w14:schemeClr w14:val="tx1"/>
        </w14:solidFill>
      </w14:textFill>
    </w:rPr>
  </w:style>
  <w:style w:type="paragraph" w:styleId="10">
    <w:name w:val="toc 3"/>
    <w:basedOn w:val="1"/>
    <w:next w:val="1"/>
    <w:autoRedefine/>
    <w:unhideWhenUsed/>
    <w:qFormat/>
    <w:uiPriority w:val="39"/>
    <w:pPr>
      <w:ind w:left="250" w:leftChars="250"/>
    </w:pPr>
  </w:style>
  <w:style w:type="paragraph" w:styleId="11">
    <w:name w:val="footer"/>
    <w:basedOn w:val="1"/>
    <w:autoRedefine/>
    <w:unhideWhenUsed/>
    <w:qFormat/>
    <w:uiPriority w:val="99"/>
    <w:pPr>
      <w:tabs>
        <w:tab w:val="center" w:pos="4153"/>
        <w:tab w:val="right" w:pos="8306"/>
      </w:tabs>
      <w:snapToGrid w:val="0"/>
      <w:jc w:val="left"/>
    </w:pPr>
    <w:rPr>
      <w:sz w:val="18"/>
      <w:szCs w:val="18"/>
    </w:rPr>
  </w:style>
  <w:style w:type="paragraph" w:styleId="12">
    <w:name w:val="header"/>
    <w:basedOn w:val="1"/>
    <w:link w:val="21"/>
    <w:autoRedefine/>
    <w:qFormat/>
    <w:uiPriority w:val="0"/>
    <w:pPr>
      <w:tabs>
        <w:tab w:val="center" w:pos="4153"/>
        <w:tab w:val="right" w:pos="8306"/>
      </w:tabs>
      <w:snapToGrid w:val="0"/>
      <w:spacing w:line="240" w:lineRule="auto"/>
      <w:jc w:val="center"/>
    </w:pPr>
    <w:rPr>
      <w:sz w:val="18"/>
      <w:szCs w:val="18"/>
    </w:rPr>
  </w:style>
  <w:style w:type="paragraph" w:styleId="13">
    <w:name w:val="toc 1"/>
    <w:basedOn w:val="1"/>
    <w:next w:val="1"/>
    <w:autoRedefine/>
    <w:unhideWhenUsed/>
    <w:qFormat/>
    <w:uiPriority w:val="39"/>
  </w:style>
  <w:style w:type="paragraph" w:styleId="14">
    <w:name w:val="toc 2"/>
    <w:basedOn w:val="1"/>
    <w:next w:val="1"/>
    <w:autoRedefine/>
    <w:unhideWhenUsed/>
    <w:qFormat/>
    <w:uiPriority w:val="39"/>
    <w:pPr>
      <w:ind w:left="420" w:leftChars="200"/>
    </w:pPr>
  </w:style>
  <w:style w:type="character" w:styleId="17">
    <w:name w:val="Hyperlink"/>
    <w:basedOn w:val="16"/>
    <w:autoRedefine/>
    <w:unhideWhenUsed/>
    <w:qFormat/>
    <w:uiPriority w:val="99"/>
    <w:rPr>
      <w:color w:val="0563C1" w:themeColor="hyperlink"/>
      <w:u w:val="single"/>
      <w14:textFill>
        <w14:solidFill>
          <w14:schemeClr w14:val="hlink"/>
        </w14:solidFill>
      </w14:textFill>
    </w:rPr>
  </w:style>
  <w:style w:type="character" w:styleId="18">
    <w:name w:val="annotation reference"/>
    <w:basedOn w:val="16"/>
    <w:autoRedefine/>
    <w:qFormat/>
    <w:uiPriority w:val="0"/>
    <w:rPr>
      <w:sz w:val="21"/>
      <w:szCs w:val="21"/>
    </w:rPr>
  </w:style>
  <w:style w:type="paragraph" w:customStyle="1" w:styleId="19">
    <w:name w:val="列表段落1"/>
    <w:basedOn w:val="1"/>
    <w:autoRedefine/>
    <w:qFormat/>
    <w:uiPriority w:val="34"/>
    <w:pPr>
      <w:ind w:firstLine="420" w:firstLineChars="200"/>
    </w:pPr>
  </w:style>
  <w:style w:type="paragraph" w:customStyle="1" w:styleId="20">
    <w:name w:val="如图样式"/>
    <w:basedOn w:val="1"/>
    <w:autoRedefine/>
    <w:qFormat/>
    <w:uiPriority w:val="0"/>
    <w:pPr>
      <w:ind w:firstLine="480" w:firstLineChars="200"/>
    </w:pPr>
    <w:rPr>
      <w:rFonts w:eastAsia="宋体"/>
      <w:sz w:val="24"/>
      <w:szCs w:val="24"/>
    </w:rPr>
  </w:style>
  <w:style w:type="character" w:customStyle="1" w:styleId="21">
    <w:name w:val="页眉 字符"/>
    <w:basedOn w:val="16"/>
    <w:link w:val="12"/>
    <w:autoRedefine/>
    <w:qFormat/>
    <w:uiPriority w:val="0"/>
    <w:rPr>
      <w:rFonts w:asciiTheme="minorHAnsi" w:hAnsiTheme="minorHAnsi" w:eastAsiaTheme="minorEastAsia" w:cstheme="minorBidi"/>
      <w:kern w:val="2"/>
      <w:sz w:val="18"/>
      <w:szCs w:val="18"/>
    </w:rPr>
  </w:style>
  <w:style w:type="character" w:customStyle="1" w:styleId="22">
    <w:name w:val="标题 3 字符"/>
    <w:basedOn w:val="16"/>
    <w:link w:val="4"/>
    <w:autoRedefine/>
    <w:qFormat/>
    <w:uiPriority w:val="9"/>
    <w:rPr>
      <w:rFonts w:asciiTheme="minorHAnsi" w:hAnsiTheme="minorHAnsi" w:eastAsiaTheme="minorEastAsia" w:cstheme="minorBidi"/>
      <w:b/>
      <w:bCs/>
      <w:kern w:val="2"/>
      <w:sz w:val="32"/>
      <w:szCs w:val="32"/>
    </w:rPr>
  </w:style>
  <w:style w:type="character" w:customStyle="1" w:styleId="23">
    <w:name w:val="标题 4 字符"/>
    <w:basedOn w:val="16"/>
    <w:link w:val="5"/>
    <w:autoRedefine/>
    <w:qFormat/>
    <w:uiPriority w:val="0"/>
    <w:rPr>
      <w:rFonts w:ascii="Arial" w:hAnsi="Arial" w:eastAsia="黑体" w:cstheme="minorBidi"/>
      <w:b/>
      <w:kern w:val="2"/>
      <w:sz w:val="28"/>
      <w:szCs w:val="22"/>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5" Type="http://schemas.openxmlformats.org/officeDocument/2006/relationships/fontTable" Target="fontTable.xml"/><Relationship Id="rId144" Type="http://schemas.openxmlformats.org/officeDocument/2006/relationships/customXml" Target="../customXml/item1.xml"/><Relationship Id="rId143" Type="http://schemas.openxmlformats.org/officeDocument/2006/relationships/numbering" Target="numbering.xml"/><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pn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2DCC4F-976E-4DC0-B086-305DD4E5E7DB}">
  <ds:schemaRefs/>
</ds:datastoreItem>
</file>

<file path=docProps/app.xml><?xml version="1.0" encoding="utf-8"?>
<Properties xmlns="http://schemas.openxmlformats.org/officeDocument/2006/extended-properties" xmlns:vt="http://schemas.openxmlformats.org/officeDocument/2006/docPropsVTypes">
  <Template>Normal.dotm</Template>
  <Pages>74</Pages>
  <Words>6105</Words>
  <Characters>6595</Characters>
  <Lines>732</Lines>
  <Paragraphs>409</Paragraphs>
  <TotalTime>161</TotalTime>
  <ScaleCrop>false</ScaleCrop>
  <LinksUpToDate>false</LinksUpToDate>
  <CharactersWithSpaces>12291</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2021-11-24T11:16:00Z</dcterms:created>
  <dc:creator>韩kuk</dc:creator>
  <cp:lastModifiedBy>WPS_1627442738</cp:lastModifiedBy>
  <cp:lastPrinted>2024-04-10T03:20:00Z</cp:lastPrinted>
  <dcterms:modified xsi:type="dcterms:W3CDTF">2024-04-16T07:18:03Z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DD555684838041F8B42DB9F19D9D4DBE</vt:lpwstr>
  </property>
</Properties>
</file>