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7DB2B" w14:textId="6981EAB0" w:rsidR="003379AD" w:rsidRPr="003379AD" w:rsidRDefault="00BB10BF" w:rsidP="003379AD">
      <w:pPr>
        <w:jc w:val="center"/>
        <w:rPr>
          <w:b/>
          <w:bCs/>
        </w:rPr>
      </w:pPr>
      <w:r w:rsidRPr="00BB10BF">
        <w:rPr>
          <w:rFonts w:hint="eastAsia"/>
          <w:b/>
          <w:bCs/>
        </w:rPr>
        <w:t>智慧园区运营管理平台配套人工服务</w:t>
      </w:r>
      <w:r w:rsidR="003379AD" w:rsidRPr="003379AD">
        <w:rPr>
          <w:rFonts w:hint="eastAsia"/>
          <w:b/>
          <w:bCs/>
        </w:rPr>
        <w:t>下单使用指南</w:t>
      </w:r>
    </w:p>
    <w:p w14:paraId="214FD612" w14:textId="77777777" w:rsidR="003379AD" w:rsidRDefault="003379AD" w:rsidP="003379AD"/>
    <w:p w14:paraId="0044C7C7" w14:textId="77777777" w:rsidR="003379AD" w:rsidRDefault="003379AD" w:rsidP="003379AD"/>
    <w:p w14:paraId="3F572677" w14:textId="18F7ADE6" w:rsidR="003379AD" w:rsidRPr="003379AD" w:rsidRDefault="00BB10BF" w:rsidP="003379AD">
      <w:r w:rsidRPr="00BB10BF">
        <w:rPr>
          <w:rFonts w:hint="eastAsia"/>
        </w:rPr>
        <w:t>智慧园区运营管理平台配套人工服务</w:t>
      </w:r>
      <w:r w:rsidR="003379AD">
        <w:rPr>
          <w:rFonts w:hint="eastAsia"/>
        </w:rPr>
        <w:t>使用指南：</w:t>
      </w:r>
    </w:p>
    <w:p w14:paraId="1F3FBD17" w14:textId="6AEB1909" w:rsidR="003379AD" w:rsidRDefault="003379AD" w:rsidP="003379A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沟通需求：用户致电沟通需求。</w:t>
      </w:r>
      <w:r>
        <w:rPr>
          <w:rFonts w:hint="eastAsia"/>
        </w:rPr>
        <w:t xml:space="preserve"> </w:t>
      </w:r>
    </w:p>
    <w:p w14:paraId="6B45E53C" w14:textId="77777777" w:rsidR="003379AD" w:rsidRDefault="003379AD" w:rsidP="003379A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选择服务：沟通中确认客户应选择的服务种类。</w:t>
      </w:r>
    </w:p>
    <w:p w14:paraId="73780C61" w14:textId="015310A4" w:rsidR="003379AD" w:rsidRDefault="003379AD" w:rsidP="003379A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下单购买：用户立即购买，填写资料，</w:t>
      </w:r>
      <w:r w:rsidR="0025697F">
        <w:rPr>
          <w:rFonts w:hint="eastAsia"/>
        </w:rPr>
        <w:t>等待中电科数字技术股份有限公司</w:t>
      </w:r>
      <w:r>
        <w:rPr>
          <w:rFonts w:hint="eastAsia"/>
        </w:rPr>
        <w:t>联系并确认。</w:t>
      </w:r>
    </w:p>
    <w:p w14:paraId="5F7FE07E" w14:textId="52268143" w:rsidR="003379AD" w:rsidRDefault="003379AD" w:rsidP="003379A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开始服务：</w:t>
      </w:r>
      <w:r w:rsidR="0025697F">
        <w:rPr>
          <w:rFonts w:hint="eastAsia"/>
        </w:rPr>
        <w:t>中电科数字技术股份有限公司</w:t>
      </w:r>
      <w:r>
        <w:rPr>
          <w:rFonts w:hint="eastAsia"/>
        </w:rPr>
        <w:t>依据客户下单的服务种类提供</w:t>
      </w:r>
      <w:r w:rsidR="00BD78F5" w:rsidRPr="00BD78F5">
        <w:rPr>
          <w:rFonts w:hint="eastAsia"/>
        </w:rPr>
        <w:t>咨询调研</w:t>
      </w:r>
      <w:r w:rsidR="00BD78F5">
        <w:rPr>
          <w:rFonts w:hint="eastAsia"/>
        </w:rPr>
        <w:t>以及</w:t>
      </w:r>
      <w:r w:rsidR="004D19FA" w:rsidRPr="004D19FA">
        <w:rPr>
          <w:rFonts w:hint="eastAsia"/>
        </w:rPr>
        <w:t>方案实施</w:t>
      </w:r>
      <w:r>
        <w:rPr>
          <w:rFonts w:hint="eastAsia"/>
        </w:rPr>
        <w:t>，并按照要求提供高质量的交付物。</w:t>
      </w:r>
    </w:p>
    <w:p w14:paraId="1D7FCC44" w14:textId="6241D55E" w:rsidR="00914275" w:rsidRPr="00BB10BF" w:rsidRDefault="00914275">
      <w:bookmarkStart w:id="0" w:name="_GoBack"/>
      <w:bookmarkEnd w:id="0"/>
    </w:p>
    <w:sectPr w:rsidR="00914275" w:rsidRPr="00BB1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7148B"/>
    <w:multiLevelType w:val="hybridMultilevel"/>
    <w:tmpl w:val="579C8944"/>
    <w:lvl w:ilvl="0" w:tplc="78828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AD"/>
    <w:rsid w:val="0025697F"/>
    <w:rsid w:val="003379AD"/>
    <w:rsid w:val="0044338C"/>
    <w:rsid w:val="004D19FA"/>
    <w:rsid w:val="00526A2F"/>
    <w:rsid w:val="005C3C0A"/>
    <w:rsid w:val="00914275"/>
    <w:rsid w:val="00AE5B64"/>
    <w:rsid w:val="00BB10BF"/>
    <w:rsid w:val="00BD78F5"/>
    <w:rsid w:val="00C21B1B"/>
    <w:rsid w:val="00C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B762F"/>
  <w15:chartTrackingRefBased/>
  <w15:docId w15:val="{17476ADC-7B98-40CF-954D-2BCBAC7C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79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9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Cheng</dc:creator>
  <cp:keywords/>
  <dc:description/>
  <cp:lastModifiedBy>mengjunqiao@eccom.com.cn</cp:lastModifiedBy>
  <cp:revision>10</cp:revision>
  <dcterms:created xsi:type="dcterms:W3CDTF">2023-11-10T07:34:00Z</dcterms:created>
  <dcterms:modified xsi:type="dcterms:W3CDTF">2025-04-09T07:26:00Z</dcterms:modified>
</cp:coreProperties>
</file>