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CFE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3B7AB02E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57EE2AF8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2C9FD47A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0771DDA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6295340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554B2F9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08C1E83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6B9B2583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25186CCD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0FC82A70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3E2B470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71E6972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2E14452E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607F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7B72528E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4743F83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0C75916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611D2052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1CDB23C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564AB89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2DCE0E83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5C9B85C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020"/>
        <w:gridCol w:w="1230"/>
        <w:gridCol w:w="3789"/>
      </w:tblGrid>
      <w:tr w14:paraId="0B46E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6B0A8D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BED8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605F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BE6A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062EA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A5A9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address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AA4A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9852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55F5D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地址信息</w:t>
            </w:r>
          </w:p>
        </w:tc>
      </w:tr>
    </w:tbl>
    <w:p w14:paraId="53BBFBB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C6228E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A4E6138">
      <w:pPr>
        <w:widowControl/>
        <w:jc w:val="left"/>
        <w:rPr>
          <w:rFonts w:hint="default"/>
          <w:lang w:val="en-US" w:eastAsia="zh-CN"/>
        </w:rPr>
      </w:pPr>
    </w:p>
    <w:p w14:paraId="0A36655F">
      <w:pPr>
        <w:widowControl/>
        <w:jc w:val="left"/>
        <w:rPr>
          <w:rFonts w:hint="default"/>
          <w:lang w:val="en-US" w:eastAsia="zh-CN"/>
        </w:rPr>
      </w:pPr>
    </w:p>
    <w:p w14:paraId="759D94C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5BCB02C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 w14:paraId="448325B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7440FE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5859180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 //任务订单号【可反馈服务商复核对应订单】</w:t>
      </w:r>
    </w:p>
    <w:p w14:paraId="18883B8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"data": { </w:t>
      </w:r>
    </w:p>
    <w:p w14:paraId="002F2BA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"province": "",//省</w:t>
      </w:r>
    </w:p>
    <w:p w14:paraId="31EAAB7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"provinceCode": "",//省国标code</w:t>
      </w:r>
      <w:r>
        <w:rPr>
          <w:rFonts w:hint="eastAsia"/>
          <w:lang w:val="en-US" w:eastAsia="zh-CN"/>
        </w:rPr>
        <w:t>，非必返回</w:t>
      </w:r>
    </w:p>
    <w:p w14:paraId="2FBF898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"city": "",//市</w:t>
      </w:r>
    </w:p>
    <w:p w14:paraId="3256503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"cityCode": "",//城市国标code</w:t>
      </w:r>
      <w:r>
        <w:rPr>
          <w:rFonts w:hint="eastAsia"/>
          <w:lang w:val="en-US" w:eastAsia="zh-CN"/>
        </w:rPr>
        <w:t>，非必返回</w:t>
      </w:r>
    </w:p>
    <w:p w14:paraId="0768786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"county": "",//区（县）</w:t>
      </w:r>
    </w:p>
    <w:p w14:paraId="7E3FC07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"countyCode": "",//区县国标code</w:t>
      </w:r>
      <w:r>
        <w:rPr>
          <w:rFonts w:hint="eastAsia"/>
          <w:lang w:val="en-US" w:eastAsia="zh-CN"/>
        </w:rPr>
        <w:t>，非必返回</w:t>
      </w:r>
    </w:p>
    <w:p w14:paraId="126260B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"town": "",//街道（乡/镇）</w:t>
      </w:r>
    </w:p>
    <w:p w14:paraId="0216B39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"townCode": "",//街道/乡镇国标code</w:t>
      </w:r>
      <w:r>
        <w:rPr>
          <w:rFonts w:hint="eastAsia"/>
          <w:lang w:val="en-US" w:eastAsia="zh-CN"/>
        </w:rPr>
        <w:t>，非必返回</w:t>
      </w:r>
      <w:bookmarkStart w:id="0" w:name="_GoBack"/>
      <w:bookmarkEnd w:id="0"/>
    </w:p>
    <w:p w14:paraId="6A71EA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"phoneNum": "",//姓名，如果出现多个则按顺序输出</w:t>
      </w:r>
    </w:p>
    <w:p w14:paraId="523DD05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"person": "",//详细地址</w:t>
      </w:r>
    </w:p>
    <w:p w14:paraId="248A2C9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"detail": "" //电话号码，如果出现多个则按顺序输出</w:t>
      </w:r>
    </w:p>
    <w:p w14:paraId="4D5B0BD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5096A69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0AFA507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073A0B5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6FFEF2B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 w14:paraId="35B2F5D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"地址信息不能为空"</w:t>
      </w:r>
    </w:p>
    <w:p w14:paraId="1CAB5FE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4156725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3841CC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00339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00DD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4235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299AD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4E9F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C470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68EF7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BE52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8128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26BE8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0803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82FB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3FEF3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FADE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C4ED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17094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A79B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9905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0259B70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7CC2D2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63FF43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F058FC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B6F56C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06496F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C0EE30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7C4619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D30161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25E428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891123F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6B77B0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1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2024-08-05T06:28:06Z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