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22E494" w14:textId="418C0623" w:rsidR="00356866" w:rsidRPr="00392748" w:rsidRDefault="00392748" w:rsidP="00392748">
      <w:pPr>
        <w:spacing w:line="360" w:lineRule="auto"/>
        <w:rPr>
          <w:rFonts w:ascii="宋体" w:eastAsia="宋体" w:hAnsi="宋体" w:hint="eastAsia"/>
          <w:b/>
          <w:bCs/>
        </w:rPr>
      </w:pPr>
      <w:r w:rsidRPr="00392748">
        <w:rPr>
          <w:rFonts w:ascii="宋体" w:eastAsia="宋体" w:hAnsi="宋体" w:cs="宋体" w:hint="eastAsia"/>
          <w:b/>
          <w:bCs/>
          <w:color w:val="000000"/>
          <w:sz w:val="24"/>
          <w:szCs w:val="24"/>
        </w:rPr>
        <w:t>蜂巢CID（工具链集成开发）平台</w:t>
      </w:r>
      <w:r w:rsidR="00361A34" w:rsidRPr="00392748">
        <w:rPr>
          <w:rFonts w:ascii="宋体" w:eastAsia="宋体" w:hAnsi="宋体" w:hint="eastAsia"/>
          <w:b/>
          <w:bCs/>
        </w:rPr>
        <w:t>产品使用手册</w:t>
      </w:r>
    </w:p>
    <w:p w14:paraId="26F8CB19" w14:textId="5614B01F" w:rsidR="00361A34" w:rsidRPr="00392748" w:rsidRDefault="00361A34" w:rsidP="00392748">
      <w:pPr>
        <w:spacing w:line="360" w:lineRule="auto"/>
        <w:rPr>
          <w:rFonts w:ascii="宋体" w:eastAsia="宋体" w:hAnsi="宋体" w:hint="eastAsia"/>
        </w:rPr>
      </w:pPr>
    </w:p>
    <w:p w14:paraId="42653E0F" w14:textId="76F6C0A9" w:rsidR="00361A34" w:rsidRDefault="002761C9" w:rsidP="00392748">
      <w:pPr>
        <w:spacing w:line="360" w:lineRule="auto"/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734A1C96" wp14:editId="11DF23B7">
            <wp:extent cx="5274310" cy="2535555"/>
            <wp:effectExtent l="0" t="0" r="2540" b="0"/>
            <wp:docPr id="15457868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78688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2F2C2" w14:textId="77777777" w:rsidR="002761C9" w:rsidRPr="00392748" w:rsidRDefault="002761C9" w:rsidP="00392748">
      <w:pPr>
        <w:spacing w:line="360" w:lineRule="auto"/>
        <w:rPr>
          <w:rFonts w:ascii="宋体" w:eastAsia="宋体" w:hAnsi="宋体" w:hint="eastAsia"/>
        </w:rPr>
      </w:pPr>
    </w:p>
    <w:p w14:paraId="68649603" w14:textId="40026EF7" w:rsidR="00361A34" w:rsidRPr="00392748" w:rsidRDefault="00361A34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color w:val="000000"/>
          <w:sz w:val="24"/>
          <w:szCs w:val="24"/>
        </w:rPr>
        <w:t>蜂巢CID（工具链集成开发）平台包含用户中心、租户中心、组织中心、角色中心、权限中心、待办中心、项目中心、流程中心、任务中心、文档中心、消息中心、日志中心</w:t>
      </w:r>
      <w:r w:rsidRPr="00392748">
        <w:rPr>
          <w:rFonts w:ascii="宋体" w:eastAsia="宋体" w:hAnsi="宋体" w:cs="宋体" w:hint="eastAsia"/>
          <w:iCs/>
          <w:color w:val="000000"/>
          <w:sz w:val="24"/>
          <w:szCs w:val="24"/>
        </w:rPr>
        <w:t>等基础</w:t>
      </w:r>
      <w:r w:rsidRPr="00392748">
        <w:rPr>
          <w:rFonts w:ascii="宋体" w:eastAsia="宋体" w:hAnsi="宋体" w:cs="宋体" w:hint="eastAsia"/>
          <w:iCs/>
          <w:sz w:val="24"/>
          <w:szCs w:val="24"/>
        </w:rPr>
        <w:t>功能，支持集成其他应用，如：PDM、OA、ERP、PM等。</w:t>
      </w:r>
    </w:p>
    <w:p w14:paraId="3E1D89A6" w14:textId="1AA14269" w:rsidR="00392748" w:rsidRPr="00392748" w:rsidRDefault="002761C9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noProof/>
        </w:rPr>
        <w:drawing>
          <wp:inline distT="0" distB="0" distL="0" distR="0" wp14:anchorId="377D8126" wp14:editId="6E0A51F8">
            <wp:extent cx="5274310" cy="3007360"/>
            <wp:effectExtent l="0" t="0" r="2540" b="2540"/>
            <wp:docPr id="9047156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71562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667B2" w14:textId="77777777" w:rsidR="00392748" w:rsidRPr="00392748" w:rsidRDefault="00392748" w:rsidP="00392748">
      <w:pPr>
        <w:numPr>
          <w:ilvl w:val="2"/>
          <w:numId w:val="2"/>
        </w:numPr>
        <w:spacing w:beforeLines="50" w:before="156" w:afterLines="50" w:after="156" w:line="360" w:lineRule="auto"/>
        <w:outlineLvl w:val="2"/>
        <w:rPr>
          <w:rFonts w:ascii="宋体" w:eastAsia="宋体" w:hAnsi="宋体" w:cs="宋体" w:hint="eastAsia"/>
          <w:b/>
          <w:bCs/>
          <w:sz w:val="24"/>
          <w:szCs w:val="24"/>
        </w:rPr>
      </w:pPr>
      <w:bookmarkStart w:id="0" w:name="_Toc13707"/>
      <w:r w:rsidRPr="00392748">
        <w:rPr>
          <w:rFonts w:ascii="宋体" w:eastAsia="宋体" w:hAnsi="宋体" w:cs="等线" w:hint="eastAsia"/>
          <w:b/>
          <w:sz w:val="32"/>
        </w:rPr>
        <w:t>用户中心</w:t>
      </w:r>
      <w:bookmarkEnd w:id="0"/>
    </w:p>
    <w:p w14:paraId="5834C897" w14:textId="77777777" w:rsid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sz w:val="24"/>
          <w:szCs w:val="24"/>
        </w:rPr>
      </w:pPr>
      <w:r w:rsidRPr="00392748">
        <w:rPr>
          <w:rFonts w:ascii="宋体" w:eastAsia="宋体" w:hAnsi="宋体" w:cs="宋体" w:hint="eastAsia"/>
          <w:sz w:val="24"/>
          <w:szCs w:val="24"/>
        </w:rPr>
        <w:t>管理系统的注册用户。包括用户的注册、登录等功能。</w:t>
      </w:r>
    </w:p>
    <w:p w14:paraId="5B868D8F" w14:textId="33F19CA5" w:rsidR="00082585" w:rsidRDefault="00082585" w:rsidP="00082585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lastRenderedPageBreak/>
        <w:t>用户注册：</w:t>
      </w:r>
    </w:p>
    <w:p w14:paraId="4D8BDECA" w14:textId="2250C858" w:rsidR="00082585" w:rsidRDefault="00082585" w:rsidP="00082585">
      <w:pPr>
        <w:pStyle w:val="a7"/>
        <w:numPr>
          <w:ilvl w:val="0"/>
          <w:numId w:val="20"/>
        </w:numPr>
        <w:spacing w:before="120" w:after="120" w:line="360" w:lineRule="auto"/>
        <w:ind w:firstLineChars="0"/>
        <w:rPr>
          <w:rFonts w:ascii="宋体" w:eastAsia="宋体" w:hAnsi="宋体" w:cs="宋体" w:hint="eastAsia"/>
          <w:sz w:val="24"/>
          <w:szCs w:val="24"/>
        </w:rPr>
      </w:pPr>
      <w:r w:rsidRPr="00082585">
        <w:rPr>
          <w:rFonts w:ascii="宋体" w:eastAsia="宋体" w:hAnsi="宋体" w:cs="宋体" w:hint="eastAsia"/>
          <w:sz w:val="24"/>
          <w:szCs w:val="24"/>
        </w:rPr>
        <w:t>手机号中显示已输入的信息</w:t>
      </w:r>
    </w:p>
    <w:p w14:paraId="637C770E" w14:textId="289AAAAA" w:rsidR="00082585" w:rsidRPr="00082585" w:rsidRDefault="00082585" w:rsidP="00082585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53FF4D5C" wp14:editId="333A72D1">
            <wp:extent cx="5274310" cy="6772910"/>
            <wp:effectExtent l="0" t="0" r="2540" b="8890"/>
            <wp:docPr id="34597670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7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935C5" w14:textId="5F3A9BF3" w:rsidR="00082585" w:rsidRDefault="00082585" w:rsidP="00082585">
      <w:pPr>
        <w:pStyle w:val="a7"/>
        <w:numPr>
          <w:ilvl w:val="0"/>
          <w:numId w:val="20"/>
        </w:numPr>
        <w:spacing w:before="120" w:after="120" w:line="360" w:lineRule="auto"/>
        <w:ind w:firstLineChars="0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提示发送验证码成功</w:t>
      </w:r>
    </w:p>
    <w:p w14:paraId="7D0E3A36" w14:textId="55CC012C" w:rsidR="00082585" w:rsidRDefault="00082585" w:rsidP="00082585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6485F4C1" wp14:editId="0546ED0F">
            <wp:extent cx="5274310" cy="4867910"/>
            <wp:effectExtent l="0" t="0" r="2540" b="8890"/>
            <wp:docPr id="154766699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6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5D9EA" w14:textId="445A6BA8" w:rsidR="00082585" w:rsidRDefault="00082585" w:rsidP="00082585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3、</w:t>
      </w:r>
      <w:r w:rsidRPr="00082585">
        <w:rPr>
          <w:rFonts w:ascii="宋体" w:eastAsia="宋体" w:hAnsi="宋体" w:cs="宋体"/>
          <w:sz w:val="24"/>
          <w:szCs w:val="24"/>
        </w:rPr>
        <w:t>注册成功，返回登录页</w:t>
      </w:r>
    </w:p>
    <w:p w14:paraId="3BE7506C" w14:textId="403DC191" w:rsidR="00082585" w:rsidRPr="00082585" w:rsidRDefault="00082585" w:rsidP="00082585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4AC8DC3E" wp14:editId="7FAC558D">
            <wp:extent cx="5274310" cy="6576695"/>
            <wp:effectExtent l="0" t="0" r="2540" b="0"/>
            <wp:docPr id="124971525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7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4EB77" w14:textId="0A50D402" w:rsidR="00082585" w:rsidRDefault="00082585" w:rsidP="00082585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用户登录：</w:t>
      </w:r>
    </w:p>
    <w:p w14:paraId="6FBC1ABC" w14:textId="238A52C3" w:rsidR="00D7009F" w:rsidRPr="00184603" w:rsidRDefault="00184603" w:rsidP="0018460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1、</w:t>
      </w:r>
      <w:r w:rsidR="00D7009F" w:rsidRPr="00184603">
        <w:rPr>
          <w:rFonts w:ascii="宋体" w:eastAsia="宋体" w:hAnsi="宋体" w:cs="宋体" w:hint="eastAsia"/>
          <w:sz w:val="24"/>
          <w:szCs w:val="24"/>
        </w:rPr>
        <w:t>输入有效的手机号和密码</w:t>
      </w:r>
    </w:p>
    <w:p w14:paraId="00A38C56" w14:textId="5B2C685A" w:rsidR="003878A4" w:rsidRPr="00D7009F" w:rsidRDefault="003878A4" w:rsidP="003878A4">
      <w:pPr>
        <w:pStyle w:val="a7"/>
        <w:widowControl/>
        <w:ind w:left="360" w:firstLineChars="0" w:firstLine="0"/>
        <w:rPr>
          <w:rFonts w:ascii="微软雅黑" w:eastAsia="微软雅黑" w:hAnsi="微软雅黑" w:cs="宋体" w:hint="eastAsia"/>
          <w:kern w:val="0"/>
          <w:sz w:val="22"/>
          <w14:ligatures w14:val="none"/>
        </w:rPr>
      </w:pPr>
      <w:r>
        <w:rPr>
          <w:rFonts w:hint="eastAsia"/>
          <w:noProof/>
        </w:rPr>
        <w:lastRenderedPageBreak/>
        <w:drawing>
          <wp:inline distT="0" distB="0" distL="0" distR="0" wp14:anchorId="0F76DA4C" wp14:editId="44655981">
            <wp:extent cx="5274310" cy="4562475"/>
            <wp:effectExtent l="0" t="0" r="2540" b="9525"/>
            <wp:docPr id="14076638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3C831" w14:textId="6EC1D5C4" w:rsidR="00D7009F" w:rsidRPr="00184603" w:rsidRDefault="00D7009F" w:rsidP="00184603">
      <w:pPr>
        <w:pStyle w:val="a7"/>
        <w:widowControl/>
        <w:numPr>
          <w:ilvl w:val="0"/>
          <w:numId w:val="19"/>
        </w:numPr>
        <w:spacing w:line="360" w:lineRule="auto"/>
        <w:ind w:firstLineChars="0"/>
        <w:rPr>
          <w:rFonts w:ascii="宋体" w:eastAsia="宋体" w:hAnsi="宋体" w:cs="宋体" w:hint="eastAsia"/>
          <w:kern w:val="0"/>
          <w:sz w:val="22"/>
          <w14:ligatures w14:val="none"/>
        </w:rPr>
      </w:pPr>
      <w:r w:rsidRPr="00184603">
        <w:rPr>
          <w:rFonts w:ascii="宋体" w:eastAsia="宋体" w:hAnsi="宋体" w:cs="宋体" w:hint="eastAsia"/>
          <w:kern w:val="0"/>
          <w:sz w:val="22"/>
          <w14:ligatures w14:val="none"/>
        </w:rPr>
        <w:t>手机号和密码输入框中显示已输入的信息</w:t>
      </w:r>
    </w:p>
    <w:p w14:paraId="23D441E5" w14:textId="1C5C723E" w:rsidR="00082585" w:rsidRPr="00184603" w:rsidRDefault="003878A4" w:rsidP="00184603">
      <w:pPr>
        <w:pStyle w:val="a7"/>
        <w:widowControl/>
        <w:numPr>
          <w:ilvl w:val="0"/>
          <w:numId w:val="19"/>
        </w:numPr>
        <w:spacing w:line="360" w:lineRule="auto"/>
        <w:ind w:firstLineChars="0"/>
        <w:rPr>
          <w:rFonts w:ascii="宋体" w:eastAsia="宋体" w:hAnsi="宋体" w:cs="宋体" w:hint="eastAsia"/>
          <w:kern w:val="0"/>
          <w:sz w:val="22"/>
          <w14:ligatures w14:val="none"/>
        </w:rPr>
      </w:pPr>
      <w:r w:rsidRPr="00184603">
        <w:rPr>
          <w:rFonts w:ascii="宋体" w:eastAsia="宋体" w:hAnsi="宋体" w:cs="宋体" w:hint="eastAsia"/>
          <w:kern w:val="0"/>
          <w:sz w:val="22"/>
          <w14:ligatures w14:val="none"/>
        </w:rPr>
        <w:t>点击登录按钮</w:t>
      </w:r>
      <w:r w:rsidR="00082585" w:rsidRPr="00184603">
        <w:rPr>
          <w:rFonts w:ascii="宋体" w:eastAsia="宋体" w:hAnsi="宋体" w:cs="宋体" w:hint="eastAsia"/>
          <w:kern w:val="0"/>
          <w:sz w:val="22"/>
          <w14:ligatures w14:val="none"/>
        </w:rPr>
        <w:t>，用户成功登录，显示欢迎页面</w:t>
      </w:r>
    </w:p>
    <w:p w14:paraId="2C241263" w14:textId="1B14C369" w:rsidR="00D7009F" w:rsidRPr="00D7009F" w:rsidRDefault="003878A4" w:rsidP="00D7009F">
      <w:pPr>
        <w:widowControl/>
        <w:rPr>
          <w:rFonts w:ascii="微软雅黑" w:eastAsia="微软雅黑" w:hAnsi="微软雅黑" w:cs="宋体" w:hint="eastAsia"/>
          <w:kern w:val="0"/>
          <w:sz w:val="22"/>
          <w14:ligatures w14:val="none"/>
        </w:rPr>
      </w:pPr>
      <w:r>
        <w:rPr>
          <w:rFonts w:hint="eastAsia"/>
          <w:noProof/>
        </w:rPr>
        <w:drawing>
          <wp:inline distT="0" distB="0" distL="0" distR="0" wp14:anchorId="13ED1E52" wp14:editId="55F3CE87">
            <wp:extent cx="2676525" cy="2953651"/>
            <wp:effectExtent l="0" t="0" r="0" b="0"/>
            <wp:docPr id="195760440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23" cy="295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564B0" w14:textId="77777777" w:rsidR="00082585" w:rsidRDefault="00082585" w:rsidP="00082585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</w:p>
    <w:p w14:paraId="0E6668F2" w14:textId="33AB27DF" w:rsidR="00082585" w:rsidRDefault="00082585" w:rsidP="00082585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082585">
        <w:rPr>
          <w:rFonts w:ascii="宋体" w:eastAsia="宋体" w:hAnsi="宋体" w:cs="宋体"/>
          <w:sz w:val="24"/>
          <w:szCs w:val="24"/>
        </w:rPr>
        <w:lastRenderedPageBreak/>
        <w:t>用户信息管理-查看和更新个人信息-查看和更新个人信息</w:t>
      </w:r>
    </w:p>
    <w:p w14:paraId="32C2F1E8" w14:textId="4E109F57" w:rsidR="00184603" w:rsidRDefault="00184603" w:rsidP="00082585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1、</w:t>
      </w:r>
      <w:r w:rsidRPr="00184603">
        <w:rPr>
          <w:rFonts w:ascii="宋体" w:eastAsia="宋体" w:hAnsi="宋体" w:cs="宋体"/>
          <w:sz w:val="24"/>
          <w:szCs w:val="24"/>
        </w:rPr>
        <w:t>在后台页面，鼠标悬浮右上角用户信息</w:t>
      </w:r>
      <w:r>
        <w:rPr>
          <w:rFonts w:ascii="宋体" w:eastAsia="宋体" w:hAnsi="宋体" w:cs="宋体" w:hint="eastAsia"/>
          <w:sz w:val="24"/>
          <w:szCs w:val="24"/>
        </w:rPr>
        <w:t>-</w:t>
      </w:r>
      <w:r w:rsidRPr="00184603">
        <w:rPr>
          <w:rFonts w:ascii="宋体" w:eastAsia="宋体" w:hAnsi="宋体" w:cs="宋体"/>
          <w:sz w:val="24"/>
          <w:szCs w:val="24"/>
        </w:rPr>
        <w:t>弹出包含用户中心的菜单</w:t>
      </w:r>
    </w:p>
    <w:p w14:paraId="2577AF55" w14:textId="408CEB79" w:rsidR="00082585" w:rsidRDefault="00184603" w:rsidP="00082585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2FFC5E1C" wp14:editId="3C2D3758">
            <wp:extent cx="5274310" cy="1826260"/>
            <wp:effectExtent l="0" t="0" r="2540" b="2540"/>
            <wp:docPr id="53024949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2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11521" w14:textId="296CE7B5" w:rsidR="00184603" w:rsidRPr="00184603" w:rsidRDefault="00184603" w:rsidP="00184603">
      <w:pPr>
        <w:pStyle w:val="a7"/>
        <w:numPr>
          <w:ilvl w:val="0"/>
          <w:numId w:val="19"/>
        </w:numPr>
        <w:spacing w:before="120" w:after="120" w:line="360" w:lineRule="auto"/>
        <w:ind w:firstLineChars="0"/>
        <w:rPr>
          <w:rFonts w:ascii="宋体" w:eastAsia="宋体" w:hAnsi="宋体" w:cs="宋体" w:hint="eastAsia"/>
          <w:sz w:val="24"/>
          <w:szCs w:val="24"/>
        </w:rPr>
      </w:pPr>
      <w:r w:rsidRPr="00184603">
        <w:rPr>
          <w:rFonts w:ascii="宋体" w:eastAsia="宋体" w:hAnsi="宋体" w:cs="宋体"/>
          <w:sz w:val="24"/>
          <w:szCs w:val="24"/>
        </w:rPr>
        <w:t>点击用户中心按钮</w:t>
      </w:r>
      <w:r w:rsidRPr="00184603">
        <w:rPr>
          <w:rFonts w:ascii="宋体" w:eastAsia="宋体" w:hAnsi="宋体" w:cs="宋体" w:hint="eastAsia"/>
          <w:sz w:val="24"/>
          <w:szCs w:val="24"/>
        </w:rPr>
        <w:t>-</w:t>
      </w:r>
      <w:r w:rsidRPr="00184603">
        <w:rPr>
          <w:rFonts w:ascii="宋体" w:eastAsia="宋体" w:hAnsi="宋体" w:cs="宋体"/>
          <w:sz w:val="24"/>
          <w:szCs w:val="24"/>
        </w:rPr>
        <w:t>查看用户信息</w:t>
      </w:r>
      <w:r w:rsidRPr="00184603">
        <w:rPr>
          <w:rFonts w:ascii="宋体" w:eastAsia="宋体" w:hAnsi="宋体" w:cs="宋体" w:hint="eastAsia"/>
          <w:sz w:val="24"/>
          <w:szCs w:val="24"/>
        </w:rPr>
        <w:t>-查看用户中心</w:t>
      </w:r>
    </w:p>
    <w:p w14:paraId="6A4663BB" w14:textId="0D799D2C" w:rsidR="00184603" w:rsidRDefault="00184603" w:rsidP="00184603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35D3EE1E" wp14:editId="377BC2B4">
            <wp:extent cx="5274310" cy="2985135"/>
            <wp:effectExtent l="0" t="0" r="2540" b="5715"/>
            <wp:docPr id="4632301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4FA23" w14:textId="7DC24239" w:rsidR="00184603" w:rsidRDefault="00184603" w:rsidP="00184603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sz w:val="24"/>
          <w:szCs w:val="24"/>
        </w:rPr>
      </w:pPr>
      <w:r w:rsidRPr="00184603">
        <w:rPr>
          <w:rFonts w:ascii="宋体" w:eastAsia="宋体" w:hAnsi="宋体" w:cs="宋体"/>
          <w:sz w:val="24"/>
          <w:szCs w:val="24"/>
        </w:rPr>
        <w:br/>
        <w:t>用户信息管理-修改密码-修改密码</w:t>
      </w:r>
    </w:p>
    <w:p w14:paraId="069DB3BA" w14:textId="6A1415D1" w:rsidR="00184603" w:rsidRPr="00184603" w:rsidRDefault="00184603" w:rsidP="00184603">
      <w:pPr>
        <w:pStyle w:val="a7"/>
        <w:numPr>
          <w:ilvl w:val="0"/>
          <w:numId w:val="21"/>
        </w:numPr>
        <w:spacing w:before="120" w:after="120" w:line="360" w:lineRule="auto"/>
        <w:ind w:firstLineChars="0"/>
        <w:rPr>
          <w:rFonts w:ascii="宋体" w:eastAsia="宋体" w:hAnsi="宋体" w:cs="宋体" w:hint="eastAsia"/>
          <w:sz w:val="24"/>
          <w:szCs w:val="24"/>
        </w:rPr>
      </w:pPr>
      <w:r w:rsidRPr="00184603">
        <w:rPr>
          <w:rFonts w:ascii="宋体" w:eastAsia="宋体" w:hAnsi="宋体" w:cs="宋体"/>
          <w:sz w:val="24"/>
          <w:szCs w:val="24"/>
        </w:rPr>
        <w:t>在登录页面正确登录</w:t>
      </w:r>
      <w:r>
        <w:rPr>
          <w:rFonts w:ascii="宋体" w:eastAsia="宋体" w:hAnsi="宋体" w:cs="宋体" w:hint="eastAsia"/>
          <w:sz w:val="24"/>
          <w:szCs w:val="24"/>
        </w:rPr>
        <w:t>，</w:t>
      </w:r>
      <w:r w:rsidRPr="00184603">
        <w:rPr>
          <w:rFonts w:ascii="宋体" w:eastAsia="宋体" w:hAnsi="宋体" w:cs="宋体"/>
          <w:sz w:val="24"/>
          <w:szCs w:val="24"/>
        </w:rPr>
        <w:t>用户成功登录，显示欢迎页面</w:t>
      </w:r>
    </w:p>
    <w:p w14:paraId="53F4627D" w14:textId="41AC50DB" w:rsidR="00184603" w:rsidRPr="00184603" w:rsidRDefault="00184603" w:rsidP="00184603">
      <w:pPr>
        <w:pStyle w:val="a7"/>
        <w:numPr>
          <w:ilvl w:val="0"/>
          <w:numId w:val="21"/>
        </w:numPr>
        <w:spacing w:before="120" w:after="120" w:line="360" w:lineRule="auto"/>
        <w:ind w:firstLineChars="0"/>
        <w:rPr>
          <w:rFonts w:ascii="宋体" w:eastAsia="宋体" w:hAnsi="宋体" w:cs="宋体" w:hint="eastAsia"/>
          <w:sz w:val="24"/>
          <w:szCs w:val="24"/>
        </w:rPr>
      </w:pPr>
      <w:r w:rsidRPr="00184603">
        <w:rPr>
          <w:rFonts w:ascii="宋体" w:eastAsia="宋体" w:hAnsi="宋体" w:cs="宋体"/>
          <w:sz w:val="24"/>
          <w:szCs w:val="24"/>
        </w:rPr>
        <w:t>鼠标悬浮右上角用户信息</w:t>
      </w:r>
      <w:r>
        <w:rPr>
          <w:rFonts w:ascii="宋体" w:eastAsia="宋体" w:hAnsi="宋体" w:cs="宋体" w:hint="eastAsia"/>
          <w:sz w:val="24"/>
          <w:szCs w:val="24"/>
        </w:rPr>
        <w:t>，</w:t>
      </w:r>
      <w:r w:rsidRPr="00184603">
        <w:rPr>
          <w:rFonts w:ascii="宋体" w:eastAsia="宋体" w:hAnsi="宋体" w:cs="宋体"/>
          <w:sz w:val="24"/>
          <w:szCs w:val="24"/>
        </w:rPr>
        <w:t>弹出包含用户中心的菜单</w:t>
      </w:r>
    </w:p>
    <w:p w14:paraId="558B7EB4" w14:textId="19793263" w:rsidR="00184603" w:rsidRDefault="00184603" w:rsidP="00184603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0329EF08" wp14:editId="0FB896BE">
            <wp:extent cx="5274310" cy="2985135"/>
            <wp:effectExtent l="0" t="0" r="2540" b="5715"/>
            <wp:docPr id="74347697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4603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184603">
        <w:rPr>
          <w:rFonts w:ascii="宋体" w:eastAsia="宋体" w:hAnsi="宋体" w:cs="宋体" w:hint="eastAsia"/>
          <w:sz w:val="24"/>
          <w:szCs w:val="24"/>
        </w:rPr>
        <w:t>3、</w:t>
      </w:r>
      <w:r w:rsidRPr="00184603">
        <w:rPr>
          <w:rFonts w:ascii="宋体" w:eastAsia="宋体" w:hAnsi="宋体" w:cs="宋体"/>
          <w:sz w:val="24"/>
          <w:szCs w:val="24"/>
        </w:rPr>
        <w:t>直接修改并验证密码</w:t>
      </w:r>
    </w:p>
    <w:p w14:paraId="5286C7B9" w14:textId="3149A2FC" w:rsidR="00184603" w:rsidRDefault="00184603" w:rsidP="00184603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3979F67E" wp14:editId="595AE964">
            <wp:extent cx="5274310" cy="1781810"/>
            <wp:effectExtent l="0" t="0" r="2540" b="8890"/>
            <wp:docPr id="109338860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12FD2" w14:textId="77777777" w:rsidR="00184603" w:rsidRPr="00184603" w:rsidRDefault="00184603" w:rsidP="00184603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sz w:val="24"/>
          <w:szCs w:val="24"/>
        </w:rPr>
      </w:pPr>
    </w:p>
    <w:p w14:paraId="7C003A25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1" w:name="_Toc11144"/>
      <w:r w:rsidRPr="00392748">
        <w:rPr>
          <w:rFonts w:ascii="宋体" w:hAnsi="宋体" w:hint="eastAsia"/>
        </w:rPr>
        <w:t>租户中心</w:t>
      </w:r>
      <w:bookmarkEnd w:id="1"/>
    </w:p>
    <w:p w14:paraId="2FC38FDC" w14:textId="77777777" w:rsid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sz w:val="24"/>
          <w:szCs w:val="24"/>
        </w:rPr>
      </w:pPr>
      <w:r w:rsidRPr="00392748">
        <w:rPr>
          <w:rFonts w:ascii="宋体" w:eastAsia="宋体" w:hAnsi="宋体" w:cs="宋体" w:hint="eastAsia"/>
          <w:sz w:val="24"/>
          <w:szCs w:val="24"/>
        </w:rPr>
        <w:t>管理系统所有的租户。包括租户的基础信息、管理员账号、租户的权限等。</w:t>
      </w:r>
    </w:p>
    <w:p w14:paraId="49968D3E" w14:textId="16894FFC" w:rsidR="00082585" w:rsidRDefault="00166313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sz w:val="24"/>
          <w:szCs w:val="24"/>
        </w:rPr>
      </w:pPr>
      <w:r w:rsidRPr="00166313">
        <w:rPr>
          <w:rFonts w:ascii="宋体" w:eastAsia="宋体" w:hAnsi="宋体" w:cs="宋体"/>
          <w:sz w:val="24"/>
          <w:szCs w:val="24"/>
        </w:rPr>
        <w:br/>
        <w:t>租户注册和管理-租户信息管理-租户信息查看与搜索</w:t>
      </w:r>
    </w:p>
    <w:p w14:paraId="0EE5E37B" w14:textId="11ACF9AB" w:rsidR="00166313" w:rsidRPr="00DC241F" w:rsidRDefault="00166313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1、</w:t>
      </w:r>
      <w:r w:rsidRPr="00DC241F">
        <w:rPr>
          <w:rFonts w:ascii="宋体" w:eastAsia="宋体" w:hAnsi="宋体" w:cs="宋体"/>
          <w:sz w:val="24"/>
          <w:szCs w:val="24"/>
        </w:rPr>
        <w:t>点击平台运营管理菜单下的租户管理菜单</w:t>
      </w:r>
      <w:r w:rsidRPr="00DC241F">
        <w:rPr>
          <w:rFonts w:ascii="宋体" w:eastAsia="宋体" w:hAnsi="宋体" w:cs="宋体" w:hint="eastAsia"/>
          <w:sz w:val="24"/>
          <w:szCs w:val="24"/>
        </w:rPr>
        <w:t>-显示租户列表</w:t>
      </w:r>
    </w:p>
    <w:p w14:paraId="580F81EF" w14:textId="3839154E" w:rsidR="00166313" w:rsidRPr="00DC241F" w:rsidRDefault="00166313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4BBE6BFD" wp14:editId="2975414B">
            <wp:extent cx="5274310" cy="2333625"/>
            <wp:effectExtent l="0" t="0" r="2540" b="9525"/>
            <wp:docPr id="166633347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35736" w14:textId="61474D31" w:rsidR="00166313" w:rsidRPr="00DC241F" w:rsidRDefault="00166313" w:rsidP="00166313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2、</w:t>
      </w:r>
      <w:r w:rsidRPr="00DC241F">
        <w:rPr>
          <w:rFonts w:ascii="宋体" w:eastAsia="宋体" w:hAnsi="宋体" w:cs="宋体"/>
          <w:sz w:val="24"/>
          <w:szCs w:val="24"/>
        </w:rPr>
        <w:t>在注册手机号输入手机号，点击查询</w:t>
      </w:r>
    </w:p>
    <w:p w14:paraId="39D40DC7" w14:textId="1CFBCA1C" w:rsidR="00166313" w:rsidRPr="00DC241F" w:rsidRDefault="00166313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584BD3AE" wp14:editId="42D2BBA3">
            <wp:extent cx="5274310" cy="1087120"/>
            <wp:effectExtent l="0" t="0" r="2540" b="0"/>
            <wp:docPr id="3184418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A93AB" w14:textId="77777777" w:rsidR="00166313" w:rsidRPr="00DC241F" w:rsidRDefault="00166313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</w:p>
    <w:p w14:paraId="290CC78A" w14:textId="464E8EE2" w:rsidR="00166313" w:rsidRPr="00DC241F" w:rsidRDefault="00166313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br/>
        <w:t>租户注册和管理-租户信息管理-租户信息新增</w:t>
      </w:r>
    </w:p>
    <w:p w14:paraId="2D1B3410" w14:textId="7D666510" w:rsidR="00166313" w:rsidRPr="00DC241F" w:rsidRDefault="00166313" w:rsidP="00166313">
      <w:pPr>
        <w:pStyle w:val="a7"/>
        <w:numPr>
          <w:ilvl w:val="0"/>
          <w:numId w:val="22"/>
        </w:numPr>
        <w:spacing w:before="120" w:after="120" w:line="360" w:lineRule="auto"/>
        <w:ind w:firstLineChars="0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t>点击新增按钮</w:t>
      </w:r>
      <w:r w:rsidRPr="00DC241F">
        <w:rPr>
          <w:rFonts w:ascii="宋体" w:eastAsia="宋体" w:hAnsi="宋体" w:cs="宋体" w:hint="eastAsia"/>
          <w:sz w:val="24"/>
          <w:szCs w:val="24"/>
        </w:rPr>
        <w:t>-</w:t>
      </w:r>
      <w:r w:rsidRPr="00DC241F">
        <w:rPr>
          <w:rFonts w:ascii="宋体" w:eastAsia="宋体" w:hAnsi="宋体" w:cs="宋体"/>
          <w:sz w:val="24"/>
          <w:szCs w:val="24"/>
        </w:rPr>
        <w:t>弹出新增租户弹窗</w:t>
      </w:r>
    </w:p>
    <w:p w14:paraId="3C074171" w14:textId="004B5380" w:rsidR="00166313" w:rsidRPr="00DC241F" w:rsidRDefault="00166313" w:rsidP="00166313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631DDDD8" wp14:editId="6F055F7D">
            <wp:extent cx="5274310" cy="5981065"/>
            <wp:effectExtent l="0" t="0" r="2540" b="635"/>
            <wp:docPr id="112647499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98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DAB48" w14:textId="34036EE7" w:rsidR="00166313" w:rsidRPr="00DC241F" w:rsidRDefault="00166313" w:rsidP="00166313">
      <w:pPr>
        <w:pStyle w:val="a7"/>
        <w:numPr>
          <w:ilvl w:val="0"/>
          <w:numId w:val="22"/>
        </w:numPr>
        <w:spacing w:before="120" w:after="120" w:line="360" w:lineRule="auto"/>
        <w:ind w:firstLineChars="0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t>输入租户相关信息表单</w:t>
      </w:r>
      <w:r w:rsidRPr="00DC241F">
        <w:rPr>
          <w:rFonts w:ascii="宋体" w:eastAsia="宋体" w:hAnsi="宋体" w:cs="宋体" w:hint="eastAsia"/>
          <w:sz w:val="24"/>
          <w:szCs w:val="24"/>
        </w:rPr>
        <w:t>-正确显示已输入的内容</w:t>
      </w:r>
    </w:p>
    <w:p w14:paraId="2B69E2BF" w14:textId="41FBF87E" w:rsidR="00166313" w:rsidRPr="00DC241F" w:rsidRDefault="00166313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28F2C934" wp14:editId="2AF75F07">
            <wp:extent cx="5274310" cy="4951095"/>
            <wp:effectExtent l="0" t="0" r="2540" b="1905"/>
            <wp:docPr id="74005731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5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241F">
        <w:rPr>
          <w:rFonts w:ascii="宋体" w:eastAsia="宋体" w:hAnsi="宋体" w:cs="宋体" w:hint="eastAsia"/>
          <w:sz w:val="24"/>
          <w:szCs w:val="24"/>
        </w:rPr>
        <w:t>4、</w:t>
      </w:r>
      <w:r w:rsidRPr="00DC241F">
        <w:rPr>
          <w:rFonts w:ascii="宋体" w:eastAsia="宋体" w:hAnsi="宋体" w:cs="宋体"/>
          <w:sz w:val="24"/>
          <w:szCs w:val="24"/>
        </w:rPr>
        <w:t>点击确认按钮</w:t>
      </w:r>
      <w:r w:rsidRPr="00DC241F">
        <w:rPr>
          <w:rFonts w:ascii="宋体" w:eastAsia="宋体" w:hAnsi="宋体" w:cs="宋体" w:hint="eastAsia"/>
          <w:sz w:val="24"/>
          <w:szCs w:val="24"/>
        </w:rPr>
        <w:t>-</w:t>
      </w:r>
      <w:r w:rsidRPr="00DC241F">
        <w:rPr>
          <w:rFonts w:ascii="宋体" w:eastAsia="宋体" w:hAnsi="宋体" w:cs="宋体"/>
          <w:sz w:val="24"/>
          <w:szCs w:val="24"/>
        </w:rPr>
        <w:t>页面出现新增成功提示</w:t>
      </w: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0F849D58" wp14:editId="393ED620">
            <wp:extent cx="5274310" cy="2313305"/>
            <wp:effectExtent l="0" t="0" r="2540" b="0"/>
            <wp:docPr id="127967123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EB69B" w14:textId="66DFEBB0" w:rsidR="00166313" w:rsidRPr="00DC241F" w:rsidRDefault="00166313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t>租户注册和管理-租户状态管理-租户状态管理</w:t>
      </w:r>
    </w:p>
    <w:p w14:paraId="155DC84A" w14:textId="5725CBE9" w:rsidR="00166313" w:rsidRPr="00DC241F" w:rsidRDefault="00166313" w:rsidP="00166313">
      <w:pPr>
        <w:pStyle w:val="a7"/>
        <w:numPr>
          <w:ilvl w:val="0"/>
          <w:numId w:val="23"/>
        </w:numPr>
        <w:spacing w:before="120" w:after="120" w:line="360" w:lineRule="auto"/>
        <w:ind w:firstLineChars="0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t>在租户列表查看租户状态</w:t>
      </w:r>
      <w:r w:rsidRPr="00DC241F">
        <w:rPr>
          <w:rFonts w:ascii="宋体" w:eastAsia="宋体" w:hAnsi="宋体" w:cs="宋体" w:hint="eastAsia"/>
          <w:sz w:val="24"/>
          <w:szCs w:val="24"/>
        </w:rPr>
        <w:t>-</w:t>
      </w:r>
      <w:r w:rsidRPr="00DC241F">
        <w:rPr>
          <w:rFonts w:ascii="宋体" w:eastAsia="宋体" w:hAnsi="宋体" w:cs="宋体"/>
          <w:sz w:val="24"/>
          <w:szCs w:val="24"/>
        </w:rPr>
        <w:t>列表内状态栏显示目前状态</w:t>
      </w:r>
    </w:p>
    <w:p w14:paraId="67BCF592" w14:textId="6D4FA23B" w:rsidR="00166313" w:rsidRPr="00DC241F" w:rsidRDefault="00166313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586D6AE3" wp14:editId="4DA4758F">
            <wp:extent cx="5274310" cy="2604770"/>
            <wp:effectExtent l="0" t="0" r="2540" b="5080"/>
            <wp:docPr id="171647021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6F12B" w14:textId="77777777" w:rsidR="00166313" w:rsidRPr="00DC241F" w:rsidRDefault="00166313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</w:p>
    <w:p w14:paraId="64B8EF37" w14:textId="6875929A" w:rsidR="00B255C9" w:rsidRPr="00DC241F" w:rsidRDefault="00166313" w:rsidP="00B255C9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2、</w:t>
      </w:r>
      <w:r w:rsidR="00B255C9"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点击修改按钮</w:t>
      </w:r>
      <w:r w:rsidR="00B255C9"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-</w:t>
      </w:r>
      <w:r w:rsidR="00B255C9"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弹出修改租户弹窗，并展示当前租户相关信息</w:t>
      </w:r>
      <w:r w:rsidR="00B255C9"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-</w:t>
      </w:r>
    </w:p>
    <w:p w14:paraId="408100DF" w14:textId="45FFE420" w:rsidR="00166313" w:rsidRPr="00DC241F" w:rsidRDefault="00B255C9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0DDC16B0" wp14:editId="738491E8">
            <wp:extent cx="5274310" cy="2990850"/>
            <wp:effectExtent l="0" t="0" r="2540" b="0"/>
            <wp:docPr id="86405089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9BC4F" w14:textId="4B5BF8EE" w:rsidR="00B255C9" w:rsidRPr="00DC241F" w:rsidRDefault="00B255C9" w:rsidP="00B255C9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3、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点击表单状态栏选项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-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正确显示选择的状态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-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点击冻结按钮，按钮状态正确切换到冻结</w:t>
      </w:r>
    </w:p>
    <w:p w14:paraId="5DA168C5" w14:textId="6369E3D4" w:rsidR="00B255C9" w:rsidRPr="00DC241F" w:rsidRDefault="00B255C9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3BEEBE37" wp14:editId="60388649">
            <wp:extent cx="5274310" cy="2951480"/>
            <wp:effectExtent l="0" t="0" r="2540" b="1270"/>
            <wp:docPr id="18518644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5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F3B5C" w14:textId="77777777" w:rsidR="00B255C9" w:rsidRPr="00DC241F" w:rsidRDefault="00B255C9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</w:p>
    <w:p w14:paraId="0C2EB497" w14:textId="0B86771C" w:rsidR="00B255C9" w:rsidRPr="00DC241F" w:rsidRDefault="00B255C9" w:rsidP="00B255C9">
      <w:pPr>
        <w:widowControl/>
        <w:wordWrap w:val="0"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4、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点击确认按钮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-</w:t>
      </w:r>
      <w:r w:rsidRPr="00DC241F">
        <w:rPr>
          <w:rFonts w:ascii="Helvetica" w:hAnsi="Helvetica"/>
          <w:color w:val="252B3A"/>
          <w:sz w:val="24"/>
          <w:szCs w:val="24"/>
        </w:rPr>
        <w:t xml:space="preserve"> 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页面出现修改成功提示</w:t>
      </w:r>
    </w:p>
    <w:p w14:paraId="59189AB4" w14:textId="4DB465D8" w:rsidR="00B255C9" w:rsidRPr="00DC241F" w:rsidRDefault="00B255C9" w:rsidP="00B255C9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6D61B777" wp14:editId="13A2FBB2">
            <wp:extent cx="5274310" cy="3811905"/>
            <wp:effectExtent l="0" t="0" r="2540" b="0"/>
            <wp:docPr id="152777958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E3342" w14:textId="77777777" w:rsidR="00B255C9" w:rsidRPr="00DC241F" w:rsidRDefault="00B255C9" w:rsidP="00B255C9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</w:p>
    <w:p w14:paraId="4DDE26E4" w14:textId="01BB99F6" w:rsidR="00B255C9" w:rsidRPr="00DC241F" w:rsidRDefault="00B255C9" w:rsidP="00B255C9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5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、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查看列表内对应数据状态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-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显示被修改的状态</w:t>
      </w:r>
    </w:p>
    <w:p w14:paraId="5447E55A" w14:textId="72EAC072" w:rsidR="00B255C9" w:rsidRPr="00DC241F" w:rsidRDefault="00B255C9" w:rsidP="00B255C9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13E43F02" wp14:editId="3C95F72E">
            <wp:extent cx="5274310" cy="3060065"/>
            <wp:effectExtent l="0" t="0" r="2540" b="6985"/>
            <wp:docPr id="139935234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9C3B6" w14:textId="77777777" w:rsidR="00B255C9" w:rsidRPr="00DC241F" w:rsidRDefault="00B255C9" w:rsidP="00B255C9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</w:p>
    <w:p w14:paraId="55C96F12" w14:textId="571AF585" w:rsidR="00166313" w:rsidRPr="00DC241F" w:rsidRDefault="004C1CC2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br/>
        <w:t>租户注册和管理-租户权限管理-租户权限管理</w:t>
      </w:r>
    </w:p>
    <w:p w14:paraId="73756CDC" w14:textId="103C0F1B" w:rsidR="004C1CC2" w:rsidRPr="00DC241F" w:rsidRDefault="004C1CC2" w:rsidP="004C1CC2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1、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点击租户列表内的修改按钮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-</w:t>
      </w:r>
      <w:r w:rsidR="00A52216"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弹出修改租户弹窗，并展示当前租户相关信息</w:t>
      </w:r>
    </w:p>
    <w:p w14:paraId="0A1E17E5" w14:textId="791A79C6" w:rsidR="004C1CC2" w:rsidRPr="00DC241F" w:rsidRDefault="00A52216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22EB3E8C" wp14:editId="30CD0963">
            <wp:extent cx="5274310" cy="2959100"/>
            <wp:effectExtent l="0" t="0" r="2540" b="0"/>
            <wp:docPr id="122612690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EF100" w14:textId="7F9C900E" w:rsidR="00A52216" w:rsidRPr="00DC241F" w:rsidRDefault="00A52216" w:rsidP="00A52216">
      <w:pPr>
        <w:widowControl/>
        <w:wordWrap w:val="0"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2、</w:t>
      </w:r>
      <w:r w:rsidRPr="00DC241F">
        <w:rPr>
          <w:rFonts w:ascii="宋体" w:eastAsia="宋体" w:hAnsi="宋体" w:cs="宋体"/>
          <w:sz w:val="24"/>
          <w:szCs w:val="24"/>
        </w:rPr>
        <w:t>在套餐部分选择多选按钮</w:t>
      </w:r>
      <w:r w:rsidRPr="00DC241F">
        <w:rPr>
          <w:rFonts w:ascii="宋体" w:eastAsia="宋体" w:hAnsi="宋体" w:cs="宋体" w:hint="eastAsia"/>
          <w:sz w:val="24"/>
          <w:szCs w:val="24"/>
        </w:rPr>
        <w:t>-</w:t>
      </w:r>
      <w:r w:rsidRPr="00DC241F">
        <w:rPr>
          <w:rFonts w:ascii="Helvetica" w:hAnsi="Helvetica"/>
          <w:color w:val="252B3A"/>
          <w:sz w:val="24"/>
          <w:szCs w:val="24"/>
        </w:rPr>
        <w:t xml:space="preserve"> </w:t>
      </w:r>
      <w:r w:rsidRPr="00DC241F">
        <w:rPr>
          <w:rFonts w:ascii="宋体" w:eastAsia="宋体" w:hAnsi="宋体" w:cs="宋体"/>
          <w:sz w:val="24"/>
          <w:szCs w:val="24"/>
        </w:rPr>
        <w:t>正确显示已选择的内容</w:t>
      </w:r>
      <w:r w:rsidRPr="00DC241F">
        <w:rPr>
          <w:rFonts w:ascii="宋体" w:eastAsia="宋体" w:hAnsi="宋体" w:cs="宋体" w:hint="eastAsia"/>
          <w:sz w:val="24"/>
          <w:szCs w:val="24"/>
        </w:rPr>
        <w:t>-</w:t>
      </w:r>
      <w:r w:rsidRPr="00DC241F">
        <w:rPr>
          <w:rFonts w:ascii="宋体" w:eastAsia="宋体" w:hAnsi="宋体" w:cs="宋体"/>
          <w:sz w:val="24"/>
          <w:szCs w:val="24"/>
        </w:rPr>
        <w:t>选中并展开协同办公</w:t>
      </w:r>
    </w:p>
    <w:p w14:paraId="76B13C41" w14:textId="22B7AEC7" w:rsidR="00A52216" w:rsidRPr="00DC241F" w:rsidRDefault="00A52216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176DE600" wp14:editId="330DBB09">
            <wp:extent cx="5274310" cy="4599940"/>
            <wp:effectExtent l="0" t="0" r="2540" b="0"/>
            <wp:docPr id="25038142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9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3AABD" w14:textId="473A582B" w:rsidR="00A52216" w:rsidRPr="00DC241F" w:rsidRDefault="00A52216" w:rsidP="00A52216">
      <w:pPr>
        <w:widowControl/>
        <w:wordWrap w:val="0"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3、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点击确认按钮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-</w:t>
      </w:r>
      <w:r w:rsidRPr="00DC241F">
        <w:rPr>
          <w:rFonts w:ascii="Helvetica" w:hAnsi="Helvetica"/>
          <w:color w:val="252B3A"/>
          <w:sz w:val="24"/>
          <w:szCs w:val="24"/>
        </w:rPr>
        <w:t xml:space="preserve"> 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页面出现修改成功提示</w:t>
      </w:r>
    </w:p>
    <w:p w14:paraId="557C93D6" w14:textId="37D91A43" w:rsidR="00A52216" w:rsidRPr="00DC241F" w:rsidRDefault="00A52216" w:rsidP="00A52216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53C23E6C" wp14:editId="02FCB08D">
            <wp:extent cx="5274310" cy="2722880"/>
            <wp:effectExtent l="0" t="0" r="2540" b="1270"/>
            <wp:docPr id="78033959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F9F0D" w14:textId="30BD2C91" w:rsidR="00A52216" w:rsidRPr="00DC241F" w:rsidRDefault="00A52216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</w:p>
    <w:p w14:paraId="62E68896" w14:textId="77777777" w:rsidR="00A52216" w:rsidRPr="00DC241F" w:rsidRDefault="00A52216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</w:p>
    <w:p w14:paraId="0AA9CE32" w14:textId="27F47160" w:rsidR="00A52216" w:rsidRPr="00DC241F" w:rsidRDefault="00A52216" w:rsidP="00166313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lastRenderedPageBreak/>
        <w:t>租户配置管理-管理租户的特定配置-管理租户的特定配置</w:t>
      </w:r>
    </w:p>
    <w:p w14:paraId="191EF49C" w14:textId="530391F9" w:rsidR="00A52216" w:rsidRPr="00DC241F" w:rsidRDefault="00A52216" w:rsidP="00A52216">
      <w:pPr>
        <w:pStyle w:val="a7"/>
        <w:numPr>
          <w:ilvl w:val="0"/>
          <w:numId w:val="24"/>
        </w:numPr>
        <w:spacing w:before="120" w:after="120" w:line="360" w:lineRule="auto"/>
        <w:ind w:firstLineChars="0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t>点击租户列表内的个性化按钮</w:t>
      </w:r>
      <w:r w:rsidRPr="00DC241F">
        <w:rPr>
          <w:rFonts w:ascii="宋体" w:eastAsia="宋体" w:hAnsi="宋体" w:cs="宋体" w:hint="eastAsia"/>
          <w:sz w:val="24"/>
          <w:szCs w:val="24"/>
        </w:rPr>
        <w:t>-</w:t>
      </w:r>
      <w:r w:rsidRPr="00DC241F">
        <w:rPr>
          <w:rFonts w:ascii="宋体" w:eastAsia="宋体" w:hAnsi="宋体" w:cs="宋体"/>
          <w:sz w:val="24"/>
          <w:szCs w:val="24"/>
        </w:rPr>
        <w:t>弹出租户个性化内容弹窗，并展示现有信息</w:t>
      </w:r>
    </w:p>
    <w:p w14:paraId="60E88357" w14:textId="3A263F39" w:rsidR="00A52216" w:rsidRPr="00DC241F" w:rsidRDefault="00A52216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705C6FDB" wp14:editId="29B0E98E">
            <wp:extent cx="5274310" cy="3547110"/>
            <wp:effectExtent l="0" t="0" r="2540" b="0"/>
            <wp:docPr id="60090925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35DEB" w14:textId="77EEC32D" w:rsidR="00A52216" w:rsidRPr="00DC241F" w:rsidRDefault="00A52216" w:rsidP="00A52216">
      <w:pPr>
        <w:widowControl/>
        <w:wordWrap w:val="0"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2、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输入租户个性化内容表单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-</w:t>
      </w:r>
      <w:r w:rsidRPr="00DC241F">
        <w:rPr>
          <w:rFonts w:ascii="Helvetica" w:hAnsi="Helvetica"/>
          <w:color w:val="252B3A"/>
          <w:sz w:val="24"/>
          <w:szCs w:val="24"/>
        </w:rPr>
        <w:t xml:space="preserve"> 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正确显示已输入的内容</w:t>
      </w:r>
    </w:p>
    <w:p w14:paraId="45E9F3E6" w14:textId="470D81F2" w:rsidR="00A52216" w:rsidRPr="00DC241F" w:rsidRDefault="00A52216" w:rsidP="00A52216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2DD1389C" wp14:editId="266FCA4E">
            <wp:extent cx="5274310" cy="3568700"/>
            <wp:effectExtent l="0" t="0" r="2540" b="0"/>
            <wp:docPr id="162232253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0198B" w14:textId="77777777" w:rsidR="00A52216" w:rsidRPr="00DC241F" w:rsidRDefault="00A52216" w:rsidP="00A52216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</w:p>
    <w:p w14:paraId="080C5420" w14:textId="77777777" w:rsidR="00A52216" w:rsidRPr="00DC241F" w:rsidRDefault="00A52216" w:rsidP="00A52216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</w:p>
    <w:p w14:paraId="21F25245" w14:textId="1E4C362E" w:rsidR="00A52216" w:rsidRPr="00DC241F" w:rsidRDefault="00A52216" w:rsidP="00A52216">
      <w:pPr>
        <w:widowControl/>
        <w:wordWrap w:val="0"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lastRenderedPageBreak/>
        <w:t>3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、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点击确认按钮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-</w:t>
      </w:r>
      <w:r w:rsidRPr="00DC241F">
        <w:rPr>
          <w:rFonts w:ascii="Helvetica" w:hAnsi="Helvetica"/>
          <w:color w:val="252B3A"/>
          <w:sz w:val="24"/>
          <w:szCs w:val="24"/>
        </w:rPr>
        <w:t xml:space="preserve"> 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页面出现修改成功提示</w:t>
      </w:r>
    </w:p>
    <w:p w14:paraId="0FE7B39F" w14:textId="415B3364" w:rsidR="00A52216" w:rsidRPr="00DC241F" w:rsidRDefault="00A52216" w:rsidP="00A52216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30E5414F" wp14:editId="66FD81F7">
            <wp:extent cx="5274310" cy="3100705"/>
            <wp:effectExtent l="0" t="0" r="2540" b="4445"/>
            <wp:docPr id="37374161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0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6B7CA" w14:textId="77777777" w:rsidR="00A52216" w:rsidRPr="00A52216" w:rsidRDefault="00A52216" w:rsidP="00A52216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</w:p>
    <w:p w14:paraId="105BEB20" w14:textId="77777777" w:rsidR="00A52216" w:rsidRPr="00A52216" w:rsidRDefault="00A52216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</w:p>
    <w:p w14:paraId="7C72AC7B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2" w:name="_Toc7047"/>
      <w:r w:rsidRPr="00392748">
        <w:rPr>
          <w:rFonts w:ascii="宋体" w:hAnsi="宋体" w:hint="eastAsia"/>
        </w:rPr>
        <w:t>组织中心</w:t>
      </w:r>
      <w:bookmarkEnd w:id="2"/>
    </w:p>
    <w:p w14:paraId="564FE86A" w14:textId="77777777" w:rsidR="00392748" w:rsidRPr="00DC241F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管理租户的组织结构。每个租户都有自己独立的组织，功能包括：部门管理、岗位管理、员工管理等。</w:t>
      </w:r>
    </w:p>
    <w:p w14:paraId="2A4DA47B" w14:textId="78E576AE" w:rsidR="00A52216" w:rsidRPr="00DC241F" w:rsidRDefault="00A52216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br/>
        <w:t>组织架构管理-员工管理</w:t>
      </w:r>
    </w:p>
    <w:p w14:paraId="5E570F7C" w14:textId="4B430924" w:rsidR="00A52216" w:rsidRPr="00DC241F" w:rsidRDefault="00A52216" w:rsidP="00A52216">
      <w:pPr>
        <w:pStyle w:val="a7"/>
        <w:numPr>
          <w:ilvl w:val="0"/>
          <w:numId w:val="25"/>
        </w:numPr>
        <w:spacing w:before="120" w:after="120" w:line="360" w:lineRule="auto"/>
        <w:ind w:firstLineChars="0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t>点击组织架构管理-员工管理</w:t>
      </w:r>
      <w:r w:rsidRPr="00DC241F">
        <w:rPr>
          <w:rFonts w:ascii="宋体" w:eastAsia="宋体" w:hAnsi="宋体" w:cs="宋体" w:hint="eastAsia"/>
          <w:sz w:val="24"/>
          <w:szCs w:val="24"/>
        </w:rPr>
        <w:t>-显示员工列表</w:t>
      </w:r>
    </w:p>
    <w:p w14:paraId="67CD5502" w14:textId="0787D8E2" w:rsidR="00A52216" w:rsidRPr="00DC241F" w:rsidRDefault="00A52216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76103DEC" wp14:editId="63D7C06A">
            <wp:extent cx="5274310" cy="2758440"/>
            <wp:effectExtent l="0" t="0" r="2540" b="3810"/>
            <wp:docPr id="208630576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C8976" w14:textId="4C004F4A" w:rsidR="00A52216" w:rsidRPr="00DC241F" w:rsidRDefault="00A52216" w:rsidP="00A52216">
      <w:pPr>
        <w:pStyle w:val="a7"/>
        <w:numPr>
          <w:ilvl w:val="0"/>
          <w:numId w:val="25"/>
        </w:numPr>
        <w:spacing w:before="120" w:after="120" w:line="360" w:lineRule="auto"/>
        <w:ind w:firstLineChars="0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t>组织架构管理-员工管理-新增</w:t>
      </w:r>
    </w:p>
    <w:p w14:paraId="4BE5DA9B" w14:textId="627EFFDF" w:rsidR="00A52216" w:rsidRPr="00DC241F" w:rsidRDefault="00A52216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61720AFA" wp14:editId="6993BD72">
            <wp:extent cx="5274310" cy="2583180"/>
            <wp:effectExtent l="0" t="0" r="2540" b="7620"/>
            <wp:docPr id="212740565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DD43D" w14:textId="6374C3E8" w:rsidR="00A52216" w:rsidRPr="00DC241F" w:rsidRDefault="00A52216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3、</w:t>
      </w:r>
      <w:r w:rsidRPr="00DC241F">
        <w:rPr>
          <w:rFonts w:ascii="宋体" w:eastAsia="宋体" w:hAnsi="宋体" w:cs="宋体"/>
          <w:sz w:val="24"/>
          <w:szCs w:val="24"/>
        </w:rPr>
        <w:t>组织架构管理-员工管理-导入</w:t>
      </w:r>
    </w:p>
    <w:p w14:paraId="1AC3EA67" w14:textId="25B6EA35" w:rsidR="00A52216" w:rsidRPr="00DC241F" w:rsidRDefault="00A52216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1）</w:t>
      </w:r>
      <w:r w:rsidRPr="00DC241F">
        <w:rPr>
          <w:rFonts w:ascii="宋体" w:eastAsia="宋体" w:hAnsi="宋体" w:cs="宋体"/>
          <w:sz w:val="24"/>
          <w:szCs w:val="24"/>
        </w:rPr>
        <w:t>点击导入按钮</w:t>
      </w:r>
      <w:r w:rsidRPr="00DC241F">
        <w:rPr>
          <w:rFonts w:ascii="宋体" w:eastAsia="宋体" w:hAnsi="宋体" w:cs="宋体" w:hint="eastAsia"/>
          <w:sz w:val="24"/>
          <w:szCs w:val="24"/>
        </w:rPr>
        <w:t>-</w:t>
      </w:r>
      <w:r w:rsidRPr="00DC241F">
        <w:rPr>
          <w:rFonts w:ascii="宋体" w:eastAsia="宋体" w:hAnsi="宋体" w:cs="宋体"/>
          <w:sz w:val="24"/>
          <w:szCs w:val="24"/>
        </w:rPr>
        <w:t>弹出员工导入弹窗</w:t>
      </w:r>
      <w:r w:rsidRPr="00DC241F"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2D6C2D1E" wp14:editId="7E7BAC73">
            <wp:extent cx="5274310" cy="2804795"/>
            <wp:effectExtent l="0" t="0" r="2540" b="0"/>
            <wp:docPr id="111621600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94D8F" w14:textId="10D579FB" w:rsidR="00A52216" w:rsidRPr="00DC241F" w:rsidRDefault="00A52216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2）</w:t>
      </w:r>
      <w:r w:rsidRPr="00DC241F">
        <w:rPr>
          <w:rFonts w:ascii="宋体" w:eastAsia="宋体" w:hAnsi="宋体" w:cs="宋体"/>
          <w:sz w:val="24"/>
          <w:szCs w:val="24"/>
        </w:rPr>
        <w:t>下载上传模板</w:t>
      </w:r>
      <w:r w:rsidRPr="00DC241F">
        <w:rPr>
          <w:rFonts w:ascii="宋体" w:eastAsia="宋体" w:hAnsi="宋体" w:cs="宋体" w:hint="eastAsia"/>
          <w:sz w:val="24"/>
          <w:szCs w:val="24"/>
        </w:rPr>
        <w:t>-</w:t>
      </w:r>
      <w:r w:rsidRPr="00DC241F">
        <w:rPr>
          <w:rFonts w:ascii="宋体" w:eastAsia="宋体" w:hAnsi="宋体" w:cs="宋体"/>
          <w:sz w:val="24"/>
          <w:szCs w:val="24"/>
        </w:rPr>
        <w:t>正确下载上传模板到本地</w:t>
      </w:r>
      <w:r w:rsidR="00DC241F" w:rsidRPr="00DC241F">
        <w:rPr>
          <w:rFonts w:hint="eastAsia"/>
          <w:noProof/>
          <w:sz w:val="24"/>
          <w:szCs w:val="24"/>
        </w:rPr>
        <w:drawing>
          <wp:inline distT="0" distB="0" distL="0" distR="0" wp14:anchorId="680D0EFF" wp14:editId="7192BADF">
            <wp:extent cx="5274310" cy="3206750"/>
            <wp:effectExtent l="0" t="0" r="2540" b="0"/>
            <wp:docPr id="206705763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39E7D" w14:textId="61F24FD5" w:rsidR="00DC241F" w:rsidRPr="00DC241F" w:rsidRDefault="00DC241F" w:rsidP="00DC241F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3）</w:t>
      </w:r>
      <w:r w:rsidRPr="00DC241F">
        <w:rPr>
          <w:rFonts w:ascii="宋体" w:eastAsia="宋体" w:hAnsi="宋体" w:cs="宋体"/>
          <w:sz w:val="24"/>
          <w:szCs w:val="24"/>
        </w:rPr>
        <w:t>填写用户信息并上传</w:t>
      </w:r>
      <w:r w:rsidRPr="00DC241F">
        <w:rPr>
          <w:rFonts w:ascii="宋体" w:eastAsia="宋体" w:hAnsi="宋体" w:cs="宋体" w:hint="eastAsia"/>
          <w:sz w:val="24"/>
          <w:szCs w:val="24"/>
        </w:rPr>
        <w:t>-</w:t>
      </w:r>
      <w:r w:rsidRPr="00DC241F">
        <w:rPr>
          <w:rFonts w:ascii="宋体" w:eastAsia="宋体" w:hAnsi="宋体" w:cs="宋体"/>
          <w:sz w:val="24"/>
          <w:szCs w:val="24"/>
        </w:rPr>
        <w:t>正确新增excel中所有的用户信息到员工列表</w:t>
      </w:r>
    </w:p>
    <w:p w14:paraId="388A7DF3" w14:textId="1A6368A1" w:rsidR="00DC241F" w:rsidRPr="00DC241F" w:rsidRDefault="00DC241F" w:rsidP="00DC241F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lastRenderedPageBreak/>
        <w:drawing>
          <wp:inline distT="0" distB="0" distL="0" distR="0" wp14:anchorId="277F70D5" wp14:editId="303EBAD8">
            <wp:extent cx="5274310" cy="3198495"/>
            <wp:effectExtent l="0" t="0" r="2540" b="1905"/>
            <wp:docPr id="61682411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9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A0FF5" w14:textId="142743BE" w:rsidR="00DC241F" w:rsidRPr="00DC241F" w:rsidRDefault="00DC241F" w:rsidP="00DC241F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 w:hint="eastAsia"/>
          <w:sz w:val="24"/>
          <w:szCs w:val="24"/>
        </w:rPr>
        <w:t>4、</w:t>
      </w:r>
      <w:r w:rsidRPr="00DC241F">
        <w:rPr>
          <w:rFonts w:ascii="宋体" w:eastAsia="宋体" w:hAnsi="宋体" w:cs="宋体"/>
          <w:sz w:val="24"/>
          <w:szCs w:val="24"/>
        </w:rPr>
        <w:t>组织架构管理-员工管理-多选删除</w:t>
      </w:r>
    </w:p>
    <w:p w14:paraId="3FA362B2" w14:textId="13987789" w:rsidR="00DC241F" w:rsidRPr="00DC241F" w:rsidRDefault="00DC241F" w:rsidP="00DC241F">
      <w:pPr>
        <w:widowControl/>
        <w:wordWrap w:val="0"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选取多个用户并点击删除按钮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-</w:t>
      </w:r>
      <w:r w:rsidRPr="00DC241F">
        <w:rPr>
          <w:rFonts w:ascii="Helvetica" w:hAnsi="Helvetica"/>
          <w:color w:val="252B3A"/>
          <w:sz w:val="24"/>
          <w:szCs w:val="24"/>
        </w:rPr>
        <w:t xml:space="preserve"> 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正确删除多条员工数据</w:t>
      </w:r>
    </w:p>
    <w:p w14:paraId="7C0FCAD1" w14:textId="77777777" w:rsidR="00DC241F" w:rsidRPr="00DC241F" w:rsidRDefault="00DC241F" w:rsidP="00DC241F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在员工列表里选择多条数据</w:t>
      </w:r>
    </w:p>
    <w:p w14:paraId="379E2826" w14:textId="4954BDE2" w:rsidR="00DC241F" w:rsidRPr="00DC241F" w:rsidRDefault="00DC241F" w:rsidP="00DC241F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5305552D" wp14:editId="76CCF778">
            <wp:extent cx="5274310" cy="1678940"/>
            <wp:effectExtent l="0" t="0" r="2540" b="0"/>
            <wp:docPr id="9227201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825BC" w14:textId="6B4702B7" w:rsidR="00DC241F" w:rsidRPr="00DC241F" w:rsidRDefault="00DC241F" w:rsidP="00DC241F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点击删除按钮弹出删除确认提醒</w:t>
      </w:r>
    </w:p>
    <w:p w14:paraId="465A6506" w14:textId="155CC572" w:rsidR="00DC241F" w:rsidRPr="00DC241F" w:rsidRDefault="00DC241F" w:rsidP="00DC241F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76E72512" wp14:editId="7A5DAD44">
            <wp:extent cx="5274310" cy="2510155"/>
            <wp:effectExtent l="0" t="0" r="2540" b="4445"/>
            <wp:docPr id="131118018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1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54B79" w14:textId="0BE6E207" w:rsidR="00DC241F" w:rsidRPr="00DC241F" w:rsidRDefault="00DC241F" w:rsidP="00DC241F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lastRenderedPageBreak/>
        <w:t>点击确认，列表内数据被正确删除</w:t>
      </w:r>
    </w:p>
    <w:p w14:paraId="47D1262B" w14:textId="77777777" w:rsidR="00DC241F" w:rsidRDefault="00DC241F" w:rsidP="00DC241F">
      <w:pPr>
        <w:widowControl/>
        <w:rPr>
          <w:rFonts w:hint="eastAsia"/>
          <w:sz w:val="24"/>
          <w:szCs w:val="24"/>
        </w:rPr>
      </w:pPr>
      <w:r w:rsidRPr="00DC241F">
        <w:rPr>
          <w:rFonts w:hint="eastAsia"/>
          <w:noProof/>
          <w:sz w:val="24"/>
          <w:szCs w:val="24"/>
        </w:rPr>
        <w:drawing>
          <wp:inline distT="0" distB="0" distL="0" distR="0" wp14:anchorId="1515961A" wp14:editId="2B1C5E62">
            <wp:extent cx="5274310" cy="2090420"/>
            <wp:effectExtent l="0" t="0" r="2540" b="5080"/>
            <wp:docPr id="157768204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9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241F">
        <w:rPr>
          <w:sz w:val="24"/>
          <w:szCs w:val="24"/>
        </w:rPr>
        <w:t xml:space="preserve"> </w:t>
      </w:r>
    </w:p>
    <w:p w14:paraId="09A853D2" w14:textId="5757D895" w:rsidR="00DC241F" w:rsidRDefault="00DC241F" w:rsidP="00DC241F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br/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5</w:t>
      </w:r>
      <w:r w:rsidRPr="00DC241F"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、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组织架构管理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-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员工管理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-</w:t>
      </w:r>
      <w:r w:rsidRPr="00DC241F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查询过滤</w:t>
      </w:r>
      <w:r w:rsidRPr="00DC241F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DC241F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t>输入用户名或者手机号或者两者并点击查询</w:t>
      </w:r>
      <w:r>
        <w:rPr>
          <w:rFonts w:ascii="Helvetica" w:eastAsia="宋体" w:hAnsi="Helvetica" w:cs="宋体" w:hint="eastAsia"/>
          <w:color w:val="252B3A"/>
          <w:kern w:val="0"/>
          <w:sz w:val="18"/>
          <w:szCs w:val="18"/>
          <w14:ligatures w14:val="none"/>
        </w:rPr>
        <w:t>：</w:t>
      </w:r>
      <w:r w:rsidRPr="00DC241F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t>输入手机号，输入框正确显示输入信息，点击查询，列表内仅展示一条相关信息</w:t>
      </w:r>
    </w:p>
    <w:p w14:paraId="038D80E5" w14:textId="0F6FCB36" w:rsidR="00DC241F" w:rsidRPr="00DC241F" w:rsidRDefault="00DC241F" w:rsidP="00DC241F">
      <w:pPr>
        <w:widowControl/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</w:pPr>
      <w:r>
        <w:rPr>
          <w:rFonts w:hint="eastAsia"/>
          <w:noProof/>
        </w:rPr>
        <w:drawing>
          <wp:inline distT="0" distB="0" distL="0" distR="0" wp14:anchorId="1925BB0C" wp14:editId="508C22B5">
            <wp:extent cx="5274310" cy="2280285"/>
            <wp:effectExtent l="0" t="0" r="2540" b="5715"/>
            <wp:docPr id="50834282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56BB8" w14:textId="0889B709" w:rsidR="00DC241F" w:rsidRPr="00DC241F" w:rsidRDefault="00DC241F" w:rsidP="00DC241F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br/>
      </w:r>
      <w:r>
        <w:rPr>
          <w:rFonts w:ascii="宋体" w:eastAsia="宋体" w:hAnsi="宋体" w:cs="宋体" w:hint="eastAsia"/>
          <w:sz w:val="24"/>
          <w:szCs w:val="24"/>
        </w:rPr>
        <w:t>6、</w:t>
      </w:r>
      <w:r w:rsidRPr="00DC241F">
        <w:rPr>
          <w:rFonts w:ascii="宋体" w:eastAsia="宋体" w:hAnsi="宋体" w:cs="宋体"/>
          <w:sz w:val="24"/>
          <w:szCs w:val="24"/>
        </w:rPr>
        <w:t>组织架构管理-员工管理-下载</w:t>
      </w:r>
    </w:p>
    <w:p w14:paraId="3F110E16" w14:textId="77777777" w:rsidR="00DC241F" w:rsidRDefault="00DC241F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t>点击下载按钮</w:t>
      </w:r>
    </w:p>
    <w:p w14:paraId="61DDBC16" w14:textId="413240ED" w:rsidR="00DC241F" w:rsidRDefault="00DC241F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3C36C5B5" wp14:editId="5A497EA3">
            <wp:extent cx="5274310" cy="2111375"/>
            <wp:effectExtent l="0" t="0" r="2540" b="3175"/>
            <wp:docPr id="95425454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0FBD8" w14:textId="029AB106" w:rsidR="00DC241F" w:rsidRDefault="00DC241F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lastRenderedPageBreak/>
        <w:t>正确触发浏览器下载，并成功下载到本地</w:t>
      </w:r>
    </w:p>
    <w:p w14:paraId="41244C49" w14:textId="6D1CA12A" w:rsidR="00DC241F" w:rsidRDefault="00DC241F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30C6259B" wp14:editId="1D6E9C6D">
            <wp:extent cx="5274310" cy="5113020"/>
            <wp:effectExtent l="0" t="0" r="2540" b="0"/>
            <wp:docPr id="190937452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1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C2B50" w14:textId="3305C719" w:rsidR="00DC241F" w:rsidRDefault="00DC241F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DC241F">
        <w:rPr>
          <w:rFonts w:ascii="宋体" w:eastAsia="宋体" w:hAnsi="宋体" w:cs="宋体"/>
          <w:sz w:val="24"/>
          <w:szCs w:val="24"/>
        </w:rPr>
        <w:t>查看导出用户数据信息</w:t>
      </w:r>
    </w:p>
    <w:p w14:paraId="34DB423B" w14:textId="679E0F71" w:rsidR="00DC241F" w:rsidRDefault="00DC241F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7BCACA1A" wp14:editId="05CE66C6">
            <wp:extent cx="5274310" cy="619760"/>
            <wp:effectExtent l="0" t="0" r="2540" b="8890"/>
            <wp:docPr id="21482792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D623B" w14:textId="1D0986BA" w:rsidR="00DC241F" w:rsidRDefault="001967D0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1967D0">
        <w:rPr>
          <w:rFonts w:ascii="宋体" w:eastAsia="宋体" w:hAnsi="宋体" w:cs="宋体"/>
          <w:sz w:val="24"/>
          <w:szCs w:val="24"/>
        </w:rPr>
        <w:br/>
        <w:t>组织架构管理-员工管理-删除员工</w:t>
      </w:r>
    </w:p>
    <w:p w14:paraId="5F717CD2" w14:textId="49D91430" w:rsidR="001967D0" w:rsidRDefault="001967D0" w:rsidP="001967D0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t>点击员工操作栏中删除按钮</w:t>
      </w:r>
      <w:r>
        <w:rPr>
          <w:rFonts w:ascii="Helvetica" w:eastAsia="宋体" w:hAnsi="Helvetica" w:cs="宋体" w:hint="eastAsia"/>
          <w:color w:val="252B3A"/>
          <w:kern w:val="0"/>
          <w:sz w:val="18"/>
          <w:szCs w:val="18"/>
          <w14:ligatures w14:val="none"/>
        </w:rPr>
        <w:t>-</w:t>
      </w:r>
      <w:r>
        <w:rPr>
          <w:rFonts w:ascii="Helvetica" w:eastAsia="宋体" w:hAnsi="Helvetica" w:cs="宋体" w:hint="eastAsia"/>
          <w:color w:val="252B3A"/>
          <w:kern w:val="0"/>
          <w:sz w:val="18"/>
          <w:szCs w:val="18"/>
          <w14:ligatures w14:val="none"/>
        </w:rPr>
        <w:t>提示弹出弹窗</w:t>
      </w:r>
    </w:p>
    <w:p w14:paraId="13D7A3C1" w14:textId="32B5EF28" w:rsidR="001967D0" w:rsidRDefault="001967D0" w:rsidP="001967D0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lastRenderedPageBreak/>
        <w:drawing>
          <wp:inline distT="0" distB="0" distL="0" distR="0" wp14:anchorId="1E2620BD" wp14:editId="6B42D565">
            <wp:extent cx="5274310" cy="2625725"/>
            <wp:effectExtent l="0" t="0" r="2540" b="3175"/>
            <wp:docPr id="88702315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78859" w14:textId="1F8684A2" w:rsidR="001967D0" w:rsidRPr="001967D0" w:rsidRDefault="001967D0" w:rsidP="001967D0">
      <w:pPr>
        <w:widowControl/>
        <w:wordWrap w:val="0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t>点击确认按钮</w:t>
      </w:r>
      <w:r>
        <w:rPr>
          <w:rFonts w:ascii="Helvetica" w:eastAsia="宋体" w:hAnsi="Helvetica" w:cs="宋体" w:hint="eastAsia"/>
          <w:color w:val="252B3A"/>
          <w:kern w:val="0"/>
          <w:sz w:val="18"/>
          <w:szCs w:val="18"/>
          <w14:ligatures w14:val="none"/>
        </w:rPr>
        <w:t>-</w:t>
      </w:r>
      <w:r w:rsidRPr="001967D0">
        <w:rPr>
          <w:rFonts w:ascii="Helvetica" w:hAnsi="Helvetica"/>
          <w:color w:val="252B3A"/>
          <w:sz w:val="18"/>
          <w:szCs w:val="18"/>
        </w:rPr>
        <w:t xml:space="preserve"> </w:t>
      </w: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t>删除员工，员工列表不再显示此员工</w:t>
      </w:r>
    </w:p>
    <w:p w14:paraId="61476DE0" w14:textId="64E1A89F" w:rsidR="001967D0" w:rsidRPr="001967D0" w:rsidRDefault="001967D0" w:rsidP="001967D0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drawing>
          <wp:inline distT="0" distB="0" distL="0" distR="0" wp14:anchorId="7048F2BE" wp14:editId="067FADFF">
            <wp:extent cx="5274310" cy="2687955"/>
            <wp:effectExtent l="0" t="0" r="2540" b="0"/>
            <wp:docPr id="155526653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6E89D" w14:textId="77777777" w:rsidR="001967D0" w:rsidRPr="001967D0" w:rsidRDefault="001967D0" w:rsidP="001967D0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</w:p>
    <w:p w14:paraId="534E730B" w14:textId="6ECA6823" w:rsidR="001967D0" w:rsidRDefault="001967D0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1967D0">
        <w:rPr>
          <w:rFonts w:ascii="宋体" w:eastAsia="宋体" w:hAnsi="宋体" w:cs="宋体"/>
          <w:sz w:val="24"/>
          <w:szCs w:val="24"/>
        </w:rPr>
        <w:br/>
        <w:t>组织架构管理-角色管理</w:t>
      </w:r>
    </w:p>
    <w:p w14:paraId="42D240FD" w14:textId="54D506A3" w:rsidR="001967D0" w:rsidRPr="001967D0" w:rsidRDefault="001967D0" w:rsidP="001967D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新增：</w:t>
      </w:r>
      <w:r w:rsidRPr="001967D0">
        <w:rPr>
          <w:rFonts w:ascii="宋体" w:eastAsia="宋体" w:hAnsi="宋体" w:cs="宋体"/>
          <w:sz w:val="24"/>
          <w:szCs w:val="24"/>
        </w:rPr>
        <w:t>点击新增按钮</w:t>
      </w:r>
      <w:r>
        <w:rPr>
          <w:rFonts w:ascii="宋体" w:eastAsia="宋体" w:hAnsi="宋体" w:cs="宋体" w:hint="eastAsia"/>
          <w:sz w:val="24"/>
          <w:szCs w:val="24"/>
        </w:rPr>
        <w:t>-</w:t>
      </w:r>
      <w:r w:rsidRPr="001967D0">
        <w:rPr>
          <w:rFonts w:ascii="宋体" w:eastAsia="宋体" w:hAnsi="宋体" w:cs="宋体"/>
          <w:sz w:val="24"/>
          <w:szCs w:val="24"/>
        </w:rPr>
        <w:t>弹出新增角色弹窗</w:t>
      </w:r>
    </w:p>
    <w:p w14:paraId="0517E100" w14:textId="2B163ED7" w:rsidR="001967D0" w:rsidRDefault="001967D0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0F445618" wp14:editId="6AFCFCEB">
            <wp:extent cx="5274310" cy="2931160"/>
            <wp:effectExtent l="0" t="0" r="2540" b="2540"/>
            <wp:docPr id="60486584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BF5FE" w14:textId="59BFB5CF" w:rsidR="001967D0" w:rsidRPr="001967D0" w:rsidRDefault="001967D0" w:rsidP="001967D0">
      <w:pPr>
        <w:widowControl/>
        <w:wordWrap w:val="0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t>填写角色信息并点击确认</w:t>
      </w:r>
      <w:r>
        <w:rPr>
          <w:rFonts w:ascii="Helvetica" w:eastAsia="宋体" w:hAnsi="Helvetica" w:cs="宋体" w:hint="eastAsia"/>
          <w:color w:val="252B3A"/>
          <w:kern w:val="0"/>
          <w:sz w:val="18"/>
          <w:szCs w:val="18"/>
          <w14:ligatures w14:val="none"/>
        </w:rPr>
        <w:t>-</w:t>
      </w:r>
      <w:r w:rsidRPr="001967D0">
        <w:rPr>
          <w:rFonts w:ascii="Helvetica" w:hAnsi="Helvetica"/>
          <w:color w:val="252B3A"/>
          <w:sz w:val="18"/>
          <w:szCs w:val="18"/>
        </w:rPr>
        <w:t xml:space="preserve"> </w:t>
      </w: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t>角色列表新增一条角色信息</w:t>
      </w:r>
    </w:p>
    <w:p w14:paraId="2C70F423" w14:textId="7A602275" w:rsidR="001967D0" w:rsidRDefault="001967D0" w:rsidP="001967D0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drawing>
          <wp:inline distT="0" distB="0" distL="0" distR="0" wp14:anchorId="10EABF57" wp14:editId="5D3C3CFF">
            <wp:extent cx="5274310" cy="2813685"/>
            <wp:effectExtent l="0" t="0" r="2540" b="5715"/>
            <wp:docPr id="69550388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B9634" w14:textId="01D52534" w:rsidR="001967D0" w:rsidRPr="001967D0" w:rsidRDefault="001967D0" w:rsidP="001967D0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ascii="Helvetica" w:eastAsia="宋体" w:hAnsi="Helvetica" w:cs="宋体" w:hint="eastAsia"/>
          <w:color w:val="252B3A"/>
          <w:kern w:val="0"/>
          <w:sz w:val="18"/>
          <w:szCs w:val="18"/>
          <w14:ligatures w14:val="none"/>
        </w:rPr>
        <w:t>导入：</w:t>
      </w: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t>点击导入按钮</w:t>
      </w:r>
      <w:r>
        <w:rPr>
          <w:rFonts w:ascii="Helvetica" w:eastAsia="宋体" w:hAnsi="Helvetica" w:cs="宋体" w:hint="eastAsia"/>
          <w:color w:val="252B3A"/>
          <w:kern w:val="0"/>
          <w:sz w:val="18"/>
          <w:szCs w:val="18"/>
          <w14:ligatures w14:val="none"/>
        </w:rPr>
        <w:t>-</w:t>
      </w: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t>弹出角色导入弹窗</w:t>
      </w:r>
    </w:p>
    <w:p w14:paraId="62EBAA4A" w14:textId="1F6C4AF4" w:rsidR="001967D0" w:rsidRDefault="001967D0" w:rsidP="001967D0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lastRenderedPageBreak/>
        <w:drawing>
          <wp:inline distT="0" distB="0" distL="0" distR="0" wp14:anchorId="3B247649" wp14:editId="50E7873E">
            <wp:extent cx="5274310" cy="2881630"/>
            <wp:effectExtent l="0" t="0" r="2540" b="0"/>
            <wp:docPr id="120845850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BBFCE" w14:textId="7261A8DC" w:rsidR="001967D0" w:rsidRPr="001967D0" w:rsidRDefault="001967D0" w:rsidP="001967D0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t>下载上传模板</w:t>
      </w:r>
      <w:r>
        <w:rPr>
          <w:rFonts w:ascii="Helvetica" w:eastAsia="宋体" w:hAnsi="Helvetica" w:cs="宋体" w:hint="eastAsia"/>
          <w:color w:val="252B3A"/>
          <w:kern w:val="0"/>
          <w:sz w:val="18"/>
          <w:szCs w:val="18"/>
          <w14:ligatures w14:val="none"/>
        </w:rPr>
        <w:t>-</w:t>
      </w:r>
      <w:r w:rsidRPr="001967D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t>正确下载上传模板到本地</w:t>
      </w:r>
    </w:p>
    <w:p w14:paraId="79117339" w14:textId="6F20F54D" w:rsidR="001967D0" w:rsidRDefault="001967D0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6B9ACE18" wp14:editId="41CF8BBE">
            <wp:extent cx="5274310" cy="2745105"/>
            <wp:effectExtent l="0" t="0" r="2540" b="0"/>
            <wp:docPr id="107892511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4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A0243" w14:textId="6C49C90C" w:rsidR="001967D0" w:rsidRPr="001967D0" w:rsidRDefault="001967D0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1967D0">
        <w:rPr>
          <w:rFonts w:ascii="宋体" w:eastAsia="宋体" w:hAnsi="宋体" w:cs="宋体"/>
          <w:sz w:val="24"/>
          <w:szCs w:val="24"/>
        </w:rPr>
        <w:t>填写角色信息并上传</w:t>
      </w:r>
      <w:r>
        <w:rPr>
          <w:rFonts w:ascii="宋体" w:eastAsia="宋体" w:hAnsi="宋体" w:cs="宋体" w:hint="eastAsia"/>
          <w:sz w:val="24"/>
          <w:szCs w:val="24"/>
        </w:rPr>
        <w:t>-</w:t>
      </w:r>
      <w:r w:rsidRPr="001967D0">
        <w:rPr>
          <w:rFonts w:ascii="宋体" w:eastAsia="宋体" w:hAnsi="宋体" w:cs="宋体"/>
          <w:sz w:val="24"/>
          <w:szCs w:val="24"/>
        </w:rPr>
        <w:t>上传成功excel</w:t>
      </w:r>
    </w:p>
    <w:p w14:paraId="3873BE46" w14:textId="100B9452" w:rsidR="001967D0" w:rsidRDefault="001967D0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76C92501" wp14:editId="172DBE3A">
            <wp:extent cx="5274310" cy="3059430"/>
            <wp:effectExtent l="0" t="0" r="2540" b="7620"/>
            <wp:docPr id="3331347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05926" w14:textId="76684559" w:rsidR="001967D0" w:rsidRDefault="001967D0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1967D0">
        <w:rPr>
          <w:rFonts w:ascii="宋体" w:eastAsia="宋体" w:hAnsi="宋体" w:cs="宋体"/>
          <w:sz w:val="24"/>
          <w:szCs w:val="24"/>
        </w:rPr>
        <w:t>导入新增成功</w:t>
      </w:r>
    </w:p>
    <w:p w14:paraId="5CF9E51B" w14:textId="79D723FB" w:rsidR="001967D0" w:rsidRPr="00DC241F" w:rsidRDefault="001967D0" w:rsidP="00A52216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22685BCE" wp14:editId="45603713">
            <wp:extent cx="5274310" cy="2242820"/>
            <wp:effectExtent l="0" t="0" r="2540" b="5080"/>
            <wp:docPr id="1045716804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3FC8E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3" w:name="_Toc29080"/>
      <w:r w:rsidRPr="00392748">
        <w:rPr>
          <w:rFonts w:ascii="宋体" w:hAnsi="宋体" w:hint="eastAsia"/>
        </w:rPr>
        <w:t>权限中心</w:t>
      </w:r>
      <w:bookmarkEnd w:id="3"/>
    </w:p>
    <w:p w14:paraId="124CA975" w14:textId="77777777" w:rsid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sz w:val="24"/>
          <w:szCs w:val="24"/>
        </w:rPr>
      </w:pPr>
      <w:r w:rsidRPr="00392748">
        <w:rPr>
          <w:rFonts w:ascii="宋体" w:eastAsia="宋体" w:hAnsi="宋体" w:cs="宋体" w:hint="eastAsia"/>
          <w:sz w:val="24"/>
          <w:szCs w:val="24"/>
        </w:rPr>
        <w:t>管理系统中所有的访问权限。包括登录的用户的访问权限、外部接口的访问权限、角色权限配置等。</w:t>
      </w:r>
    </w:p>
    <w:p w14:paraId="1C3D83C0" w14:textId="75F2BEEF" w:rsidR="001967D0" w:rsidRDefault="001967D0" w:rsidP="001967D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1967D0">
        <w:rPr>
          <w:rFonts w:ascii="宋体" w:eastAsia="宋体" w:hAnsi="宋体" w:cs="宋体"/>
          <w:sz w:val="24"/>
          <w:szCs w:val="24"/>
        </w:rPr>
        <w:br/>
      </w:r>
      <w:r>
        <w:rPr>
          <w:rFonts w:ascii="宋体" w:eastAsia="宋体" w:hAnsi="宋体" w:cs="宋体" w:hint="eastAsia"/>
          <w:sz w:val="24"/>
          <w:szCs w:val="24"/>
        </w:rPr>
        <w:t>1、</w:t>
      </w:r>
      <w:r w:rsidRPr="001967D0">
        <w:rPr>
          <w:rFonts w:ascii="宋体" w:eastAsia="宋体" w:hAnsi="宋体" w:cs="宋体"/>
          <w:sz w:val="24"/>
          <w:szCs w:val="24"/>
        </w:rPr>
        <w:t>用户认证与权限管理-权限控制-权限控制</w:t>
      </w:r>
    </w:p>
    <w:p w14:paraId="57F2A5D9" w14:textId="09243004" w:rsidR="001967D0" w:rsidRDefault="001967D0" w:rsidP="001967D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1967D0">
        <w:rPr>
          <w:rFonts w:ascii="宋体" w:eastAsia="宋体" w:hAnsi="宋体" w:cs="宋体"/>
          <w:sz w:val="24"/>
          <w:szCs w:val="24"/>
        </w:rPr>
        <w:t>用户正常登录</w:t>
      </w:r>
      <w:r>
        <w:rPr>
          <w:rFonts w:ascii="宋体" w:eastAsia="宋体" w:hAnsi="宋体" w:cs="宋体" w:hint="eastAsia"/>
          <w:sz w:val="24"/>
          <w:szCs w:val="24"/>
        </w:rPr>
        <w:t>-</w:t>
      </w:r>
      <w:r w:rsidRPr="001967D0">
        <w:rPr>
          <w:rFonts w:ascii="宋体" w:eastAsia="宋体" w:hAnsi="宋体" w:cs="宋体"/>
          <w:sz w:val="24"/>
          <w:szCs w:val="24"/>
        </w:rPr>
        <w:t>进入后台页面菜单只显示已被授权的列表</w:t>
      </w:r>
      <w:r>
        <w:rPr>
          <w:rFonts w:hint="eastAsia"/>
          <w:noProof/>
        </w:rPr>
        <w:lastRenderedPageBreak/>
        <w:drawing>
          <wp:inline distT="0" distB="0" distL="0" distR="0" wp14:anchorId="47ECF94A" wp14:editId="6CBDB89C">
            <wp:extent cx="5274310" cy="2985135"/>
            <wp:effectExtent l="0" t="0" r="2540" b="5715"/>
            <wp:docPr id="154360313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39904" w14:textId="098920D8" w:rsidR="001967D0" w:rsidRPr="001967D0" w:rsidRDefault="001967D0" w:rsidP="001967D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2、</w:t>
      </w:r>
      <w:r w:rsidRPr="001967D0">
        <w:rPr>
          <w:rFonts w:ascii="宋体" w:eastAsia="宋体" w:hAnsi="宋体" w:cs="宋体"/>
          <w:sz w:val="24"/>
          <w:szCs w:val="24"/>
        </w:rPr>
        <w:t>用户权限管理-角色管理-角色列表查看与搜索</w:t>
      </w:r>
    </w:p>
    <w:p w14:paraId="1DF0933D" w14:textId="46C2950D" w:rsidR="00AC2841" w:rsidRPr="00AC2841" w:rsidRDefault="00AC2841" w:rsidP="00AC2841">
      <w:pPr>
        <w:pStyle w:val="a5"/>
        <w:wordWrap w:val="0"/>
        <w:spacing w:before="156" w:after="156"/>
        <w:rPr>
          <w:rFonts w:ascii="Helvetica" w:hAnsi="Helvetica" w:cs="宋体" w:hint="default"/>
          <w:color w:val="252B3A"/>
          <w:sz w:val="18"/>
          <w:szCs w:val="18"/>
        </w:rPr>
      </w:pPr>
      <w:r w:rsidRPr="00AC2841">
        <w:rPr>
          <w:rFonts w:cs="宋体"/>
          <w:sz w:val="24"/>
          <w:szCs w:val="24"/>
        </w:rPr>
        <w:t>点击组织架构菜单下的角色管理菜单</w:t>
      </w:r>
      <w:r>
        <w:rPr>
          <w:rFonts w:cs="宋体"/>
          <w:sz w:val="24"/>
          <w:szCs w:val="24"/>
        </w:rPr>
        <w:t>，</w:t>
      </w:r>
      <w:r w:rsidRPr="00AC2841">
        <w:rPr>
          <w:rFonts w:cs="宋体"/>
          <w:sz w:val="24"/>
          <w:szCs w:val="24"/>
        </w:rPr>
        <w:t>显示角色列表</w:t>
      </w:r>
    </w:p>
    <w:p w14:paraId="467E72E4" w14:textId="4FE67E8D" w:rsidR="001967D0" w:rsidRPr="00AC2841" w:rsidRDefault="00AC2841" w:rsidP="001967D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70155D05" wp14:editId="7A44C2EC">
            <wp:extent cx="5274310" cy="2985135"/>
            <wp:effectExtent l="0" t="0" r="2540" b="5715"/>
            <wp:docPr id="66808829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35B44" w14:textId="3A395791" w:rsidR="00AC2841" w:rsidRPr="00AC2841" w:rsidRDefault="00AC2841" w:rsidP="00AC2841">
      <w:pPr>
        <w:pStyle w:val="a5"/>
        <w:wordWrap w:val="0"/>
        <w:spacing w:before="156" w:after="156"/>
        <w:rPr>
          <w:rFonts w:ascii="Helvetica" w:hAnsi="Helvetica" w:cs="宋体" w:hint="default"/>
          <w:color w:val="252B3A"/>
          <w:sz w:val="18"/>
          <w:szCs w:val="18"/>
        </w:rPr>
      </w:pPr>
      <w:r w:rsidRPr="00AC2841">
        <w:rPr>
          <w:rFonts w:ascii="Helvetica" w:hAnsi="Helvetica" w:cs="宋体"/>
          <w:color w:val="252B3A"/>
          <w:sz w:val="18"/>
          <w:szCs w:val="18"/>
        </w:rPr>
        <w:br/>
      </w:r>
      <w:r w:rsidRPr="00AC2841">
        <w:rPr>
          <w:rFonts w:cs="宋体"/>
          <w:sz w:val="24"/>
          <w:szCs w:val="24"/>
        </w:rPr>
        <w:t>在搜索框输出角色名称，点击查询</w:t>
      </w:r>
      <w:r>
        <w:rPr>
          <w:rFonts w:cs="宋体"/>
          <w:sz w:val="24"/>
          <w:szCs w:val="24"/>
        </w:rPr>
        <w:t>。</w:t>
      </w:r>
      <w:r w:rsidRPr="00AC2841">
        <w:rPr>
          <w:rFonts w:cs="宋体"/>
          <w:sz w:val="24"/>
          <w:szCs w:val="24"/>
        </w:rPr>
        <w:t>正确显示查询到的角色</w:t>
      </w:r>
    </w:p>
    <w:p w14:paraId="723D4704" w14:textId="2645D724" w:rsidR="00AC2841" w:rsidRPr="00AC2841" w:rsidRDefault="00AC2841" w:rsidP="00AC2841">
      <w:pPr>
        <w:pStyle w:val="a5"/>
        <w:wordWrap w:val="0"/>
        <w:spacing w:before="156" w:after="156"/>
        <w:rPr>
          <w:rFonts w:ascii="Helvetica" w:hAnsi="Helvetica" w:cs="宋体" w:hint="default"/>
          <w:color w:val="252B3A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07B4AEB3" wp14:editId="619DB565">
            <wp:extent cx="5274310" cy="1203960"/>
            <wp:effectExtent l="0" t="0" r="2540" b="0"/>
            <wp:docPr id="116429689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4653D" w14:textId="77777777" w:rsidR="00AC2841" w:rsidRPr="00AC2841" w:rsidRDefault="00AC2841" w:rsidP="001967D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</w:p>
    <w:p w14:paraId="7225E2C8" w14:textId="25BEA018" w:rsidR="00AC2841" w:rsidRPr="00AC2841" w:rsidRDefault="00AC2841" w:rsidP="00AC2841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3、</w:t>
      </w:r>
      <w:r w:rsidRPr="00AC2841">
        <w:rPr>
          <w:rFonts w:ascii="宋体" w:eastAsia="宋体" w:hAnsi="宋体" w:cs="宋体"/>
          <w:sz w:val="24"/>
          <w:szCs w:val="24"/>
        </w:rPr>
        <w:t>用户权限管理-权限分配-权限分配</w:t>
      </w:r>
      <w:r w:rsidRPr="00AC2841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AC2841">
        <w:rPr>
          <w:rFonts w:ascii="宋体" w:eastAsia="宋体" w:hAnsi="宋体" w:cs="宋体"/>
          <w:sz w:val="24"/>
          <w:szCs w:val="24"/>
        </w:rPr>
        <w:t>点击角色列表内的授权按钮</w:t>
      </w:r>
      <w:r>
        <w:rPr>
          <w:rFonts w:ascii="宋体" w:eastAsia="宋体" w:hAnsi="宋体" w:cs="宋体" w:hint="eastAsia"/>
          <w:sz w:val="24"/>
          <w:szCs w:val="24"/>
        </w:rPr>
        <w:t>,弹出授权列表弹窗</w:t>
      </w:r>
    </w:p>
    <w:p w14:paraId="6B331ED6" w14:textId="73FF50B0" w:rsidR="00AC2841" w:rsidRDefault="00AC2841" w:rsidP="001967D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4F219CAA" wp14:editId="26D74178">
            <wp:extent cx="5274310" cy="5535295"/>
            <wp:effectExtent l="0" t="0" r="2540" b="8255"/>
            <wp:docPr id="57920791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53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446D7" w14:textId="5DDDF75F" w:rsidR="00AC2841" w:rsidRDefault="00AC2841" w:rsidP="00AC2841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AC2841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AC2841">
        <w:rPr>
          <w:rFonts w:ascii="宋体" w:eastAsia="宋体" w:hAnsi="宋体" w:cs="宋体"/>
          <w:sz w:val="24"/>
          <w:szCs w:val="24"/>
        </w:rPr>
        <w:t>选择权限功能相关选项</w:t>
      </w:r>
      <w:r>
        <w:rPr>
          <w:rFonts w:ascii="宋体" w:eastAsia="宋体" w:hAnsi="宋体" w:cs="宋体" w:hint="eastAsia"/>
          <w:sz w:val="24"/>
          <w:szCs w:val="24"/>
        </w:rPr>
        <w:t>，显示选择内容</w:t>
      </w:r>
    </w:p>
    <w:p w14:paraId="595AC760" w14:textId="6DD02004" w:rsidR="00AC2841" w:rsidRDefault="00AC2841" w:rsidP="00AC2841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lastRenderedPageBreak/>
        <w:drawing>
          <wp:inline distT="0" distB="0" distL="0" distR="0" wp14:anchorId="3F2718A0" wp14:editId="3821A485">
            <wp:extent cx="5274310" cy="6698615"/>
            <wp:effectExtent l="0" t="0" r="2540" b="6985"/>
            <wp:docPr id="89500283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9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688C3" w14:textId="5F6CFEF4" w:rsidR="00AC2841" w:rsidRDefault="00AC2841" w:rsidP="00AC2841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AC2841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AC2841">
        <w:rPr>
          <w:rFonts w:ascii="宋体" w:eastAsia="宋体" w:hAnsi="宋体" w:cs="宋体"/>
          <w:sz w:val="24"/>
          <w:szCs w:val="24"/>
        </w:rPr>
        <w:t>点击更新按钮</w:t>
      </w:r>
      <w:r>
        <w:rPr>
          <w:rFonts w:ascii="宋体" w:eastAsia="宋体" w:hAnsi="宋体" w:cs="宋体" w:hint="eastAsia"/>
          <w:sz w:val="24"/>
          <w:szCs w:val="24"/>
        </w:rPr>
        <w:t>，页面出现修改成功提示</w:t>
      </w:r>
    </w:p>
    <w:p w14:paraId="37CE5185" w14:textId="78ACE66E" w:rsidR="00AC2841" w:rsidRDefault="00AC2841" w:rsidP="00AC2841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lastRenderedPageBreak/>
        <w:drawing>
          <wp:inline distT="0" distB="0" distL="0" distR="0" wp14:anchorId="752E24D9" wp14:editId="243732B5">
            <wp:extent cx="5274310" cy="1988820"/>
            <wp:effectExtent l="0" t="0" r="2540" b="0"/>
            <wp:docPr id="1193974156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EF6B5" w14:textId="77777777" w:rsidR="00AC2841" w:rsidRPr="00AC2841" w:rsidRDefault="00AC2841" w:rsidP="00AC2841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</w:p>
    <w:p w14:paraId="166BC741" w14:textId="2F57A311" w:rsidR="00AC2841" w:rsidRPr="00AC2841" w:rsidRDefault="00AC2841" w:rsidP="00AC2841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AC2841">
        <w:rPr>
          <w:rFonts w:ascii="宋体" w:eastAsia="宋体" w:hAnsi="宋体" w:cs="宋体" w:hint="eastAsia"/>
          <w:sz w:val="24"/>
          <w:szCs w:val="24"/>
        </w:rPr>
        <w:t>4、</w:t>
      </w:r>
      <w:r w:rsidRPr="00AC2841">
        <w:rPr>
          <w:rFonts w:ascii="宋体" w:eastAsia="宋体" w:hAnsi="宋体" w:cs="宋体"/>
          <w:sz w:val="24"/>
          <w:szCs w:val="24"/>
        </w:rPr>
        <w:t>租户注册和管理-租户权限管理-租户权限管理</w:t>
      </w:r>
    </w:p>
    <w:p w14:paraId="5AA2C204" w14:textId="12C7BAB7" w:rsidR="00AC2841" w:rsidRPr="00AC2841" w:rsidRDefault="00AC2841" w:rsidP="001967D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1）</w:t>
      </w:r>
      <w:r w:rsidRPr="00AC2841">
        <w:rPr>
          <w:rFonts w:ascii="宋体" w:eastAsia="宋体" w:hAnsi="宋体" w:cs="宋体"/>
          <w:sz w:val="24"/>
          <w:szCs w:val="24"/>
        </w:rPr>
        <w:t>点击租户列表内的修改按钮</w:t>
      </w:r>
      <w:r>
        <w:rPr>
          <w:rFonts w:ascii="宋体" w:eastAsia="宋体" w:hAnsi="宋体" w:cs="宋体" w:hint="eastAsia"/>
          <w:sz w:val="24"/>
          <w:szCs w:val="24"/>
        </w:rPr>
        <w:t>，</w:t>
      </w:r>
      <w:r w:rsidRPr="00AC2841">
        <w:rPr>
          <w:rFonts w:ascii="宋体" w:eastAsia="宋体" w:hAnsi="宋体" w:cs="宋体"/>
          <w:sz w:val="24"/>
          <w:szCs w:val="24"/>
        </w:rPr>
        <w:t>弹出修改租户弹窗，并展示当前租户相关信息</w:t>
      </w:r>
    </w:p>
    <w:p w14:paraId="328578FF" w14:textId="1834BE0A" w:rsidR="00AC2841" w:rsidRDefault="00AC2841" w:rsidP="001967D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297E7707" wp14:editId="0CB55980">
            <wp:extent cx="5274310" cy="2959100"/>
            <wp:effectExtent l="0" t="0" r="2540" b="0"/>
            <wp:docPr id="925053706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8EE5D" w14:textId="52DE51DD" w:rsidR="00AC2841" w:rsidRDefault="00AC2841" w:rsidP="00AC2841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2）</w:t>
      </w:r>
      <w:r w:rsidRPr="00AC2841">
        <w:rPr>
          <w:rFonts w:ascii="宋体" w:eastAsia="宋体" w:hAnsi="宋体" w:cs="宋体"/>
          <w:sz w:val="24"/>
          <w:szCs w:val="24"/>
        </w:rPr>
        <w:t>在套餐部分选择多选按钮</w:t>
      </w:r>
      <w:r>
        <w:rPr>
          <w:rFonts w:ascii="宋体" w:eastAsia="宋体" w:hAnsi="宋体" w:cs="宋体" w:hint="eastAsia"/>
          <w:sz w:val="24"/>
          <w:szCs w:val="24"/>
        </w:rPr>
        <w:t>，选中并展开协同办公</w:t>
      </w:r>
    </w:p>
    <w:p w14:paraId="7009019F" w14:textId="667C8222" w:rsidR="00AC2841" w:rsidRDefault="00AC2841" w:rsidP="00AC2841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2E51198A" wp14:editId="0BA32454">
            <wp:extent cx="5274310" cy="4599940"/>
            <wp:effectExtent l="0" t="0" r="2540" b="0"/>
            <wp:docPr id="26101770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9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32AF4" w14:textId="1400759F" w:rsidR="00AC2841" w:rsidRPr="00AC2841" w:rsidRDefault="00AC2841" w:rsidP="00AC2841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3）点击确认按钮，页面出现修改成功提示</w:t>
      </w:r>
    </w:p>
    <w:p w14:paraId="78B71214" w14:textId="50CC1836" w:rsidR="00AC2841" w:rsidRPr="00AC2841" w:rsidRDefault="00AC2841" w:rsidP="001967D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2730594B" wp14:editId="64257269">
            <wp:extent cx="5274310" cy="2722880"/>
            <wp:effectExtent l="0" t="0" r="2540" b="1270"/>
            <wp:docPr id="1122677957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DA720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4" w:name="_Toc26988"/>
      <w:r w:rsidRPr="00392748">
        <w:rPr>
          <w:rFonts w:ascii="宋体" w:hAnsi="宋体" w:hint="eastAsia"/>
        </w:rPr>
        <w:t>消息中心</w:t>
      </w:r>
      <w:bookmarkEnd w:id="4"/>
    </w:p>
    <w:p w14:paraId="00D14441" w14:textId="77777777" w:rsidR="00392748" w:rsidRP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sz w:val="24"/>
          <w:szCs w:val="24"/>
        </w:rPr>
      </w:pPr>
      <w:r w:rsidRPr="00392748">
        <w:rPr>
          <w:rFonts w:ascii="宋体" w:eastAsia="宋体" w:hAnsi="宋体" w:cs="宋体" w:hint="eastAsia"/>
          <w:sz w:val="24"/>
          <w:szCs w:val="24"/>
        </w:rPr>
        <w:t>管理系统中所有的消息，消息通知类型支持：系统内部消息通知、邮件通知、</w:t>
      </w:r>
      <w:r w:rsidRPr="00392748">
        <w:rPr>
          <w:rFonts w:ascii="宋体" w:eastAsia="宋体" w:hAnsi="宋体" w:cs="宋体" w:hint="eastAsia"/>
          <w:sz w:val="24"/>
          <w:szCs w:val="24"/>
        </w:rPr>
        <w:lastRenderedPageBreak/>
        <w:t>短信通知。消息中心提供标准的对外接口，其他应用可调用平台的消息接收接口，让平台统一的显示消息。</w:t>
      </w:r>
    </w:p>
    <w:p w14:paraId="77342BFB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5" w:name="_Toc3911"/>
      <w:r w:rsidRPr="00392748">
        <w:rPr>
          <w:rFonts w:ascii="宋体" w:hAnsi="宋体" w:hint="eastAsia"/>
        </w:rPr>
        <w:t>项目中心</w:t>
      </w:r>
      <w:bookmarkEnd w:id="5"/>
    </w:p>
    <w:p w14:paraId="27882922" w14:textId="77777777" w:rsidR="00392748" w:rsidRPr="00392748" w:rsidRDefault="00392748" w:rsidP="00392748">
      <w:pPr>
        <w:numPr>
          <w:ilvl w:val="0"/>
          <w:numId w:val="3"/>
        </w:numPr>
        <w:spacing w:beforeLines="50" w:before="156" w:afterLines="50" w:after="156" w:line="360" w:lineRule="auto"/>
        <w:rPr>
          <w:rFonts w:ascii="宋体" w:eastAsia="宋体" w:hAnsi="宋体" w:cs="宋体" w:hint="eastAsia"/>
          <w:b/>
          <w:bCs/>
          <w:sz w:val="24"/>
          <w:szCs w:val="24"/>
        </w:rPr>
      </w:pPr>
      <w:bookmarkStart w:id="6" w:name="_Toc19184"/>
      <w:r w:rsidRPr="00392748">
        <w:rPr>
          <w:rFonts w:ascii="宋体" w:eastAsia="宋体" w:hAnsi="宋体" w:cs="宋体" w:hint="eastAsia"/>
          <w:b/>
          <w:bCs/>
          <w:sz w:val="24"/>
          <w:szCs w:val="24"/>
        </w:rPr>
        <w:t>项目管理</w:t>
      </w:r>
      <w:bookmarkEnd w:id="6"/>
    </w:p>
    <w:p w14:paraId="2D9EC06A" w14:textId="77777777" w:rsidR="00392748" w:rsidRPr="00392748" w:rsidRDefault="00392748" w:rsidP="00392748">
      <w:pPr>
        <w:spacing w:before="120" w:after="120" w:line="360" w:lineRule="auto"/>
        <w:ind w:firstLineChars="200" w:firstLine="480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>在项目管理模块中，可以快速“新建项目”、“配置项目流程”、“启动项目”，在各个节点，用户可以接收任务、执行任务。如图：</w:t>
      </w:r>
    </w:p>
    <w:p w14:paraId="3E486BCA" w14:textId="77777777" w:rsidR="00392748" w:rsidRPr="00392748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noProof/>
          <w:sz w:val="24"/>
          <w:szCs w:val="24"/>
        </w:rPr>
        <w:drawing>
          <wp:inline distT="0" distB="0" distL="0" distR="0" wp14:anchorId="06F838F3" wp14:editId="7BAD6FAE">
            <wp:extent cx="5276850" cy="2601595"/>
            <wp:effectExtent l="0" t="0" r="11430" b="4445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60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748">
        <w:rPr>
          <w:rFonts w:ascii="宋体" w:eastAsia="宋体" w:hAnsi="宋体" w:cs="宋体" w:hint="eastAsia"/>
          <w:iCs/>
          <w:noProof/>
          <w:sz w:val="24"/>
          <w:szCs w:val="24"/>
        </w:rPr>
        <w:drawing>
          <wp:inline distT="0" distB="0" distL="0" distR="0" wp14:anchorId="47A26943" wp14:editId="3CACFD57">
            <wp:extent cx="5277485" cy="3007995"/>
            <wp:effectExtent l="0" t="0" r="10795" b="9525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3008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748">
        <w:rPr>
          <w:rFonts w:ascii="宋体" w:eastAsia="宋体" w:hAnsi="宋体" w:cs="宋体" w:hint="eastAsia"/>
          <w:iCs/>
          <w:noProof/>
          <w:sz w:val="24"/>
          <w:szCs w:val="24"/>
        </w:rPr>
        <w:lastRenderedPageBreak/>
        <w:drawing>
          <wp:inline distT="0" distB="0" distL="0" distR="0" wp14:anchorId="537FCFD1" wp14:editId="69545D44">
            <wp:extent cx="5277485" cy="3048000"/>
            <wp:effectExtent l="0" t="0" r="10795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304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748">
        <w:rPr>
          <w:rFonts w:ascii="宋体" w:eastAsia="宋体" w:hAnsi="宋体" w:cs="宋体" w:hint="eastAsia"/>
          <w:iCs/>
          <w:noProof/>
          <w:sz w:val="24"/>
          <w:szCs w:val="24"/>
        </w:rPr>
        <w:drawing>
          <wp:inline distT="0" distB="0" distL="0" distR="0" wp14:anchorId="648AD976" wp14:editId="3DC562F4">
            <wp:extent cx="5277485" cy="3071495"/>
            <wp:effectExtent l="0" t="0" r="10795" b="6985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307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BF095" w14:textId="77777777" w:rsidR="00392748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ab/>
        <w:t>也可直接创建项目，不关联流程模板</w:t>
      </w:r>
      <w:r w:rsidRPr="00392748">
        <w:rPr>
          <w:rFonts w:ascii="宋体" w:eastAsia="宋体" w:hAnsi="宋体" w:cs="宋体" w:hint="eastAsia"/>
          <w:sz w:val="24"/>
          <w:szCs w:val="24"/>
        </w:rPr>
        <w:t>。</w:t>
      </w:r>
    </w:p>
    <w:p w14:paraId="758938C7" w14:textId="58B5D4B9" w:rsidR="00032869" w:rsidRPr="00032869" w:rsidRDefault="00032869" w:rsidP="00032869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032869">
        <w:rPr>
          <w:rFonts w:ascii="宋体" w:eastAsia="宋体" w:hAnsi="宋体" w:cs="宋体"/>
          <w:sz w:val="24"/>
          <w:szCs w:val="24"/>
        </w:rPr>
        <w:br/>
        <w:t>项目管理-项目列表</w:t>
      </w:r>
      <w:r>
        <w:rPr>
          <w:rFonts w:ascii="宋体" w:eastAsia="宋体" w:hAnsi="宋体" w:cs="宋体" w:hint="eastAsia"/>
          <w:sz w:val="24"/>
          <w:szCs w:val="24"/>
        </w:rPr>
        <w:t>（</w:t>
      </w:r>
      <w:r w:rsidRPr="00032869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点击项目管理</w:t>
      </w:r>
      <w:r w:rsidRPr="00032869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-</w:t>
      </w:r>
      <w:r w:rsidRPr="00032869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项目列表</w:t>
      </w:r>
      <w:r>
        <w:rPr>
          <w:rFonts w:ascii="Helvetica" w:eastAsia="宋体" w:hAnsi="Helvetica" w:cs="宋体" w:hint="eastAsia"/>
          <w:color w:val="252B3A"/>
          <w:kern w:val="0"/>
          <w:sz w:val="24"/>
          <w:szCs w:val="24"/>
          <w14:ligatures w14:val="none"/>
        </w:rPr>
        <w:t>，</w:t>
      </w:r>
      <w:r w:rsidRPr="00032869">
        <w:rPr>
          <w:rFonts w:ascii="Helvetica" w:eastAsia="宋体" w:hAnsi="Helvetica" w:cs="宋体"/>
          <w:color w:val="252B3A"/>
          <w:kern w:val="0"/>
          <w:sz w:val="24"/>
          <w:szCs w:val="24"/>
          <w14:ligatures w14:val="none"/>
        </w:rPr>
        <w:t>项目以卡片模式展示</w:t>
      </w:r>
      <w:r>
        <w:rPr>
          <w:rFonts w:ascii="宋体" w:eastAsia="宋体" w:hAnsi="宋体" w:cs="宋体" w:hint="eastAsia"/>
          <w:sz w:val="24"/>
          <w:szCs w:val="24"/>
        </w:rPr>
        <w:t>）</w:t>
      </w:r>
    </w:p>
    <w:p w14:paraId="1358A368" w14:textId="7DB6D931" w:rsidR="00032869" w:rsidRDefault="00032869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0F9AC3D4" wp14:editId="57F992AE">
            <wp:extent cx="5274310" cy="2619375"/>
            <wp:effectExtent l="0" t="0" r="2540" b="9525"/>
            <wp:docPr id="1520914751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00A2A" w14:textId="3DD7D36C" w:rsidR="00032869" w:rsidRDefault="00032869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032869">
        <w:rPr>
          <w:rFonts w:ascii="宋体" w:eastAsia="宋体" w:hAnsi="宋体" w:cs="宋体"/>
          <w:sz w:val="24"/>
          <w:szCs w:val="24"/>
        </w:rPr>
        <w:br/>
        <w:t>项目管理-项目列表-新增</w:t>
      </w:r>
    </w:p>
    <w:p w14:paraId="2E4651C8" w14:textId="5BC15308" w:rsidR="00032869" w:rsidRPr="00032869" w:rsidRDefault="00032869" w:rsidP="00032869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ascii="Helvetica" w:eastAsia="宋体" w:hAnsi="Helvetica" w:cs="宋体" w:hint="eastAsia"/>
          <w:color w:val="252B3A"/>
          <w:kern w:val="0"/>
          <w:sz w:val="18"/>
          <w:szCs w:val="18"/>
          <w14:ligatures w14:val="none"/>
        </w:rPr>
        <w:t>1</w:t>
      </w:r>
      <w:r>
        <w:rPr>
          <w:rFonts w:ascii="Helvetica" w:eastAsia="宋体" w:hAnsi="Helvetica" w:cs="宋体" w:hint="eastAsia"/>
          <w:color w:val="252B3A"/>
          <w:kern w:val="0"/>
          <w:sz w:val="18"/>
          <w:szCs w:val="18"/>
          <w14:ligatures w14:val="none"/>
        </w:rPr>
        <w:t>、</w:t>
      </w:r>
      <w:r w:rsidRPr="00032869">
        <w:rPr>
          <w:rFonts w:ascii="宋体" w:eastAsia="宋体" w:hAnsi="宋体" w:cs="宋体"/>
          <w:sz w:val="24"/>
          <w:szCs w:val="24"/>
        </w:rPr>
        <w:t>点击新增按钮</w:t>
      </w:r>
      <w:r>
        <w:rPr>
          <w:rFonts w:ascii="宋体" w:eastAsia="宋体" w:hAnsi="宋体" w:cs="宋体" w:hint="eastAsia"/>
          <w:sz w:val="24"/>
          <w:szCs w:val="24"/>
        </w:rPr>
        <w:t>，</w:t>
      </w:r>
      <w:r w:rsidRPr="00032869">
        <w:rPr>
          <w:rFonts w:ascii="宋体" w:eastAsia="宋体" w:hAnsi="宋体" w:cs="宋体"/>
          <w:sz w:val="24"/>
          <w:szCs w:val="24"/>
        </w:rPr>
        <w:t>弹出新增项目弹窗</w:t>
      </w:r>
    </w:p>
    <w:p w14:paraId="3765030C" w14:textId="33BA850E" w:rsidR="00032869" w:rsidRDefault="00032869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501CBB1D" wp14:editId="0DAA43D9">
            <wp:extent cx="5274310" cy="1922780"/>
            <wp:effectExtent l="0" t="0" r="2540" b="1270"/>
            <wp:docPr id="6410719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2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C576F" w14:textId="71BCB9C6" w:rsidR="00032869" w:rsidRPr="00032869" w:rsidRDefault="00032869" w:rsidP="00032869">
      <w:pPr>
        <w:widowControl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2、</w:t>
      </w:r>
      <w:r w:rsidRPr="00032869">
        <w:rPr>
          <w:rFonts w:ascii="宋体" w:eastAsia="宋体" w:hAnsi="宋体" w:cs="宋体"/>
          <w:sz w:val="24"/>
          <w:szCs w:val="24"/>
        </w:rPr>
        <w:t>输入项目名称并点击确认</w:t>
      </w:r>
      <w:r>
        <w:rPr>
          <w:rFonts w:ascii="宋体" w:eastAsia="宋体" w:hAnsi="宋体" w:cs="宋体" w:hint="eastAsia"/>
          <w:sz w:val="24"/>
          <w:szCs w:val="24"/>
        </w:rPr>
        <w:t>，</w:t>
      </w:r>
      <w:r w:rsidRPr="00032869">
        <w:rPr>
          <w:rFonts w:ascii="宋体" w:eastAsia="宋体" w:hAnsi="宋体" w:cs="宋体"/>
          <w:sz w:val="24"/>
          <w:szCs w:val="24"/>
        </w:rPr>
        <w:t>正确创建一个项目并跳转到任务管理</w:t>
      </w:r>
    </w:p>
    <w:p w14:paraId="4C2534CB" w14:textId="53EEF6E7" w:rsidR="00032869" w:rsidRDefault="00032869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3967F808" wp14:editId="3A453FB8">
            <wp:extent cx="5274310" cy="1980565"/>
            <wp:effectExtent l="0" t="0" r="2540" b="635"/>
            <wp:docPr id="204813862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E1848" w14:textId="48512657" w:rsidR="00204339" w:rsidRDefault="00204339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204339">
        <w:rPr>
          <w:rFonts w:ascii="宋体" w:eastAsia="宋体" w:hAnsi="宋体" w:cs="宋体"/>
          <w:sz w:val="24"/>
          <w:szCs w:val="24"/>
        </w:rPr>
        <w:br/>
      </w:r>
      <w:r w:rsidRPr="00204339">
        <w:rPr>
          <w:rFonts w:ascii="宋体" w:eastAsia="宋体" w:hAnsi="宋体" w:cs="宋体"/>
          <w:sz w:val="24"/>
          <w:szCs w:val="24"/>
        </w:rPr>
        <w:lastRenderedPageBreak/>
        <w:t>项目管理-项目列表-切换展示方式</w:t>
      </w:r>
    </w:p>
    <w:p w14:paraId="74390E8A" w14:textId="4585E8DC" w:rsidR="00204339" w:rsidRDefault="00204339" w:rsidP="00204339">
      <w:pPr>
        <w:widowControl/>
        <w:wordWrap w:val="0"/>
        <w:rPr>
          <w:rFonts w:ascii="宋体" w:eastAsia="宋体" w:hAnsi="宋体" w:cs="宋体" w:hint="eastAsia"/>
          <w:sz w:val="24"/>
          <w:szCs w:val="24"/>
        </w:rPr>
      </w:pPr>
      <w:r w:rsidRPr="00204339">
        <w:rPr>
          <w:rFonts w:ascii="宋体" w:eastAsia="宋体" w:hAnsi="宋体" w:cs="宋体"/>
          <w:sz w:val="24"/>
          <w:szCs w:val="24"/>
        </w:rPr>
        <w:t>点击列表/卡片按钮</w:t>
      </w:r>
      <w:r>
        <w:rPr>
          <w:rFonts w:ascii="宋体" w:eastAsia="宋体" w:hAnsi="宋体" w:cs="宋体" w:hint="eastAsia"/>
          <w:sz w:val="24"/>
          <w:szCs w:val="24"/>
        </w:rPr>
        <w:t>，</w:t>
      </w:r>
      <w:r w:rsidRPr="00204339">
        <w:rPr>
          <w:rFonts w:ascii="宋体" w:eastAsia="宋体" w:hAnsi="宋体" w:cs="宋体"/>
          <w:sz w:val="24"/>
          <w:szCs w:val="24"/>
        </w:rPr>
        <w:t>项目以列表/卡片模式展示</w:t>
      </w:r>
    </w:p>
    <w:p w14:paraId="13609290" w14:textId="0C9A3C37" w:rsidR="00204339" w:rsidRDefault="00204339" w:rsidP="00204339">
      <w:pPr>
        <w:widowControl/>
        <w:wordWrap w:val="0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drawing>
          <wp:inline distT="0" distB="0" distL="0" distR="0" wp14:anchorId="6CACFC04" wp14:editId="4B662E5F">
            <wp:extent cx="5274310" cy="1170305"/>
            <wp:effectExtent l="0" t="0" r="2540" b="0"/>
            <wp:docPr id="82922554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FC8A5" w14:textId="77777777" w:rsidR="00204339" w:rsidRPr="00204339" w:rsidRDefault="00204339" w:rsidP="00204339">
      <w:pPr>
        <w:widowControl/>
        <w:wordWrap w:val="0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</w:p>
    <w:p w14:paraId="11471407" w14:textId="3B932204" w:rsidR="00204339" w:rsidRPr="00204339" w:rsidRDefault="00204339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7A6AD62B" wp14:editId="05E8B4A1">
            <wp:extent cx="5274310" cy="1198880"/>
            <wp:effectExtent l="0" t="0" r="2540" b="1270"/>
            <wp:docPr id="212870397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979EB" w14:textId="77777777" w:rsidR="00392748" w:rsidRPr="00392748" w:rsidRDefault="00392748" w:rsidP="00392748">
      <w:pPr>
        <w:numPr>
          <w:ilvl w:val="0"/>
          <w:numId w:val="3"/>
        </w:numPr>
        <w:spacing w:beforeLines="50" w:before="156" w:afterLines="50" w:after="156" w:line="360" w:lineRule="auto"/>
        <w:rPr>
          <w:rFonts w:ascii="宋体" w:eastAsia="宋体" w:hAnsi="宋体" w:cs="宋体" w:hint="eastAsia"/>
          <w:b/>
          <w:bCs/>
          <w:sz w:val="24"/>
          <w:szCs w:val="24"/>
        </w:rPr>
      </w:pPr>
      <w:r w:rsidRPr="00392748">
        <w:rPr>
          <w:rFonts w:ascii="宋体" w:eastAsia="宋体" w:hAnsi="宋体" w:cs="宋体" w:hint="eastAsia"/>
          <w:b/>
          <w:bCs/>
          <w:sz w:val="24"/>
          <w:szCs w:val="24"/>
        </w:rPr>
        <w:t>项目集管理</w:t>
      </w:r>
    </w:p>
    <w:p w14:paraId="1D3E3A51" w14:textId="7AC499C4" w:rsidR="00204339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ab/>
        <w:t>可创建项目集，并分配负责人。项目可归集到某一个项目集中。</w:t>
      </w:r>
      <w:r w:rsidR="00204339" w:rsidRPr="00204339">
        <w:rPr>
          <w:rFonts w:ascii="宋体" w:eastAsia="宋体" w:hAnsi="宋体" w:cs="宋体"/>
          <w:iCs/>
          <w:sz w:val="24"/>
          <w:szCs w:val="24"/>
        </w:rPr>
        <w:br/>
        <w:t>项目管理-项目列表-搜索</w:t>
      </w:r>
    </w:p>
    <w:p w14:paraId="2D201099" w14:textId="4D30639C" w:rsidR="00204339" w:rsidRPr="00204339" w:rsidRDefault="00204339" w:rsidP="00204339">
      <w:pPr>
        <w:widowControl/>
        <w:wordWrap w:val="0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204339">
        <w:rPr>
          <w:rFonts w:ascii="宋体" w:eastAsia="宋体" w:hAnsi="宋体" w:cs="宋体"/>
          <w:iCs/>
          <w:sz w:val="24"/>
          <w:szCs w:val="24"/>
        </w:rPr>
        <w:t>hover过滤按钮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204339">
        <w:rPr>
          <w:rFonts w:ascii="宋体" w:eastAsia="宋体" w:hAnsi="宋体" w:cs="宋体"/>
          <w:iCs/>
          <w:sz w:val="24"/>
          <w:szCs w:val="24"/>
        </w:rPr>
        <w:t>弹出过滤条件搜索框</w:t>
      </w:r>
    </w:p>
    <w:p w14:paraId="1BC0C27C" w14:textId="44331953" w:rsidR="00204339" w:rsidRDefault="00204339" w:rsidP="00204339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drawing>
          <wp:inline distT="0" distB="0" distL="0" distR="0" wp14:anchorId="17903184" wp14:editId="7A5FB025">
            <wp:extent cx="5274310" cy="3745865"/>
            <wp:effectExtent l="0" t="0" r="2540" b="6985"/>
            <wp:docPr id="1990580696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4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44BBF" w14:textId="648AE8BC" w:rsidR="00204339" w:rsidRDefault="00204339" w:rsidP="00204339">
      <w:pPr>
        <w:widowControl/>
        <w:wordWrap w:val="0"/>
        <w:rPr>
          <w:rFonts w:ascii="宋体" w:eastAsia="宋体" w:hAnsi="宋体" w:cs="宋体" w:hint="eastAsia"/>
          <w:iCs/>
          <w:sz w:val="24"/>
          <w:szCs w:val="24"/>
        </w:rPr>
      </w:pPr>
      <w:r w:rsidRPr="00204339">
        <w:rPr>
          <w:rFonts w:ascii="宋体" w:eastAsia="宋体" w:hAnsi="宋体" w:cs="宋体"/>
          <w:iCs/>
          <w:sz w:val="24"/>
          <w:szCs w:val="24"/>
        </w:rPr>
        <w:lastRenderedPageBreak/>
        <w:t>输入项目搜索条件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204339">
        <w:rPr>
          <w:rFonts w:ascii="宋体" w:eastAsia="宋体" w:hAnsi="宋体" w:cs="宋体"/>
          <w:iCs/>
          <w:sz w:val="24"/>
          <w:szCs w:val="24"/>
        </w:rPr>
        <w:t>项目列表根据条件展示正确结果</w:t>
      </w:r>
      <w:r>
        <w:rPr>
          <w:rFonts w:ascii="宋体" w:eastAsia="宋体" w:hAnsi="宋体" w:cs="宋体" w:hint="eastAsia"/>
          <w:iCs/>
          <w:sz w:val="24"/>
          <w:szCs w:val="24"/>
        </w:rPr>
        <w:t>，输入查询条件</w:t>
      </w:r>
    </w:p>
    <w:p w14:paraId="270A1CD2" w14:textId="5A9393B0" w:rsidR="00204339" w:rsidRPr="00204339" w:rsidRDefault="00204339" w:rsidP="00204339">
      <w:pPr>
        <w:widowControl/>
        <w:wordWrap w:val="0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drawing>
          <wp:inline distT="0" distB="0" distL="0" distR="0" wp14:anchorId="139DDDA1" wp14:editId="6D5C33D6">
            <wp:extent cx="5274310" cy="3900170"/>
            <wp:effectExtent l="0" t="0" r="2540" b="5080"/>
            <wp:docPr id="105875057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0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D6413" w14:textId="736D2E00" w:rsidR="00204339" w:rsidRDefault="00204339" w:rsidP="00204339">
      <w:pPr>
        <w:widowControl/>
        <w:wordWrap w:val="0"/>
        <w:rPr>
          <w:rFonts w:ascii="宋体" w:eastAsia="宋体" w:hAnsi="宋体" w:cs="宋体" w:hint="eastAsia"/>
          <w:iCs/>
          <w:sz w:val="24"/>
          <w:szCs w:val="24"/>
        </w:rPr>
      </w:pPr>
      <w:r w:rsidRPr="00204339">
        <w:rPr>
          <w:rFonts w:ascii="宋体" w:eastAsia="宋体" w:hAnsi="宋体" w:cs="宋体"/>
          <w:iCs/>
          <w:sz w:val="24"/>
          <w:szCs w:val="24"/>
        </w:rPr>
        <w:t>点击查询出现正确结果</w:t>
      </w:r>
    </w:p>
    <w:p w14:paraId="4D9B2BEE" w14:textId="370DC3F5" w:rsidR="00204339" w:rsidRDefault="00204339" w:rsidP="00204339">
      <w:pPr>
        <w:widowControl/>
        <w:wordWrap w:val="0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366505BC" wp14:editId="69D405A0">
            <wp:extent cx="5274310" cy="1102360"/>
            <wp:effectExtent l="0" t="0" r="2540" b="2540"/>
            <wp:docPr id="1183109412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0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A86DB" w14:textId="037787C0" w:rsidR="00204339" w:rsidRPr="00204339" w:rsidRDefault="00204339" w:rsidP="00204339">
      <w:pPr>
        <w:widowControl/>
        <w:wordWrap w:val="0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ascii="宋体" w:eastAsia="宋体" w:hAnsi="宋体" w:cs="宋体" w:hint="eastAsia"/>
          <w:iCs/>
          <w:sz w:val="24"/>
          <w:szCs w:val="24"/>
        </w:rPr>
        <w:t>点击重置功能，项目列表恢复到最初状态</w:t>
      </w:r>
    </w:p>
    <w:p w14:paraId="75507B7D" w14:textId="25DA5642" w:rsidR="00204339" w:rsidRDefault="00204339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</w:p>
    <w:p w14:paraId="502AC78E" w14:textId="24BFCC8C" w:rsidR="00204339" w:rsidRDefault="00204339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6D16CCBB" wp14:editId="2A2BB539">
            <wp:extent cx="5274310" cy="1368425"/>
            <wp:effectExtent l="0" t="0" r="2540" b="3175"/>
            <wp:docPr id="1046097553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6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56661" w14:textId="066F11D8" w:rsidR="00204339" w:rsidRDefault="003324B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324B8">
        <w:rPr>
          <w:rFonts w:ascii="宋体" w:eastAsia="宋体" w:hAnsi="宋体" w:cs="宋体"/>
          <w:iCs/>
          <w:sz w:val="24"/>
          <w:szCs w:val="24"/>
        </w:rPr>
        <w:br/>
        <w:t>项目详情-启动</w:t>
      </w:r>
    </w:p>
    <w:p w14:paraId="29E1474A" w14:textId="4772D0EA" w:rsidR="003324B8" w:rsidRDefault="003324B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324B8">
        <w:rPr>
          <w:rFonts w:ascii="宋体" w:eastAsia="宋体" w:hAnsi="宋体" w:cs="宋体"/>
          <w:iCs/>
          <w:sz w:val="24"/>
          <w:szCs w:val="24"/>
        </w:rPr>
        <w:t>项目未启动时点击更多操作选择项目启动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3324B8">
        <w:rPr>
          <w:rFonts w:ascii="宋体" w:eastAsia="宋体" w:hAnsi="宋体" w:cs="宋体"/>
          <w:iCs/>
          <w:sz w:val="24"/>
          <w:szCs w:val="24"/>
        </w:rPr>
        <w:t>项目状态变更为启动状态，流程及任</w:t>
      </w:r>
      <w:r w:rsidRPr="003324B8">
        <w:rPr>
          <w:rFonts w:ascii="宋体" w:eastAsia="宋体" w:hAnsi="宋体" w:cs="宋体"/>
          <w:iCs/>
          <w:sz w:val="24"/>
          <w:szCs w:val="24"/>
        </w:rPr>
        <w:lastRenderedPageBreak/>
        <w:t>务可以启动，项目状态显示进行中</w:t>
      </w:r>
      <w:r>
        <w:rPr>
          <w:rFonts w:ascii="宋体" w:eastAsia="宋体" w:hAnsi="宋体" w:cs="宋体" w:hint="eastAsia"/>
          <w:iCs/>
          <w:sz w:val="24"/>
          <w:szCs w:val="24"/>
        </w:rPr>
        <w:t>。点击启动按钮</w:t>
      </w:r>
    </w:p>
    <w:p w14:paraId="5A69EB79" w14:textId="67E98C8E" w:rsidR="003324B8" w:rsidRDefault="003324B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11ADC4F2" wp14:editId="0D887E59">
            <wp:extent cx="5274310" cy="1203960"/>
            <wp:effectExtent l="0" t="0" r="2540" b="0"/>
            <wp:docPr id="93329023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5765E" w14:textId="09D52136" w:rsidR="003324B8" w:rsidRDefault="003324B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15A50497" wp14:editId="732FD843">
            <wp:extent cx="5274310" cy="1229360"/>
            <wp:effectExtent l="0" t="0" r="2540" b="8890"/>
            <wp:docPr id="806250288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2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48528" w14:textId="33936B47" w:rsidR="003324B8" w:rsidRDefault="003324B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324B8">
        <w:rPr>
          <w:rFonts w:ascii="宋体" w:eastAsia="宋体" w:hAnsi="宋体" w:cs="宋体"/>
          <w:iCs/>
          <w:sz w:val="24"/>
          <w:szCs w:val="24"/>
        </w:rPr>
        <w:br/>
        <w:t>项目详情-删除</w:t>
      </w:r>
    </w:p>
    <w:p w14:paraId="48DEC8C7" w14:textId="562F56D1" w:rsidR="003324B8" w:rsidRPr="003324B8" w:rsidRDefault="003324B8" w:rsidP="003324B8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3324B8">
        <w:rPr>
          <w:rFonts w:ascii="宋体" w:eastAsia="宋体" w:hAnsi="宋体" w:cs="宋体"/>
          <w:iCs/>
          <w:sz w:val="24"/>
          <w:szCs w:val="24"/>
        </w:rPr>
        <w:t>项目未启动时点击更多操作选择项目删除</w:t>
      </w:r>
      <w:r>
        <w:rPr>
          <w:rFonts w:ascii="宋体" w:eastAsia="宋体" w:hAnsi="宋体" w:cs="宋体" w:hint="eastAsia"/>
          <w:iCs/>
          <w:sz w:val="24"/>
          <w:szCs w:val="24"/>
        </w:rPr>
        <w:t>，点击删除按钮</w:t>
      </w:r>
    </w:p>
    <w:p w14:paraId="3FCDE56B" w14:textId="293E0217" w:rsidR="003324B8" w:rsidRDefault="003324B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537D130F" wp14:editId="4B9D78CB">
            <wp:extent cx="5274310" cy="1287145"/>
            <wp:effectExtent l="0" t="0" r="2540" b="8255"/>
            <wp:docPr id="591631979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8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41DF3" w14:textId="4AC010BE" w:rsidR="003324B8" w:rsidRDefault="005E00E4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5F4A7931" wp14:editId="13C04657">
            <wp:extent cx="5274310" cy="1236980"/>
            <wp:effectExtent l="0" t="0" r="2540" b="1270"/>
            <wp:docPr id="1009218497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66531" w14:textId="40433474" w:rsidR="005E00E4" w:rsidRDefault="005E00E4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1B96BAB5" wp14:editId="61B14F43">
            <wp:extent cx="5274310" cy="2615565"/>
            <wp:effectExtent l="0" t="0" r="2540" b="0"/>
            <wp:docPr id="116134999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3099F" w14:textId="31965F4B" w:rsidR="005E00E4" w:rsidRDefault="005E00E4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br/>
        <w:t>项目详情-暂停</w:t>
      </w:r>
    </w:p>
    <w:p w14:paraId="053A5B58" w14:textId="0087E48B" w:rsidR="005E00E4" w:rsidRDefault="005E00E4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t>项目启动后点击更多操作选择暂停项目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5E00E4">
        <w:rPr>
          <w:rFonts w:ascii="宋体" w:eastAsia="宋体" w:hAnsi="宋体" w:cs="宋体"/>
          <w:iCs/>
          <w:sz w:val="24"/>
          <w:szCs w:val="24"/>
        </w:rPr>
        <w:t>项目暂停，流程暂停，项目状态显示已暂停</w:t>
      </w:r>
      <w:r>
        <w:rPr>
          <w:rFonts w:ascii="宋体" w:eastAsia="宋体" w:hAnsi="宋体" w:cs="宋体" w:hint="eastAsia"/>
          <w:iCs/>
          <w:sz w:val="24"/>
          <w:szCs w:val="24"/>
        </w:rPr>
        <w:t>，点击暂停</w:t>
      </w:r>
    </w:p>
    <w:p w14:paraId="4BB7E263" w14:textId="178A1DDA" w:rsidR="005E00E4" w:rsidRDefault="005E00E4" w:rsidP="005E00E4">
      <w:pPr>
        <w:spacing w:before="120" w:after="120" w:line="360" w:lineRule="auto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C5D3E88" wp14:editId="480C1CF9">
            <wp:extent cx="5274310" cy="1242695"/>
            <wp:effectExtent l="0" t="0" r="2540" b="0"/>
            <wp:docPr id="176402143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00E4">
        <w:rPr>
          <w:rFonts w:hint="eastAsia"/>
        </w:rPr>
        <w:t xml:space="preserve"> </w:t>
      </w:r>
      <w:r>
        <w:rPr>
          <w:rFonts w:hint="eastAsia"/>
          <w:noProof/>
        </w:rPr>
        <w:drawing>
          <wp:inline distT="0" distB="0" distL="0" distR="0" wp14:anchorId="0832D4FB" wp14:editId="2B17B875">
            <wp:extent cx="5274310" cy="1290955"/>
            <wp:effectExtent l="0" t="0" r="2540" b="4445"/>
            <wp:docPr id="1755358641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4EDFA" w14:textId="79EBF2BD" w:rsidR="005E00E4" w:rsidRPr="005E00E4" w:rsidRDefault="005E00E4" w:rsidP="005E00E4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5E00E4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5E00E4">
        <w:rPr>
          <w:rFonts w:ascii="宋体" w:eastAsia="宋体" w:hAnsi="宋体" w:cs="宋体"/>
          <w:iCs/>
          <w:sz w:val="24"/>
          <w:szCs w:val="24"/>
        </w:rPr>
        <w:t>项目详情-重启</w:t>
      </w:r>
    </w:p>
    <w:p w14:paraId="464E6F03" w14:textId="4CF08732" w:rsidR="005E00E4" w:rsidRDefault="005E00E4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t>项目暂停后点击更多操作选择重启项目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5E00E4">
        <w:rPr>
          <w:rFonts w:ascii="宋体" w:eastAsia="宋体" w:hAnsi="宋体" w:cs="宋体"/>
          <w:iCs/>
          <w:sz w:val="24"/>
          <w:szCs w:val="24"/>
        </w:rPr>
        <w:t>项目被重新启动，流程及任务可以重新运行，项目状态显示进行中</w:t>
      </w:r>
    </w:p>
    <w:p w14:paraId="4D7F0DE7" w14:textId="4D820FE5" w:rsidR="005E00E4" w:rsidRDefault="005E00E4" w:rsidP="005E00E4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lastRenderedPageBreak/>
        <w:drawing>
          <wp:inline distT="0" distB="0" distL="0" distR="0" wp14:anchorId="76B70511" wp14:editId="79C23928">
            <wp:extent cx="5274310" cy="1295400"/>
            <wp:effectExtent l="0" t="0" r="2540" b="0"/>
            <wp:docPr id="164246795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EAA9B" w14:textId="1728D9E4" w:rsidR="005E00E4" w:rsidRPr="005E00E4" w:rsidRDefault="005E00E4" w:rsidP="005E00E4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drawing>
          <wp:inline distT="0" distB="0" distL="0" distR="0" wp14:anchorId="7BC92044" wp14:editId="341DE40B">
            <wp:extent cx="5274310" cy="1325880"/>
            <wp:effectExtent l="0" t="0" r="2540" b="7620"/>
            <wp:docPr id="2109476704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693EB" w14:textId="6F078DA7" w:rsidR="005E00E4" w:rsidRPr="005E00E4" w:rsidRDefault="005E00E4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br/>
        <w:t>项目详情-终止</w:t>
      </w:r>
      <w:r w:rsidRPr="005E00E4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5E00E4">
        <w:rPr>
          <w:rFonts w:ascii="宋体" w:eastAsia="宋体" w:hAnsi="宋体" w:cs="宋体"/>
          <w:iCs/>
          <w:sz w:val="24"/>
          <w:szCs w:val="24"/>
        </w:rPr>
        <w:t>项目进行中点击更多操作选择项目终止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5E00E4">
        <w:rPr>
          <w:rFonts w:ascii="宋体" w:eastAsia="宋体" w:hAnsi="宋体" w:cs="宋体"/>
          <w:iCs/>
          <w:sz w:val="24"/>
          <w:szCs w:val="24"/>
        </w:rPr>
        <w:t>项目被终止</w:t>
      </w:r>
    </w:p>
    <w:p w14:paraId="25CC917D" w14:textId="40586D80" w:rsidR="005E00E4" w:rsidRDefault="005E00E4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2150031C" wp14:editId="76304041">
            <wp:extent cx="5274310" cy="1120140"/>
            <wp:effectExtent l="0" t="0" r="2540" b="3810"/>
            <wp:docPr id="746554921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28B7A" w14:textId="1DF1F426" w:rsidR="005E00E4" w:rsidRDefault="005E00E4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25FE124E" wp14:editId="6F825628">
            <wp:extent cx="5274310" cy="1344295"/>
            <wp:effectExtent l="0" t="0" r="2540" b="8255"/>
            <wp:docPr id="423387512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7A078" w14:textId="6210E6F8" w:rsidR="005E00E4" w:rsidRDefault="005E00E4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br/>
        <w:t>项目详情-完成</w:t>
      </w:r>
    </w:p>
    <w:p w14:paraId="7D90640A" w14:textId="556C0751" w:rsidR="005E00E4" w:rsidRPr="005E00E4" w:rsidRDefault="005E00E4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t>项目进行中点击更多操作选择项目完成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5E00E4">
        <w:rPr>
          <w:rFonts w:ascii="宋体" w:eastAsia="宋体" w:hAnsi="宋体" w:cs="宋体"/>
          <w:iCs/>
          <w:sz w:val="24"/>
          <w:szCs w:val="24"/>
        </w:rPr>
        <w:t>项目被完成</w:t>
      </w:r>
    </w:p>
    <w:p w14:paraId="639C4774" w14:textId="11EB350D" w:rsidR="005E00E4" w:rsidRDefault="005E00E4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3C6A1A18" wp14:editId="0863961C">
            <wp:extent cx="5274310" cy="887730"/>
            <wp:effectExtent l="0" t="0" r="2540" b="7620"/>
            <wp:docPr id="1905687252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8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3EA02" w14:textId="3E5A601C" w:rsidR="005E00E4" w:rsidRDefault="005E00E4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67D703CC" wp14:editId="47AB0ECC">
            <wp:extent cx="5274310" cy="1939290"/>
            <wp:effectExtent l="0" t="0" r="2540" b="3810"/>
            <wp:docPr id="741361579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FB5CF" w14:textId="77777777" w:rsidR="00392748" w:rsidRPr="00392748" w:rsidRDefault="00392748" w:rsidP="00392748">
      <w:pPr>
        <w:numPr>
          <w:ilvl w:val="0"/>
          <w:numId w:val="3"/>
        </w:numPr>
        <w:spacing w:beforeLines="50" w:before="156" w:afterLines="50" w:after="156" w:line="360" w:lineRule="auto"/>
        <w:rPr>
          <w:rFonts w:ascii="宋体" w:eastAsia="宋体" w:hAnsi="宋体" w:cs="宋体" w:hint="eastAsia"/>
          <w:b/>
          <w:bCs/>
          <w:sz w:val="24"/>
          <w:szCs w:val="24"/>
        </w:rPr>
      </w:pPr>
      <w:r w:rsidRPr="00392748">
        <w:rPr>
          <w:rFonts w:ascii="宋体" w:eastAsia="宋体" w:hAnsi="宋体" w:cs="宋体" w:hint="eastAsia"/>
          <w:b/>
          <w:bCs/>
          <w:sz w:val="24"/>
          <w:szCs w:val="24"/>
        </w:rPr>
        <w:t>项目成员</w:t>
      </w:r>
    </w:p>
    <w:p w14:paraId="5EFEAD39" w14:textId="77777777" w:rsidR="00392748" w:rsidRPr="00392748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ab/>
        <w:t>可维护每个项目的成员，只有成员才能看到该项目及项目对应的任务。</w:t>
      </w:r>
    </w:p>
    <w:p w14:paraId="6B485A9E" w14:textId="77777777" w:rsidR="00392748" w:rsidRPr="00392748" w:rsidRDefault="00392748" w:rsidP="00392748">
      <w:pPr>
        <w:numPr>
          <w:ilvl w:val="0"/>
          <w:numId w:val="3"/>
        </w:numPr>
        <w:spacing w:beforeLines="50" w:before="156" w:afterLines="50" w:after="156" w:line="360" w:lineRule="auto"/>
        <w:rPr>
          <w:rFonts w:ascii="宋体" w:eastAsia="宋体" w:hAnsi="宋体" w:cs="宋体" w:hint="eastAsia"/>
          <w:b/>
          <w:bCs/>
          <w:sz w:val="24"/>
          <w:szCs w:val="24"/>
        </w:rPr>
      </w:pPr>
      <w:r w:rsidRPr="00392748">
        <w:rPr>
          <w:rFonts w:ascii="宋体" w:eastAsia="宋体" w:hAnsi="宋体" w:cs="宋体" w:hint="eastAsia"/>
          <w:b/>
          <w:bCs/>
          <w:sz w:val="24"/>
          <w:szCs w:val="24"/>
        </w:rPr>
        <w:t>阶段管理</w:t>
      </w:r>
    </w:p>
    <w:p w14:paraId="2747DDB5" w14:textId="0B111EA2" w:rsidR="00204339" w:rsidRPr="00392748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ab/>
        <w:t>设置项目的不同阶段，可编辑阶段的计划起始日期、计划结束日期、阶段名称、代号、实际开始日期、实际结束日期等。</w:t>
      </w:r>
    </w:p>
    <w:p w14:paraId="3129B986" w14:textId="77777777" w:rsidR="00392748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ab/>
        <w:t>阶段建好后，可在阶段下面建任务。</w:t>
      </w:r>
    </w:p>
    <w:p w14:paraId="27ED82B3" w14:textId="5D47428F" w:rsidR="00204339" w:rsidRDefault="00204339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204339">
        <w:rPr>
          <w:rFonts w:ascii="宋体" w:eastAsia="宋体" w:hAnsi="宋体" w:cs="宋体"/>
          <w:iCs/>
          <w:sz w:val="24"/>
          <w:szCs w:val="24"/>
        </w:rPr>
        <w:t>项目详情-面板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204339">
        <w:rPr>
          <w:rFonts w:ascii="宋体" w:eastAsia="宋体" w:hAnsi="宋体" w:cs="宋体"/>
          <w:iCs/>
          <w:sz w:val="24"/>
          <w:szCs w:val="24"/>
        </w:rPr>
        <w:t>点击看板tab按钮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204339">
        <w:rPr>
          <w:rFonts w:ascii="宋体" w:eastAsia="宋体" w:hAnsi="宋体" w:cs="宋体"/>
          <w:iCs/>
          <w:sz w:val="24"/>
          <w:szCs w:val="24"/>
        </w:rPr>
        <w:t>任务看板正常展示</w:t>
      </w:r>
    </w:p>
    <w:p w14:paraId="4879984C" w14:textId="331034DC" w:rsidR="00204339" w:rsidRPr="00392748" w:rsidRDefault="00204339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47415B7B" wp14:editId="281E36DE">
            <wp:extent cx="5274310" cy="974725"/>
            <wp:effectExtent l="0" t="0" r="2540" b="0"/>
            <wp:docPr id="666413911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F1DC0" w14:textId="77777777" w:rsidR="00392748" w:rsidRPr="00392748" w:rsidRDefault="00392748" w:rsidP="00392748">
      <w:pPr>
        <w:numPr>
          <w:ilvl w:val="0"/>
          <w:numId w:val="3"/>
        </w:numPr>
        <w:spacing w:beforeLines="50" w:before="156" w:afterLines="50" w:after="156" w:line="360" w:lineRule="auto"/>
        <w:rPr>
          <w:rFonts w:ascii="宋体" w:eastAsia="宋体" w:hAnsi="宋体" w:cs="宋体" w:hint="eastAsia"/>
          <w:b/>
          <w:bCs/>
          <w:sz w:val="24"/>
          <w:szCs w:val="24"/>
        </w:rPr>
      </w:pPr>
      <w:r w:rsidRPr="00392748">
        <w:rPr>
          <w:rFonts w:ascii="宋体" w:eastAsia="宋体" w:hAnsi="宋体" w:cs="宋体" w:hint="eastAsia"/>
          <w:b/>
          <w:bCs/>
          <w:sz w:val="24"/>
          <w:szCs w:val="24"/>
        </w:rPr>
        <w:t>任务管理</w:t>
      </w:r>
    </w:p>
    <w:p w14:paraId="2ED6F9A6" w14:textId="67767B90" w:rsidR="003324B8" w:rsidRDefault="00392748" w:rsidP="003324B8">
      <w:pPr>
        <w:widowControl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ab/>
        <w:t>可手动创建任务，编辑任务的类型、名称、指派执行人、日程规划、任务描述、附件、抄送人等。</w:t>
      </w:r>
      <w:r w:rsidR="003324B8" w:rsidRPr="003324B8">
        <w:rPr>
          <w:rFonts w:ascii="宋体" w:eastAsia="宋体" w:hAnsi="宋体" w:cs="宋体"/>
          <w:iCs/>
          <w:sz w:val="24"/>
          <w:szCs w:val="24"/>
        </w:rPr>
        <w:br/>
        <w:t>项目详情-流程</w:t>
      </w:r>
      <w:r w:rsidR="003324B8">
        <w:rPr>
          <w:rFonts w:ascii="宋体" w:eastAsia="宋体" w:hAnsi="宋体" w:cs="宋体" w:hint="eastAsia"/>
          <w:iCs/>
          <w:sz w:val="24"/>
          <w:szCs w:val="24"/>
        </w:rPr>
        <w:t>，</w:t>
      </w:r>
      <w:r w:rsidR="003324B8" w:rsidRPr="003324B8">
        <w:rPr>
          <w:rFonts w:ascii="宋体" w:eastAsia="宋体" w:hAnsi="宋体" w:cs="宋体"/>
          <w:iCs/>
          <w:sz w:val="24"/>
          <w:szCs w:val="24"/>
        </w:rPr>
        <w:t>点击流程tab按钮</w:t>
      </w:r>
      <w:r w:rsidR="003324B8">
        <w:rPr>
          <w:rFonts w:ascii="宋体" w:eastAsia="宋体" w:hAnsi="宋体" w:cs="宋体" w:hint="eastAsia"/>
          <w:iCs/>
          <w:sz w:val="24"/>
          <w:szCs w:val="24"/>
        </w:rPr>
        <w:t>，项目流程页面正常展示，现有流程及任务</w:t>
      </w:r>
    </w:p>
    <w:p w14:paraId="127DF0A1" w14:textId="19C4985F" w:rsidR="003324B8" w:rsidRPr="003324B8" w:rsidRDefault="003324B8" w:rsidP="003324B8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lastRenderedPageBreak/>
        <w:drawing>
          <wp:inline distT="0" distB="0" distL="0" distR="0" wp14:anchorId="342BEAA5" wp14:editId="5C4E86FD">
            <wp:extent cx="5274310" cy="3547110"/>
            <wp:effectExtent l="0" t="0" r="2540" b="0"/>
            <wp:docPr id="241084563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52407" w14:textId="429711FA" w:rsidR="003324B8" w:rsidRPr="003324B8" w:rsidRDefault="003324B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</w:p>
    <w:p w14:paraId="3829CECF" w14:textId="77777777" w:rsidR="003324B8" w:rsidRPr="00392748" w:rsidRDefault="003324B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</w:p>
    <w:p w14:paraId="5F2DC7B8" w14:textId="77777777" w:rsidR="00392748" w:rsidRPr="00392748" w:rsidRDefault="00392748" w:rsidP="00392748">
      <w:pPr>
        <w:numPr>
          <w:ilvl w:val="0"/>
          <w:numId w:val="3"/>
        </w:numPr>
        <w:spacing w:beforeLines="50" w:before="156" w:afterLines="50" w:after="156" w:line="360" w:lineRule="auto"/>
        <w:rPr>
          <w:rFonts w:ascii="宋体" w:eastAsia="宋体" w:hAnsi="宋体" w:cs="宋体" w:hint="eastAsia"/>
          <w:b/>
          <w:bCs/>
          <w:sz w:val="24"/>
          <w:szCs w:val="24"/>
        </w:rPr>
      </w:pPr>
      <w:r w:rsidRPr="00392748">
        <w:rPr>
          <w:rFonts w:ascii="宋体" w:eastAsia="宋体" w:hAnsi="宋体" w:cs="宋体" w:hint="eastAsia"/>
          <w:b/>
          <w:bCs/>
          <w:sz w:val="24"/>
          <w:szCs w:val="24"/>
        </w:rPr>
        <w:t>任务执行</w:t>
      </w:r>
    </w:p>
    <w:p w14:paraId="7A53B595" w14:textId="77777777" w:rsidR="00392748" w:rsidRPr="00392748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ab/>
        <w:t>任务指派给某个人有，系统会消息通知到对应的员工。员工可查看到该任务的详情，并提交任务信息，如填写完成内容、上传文件等。</w:t>
      </w:r>
    </w:p>
    <w:p w14:paraId="786A09DD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7" w:name="_Toc17247"/>
      <w:r w:rsidRPr="00392748">
        <w:rPr>
          <w:rFonts w:ascii="宋体" w:hAnsi="宋体" w:hint="eastAsia"/>
        </w:rPr>
        <w:t>流程中心</w:t>
      </w:r>
      <w:bookmarkEnd w:id="7"/>
    </w:p>
    <w:p w14:paraId="1709637E" w14:textId="77777777" w:rsidR="00392748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ab/>
        <w:t>流程中心管理流程模板，定义系统中需要用到的流程。在编辑流程模板时可在线可视化配置流程的基础信息、form表单设计、流程设计对应的访问权限等。</w:t>
      </w:r>
    </w:p>
    <w:p w14:paraId="0EEC946A" w14:textId="0A282C82" w:rsidR="003324B8" w:rsidRDefault="003324B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324B8">
        <w:rPr>
          <w:rFonts w:ascii="宋体" w:eastAsia="宋体" w:hAnsi="宋体" w:cs="宋体"/>
          <w:iCs/>
          <w:sz w:val="24"/>
          <w:szCs w:val="24"/>
        </w:rPr>
        <w:br/>
        <w:t>项目详情-发起流程</w:t>
      </w:r>
    </w:p>
    <w:p w14:paraId="5FB58851" w14:textId="49731B18" w:rsidR="003324B8" w:rsidRPr="003324B8" w:rsidRDefault="003324B8" w:rsidP="003324B8">
      <w:pPr>
        <w:pStyle w:val="a7"/>
        <w:numPr>
          <w:ilvl w:val="0"/>
          <w:numId w:val="27"/>
        </w:numPr>
        <w:spacing w:before="120" w:after="120" w:line="360" w:lineRule="auto"/>
        <w:ind w:firstLineChars="0"/>
        <w:rPr>
          <w:rFonts w:ascii="宋体" w:eastAsia="宋体" w:hAnsi="宋体" w:cs="宋体" w:hint="eastAsia"/>
          <w:iCs/>
          <w:sz w:val="24"/>
          <w:szCs w:val="24"/>
        </w:rPr>
      </w:pPr>
      <w:r w:rsidRPr="003324B8">
        <w:rPr>
          <w:rFonts w:ascii="宋体" w:eastAsia="宋体" w:hAnsi="宋体" w:cs="宋体"/>
          <w:iCs/>
          <w:sz w:val="24"/>
          <w:szCs w:val="24"/>
        </w:rPr>
        <w:t>点击发起流程按钮</w:t>
      </w:r>
      <w:r w:rsidRPr="003324B8">
        <w:rPr>
          <w:rFonts w:ascii="宋体" w:eastAsia="宋体" w:hAnsi="宋体" w:cs="宋体" w:hint="eastAsia"/>
          <w:iCs/>
          <w:sz w:val="24"/>
          <w:szCs w:val="24"/>
        </w:rPr>
        <w:t>，弹出发起流程弹窗</w:t>
      </w:r>
    </w:p>
    <w:p w14:paraId="238BE8EA" w14:textId="0742ABE9" w:rsidR="003324B8" w:rsidRDefault="003324B8" w:rsidP="003324B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1ABBB9F2" wp14:editId="08FC90E0">
            <wp:extent cx="5274310" cy="1903730"/>
            <wp:effectExtent l="0" t="0" r="2540" b="1270"/>
            <wp:docPr id="2058075569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4923E" w14:textId="6F921FA0" w:rsidR="003324B8" w:rsidRPr="003324B8" w:rsidRDefault="003324B8" w:rsidP="003324B8">
      <w:pPr>
        <w:pStyle w:val="a7"/>
        <w:widowControl/>
        <w:numPr>
          <w:ilvl w:val="0"/>
          <w:numId w:val="27"/>
        </w:numPr>
        <w:ind w:firstLineChars="0"/>
        <w:rPr>
          <w:rFonts w:ascii="宋体" w:eastAsia="宋体" w:hAnsi="宋体" w:cs="宋体" w:hint="eastAsia"/>
          <w:iCs/>
          <w:sz w:val="24"/>
          <w:szCs w:val="24"/>
        </w:rPr>
      </w:pPr>
      <w:r w:rsidRPr="003324B8">
        <w:rPr>
          <w:rFonts w:ascii="宋体" w:eastAsia="宋体" w:hAnsi="宋体" w:cs="宋体"/>
          <w:iCs/>
          <w:sz w:val="24"/>
          <w:szCs w:val="24"/>
        </w:rPr>
        <w:t>选择流程模板并点击确认</w:t>
      </w:r>
      <w:r w:rsidRPr="003324B8"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3324B8">
        <w:rPr>
          <w:rFonts w:ascii="宋体" w:eastAsia="宋体" w:hAnsi="宋体" w:cs="宋体"/>
          <w:iCs/>
          <w:sz w:val="24"/>
          <w:szCs w:val="24"/>
        </w:rPr>
        <w:t>项目面板/列表出现新增流程任务，流程页面出现新流程</w:t>
      </w:r>
    </w:p>
    <w:p w14:paraId="1189D3E1" w14:textId="3C20693C" w:rsidR="003324B8" w:rsidRPr="003324B8" w:rsidRDefault="003324B8" w:rsidP="003324B8">
      <w:pPr>
        <w:widowControl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drawing>
          <wp:inline distT="0" distB="0" distL="0" distR="0" wp14:anchorId="4DDCDAA4" wp14:editId="2D2F41D0">
            <wp:extent cx="5274310" cy="1612265"/>
            <wp:effectExtent l="0" t="0" r="2540" b="6985"/>
            <wp:docPr id="729849922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EA1A0" w14:textId="2FA3730D" w:rsidR="003324B8" w:rsidRPr="003324B8" w:rsidRDefault="003324B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559C2D01" wp14:editId="3118FE0F">
            <wp:extent cx="5274310" cy="4872355"/>
            <wp:effectExtent l="0" t="0" r="2540" b="4445"/>
            <wp:docPr id="1177979058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87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A8428" w14:textId="77777777" w:rsidR="00392748" w:rsidRP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>基本信息包括：名称、管理员、logo图片等。</w:t>
      </w:r>
    </w:p>
    <w:p w14:paraId="05ECD2E5" w14:textId="77777777" w:rsidR="00392748" w:rsidRP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>form表单设计可以在线设置流程中需要用到的表单项，如下图：</w:t>
      </w:r>
    </w:p>
    <w:p w14:paraId="69633EEE" w14:textId="77777777" w:rsidR="00392748" w:rsidRP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noProof/>
          <w:sz w:val="24"/>
          <w:szCs w:val="24"/>
        </w:rPr>
        <w:lastRenderedPageBreak/>
        <w:drawing>
          <wp:inline distT="0" distB="0" distL="114300" distR="114300" wp14:anchorId="5871F15F" wp14:editId="2645B556">
            <wp:extent cx="5274310" cy="3660775"/>
            <wp:effectExtent l="0" t="0" r="13970" b="12065"/>
            <wp:docPr id="444" name="图片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图片 44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222F4" w14:textId="77777777" w:rsidR="00392748" w:rsidRP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>流程设计可在线可视化设计流程的每个节点，如下图：</w:t>
      </w:r>
    </w:p>
    <w:p w14:paraId="78B3B318" w14:textId="77777777" w:rsid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noProof/>
          <w:sz w:val="24"/>
          <w:szCs w:val="24"/>
        </w:rPr>
        <w:drawing>
          <wp:inline distT="0" distB="0" distL="114300" distR="114300" wp14:anchorId="5B4A6654" wp14:editId="5044864C">
            <wp:extent cx="5269865" cy="3208020"/>
            <wp:effectExtent l="0" t="0" r="3175" b="7620"/>
            <wp:docPr id="445" name="图片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图片 445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09A9F" w14:textId="77777777" w:rsidR="003324B8" w:rsidRDefault="003324B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iCs/>
          <w:sz w:val="24"/>
          <w:szCs w:val="24"/>
        </w:rPr>
      </w:pPr>
    </w:p>
    <w:p w14:paraId="0A4D3D32" w14:textId="4D242771" w:rsidR="005E00E4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t>协同办公-流程模版管理</w:t>
      </w:r>
      <w:r w:rsidR="005E00E4" w:rsidRPr="005E00E4">
        <w:rPr>
          <w:rFonts w:ascii="宋体" w:eastAsia="宋体" w:hAnsi="宋体" w:cs="宋体"/>
          <w:b/>
          <w:bCs/>
          <w:iCs/>
          <w:sz w:val="24"/>
          <w:szCs w:val="24"/>
        </w:rPr>
        <w:br/>
      </w:r>
      <w:r>
        <w:rPr>
          <w:rFonts w:hint="eastAsia"/>
          <w:noProof/>
        </w:rPr>
        <w:lastRenderedPageBreak/>
        <w:drawing>
          <wp:inline distT="0" distB="0" distL="0" distR="0" wp14:anchorId="56BD4DAE" wp14:editId="6D18D581">
            <wp:extent cx="5274310" cy="2093595"/>
            <wp:effectExtent l="0" t="0" r="2540" b="1905"/>
            <wp:docPr id="458816047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9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6C76D" w14:textId="21AA335A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br/>
        <w:t>协同办公-流程模版管理-创建分组</w:t>
      </w:r>
    </w:p>
    <w:p w14:paraId="49CFBFEB" w14:textId="77777777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t>点击创建分组</w:t>
      </w:r>
    </w:p>
    <w:p w14:paraId="3404FD94" w14:textId="6884CD95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1D58077C" wp14:editId="5FC203CF">
            <wp:extent cx="5274310" cy="2626360"/>
            <wp:effectExtent l="0" t="0" r="2540" b="2540"/>
            <wp:docPr id="1469437793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37B2E" w14:textId="78703764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br/>
        <w:t>协同办公-流程模版管理-创建流程</w:t>
      </w:r>
    </w:p>
    <w:p w14:paraId="770CF66B" w14:textId="6240AD26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5A575D3E" wp14:editId="2D7A3C19">
            <wp:extent cx="5274310" cy="2433320"/>
            <wp:effectExtent l="0" t="0" r="2540" b="5080"/>
            <wp:docPr id="435284174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CD007" w14:textId="2B35321E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br/>
        <w:t>协同办公-流程模版管理-分组删除</w:t>
      </w:r>
    </w:p>
    <w:p w14:paraId="14FB8433" w14:textId="625EADA6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79C2081C" wp14:editId="4E543E8C">
            <wp:extent cx="5274310" cy="2924175"/>
            <wp:effectExtent l="0" t="0" r="2540" b="9525"/>
            <wp:docPr id="2113826335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444E9" w14:textId="0F964AE9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br/>
        <w:t>协同办公-流程模版管理-流程修改</w:t>
      </w:r>
    </w:p>
    <w:p w14:paraId="356E59A6" w14:textId="7DF65091" w:rsidR="00EC486B" w:rsidRDefault="00EC486B" w:rsidP="00EC486B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t>点击即可对流程进行修改：</w:t>
      </w:r>
    </w:p>
    <w:p w14:paraId="0AFA2CCD" w14:textId="25A428B1" w:rsidR="00EC486B" w:rsidRDefault="00EC486B" w:rsidP="00EC486B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drawing>
          <wp:inline distT="0" distB="0" distL="0" distR="0" wp14:anchorId="507F9BE3" wp14:editId="57BE6470">
            <wp:extent cx="5274310" cy="1107440"/>
            <wp:effectExtent l="0" t="0" r="2540" b="0"/>
            <wp:docPr id="191296229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0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1263B" w14:textId="4FCCF6F3" w:rsidR="00EC486B" w:rsidRPr="00EC486B" w:rsidRDefault="00EC486B" w:rsidP="00EC486B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lastRenderedPageBreak/>
        <w:t>点击发布，即可保存</w:t>
      </w:r>
    </w:p>
    <w:p w14:paraId="7324508C" w14:textId="5E66818F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73131761" wp14:editId="45C2A846">
            <wp:extent cx="5274310" cy="3139440"/>
            <wp:effectExtent l="0" t="0" r="2540" b="3810"/>
            <wp:docPr id="724077534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39036" w14:textId="241073D4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br/>
        <w:t>协同办公-流程模版管理-流程启用</w:t>
      </w:r>
    </w:p>
    <w:p w14:paraId="23DDE6D2" w14:textId="2C6EE5AF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t>在对应流程上点击【启用】，流程正常启用</w:t>
      </w:r>
    </w:p>
    <w:p w14:paraId="566C3161" w14:textId="2A73D16C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2FB5CF56" wp14:editId="32ECE965">
            <wp:extent cx="5274310" cy="1546225"/>
            <wp:effectExtent l="0" t="0" r="2540" b="0"/>
            <wp:docPr id="230394690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C8A18" w14:textId="353DAFE6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br/>
        <w:t>协同办公-发起流程</w:t>
      </w:r>
    </w:p>
    <w:p w14:paraId="153B9C06" w14:textId="6B471263" w:rsidR="00EC486B" w:rsidRPr="00EC486B" w:rsidRDefault="00EC486B" w:rsidP="00EC486B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EC486B">
        <w:rPr>
          <w:rFonts w:ascii="宋体" w:eastAsia="宋体" w:hAnsi="宋体" w:cs="宋体"/>
          <w:iCs/>
          <w:sz w:val="24"/>
          <w:szCs w:val="24"/>
        </w:rPr>
        <w:t>点击流程的发起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</w:p>
    <w:p w14:paraId="687C49B1" w14:textId="1AB44D38" w:rsid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55BD75C7" wp14:editId="5244C2AB">
            <wp:extent cx="5274310" cy="5188585"/>
            <wp:effectExtent l="0" t="0" r="2540" b="0"/>
            <wp:docPr id="108533678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8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8057B" w14:textId="40069D59" w:rsidR="00EC486B" w:rsidRPr="00EC486B" w:rsidRDefault="00EC486B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0DC8E3FD" wp14:editId="1596B905">
            <wp:extent cx="5274310" cy="2985135"/>
            <wp:effectExtent l="0" t="0" r="2540" b="5715"/>
            <wp:docPr id="2125537373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123E8" w14:textId="5376A964" w:rsidR="003324B8" w:rsidRDefault="005E00E4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lastRenderedPageBreak/>
        <w:t>表单管理-表单模版-模版搜索</w:t>
      </w:r>
    </w:p>
    <w:p w14:paraId="43C3BC7F" w14:textId="2B5D7859" w:rsidR="005E00E4" w:rsidRPr="005E00E4" w:rsidRDefault="005E00E4" w:rsidP="005E00E4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ascii="宋体" w:eastAsia="宋体" w:hAnsi="宋体" w:cs="宋体" w:hint="eastAsia"/>
          <w:iCs/>
          <w:sz w:val="24"/>
          <w:szCs w:val="24"/>
        </w:rPr>
        <w:t>1、</w:t>
      </w:r>
      <w:r w:rsidRPr="005E00E4">
        <w:rPr>
          <w:rFonts w:ascii="宋体" w:eastAsia="宋体" w:hAnsi="宋体" w:cs="宋体"/>
          <w:iCs/>
          <w:sz w:val="24"/>
          <w:szCs w:val="24"/>
        </w:rPr>
        <w:t>输入任意名称点击查询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5E00E4">
        <w:rPr>
          <w:rFonts w:ascii="宋体" w:eastAsia="宋体" w:hAnsi="宋体" w:cs="宋体"/>
          <w:iCs/>
          <w:sz w:val="24"/>
          <w:szCs w:val="24"/>
        </w:rPr>
        <w:t>表单模版列表变化出现相应的模版</w:t>
      </w:r>
    </w:p>
    <w:p w14:paraId="0A04BFBE" w14:textId="1138E636" w:rsidR="005E00E4" w:rsidRDefault="005E00E4" w:rsidP="005E00E4">
      <w:pPr>
        <w:spacing w:before="120" w:after="120" w:line="360" w:lineRule="auto"/>
        <w:rPr>
          <w:rFonts w:ascii="宋体" w:eastAsia="宋体" w:hAnsi="宋体" w:cs="宋体" w:hint="eastAsia"/>
          <w:b/>
          <w:bCs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63D1A5D8" wp14:editId="2D62F057">
            <wp:extent cx="5274310" cy="3032760"/>
            <wp:effectExtent l="0" t="0" r="2540" b="0"/>
            <wp:docPr id="438921625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EB2FD" w14:textId="553684A7" w:rsidR="005E00E4" w:rsidRPr="005E00E4" w:rsidRDefault="005E00E4" w:rsidP="005E00E4">
      <w:pPr>
        <w:pStyle w:val="a7"/>
        <w:numPr>
          <w:ilvl w:val="0"/>
          <w:numId w:val="27"/>
        </w:numPr>
        <w:spacing w:before="120" w:after="120" w:line="360" w:lineRule="auto"/>
        <w:ind w:firstLineChars="0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t>点击重置功能</w:t>
      </w:r>
      <w:r w:rsidRPr="005E00E4"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5E00E4">
        <w:rPr>
          <w:rFonts w:ascii="宋体" w:eastAsia="宋体" w:hAnsi="宋体" w:cs="宋体"/>
          <w:iCs/>
          <w:sz w:val="24"/>
          <w:szCs w:val="24"/>
        </w:rPr>
        <w:t>表单模版列表恢复最初状态的一个倒叙列表</w:t>
      </w:r>
    </w:p>
    <w:p w14:paraId="61856312" w14:textId="07798292" w:rsidR="005E00E4" w:rsidRDefault="005E00E4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22E97A94" wp14:editId="19034461">
            <wp:extent cx="5274310" cy="3524885"/>
            <wp:effectExtent l="0" t="0" r="2540" b="0"/>
            <wp:docPr id="335371605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2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5FB93" w14:textId="77777777" w:rsidR="005E00E4" w:rsidRDefault="005E00E4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</w:p>
    <w:p w14:paraId="0DBC52C9" w14:textId="77777777" w:rsidR="005E00E4" w:rsidRDefault="005E00E4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</w:p>
    <w:p w14:paraId="11147C66" w14:textId="0924A644" w:rsidR="005E00E4" w:rsidRDefault="005E00E4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lastRenderedPageBreak/>
        <w:br/>
        <w:t>表单管理-表单模版-新增</w:t>
      </w:r>
    </w:p>
    <w:p w14:paraId="6EC5B487" w14:textId="429DB901" w:rsidR="005E00E4" w:rsidRDefault="005E00E4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t>点击新增按钮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5E00E4">
        <w:rPr>
          <w:rFonts w:ascii="宋体" w:eastAsia="宋体" w:hAnsi="宋体" w:cs="宋体"/>
          <w:iCs/>
          <w:sz w:val="24"/>
          <w:szCs w:val="24"/>
        </w:rPr>
        <w:t>弹出新增模版的弹窗</w:t>
      </w:r>
      <w:r>
        <w:rPr>
          <w:rFonts w:hint="eastAsia"/>
          <w:noProof/>
        </w:rPr>
        <w:drawing>
          <wp:inline distT="0" distB="0" distL="0" distR="0" wp14:anchorId="4F1DF8E5" wp14:editId="1D3F1B33">
            <wp:extent cx="5274310" cy="3313430"/>
            <wp:effectExtent l="0" t="0" r="2540" b="1270"/>
            <wp:docPr id="1824172445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0A959" w14:textId="3A20D96B" w:rsidR="005E00E4" w:rsidRPr="005E00E4" w:rsidRDefault="005E00E4" w:rsidP="005E00E4">
      <w:pPr>
        <w:pStyle w:val="a7"/>
        <w:spacing w:before="120" w:after="120" w:line="360" w:lineRule="auto"/>
        <w:ind w:left="360" w:firstLineChars="0" w:firstLine="0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5E00E4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5E00E4">
        <w:rPr>
          <w:rFonts w:ascii="宋体" w:eastAsia="宋体" w:hAnsi="宋体" w:cs="宋体"/>
          <w:iCs/>
          <w:sz w:val="24"/>
          <w:szCs w:val="24"/>
        </w:rPr>
        <w:t>输入相关表单信息点击确认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5E00E4">
        <w:rPr>
          <w:rFonts w:ascii="宋体" w:eastAsia="宋体" w:hAnsi="宋体" w:cs="宋体"/>
          <w:iCs/>
          <w:sz w:val="24"/>
          <w:szCs w:val="24"/>
        </w:rPr>
        <w:t>正确创建一个表单模版并且显示在表单列表第一个</w:t>
      </w:r>
    </w:p>
    <w:p w14:paraId="4AC086E0" w14:textId="6DC2B9DF" w:rsidR="005E00E4" w:rsidRDefault="005E00E4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77069F10" wp14:editId="3F939EC7">
            <wp:extent cx="5274310" cy="3324860"/>
            <wp:effectExtent l="0" t="0" r="2540" b="8890"/>
            <wp:docPr id="203618795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2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9E3BF" w14:textId="3AFC6503" w:rsidR="005E00E4" w:rsidRDefault="005E00E4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77425F87" wp14:editId="4B9C2065">
            <wp:extent cx="5274310" cy="1334770"/>
            <wp:effectExtent l="0" t="0" r="2540" b="0"/>
            <wp:docPr id="2131021742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98797" w14:textId="312A35D3" w:rsidR="005E00E4" w:rsidRDefault="005E00E4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t>表单管理-表单模版-单个模版详情</w:t>
      </w:r>
    </w:p>
    <w:p w14:paraId="4D9AEDA8" w14:textId="77777777" w:rsidR="005E00E4" w:rsidRDefault="005E00E4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 w:rsidRPr="005E00E4">
        <w:rPr>
          <w:rFonts w:ascii="宋体" w:eastAsia="宋体" w:hAnsi="宋体" w:cs="宋体"/>
          <w:iCs/>
          <w:sz w:val="24"/>
          <w:szCs w:val="24"/>
        </w:rPr>
        <w:t>点击表单列表的单个详情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5E00E4">
        <w:rPr>
          <w:rFonts w:ascii="宋体" w:eastAsia="宋体" w:hAnsi="宋体" w:cs="宋体"/>
          <w:iCs/>
          <w:sz w:val="24"/>
          <w:szCs w:val="24"/>
        </w:rPr>
        <w:t>跳转对应表单的详情页</w:t>
      </w:r>
    </w:p>
    <w:p w14:paraId="5B760924" w14:textId="25C6904F" w:rsidR="005E00E4" w:rsidRDefault="005E00E4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4DEB21FB" wp14:editId="72F7C17B">
            <wp:extent cx="5274310" cy="4987925"/>
            <wp:effectExtent l="0" t="0" r="2540" b="3175"/>
            <wp:docPr id="1736210566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8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C8112" w14:textId="791309C7" w:rsidR="00FF4239" w:rsidRDefault="00FF4239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 w:rsidRPr="00FF4239">
        <w:rPr>
          <w:rFonts w:ascii="宋体" w:eastAsia="宋体" w:hAnsi="宋体" w:cs="宋体"/>
          <w:iCs/>
          <w:sz w:val="24"/>
          <w:szCs w:val="24"/>
        </w:rPr>
        <w:br/>
        <w:t>表单管理-表单模版-单个模版修改</w:t>
      </w:r>
    </w:p>
    <w:p w14:paraId="58DCEFA7" w14:textId="1DAC84CA" w:rsidR="00FF4239" w:rsidRDefault="00FF4239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3E485D3F" wp14:editId="6E99907C">
            <wp:extent cx="5274310" cy="3070225"/>
            <wp:effectExtent l="0" t="0" r="2540" b="0"/>
            <wp:docPr id="795298092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7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03840" w14:textId="65F76502" w:rsidR="00FF4239" w:rsidRPr="00FF4239" w:rsidRDefault="00FF4239" w:rsidP="00FF4239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 w:rsidRPr="00FF4239">
        <w:rPr>
          <w:rFonts w:ascii="宋体" w:eastAsia="宋体" w:hAnsi="宋体" w:cs="宋体"/>
          <w:iCs/>
          <w:sz w:val="24"/>
          <w:szCs w:val="24"/>
        </w:rPr>
        <w:br/>
        <w:t>表单管理-表单模版-单个模版删除</w:t>
      </w:r>
      <w:r w:rsidRPr="00FF4239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FF4239">
        <w:rPr>
          <w:rFonts w:ascii="宋体" w:eastAsia="宋体" w:hAnsi="宋体" w:cs="宋体"/>
          <w:iCs/>
          <w:sz w:val="24"/>
          <w:szCs w:val="24"/>
        </w:rPr>
        <w:t>点击表单列表的单个删除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FF4239">
        <w:rPr>
          <w:rFonts w:ascii="宋体" w:eastAsia="宋体" w:hAnsi="宋体" w:cs="宋体"/>
          <w:iCs/>
          <w:sz w:val="24"/>
          <w:szCs w:val="24"/>
        </w:rPr>
        <w:t>弹出系统提示：是否永久删除？</w:t>
      </w:r>
    </w:p>
    <w:p w14:paraId="518BDAD9" w14:textId="370F733B" w:rsidR="00FF4239" w:rsidRDefault="00FF4239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463F3E98" wp14:editId="1CF78BFC">
            <wp:extent cx="5274310" cy="3007360"/>
            <wp:effectExtent l="0" t="0" r="2540" b="2540"/>
            <wp:docPr id="128954117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B3D34" w14:textId="2DFFF979" w:rsidR="00FF4239" w:rsidRPr="00FF4239" w:rsidRDefault="00FF4239" w:rsidP="00FF4239">
      <w:pPr>
        <w:widowControl/>
        <w:wordWrap w:val="0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FF4239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FF4239">
        <w:rPr>
          <w:rFonts w:ascii="宋体" w:eastAsia="宋体" w:hAnsi="宋体" w:cs="宋体"/>
          <w:iCs/>
          <w:sz w:val="24"/>
          <w:szCs w:val="24"/>
        </w:rPr>
        <w:t>点击确认按钮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FF4239">
        <w:rPr>
          <w:rFonts w:ascii="宋体" w:eastAsia="宋体" w:hAnsi="宋体" w:cs="宋体"/>
          <w:iCs/>
          <w:sz w:val="24"/>
          <w:szCs w:val="24"/>
        </w:rPr>
        <w:t>正确删除了数据</w:t>
      </w:r>
    </w:p>
    <w:p w14:paraId="5A18AD5F" w14:textId="256B2AE2" w:rsidR="00FF4239" w:rsidRPr="00FF4239" w:rsidRDefault="00FF4239" w:rsidP="00FF4239">
      <w:pPr>
        <w:pStyle w:val="a7"/>
        <w:spacing w:before="120" w:after="120" w:line="360" w:lineRule="auto"/>
        <w:ind w:left="360" w:firstLineChars="0" w:firstLine="0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lastRenderedPageBreak/>
        <w:drawing>
          <wp:inline distT="0" distB="0" distL="0" distR="0" wp14:anchorId="31CB3534" wp14:editId="419F0835">
            <wp:extent cx="5274310" cy="1604010"/>
            <wp:effectExtent l="0" t="0" r="2540" b="0"/>
            <wp:docPr id="485296003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0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DAFE2" w14:textId="0E6F238E" w:rsidR="00FF4239" w:rsidRDefault="00FF4239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 w:rsidRPr="00FF4239">
        <w:rPr>
          <w:rFonts w:ascii="宋体" w:eastAsia="宋体" w:hAnsi="宋体" w:cs="宋体"/>
          <w:iCs/>
          <w:sz w:val="24"/>
          <w:szCs w:val="24"/>
        </w:rPr>
        <w:t>表单管理-表单模版-单个模版详情-新增表单版本</w:t>
      </w:r>
    </w:p>
    <w:p w14:paraId="3FC53228" w14:textId="634824A1" w:rsidR="00FF4239" w:rsidRDefault="00FF4239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 w:rsidRPr="00FF4239">
        <w:rPr>
          <w:rFonts w:ascii="宋体" w:eastAsia="宋体" w:hAnsi="宋体" w:cs="宋体"/>
          <w:iCs/>
          <w:sz w:val="24"/>
          <w:szCs w:val="24"/>
        </w:rPr>
        <w:t>点击新增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FF4239">
        <w:rPr>
          <w:rFonts w:ascii="宋体" w:eastAsia="宋体" w:hAnsi="宋体" w:cs="宋体"/>
          <w:iCs/>
          <w:sz w:val="24"/>
          <w:szCs w:val="24"/>
        </w:rPr>
        <w:t>弹出弹窗：填写版本的备注</w:t>
      </w:r>
    </w:p>
    <w:p w14:paraId="1B9F3B23" w14:textId="2C535900" w:rsidR="00FF4239" w:rsidRDefault="00FF4239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53F93045" wp14:editId="458CB240">
            <wp:extent cx="5274310" cy="3420745"/>
            <wp:effectExtent l="0" t="0" r="2540" b="8255"/>
            <wp:docPr id="172213849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2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5648D" w14:textId="41EF3A20" w:rsidR="00FF4239" w:rsidRDefault="00FF4239" w:rsidP="005E00E4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 w:rsidRPr="00FF4239">
        <w:rPr>
          <w:rFonts w:ascii="宋体" w:eastAsia="宋体" w:hAnsi="宋体" w:cs="宋体"/>
          <w:iCs/>
          <w:sz w:val="24"/>
          <w:szCs w:val="24"/>
        </w:rPr>
        <w:t>点击确认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FF4239">
        <w:rPr>
          <w:rFonts w:ascii="宋体" w:eastAsia="宋体" w:hAnsi="宋体" w:cs="宋体"/>
          <w:iCs/>
          <w:sz w:val="24"/>
          <w:szCs w:val="24"/>
        </w:rPr>
        <w:t>正确创建一条版本记录数据</w:t>
      </w:r>
    </w:p>
    <w:p w14:paraId="684C58BE" w14:textId="412EEF51" w:rsidR="00FF4239" w:rsidRPr="00FF4239" w:rsidRDefault="00FF4239" w:rsidP="00FF4239">
      <w:pPr>
        <w:pStyle w:val="a7"/>
        <w:spacing w:before="120" w:after="120" w:line="360" w:lineRule="auto"/>
        <w:ind w:left="360" w:firstLineChars="0" w:firstLine="0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28610964" wp14:editId="25082C00">
            <wp:extent cx="5274310" cy="4065270"/>
            <wp:effectExtent l="0" t="0" r="2540" b="0"/>
            <wp:docPr id="1682769671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A925C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8" w:name="_Toc3340"/>
      <w:r w:rsidRPr="00392748">
        <w:rPr>
          <w:rFonts w:ascii="宋体" w:hAnsi="宋体" w:hint="eastAsia"/>
        </w:rPr>
        <w:t>任务中心</w:t>
      </w:r>
      <w:bookmarkEnd w:id="8"/>
    </w:p>
    <w:p w14:paraId="5E880E94" w14:textId="29C2F861" w:rsidR="00032869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ab/>
        <w:t>该模块包括待办任务、任务提醒、任务预警、已办任务等功能。</w:t>
      </w:r>
      <w:r w:rsidR="00032869" w:rsidRPr="00032869">
        <w:rPr>
          <w:rFonts w:ascii="宋体" w:eastAsia="宋体" w:hAnsi="宋体" w:cs="宋体"/>
          <w:iCs/>
          <w:sz w:val="24"/>
          <w:szCs w:val="24"/>
        </w:rPr>
        <w:br/>
        <w:t>项目详情-新增任务</w:t>
      </w:r>
    </w:p>
    <w:p w14:paraId="1D0C9BCE" w14:textId="52A404D9" w:rsidR="00032869" w:rsidRPr="00032869" w:rsidRDefault="00032869" w:rsidP="00032869">
      <w:pPr>
        <w:pStyle w:val="a7"/>
        <w:numPr>
          <w:ilvl w:val="0"/>
          <w:numId w:val="26"/>
        </w:numPr>
        <w:spacing w:before="120" w:after="120" w:line="360" w:lineRule="auto"/>
        <w:ind w:firstLineChars="0"/>
        <w:rPr>
          <w:rFonts w:ascii="宋体" w:eastAsia="宋体" w:hAnsi="宋体" w:cs="宋体" w:hint="eastAsia"/>
          <w:iCs/>
          <w:sz w:val="24"/>
          <w:szCs w:val="24"/>
        </w:rPr>
      </w:pPr>
      <w:r w:rsidRPr="00032869">
        <w:rPr>
          <w:rFonts w:ascii="宋体" w:eastAsia="宋体" w:hAnsi="宋体" w:cs="宋体"/>
          <w:iCs/>
          <w:sz w:val="24"/>
          <w:szCs w:val="24"/>
        </w:rPr>
        <w:t>点击新增任务按钮</w:t>
      </w:r>
      <w:r w:rsidRPr="00032869"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032869">
        <w:rPr>
          <w:rFonts w:ascii="宋体" w:eastAsia="宋体" w:hAnsi="宋体" w:cs="宋体"/>
          <w:iCs/>
          <w:sz w:val="24"/>
          <w:szCs w:val="24"/>
        </w:rPr>
        <w:t>弹出新增任务弹窗</w:t>
      </w:r>
    </w:p>
    <w:p w14:paraId="45100066" w14:textId="157881CE" w:rsidR="00032869" w:rsidRDefault="00032869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10BF9673" wp14:editId="53A69F97">
            <wp:extent cx="5274310" cy="2028825"/>
            <wp:effectExtent l="0" t="0" r="2540" b="9525"/>
            <wp:docPr id="512190756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6FC31" w14:textId="2FB9333F" w:rsidR="00032869" w:rsidRPr="00032869" w:rsidRDefault="00032869" w:rsidP="0003286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ascii="宋体" w:eastAsia="宋体" w:hAnsi="宋体" w:cs="宋体" w:hint="eastAsia"/>
          <w:iCs/>
          <w:sz w:val="24"/>
          <w:szCs w:val="24"/>
        </w:rPr>
        <w:t>2、</w:t>
      </w:r>
      <w:r w:rsidRPr="00032869">
        <w:rPr>
          <w:rFonts w:ascii="宋体" w:eastAsia="宋体" w:hAnsi="宋体" w:cs="宋体"/>
          <w:iCs/>
          <w:sz w:val="24"/>
          <w:szCs w:val="24"/>
        </w:rPr>
        <w:t>输入任务标题、经办人等并点击确认</w:t>
      </w:r>
      <w:r w:rsidRPr="00032869"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032869">
        <w:rPr>
          <w:rFonts w:ascii="宋体" w:eastAsia="宋体" w:hAnsi="宋体" w:cs="宋体"/>
          <w:iCs/>
          <w:sz w:val="24"/>
          <w:szCs w:val="24"/>
        </w:rPr>
        <w:t>项目面板/列表出现新增任务，流程页面出现新任务</w:t>
      </w:r>
      <w:r w:rsidRPr="00032869">
        <w:rPr>
          <w:rFonts w:ascii="宋体" w:eastAsia="宋体" w:hAnsi="宋体" w:cs="宋体" w:hint="eastAsia"/>
          <w:iCs/>
          <w:sz w:val="24"/>
          <w:szCs w:val="24"/>
        </w:rPr>
        <w:t>，输入信息并确认。</w:t>
      </w:r>
    </w:p>
    <w:p w14:paraId="52AF77CA" w14:textId="73EC9538" w:rsidR="00032869" w:rsidRPr="00032869" w:rsidRDefault="00032869" w:rsidP="0003286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14B88B3C" wp14:editId="098B70FB">
            <wp:extent cx="5274310" cy="3714750"/>
            <wp:effectExtent l="0" t="0" r="2540" b="0"/>
            <wp:docPr id="204666672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E3AB3" w14:textId="77777777" w:rsidR="00392748" w:rsidRP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>该模块可与外部系统对接，统一处理所有的待办任务。</w:t>
      </w:r>
    </w:p>
    <w:p w14:paraId="2ECEDA4B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9" w:name="_Toc14678"/>
      <w:r w:rsidRPr="00392748">
        <w:rPr>
          <w:rFonts w:ascii="宋体" w:hAnsi="宋体" w:hint="eastAsia"/>
        </w:rPr>
        <w:t>对象存储系统</w:t>
      </w:r>
      <w:bookmarkEnd w:id="9"/>
    </w:p>
    <w:p w14:paraId="50992CFC" w14:textId="77777777" w:rsidR="00392748" w:rsidRPr="00392748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ab/>
        <w:t>蜂巢</w:t>
      </w:r>
      <w:r w:rsidRPr="00392748">
        <w:rPr>
          <w:rFonts w:ascii="宋体" w:eastAsia="宋体" w:hAnsi="宋体" w:cs="宋体"/>
          <w:iCs/>
          <w:sz w:val="24"/>
          <w:szCs w:val="24"/>
        </w:rPr>
        <w:t>CID</w:t>
      </w:r>
      <w:r w:rsidRPr="00392748">
        <w:rPr>
          <w:rFonts w:ascii="宋体" w:eastAsia="宋体" w:hAnsi="宋体" w:cs="宋体" w:hint="eastAsia"/>
          <w:iCs/>
          <w:sz w:val="24"/>
          <w:szCs w:val="24"/>
        </w:rPr>
        <w:t>平台对文件对象进行统一管理，因此需要部署一套对象存储系统。</w:t>
      </w:r>
    </w:p>
    <w:p w14:paraId="1F5FB32A" w14:textId="77777777" w:rsidR="00392748" w:rsidRPr="00392748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noProof/>
          <w:sz w:val="24"/>
          <w:szCs w:val="24"/>
        </w:rPr>
        <w:drawing>
          <wp:inline distT="0" distB="0" distL="0" distR="0" wp14:anchorId="6FE0ED05" wp14:editId="22F1C9BC">
            <wp:extent cx="3341370" cy="3110865"/>
            <wp:effectExtent l="0" t="0" r="11430" b="13335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41370" cy="311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91026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10" w:name="_Toc9974"/>
      <w:r w:rsidRPr="00392748">
        <w:rPr>
          <w:rFonts w:ascii="宋体" w:hAnsi="宋体" w:hint="eastAsia"/>
        </w:rPr>
        <w:lastRenderedPageBreak/>
        <w:t>文件预览</w:t>
      </w:r>
      <w:bookmarkEnd w:id="10"/>
    </w:p>
    <w:p w14:paraId="1A9D5CFF" w14:textId="77777777" w:rsidR="00392748" w:rsidRP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>该模块统一处理文件在浏览器上的预览，包括预览常用的办公文件、2D/3D文件等。</w:t>
      </w:r>
    </w:p>
    <w:p w14:paraId="2205584A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11" w:name="_Toc6990"/>
      <w:r w:rsidRPr="00392748">
        <w:rPr>
          <w:rFonts w:ascii="宋体" w:hAnsi="宋体" w:hint="eastAsia"/>
        </w:rPr>
        <w:t>文件库及文件管理</w:t>
      </w:r>
      <w:bookmarkEnd w:id="11"/>
    </w:p>
    <w:p w14:paraId="4218C475" w14:textId="77777777" w:rsidR="00392748" w:rsidRDefault="00392748" w:rsidP="00392748">
      <w:pPr>
        <w:spacing w:before="120" w:after="120" w:line="360" w:lineRule="auto"/>
        <w:ind w:firstLineChars="200" w:firstLine="480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>管理系统中所有的文件及文件库。包括文件的上传、文件的访问、文件成员、文件的权限控制等。</w:t>
      </w:r>
    </w:p>
    <w:p w14:paraId="4AC6D7C0" w14:textId="63D2B63B" w:rsidR="00FF4239" w:rsidRDefault="008225B1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8225B1">
        <w:rPr>
          <w:rFonts w:ascii="宋体" w:eastAsia="宋体" w:hAnsi="宋体" w:cs="宋体"/>
          <w:iCs/>
          <w:sz w:val="24"/>
          <w:szCs w:val="24"/>
        </w:rPr>
        <w:br/>
        <w:t>文件管理-图片</w:t>
      </w:r>
    </w:p>
    <w:p w14:paraId="49A0BA21" w14:textId="274B424F" w:rsidR="008225B1" w:rsidRPr="008225B1" w:rsidRDefault="008225B1" w:rsidP="008225B1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8225B1">
        <w:rPr>
          <w:rFonts w:ascii="宋体" w:eastAsia="宋体" w:hAnsi="宋体" w:cs="宋体"/>
          <w:iCs/>
          <w:sz w:val="24"/>
          <w:szCs w:val="24"/>
        </w:rPr>
        <w:t>点击图片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8225B1">
        <w:rPr>
          <w:rFonts w:ascii="宋体" w:eastAsia="宋体" w:hAnsi="宋体" w:cs="宋体"/>
          <w:iCs/>
          <w:sz w:val="24"/>
          <w:szCs w:val="24"/>
        </w:rPr>
        <w:t>正确显示图片列表和图片的目录</w:t>
      </w:r>
    </w:p>
    <w:p w14:paraId="031E5DA5" w14:textId="0F802A62" w:rsidR="008225B1" w:rsidRDefault="008225B1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17EB9192" wp14:editId="186DB6D5">
            <wp:extent cx="5274310" cy="2847975"/>
            <wp:effectExtent l="0" t="0" r="2540" b="9525"/>
            <wp:docPr id="53420837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68A7B" w14:textId="572F2ADA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br/>
        <w:t>文件管理-图片-上传</w:t>
      </w:r>
    </w:p>
    <w:p w14:paraId="7C0A1F2A" w14:textId="45A33B67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t>点击上传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C50A14">
        <w:rPr>
          <w:rFonts w:ascii="宋体" w:eastAsia="宋体" w:hAnsi="宋体" w:cs="宋体"/>
          <w:iCs/>
          <w:sz w:val="24"/>
          <w:szCs w:val="24"/>
        </w:rPr>
        <w:t>显示图片格式的文件上传，且上传可以成功</w:t>
      </w:r>
    </w:p>
    <w:p w14:paraId="1FD3577D" w14:textId="6899D468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58FED649" wp14:editId="6E449172">
            <wp:extent cx="5274310" cy="2380615"/>
            <wp:effectExtent l="0" t="0" r="2540" b="635"/>
            <wp:docPr id="2012795018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91DA0" w14:textId="54C0F306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br/>
        <w:t>文件管理-图片-搜索</w:t>
      </w:r>
    </w:p>
    <w:p w14:paraId="706B3346" w14:textId="01068DB0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t>搜索框输入文字并搜索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>
        <w:rPr>
          <w:rFonts w:hint="eastAsia"/>
          <w:noProof/>
        </w:rPr>
        <w:drawing>
          <wp:inline distT="0" distB="0" distL="0" distR="0" wp14:anchorId="32C5E519" wp14:editId="4B85FCEB">
            <wp:extent cx="5274310" cy="2045335"/>
            <wp:effectExtent l="0" t="0" r="2540" b="0"/>
            <wp:docPr id="1562553359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6C62D" w14:textId="154F1E6E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t>文件管理-图片-分组目录新增</w:t>
      </w:r>
    </w:p>
    <w:p w14:paraId="72FCD317" w14:textId="77777777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t>点击分组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</w:p>
    <w:p w14:paraId="1AF65546" w14:textId="6146C4E8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1F68A97C" wp14:editId="14497629">
            <wp:extent cx="5274310" cy="1837055"/>
            <wp:effectExtent l="0" t="0" r="2540" b="0"/>
            <wp:docPr id="1522260208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ACADE" w14:textId="0CE067FD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lastRenderedPageBreak/>
        <w:br/>
        <w:t>文件管理-视频</w:t>
      </w:r>
    </w:p>
    <w:p w14:paraId="181E581C" w14:textId="2CFCA211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t>点击视频</w:t>
      </w:r>
      <w:r>
        <w:rPr>
          <w:rFonts w:hint="eastAsia"/>
          <w:noProof/>
        </w:rPr>
        <w:drawing>
          <wp:inline distT="0" distB="0" distL="0" distR="0" wp14:anchorId="74E2613B" wp14:editId="06138FD9">
            <wp:extent cx="5274310" cy="1888490"/>
            <wp:effectExtent l="0" t="0" r="2540" b="0"/>
            <wp:docPr id="1609818820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5149F" w14:textId="2FE94326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br/>
        <w:t>文件管理-文件</w:t>
      </w:r>
    </w:p>
    <w:p w14:paraId="43DC1E9C" w14:textId="11A4D893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t>点击文件</w:t>
      </w:r>
    </w:p>
    <w:p w14:paraId="35C01D8F" w14:textId="7F3BD381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17CCEBA0" wp14:editId="2FEDA955">
            <wp:extent cx="5274310" cy="2664460"/>
            <wp:effectExtent l="0" t="0" r="2540" b="2540"/>
            <wp:docPr id="152596767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96D20" w14:textId="2B804B03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br/>
        <w:t>文件管理-文件-搜索</w:t>
      </w:r>
    </w:p>
    <w:p w14:paraId="4CC37754" w14:textId="4077BE9E" w:rsidR="00C50A14" w:rsidRPr="00C50A14" w:rsidRDefault="00C50A14" w:rsidP="00C50A14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C50A14">
        <w:rPr>
          <w:rFonts w:ascii="宋体" w:eastAsia="宋体" w:hAnsi="宋体" w:cs="宋体"/>
          <w:iCs/>
          <w:sz w:val="24"/>
          <w:szCs w:val="24"/>
        </w:rPr>
        <w:t>搜索框输入文字并搜索</w:t>
      </w:r>
    </w:p>
    <w:p w14:paraId="03B3232B" w14:textId="7AE8E8AD" w:rsidR="00C50A14" w:rsidRDefault="00C50A14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51B3720D" wp14:editId="717EFE46">
            <wp:extent cx="5274310" cy="1527175"/>
            <wp:effectExtent l="0" t="0" r="2540" b="0"/>
            <wp:docPr id="1453174736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1EFDE" w14:textId="5F451A3A" w:rsidR="00D16472" w:rsidRDefault="006676A0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 w:rsidRPr="006676A0">
        <w:rPr>
          <w:rFonts w:ascii="宋体" w:eastAsia="宋体" w:hAnsi="宋体" w:cs="宋体"/>
          <w:iCs/>
          <w:sz w:val="24"/>
          <w:szCs w:val="24"/>
        </w:rPr>
        <w:br/>
        <w:t>文件管理-文件-分组目录新增</w:t>
      </w:r>
    </w:p>
    <w:p w14:paraId="5F9FAEB0" w14:textId="2CA77327" w:rsidR="006676A0" w:rsidRPr="006676A0" w:rsidRDefault="006676A0" w:rsidP="006676A0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6676A0">
        <w:rPr>
          <w:rFonts w:ascii="宋体" w:eastAsia="宋体" w:hAnsi="宋体" w:cs="宋体"/>
          <w:iCs/>
          <w:sz w:val="24"/>
          <w:szCs w:val="24"/>
        </w:rPr>
        <w:t>点击分组</w:t>
      </w:r>
      <w:r>
        <w:rPr>
          <w:rFonts w:ascii="宋体" w:eastAsia="宋体" w:hAnsi="宋体" w:cs="宋体" w:hint="eastAsia"/>
          <w:iCs/>
          <w:sz w:val="24"/>
          <w:szCs w:val="24"/>
        </w:rPr>
        <w:t>，</w:t>
      </w:r>
      <w:r w:rsidRPr="006676A0">
        <w:rPr>
          <w:rFonts w:ascii="宋体" w:eastAsia="宋体" w:hAnsi="宋体" w:cs="宋体"/>
          <w:iCs/>
          <w:sz w:val="24"/>
          <w:szCs w:val="24"/>
        </w:rPr>
        <w:t>能够新增一个分组名字且显示该新的分组</w:t>
      </w:r>
    </w:p>
    <w:p w14:paraId="33DF41BF" w14:textId="73579067" w:rsidR="006676A0" w:rsidRDefault="006676A0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6C507B81" wp14:editId="2BD72BEE">
            <wp:extent cx="5274310" cy="2286000"/>
            <wp:effectExtent l="0" t="0" r="2540" b="0"/>
            <wp:docPr id="1986404333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3859A" w14:textId="3BA6AE83" w:rsidR="006676A0" w:rsidRPr="00C50A14" w:rsidRDefault="006676A0" w:rsidP="00FF4239">
      <w:pPr>
        <w:spacing w:before="120" w:after="120" w:line="360" w:lineRule="auto"/>
        <w:rPr>
          <w:rFonts w:ascii="宋体" w:eastAsia="宋体" w:hAnsi="宋体" w:cs="宋体" w:hint="eastAsia"/>
          <w:iCs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623495F6" wp14:editId="300303E0">
            <wp:extent cx="4360992" cy="4781550"/>
            <wp:effectExtent l="0" t="0" r="1905" b="0"/>
            <wp:docPr id="1902321612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057" cy="478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59179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12" w:name="_Toc2192"/>
      <w:r w:rsidRPr="00392748">
        <w:rPr>
          <w:rFonts w:ascii="宋体" w:hAnsi="宋体" w:hint="eastAsia"/>
        </w:rPr>
        <w:t>运维中心</w:t>
      </w:r>
      <w:bookmarkEnd w:id="12"/>
    </w:p>
    <w:p w14:paraId="611AA80C" w14:textId="77777777" w:rsidR="00392748" w:rsidRPr="00392748" w:rsidRDefault="00392748" w:rsidP="00392748">
      <w:pPr>
        <w:spacing w:before="120" w:after="120" w:line="360" w:lineRule="auto"/>
        <w:ind w:firstLine="420"/>
        <w:rPr>
          <w:rFonts w:ascii="宋体" w:eastAsia="宋体" w:hAnsi="宋体" w:cs="宋体" w:hint="eastAsia"/>
          <w:iCs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</w:rPr>
        <w:t>运维中心可对各个微服务及服务器的运行状态进行统一的监控。</w:t>
      </w:r>
    </w:p>
    <w:p w14:paraId="56ADAD13" w14:textId="4C1BF7C3" w:rsidR="00392748" w:rsidRDefault="006676A0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6676A0">
        <w:rPr>
          <w:rFonts w:ascii="宋体" w:eastAsia="宋体" w:hAnsi="宋体" w:cs="宋体"/>
          <w:sz w:val="24"/>
          <w:szCs w:val="24"/>
        </w:rPr>
        <w:br/>
        <w:t>系统管理-日志管理-审计日志</w:t>
      </w:r>
    </w:p>
    <w:p w14:paraId="2846C084" w14:textId="2039B457" w:rsidR="006676A0" w:rsidRDefault="006676A0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点击日志管理，可以显示正常</w:t>
      </w:r>
    </w:p>
    <w:p w14:paraId="7B281796" w14:textId="32555A52" w:rsidR="006676A0" w:rsidRDefault="006676A0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772EA7BC" wp14:editId="66EF9A74">
            <wp:extent cx="5274310" cy="1517015"/>
            <wp:effectExtent l="0" t="0" r="2540" b="6985"/>
            <wp:docPr id="562419748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1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41FDE" w14:textId="57ED90D6" w:rsidR="006676A0" w:rsidRDefault="006676A0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6676A0">
        <w:rPr>
          <w:rFonts w:ascii="宋体" w:eastAsia="宋体" w:hAnsi="宋体" w:cs="宋体"/>
          <w:sz w:val="24"/>
          <w:szCs w:val="24"/>
        </w:rPr>
        <w:br/>
      </w:r>
      <w:r w:rsidRPr="006676A0">
        <w:rPr>
          <w:rFonts w:ascii="宋体" w:eastAsia="宋体" w:hAnsi="宋体" w:cs="宋体"/>
          <w:sz w:val="24"/>
          <w:szCs w:val="24"/>
        </w:rPr>
        <w:lastRenderedPageBreak/>
        <w:t>系统管理-日志管理-审计日志-搜索</w:t>
      </w:r>
    </w:p>
    <w:p w14:paraId="36549D37" w14:textId="7484555B" w:rsidR="006676A0" w:rsidRPr="006676A0" w:rsidRDefault="006676A0" w:rsidP="006676A0">
      <w:pPr>
        <w:widowControl/>
        <w:wordWrap w:val="0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6676A0">
        <w:rPr>
          <w:rFonts w:ascii="宋体" w:eastAsia="宋体" w:hAnsi="宋体" w:cs="宋体"/>
          <w:sz w:val="24"/>
          <w:szCs w:val="24"/>
        </w:rPr>
        <w:t>任意搜索输入查询</w:t>
      </w:r>
      <w:r>
        <w:rPr>
          <w:rFonts w:ascii="宋体" w:eastAsia="宋体" w:hAnsi="宋体" w:cs="宋体" w:hint="eastAsia"/>
          <w:sz w:val="24"/>
          <w:szCs w:val="24"/>
        </w:rPr>
        <w:t>,</w:t>
      </w:r>
      <w:r w:rsidRPr="006676A0">
        <w:rPr>
          <w:rFonts w:ascii="Helvetica" w:hAnsi="Helvetica"/>
          <w:color w:val="252B3A"/>
          <w:sz w:val="18"/>
          <w:szCs w:val="18"/>
        </w:rPr>
        <w:t xml:space="preserve"> </w:t>
      </w:r>
      <w:r w:rsidRPr="006676A0">
        <w:rPr>
          <w:rFonts w:ascii="宋体" w:eastAsia="宋体" w:hAnsi="宋体" w:cs="宋体"/>
          <w:sz w:val="24"/>
          <w:szCs w:val="24"/>
        </w:rPr>
        <w:t>能看正确显示搜索结果</w:t>
      </w:r>
    </w:p>
    <w:p w14:paraId="7B425EC2" w14:textId="27FF0921" w:rsidR="006676A0" w:rsidRDefault="006676A0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670596CE" wp14:editId="127328C4">
            <wp:extent cx="5274310" cy="1748155"/>
            <wp:effectExtent l="0" t="0" r="2540" b="4445"/>
            <wp:docPr id="1391151469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1126C" w14:textId="33B9A2FA" w:rsidR="006676A0" w:rsidRDefault="006676A0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6676A0">
        <w:rPr>
          <w:rFonts w:ascii="宋体" w:eastAsia="宋体" w:hAnsi="宋体" w:cs="宋体"/>
          <w:sz w:val="24"/>
          <w:szCs w:val="24"/>
        </w:rPr>
        <w:br/>
        <w:t>系统管理-日志管理-审计日志-删除</w:t>
      </w:r>
    </w:p>
    <w:p w14:paraId="01B68995" w14:textId="4C30F076" w:rsidR="006676A0" w:rsidRDefault="006676A0" w:rsidP="006676A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6676A0">
        <w:rPr>
          <w:rFonts w:ascii="宋体" w:eastAsia="宋体" w:hAnsi="宋体" w:cs="宋体"/>
          <w:sz w:val="24"/>
          <w:szCs w:val="24"/>
        </w:rPr>
        <w:t>选中一个或多个列表进行删除</w:t>
      </w:r>
      <w:r>
        <w:rPr>
          <w:rFonts w:ascii="宋体" w:eastAsia="宋体" w:hAnsi="宋体" w:cs="宋体" w:hint="eastAsia"/>
          <w:sz w:val="24"/>
          <w:szCs w:val="24"/>
        </w:rPr>
        <w:t>,</w:t>
      </w:r>
      <w:r w:rsidRPr="006676A0">
        <w:rPr>
          <w:rFonts w:ascii="Helvetica" w:hAnsi="Helvetica"/>
          <w:color w:val="252B3A"/>
          <w:sz w:val="18"/>
          <w:szCs w:val="18"/>
          <w:shd w:val="clear" w:color="auto" w:fill="FFFFFF"/>
        </w:rPr>
        <w:t xml:space="preserve"> </w:t>
      </w:r>
      <w:r w:rsidRPr="006676A0">
        <w:rPr>
          <w:rFonts w:ascii="宋体" w:eastAsia="宋体" w:hAnsi="宋体" w:cs="宋体"/>
          <w:sz w:val="24"/>
          <w:szCs w:val="24"/>
        </w:rPr>
        <w:t>弹出系统提示：是否永久删除？</w:t>
      </w:r>
    </w:p>
    <w:p w14:paraId="3C619B0A" w14:textId="2E5901E7" w:rsidR="006676A0" w:rsidRDefault="006676A0" w:rsidP="006676A0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drawing>
          <wp:inline distT="0" distB="0" distL="0" distR="0" wp14:anchorId="13BF692F" wp14:editId="07D506D1">
            <wp:extent cx="5274310" cy="2153285"/>
            <wp:effectExtent l="0" t="0" r="2540" b="0"/>
            <wp:docPr id="711441696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DE783" w14:textId="77777777" w:rsidR="006676A0" w:rsidRPr="006676A0" w:rsidRDefault="006676A0" w:rsidP="006676A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6676A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6676A0">
        <w:rPr>
          <w:rFonts w:ascii="宋体" w:eastAsia="宋体" w:hAnsi="宋体" w:cs="宋体"/>
          <w:sz w:val="24"/>
          <w:szCs w:val="24"/>
        </w:rPr>
        <w:t>点击确认按钮</w:t>
      </w:r>
    </w:p>
    <w:p w14:paraId="40A27FB7" w14:textId="65E4DC59" w:rsidR="006676A0" w:rsidRPr="006676A0" w:rsidRDefault="006676A0" w:rsidP="006676A0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6676A0">
        <w:rPr>
          <w:rFonts w:ascii="宋体" w:eastAsia="宋体" w:hAnsi="宋体" w:cs="宋体"/>
          <w:sz w:val="24"/>
          <w:szCs w:val="24"/>
        </w:rPr>
        <w:t>可以正确进行删除</w:t>
      </w:r>
    </w:p>
    <w:p w14:paraId="59A15FD7" w14:textId="7BFC028C" w:rsidR="006676A0" w:rsidRDefault="006676A0" w:rsidP="006676A0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>
        <w:rPr>
          <w:rFonts w:hint="eastAsia"/>
          <w:noProof/>
        </w:rPr>
        <w:lastRenderedPageBreak/>
        <w:drawing>
          <wp:inline distT="0" distB="0" distL="0" distR="0" wp14:anchorId="7350DA99" wp14:editId="788B01E8">
            <wp:extent cx="5274310" cy="2153285"/>
            <wp:effectExtent l="0" t="0" r="2540" b="0"/>
            <wp:docPr id="1901482631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10A60" w14:textId="4DC1AC5A" w:rsidR="006676A0" w:rsidRPr="006676A0" w:rsidRDefault="006676A0" w:rsidP="006676A0">
      <w:pPr>
        <w:spacing w:before="120" w:after="120" w:line="360" w:lineRule="auto"/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</w:pPr>
      <w:r w:rsidRPr="006676A0">
        <w:rPr>
          <w:rFonts w:ascii="Helvetica" w:eastAsia="宋体" w:hAnsi="Helvetica" w:cs="宋体"/>
          <w:color w:val="252B3A"/>
          <w:kern w:val="0"/>
          <w:sz w:val="18"/>
          <w:szCs w:val="18"/>
          <w14:ligatures w14:val="none"/>
        </w:rPr>
        <w:br/>
      </w:r>
      <w:r w:rsidRPr="006676A0">
        <w:rPr>
          <w:rFonts w:ascii="宋体" w:eastAsia="宋体" w:hAnsi="宋体" w:cs="宋体"/>
          <w:sz w:val="24"/>
          <w:szCs w:val="24"/>
        </w:rPr>
        <w:t>系统管理-日志管理-审计日志-详情</w:t>
      </w:r>
    </w:p>
    <w:p w14:paraId="21559390" w14:textId="440966C9" w:rsidR="006676A0" w:rsidRDefault="006676A0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6676A0">
        <w:rPr>
          <w:rFonts w:ascii="宋体" w:eastAsia="宋体" w:hAnsi="宋体" w:cs="宋体"/>
          <w:sz w:val="24"/>
          <w:szCs w:val="24"/>
        </w:rPr>
        <w:t>点击日志列表里某一个详情</w:t>
      </w:r>
      <w:r>
        <w:rPr>
          <w:rFonts w:ascii="宋体" w:eastAsia="宋体" w:hAnsi="宋体" w:cs="宋体" w:hint="eastAsia"/>
          <w:sz w:val="24"/>
          <w:szCs w:val="24"/>
        </w:rPr>
        <w:t>,</w:t>
      </w:r>
      <w:r w:rsidRPr="006676A0">
        <w:rPr>
          <w:rFonts w:ascii="Helvetica" w:hAnsi="Helvetica"/>
          <w:color w:val="252B3A"/>
          <w:sz w:val="18"/>
          <w:szCs w:val="18"/>
          <w:shd w:val="clear" w:color="auto" w:fill="F2F5FC"/>
        </w:rPr>
        <w:t xml:space="preserve"> </w:t>
      </w:r>
      <w:r w:rsidRPr="006676A0">
        <w:rPr>
          <w:rFonts w:ascii="宋体" w:eastAsia="宋体" w:hAnsi="宋体" w:cs="宋体"/>
          <w:sz w:val="24"/>
          <w:szCs w:val="24"/>
        </w:rPr>
        <w:t>能够正确显示日志详情</w:t>
      </w:r>
    </w:p>
    <w:p w14:paraId="06A0CDB3" w14:textId="722AEEBE" w:rsidR="006676A0" w:rsidRDefault="006676A0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drawing>
          <wp:inline distT="0" distB="0" distL="0" distR="0" wp14:anchorId="2245472F" wp14:editId="02AE6CA7">
            <wp:extent cx="5274310" cy="2153285"/>
            <wp:effectExtent l="0" t="0" r="2540" b="0"/>
            <wp:docPr id="255730350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8BA7C" w14:textId="4D1D95F4" w:rsidR="00EC486B" w:rsidRDefault="00EC486B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 w:rsidRPr="00EC486B">
        <w:rPr>
          <w:rFonts w:ascii="宋体" w:eastAsia="宋体" w:hAnsi="宋体" w:cs="宋体"/>
          <w:sz w:val="24"/>
          <w:szCs w:val="24"/>
        </w:rPr>
        <w:br/>
        <w:t>系统管理-日志管理-操作日志</w:t>
      </w:r>
    </w:p>
    <w:p w14:paraId="667A93C3" w14:textId="6F28A341" w:rsidR="00EC486B" w:rsidRDefault="00EC486B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点击日志管理，显示操作日志列表</w:t>
      </w:r>
    </w:p>
    <w:p w14:paraId="358275D8" w14:textId="746463FC" w:rsidR="00EC486B" w:rsidRPr="006676A0" w:rsidRDefault="00EC486B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0" distR="0" wp14:anchorId="6050C746" wp14:editId="5BB04D6A">
            <wp:extent cx="5274310" cy="3623310"/>
            <wp:effectExtent l="0" t="0" r="2540" b="0"/>
            <wp:docPr id="2069603745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58E23" w14:textId="65368B47" w:rsidR="00392748" w:rsidRPr="00392748" w:rsidRDefault="00392748" w:rsidP="00392748">
      <w:pPr>
        <w:pStyle w:val="2"/>
        <w:numPr>
          <w:ilvl w:val="1"/>
          <w:numId w:val="2"/>
        </w:numPr>
        <w:spacing w:before="0" w:after="0" w:line="360" w:lineRule="auto"/>
        <w:ind w:left="756" w:hanging="336"/>
        <w:rPr>
          <w:rFonts w:ascii="宋体" w:eastAsia="宋体" w:hAnsi="宋体" w:cs="宋体" w:hint="eastAsia"/>
          <w:color w:val="000000"/>
          <w:szCs w:val="32"/>
        </w:rPr>
      </w:pPr>
      <w:r w:rsidRPr="00392748">
        <w:rPr>
          <w:rFonts w:ascii="宋体" w:eastAsia="宋体" w:hAnsi="宋体" w:cs="宋体" w:hint="eastAsia"/>
          <w:color w:val="000000"/>
          <w:szCs w:val="32"/>
        </w:rPr>
        <w:t>产品管理</w:t>
      </w:r>
    </w:p>
    <w:p w14:paraId="1EBAC58F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13" w:name="_Toc2127847934"/>
      <w:bookmarkStart w:id="14" w:name="_Toc24801"/>
      <w:r w:rsidRPr="00392748">
        <w:rPr>
          <w:rFonts w:ascii="宋体" w:hAnsi="宋体" w:hint="eastAsia"/>
        </w:rPr>
        <w:t>模具管理</w:t>
      </w:r>
      <w:bookmarkEnd w:id="13"/>
      <w:bookmarkEnd w:id="14"/>
    </w:p>
    <w:p w14:paraId="7E39C78D" w14:textId="77777777" w:rsidR="00392748" w:rsidRPr="00392748" w:rsidRDefault="00392748" w:rsidP="00392748">
      <w:pPr>
        <w:spacing w:before="120" w:after="120" w:line="360" w:lineRule="auto"/>
        <w:ind w:firstLineChars="200" w:firstLine="480"/>
        <w:rPr>
          <w:rFonts w:ascii="宋体" w:eastAsia="宋体" w:hAnsi="宋体" w:cs="宋体" w:hint="eastAsia"/>
          <w:color w:val="000000"/>
          <w:sz w:val="24"/>
          <w:szCs w:val="24"/>
        </w:rPr>
      </w:pPr>
      <w:r w:rsidRPr="00392748">
        <w:rPr>
          <w:rFonts w:ascii="宋体" w:eastAsia="宋体" w:hAnsi="宋体" w:cs="宋体" w:hint="eastAsia"/>
          <w:color w:val="000000"/>
          <w:sz w:val="24"/>
          <w:szCs w:val="24"/>
          <w:lang w:bidi="ar"/>
        </w:rPr>
        <w:t>PDM系统提供了以部件为核心的模具管理能力，通过对模具的统一管理，可以建立模具与模型文档、塑胶件、仿真分析等数据的关联关系，实现不同部门、不同专业的工程师协同工作，可以在系统中集中维护模具数据及关联关系，并进行在线浏览审批及发布。模具管理的业务模型如下：</w:t>
      </w:r>
    </w:p>
    <w:p w14:paraId="09A96CCE" w14:textId="33CE1D92" w:rsidR="00392748" w:rsidRPr="00392748" w:rsidRDefault="00392748" w:rsidP="00392748">
      <w:pPr>
        <w:widowControl/>
        <w:spacing w:before="120" w:after="120" w:line="360" w:lineRule="auto"/>
        <w:jc w:val="left"/>
        <w:rPr>
          <w:rFonts w:ascii="宋体" w:eastAsia="宋体" w:hAnsi="宋体" w:hint="eastAsia"/>
        </w:rPr>
      </w:pPr>
      <w:r w:rsidRPr="00392748">
        <w:rPr>
          <w:rFonts w:ascii="宋体" w:eastAsia="宋体" w:hAnsi="宋体" w:cs="宋体"/>
          <w:noProof/>
          <w:kern w:val="0"/>
          <w:sz w:val="24"/>
          <w:szCs w:val="24"/>
          <w:lang w:bidi="ar"/>
        </w:rPr>
        <w:drawing>
          <wp:inline distT="0" distB="0" distL="114300" distR="114300" wp14:anchorId="5F07E139" wp14:editId="0551417C">
            <wp:extent cx="5267325" cy="2762250"/>
            <wp:effectExtent l="0" t="0" r="5715" b="11430"/>
            <wp:docPr id="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IMG_25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3BFC29F" w14:textId="77777777" w:rsidR="00392748" w:rsidRPr="00392748" w:rsidRDefault="00392748" w:rsidP="00392748">
      <w:pPr>
        <w:spacing w:before="120" w:after="120" w:line="360" w:lineRule="auto"/>
        <w:jc w:val="center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lastRenderedPageBreak/>
        <w:t>模具管理</w:t>
      </w:r>
    </w:p>
    <w:p w14:paraId="2E9A38E9" w14:textId="77777777" w:rsidR="00392748" w:rsidRPr="00392748" w:rsidRDefault="00392748" w:rsidP="00392748">
      <w:pPr>
        <w:pStyle w:val="a5"/>
        <w:widowControl w:val="0"/>
        <w:numPr>
          <w:ilvl w:val="0"/>
          <w:numId w:val="4"/>
        </w:numPr>
        <w:spacing w:before="156" w:after="156" w:line="360" w:lineRule="auto"/>
        <w:ind w:left="420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模具类型与属性扩展</w:t>
      </w:r>
    </w:p>
    <w:p w14:paraId="6D8612BE" w14:textId="77777777" w:rsidR="00392748" w:rsidRPr="00392748" w:rsidRDefault="00392748" w:rsidP="00392748">
      <w:pPr>
        <w:spacing w:before="120" w:after="120" w:line="360" w:lineRule="auto"/>
        <w:ind w:firstLineChars="200" w:firstLine="480"/>
        <w:jc w:val="left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系统提供了对象类型与属性的扩展能力，支持为不同的模具，定义不同的模具子类型，并为模具子类型配置实体属性、分类属性，实现差异化的属性管理。</w:t>
      </w:r>
    </w:p>
    <w:p w14:paraId="4B89E388" w14:textId="77777777" w:rsidR="00392748" w:rsidRPr="00392748" w:rsidRDefault="00392748" w:rsidP="00392748">
      <w:pPr>
        <w:pStyle w:val="a5"/>
        <w:widowControl w:val="0"/>
        <w:numPr>
          <w:ilvl w:val="0"/>
          <w:numId w:val="4"/>
        </w:numPr>
        <w:spacing w:before="156" w:after="156" w:line="360" w:lineRule="auto"/>
        <w:ind w:left="420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模具BOM结构</w:t>
      </w:r>
    </w:p>
    <w:p w14:paraId="03EAB073" w14:textId="77777777" w:rsidR="00392748" w:rsidRPr="00392748" w:rsidRDefault="00392748" w:rsidP="00392748">
      <w:pPr>
        <w:spacing w:before="120" w:after="120" w:line="360" w:lineRule="auto"/>
        <w:ind w:firstLineChars="200" w:firstLine="480"/>
        <w:jc w:val="left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模具BOM结构表达了模具的产品层级及组成方式，系统</w:t>
      </w:r>
      <w:r w:rsidRPr="00392748">
        <w:rPr>
          <w:rFonts w:ascii="宋体" w:eastAsia="宋体" w:hAnsi="宋体" w:cs="宋体"/>
          <w:sz w:val="24"/>
          <w:szCs w:val="24"/>
          <w:lang w:bidi="ar"/>
        </w:rPr>
        <w:t>支持用户通过</w:t>
      </w: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手工搭建、工具集成自动生成、Excel导入三种方式创建及维护BOM结构，可以快速的完成BOM结构的搭建与维护。</w:t>
      </w:r>
    </w:p>
    <w:p w14:paraId="5D7FEFA9" w14:textId="77777777" w:rsidR="00392748" w:rsidRPr="00392748" w:rsidRDefault="00392748" w:rsidP="00392748">
      <w:pPr>
        <w:pStyle w:val="a5"/>
        <w:widowControl w:val="0"/>
        <w:numPr>
          <w:ilvl w:val="0"/>
          <w:numId w:val="4"/>
        </w:numPr>
        <w:spacing w:before="156" w:after="156" w:line="360" w:lineRule="auto"/>
        <w:ind w:left="420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模具参考文档</w:t>
      </w:r>
    </w:p>
    <w:p w14:paraId="101A15F7" w14:textId="77777777" w:rsidR="00392748" w:rsidRPr="00392748" w:rsidRDefault="00392748" w:rsidP="00392748">
      <w:pPr>
        <w:spacing w:before="120" w:after="120" w:line="360" w:lineRule="auto"/>
        <w:ind w:firstLineChars="200" w:firstLine="480"/>
        <w:jc w:val="left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针对模具设计过程中引用的标准、规范、指导手册、技术要求等参考类型的文档，可以通过模具与文档参考关系统一维护起来，用户可以快速查找、定位参考文档。</w:t>
      </w:r>
    </w:p>
    <w:p w14:paraId="53C969F7" w14:textId="77777777" w:rsidR="00392748" w:rsidRPr="00392748" w:rsidRDefault="00392748" w:rsidP="00392748">
      <w:pPr>
        <w:pStyle w:val="a5"/>
        <w:widowControl w:val="0"/>
        <w:numPr>
          <w:ilvl w:val="0"/>
          <w:numId w:val="4"/>
        </w:numPr>
        <w:spacing w:before="156" w:after="156" w:line="360" w:lineRule="auto"/>
        <w:ind w:left="420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模具与三维模型的构建关系</w:t>
      </w:r>
    </w:p>
    <w:p w14:paraId="70F2FC46" w14:textId="77777777" w:rsidR="00392748" w:rsidRPr="00392748" w:rsidRDefault="00392748" w:rsidP="00392748">
      <w:pPr>
        <w:spacing w:before="120" w:after="120" w:line="360" w:lineRule="auto"/>
        <w:ind w:firstLineChars="200" w:firstLine="480"/>
        <w:jc w:val="left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在研发设计阶段，模具对象会形成一系列的三维模型，包括ZW3D、NX的装配图、零件图等，这些三维模型可以通过模具与三维模型的构建关系，建立模具对象与装配图、零件图的对应关系，自动生成BOM结构，实现模具对象三维模型的快速检索及追溯。</w:t>
      </w:r>
    </w:p>
    <w:p w14:paraId="34C4F793" w14:textId="77777777" w:rsidR="00392748" w:rsidRPr="00392748" w:rsidRDefault="00392748" w:rsidP="00392748">
      <w:pPr>
        <w:pStyle w:val="a5"/>
        <w:widowControl w:val="0"/>
        <w:numPr>
          <w:ilvl w:val="0"/>
          <w:numId w:val="4"/>
        </w:numPr>
        <w:spacing w:before="156" w:after="156" w:line="360" w:lineRule="auto"/>
        <w:ind w:left="420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模具与塑胶制品的关联关系</w:t>
      </w:r>
    </w:p>
    <w:p w14:paraId="035A9CD8" w14:textId="77777777" w:rsidR="00392748" w:rsidRPr="00392748" w:rsidRDefault="00392748" w:rsidP="00392748">
      <w:pPr>
        <w:spacing w:before="120" w:after="120" w:line="360" w:lineRule="auto"/>
        <w:ind w:firstLineChars="200" w:firstLine="480"/>
        <w:jc w:val="left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由于塑胶制品是基于模具加工、制作出来的最终产品，且塑胶制品的三维模型、文档等资料来自于客户方，模具与塑胶制品的关系紧密且</w:t>
      </w:r>
      <w:r w:rsidRPr="00392748">
        <w:rPr>
          <w:rFonts w:ascii="宋体" w:eastAsia="宋体" w:hAnsi="宋体" w:cs="宋体"/>
          <w:sz w:val="24"/>
          <w:szCs w:val="24"/>
          <w:lang w:bidi="ar"/>
        </w:rPr>
        <w:t>需要与常规对象进行区分，如塑胶制品与模具协同变更、根据模具或塑胶制品快速查找及定位关联数据。</w:t>
      </w: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因此，需要建立专用的关系模型维护模具与塑胶制品的关系，以便在数据收集、数据追溯过程中能快速定位模具及塑胶制品信息。</w:t>
      </w:r>
    </w:p>
    <w:p w14:paraId="463FC729" w14:textId="77777777" w:rsidR="00392748" w:rsidRPr="00392748" w:rsidRDefault="00392748" w:rsidP="00392748">
      <w:pPr>
        <w:spacing w:before="120" w:after="120" w:line="360" w:lineRule="auto"/>
        <w:jc w:val="left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/>
          <w:noProof/>
          <w:sz w:val="24"/>
          <w:szCs w:val="24"/>
          <w:lang w:bidi="ar"/>
        </w:rPr>
        <w:lastRenderedPageBreak/>
        <w:drawing>
          <wp:inline distT="0" distB="0" distL="114300" distR="114300" wp14:anchorId="6E2DF0F5" wp14:editId="7381D705">
            <wp:extent cx="5264150" cy="2547620"/>
            <wp:effectExtent l="0" t="0" r="12700" b="508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84EAE" w14:textId="77777777" w:rsidR="00392748" w:rsidRPr="00392748" w:rsidRDefault="00392748" w:rsidP="00392748">
      <w:pPr>
        <w:spacing w:before="120" w:after="120" w:line="360" w:lineRule="auto"/>
        <w:jc w:val="center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模具</w:t>
      </w:r>
      <w:r w:rsidRPr="00392748">
        <w:rPr>
          <w:rFonts w:ascii="宋体" w:eastAsia="宋体" w:hAnsi="宋体" w:cs="宋体"/>
          <w:sz w:val="24"/>
          <w:szCs w:val="24"/>
          <w:lang w:bidi="ar"/>
        </w:rPr>
        <w:t>与塑胶制品关联示意图</w:t>
      </w:r>
    </w:p>
    <w:p w14:paraId="7A7F3A6E" w14:textId="77777777" w:rsidR="00392748" w:rsidRPr="00392748" w:rsidRDefault="00392748" w:rsidP="00392748">
      <w:pPr>
        <w:pStyle w:val="a5"/>
        <w:widowControl w:val="0"/>
        <w:numPr>
          <w:ilvl w:val="0"/>
          <w:numId w:val="4"/>
        </w:numPr>
        <w:spacing w:before="156" w:after="156" w:line="360" w:lineRule="auto"/>
        <w:ind w:left="420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模具与仿真数据的关联关系</w:t>
      </w:r>
    </w:p>
    <w:p w14:paraId="7DF18A43" w14:textId="77777777" w:rsidR="00392748" w:rsidRPr="00392748" w:rsidRDefault="00392748" w:rsidP="00392748">
      <w:pPr>
        <w:widowControl/>
        <w:spacing w:before="120" w:after="120" w:line="360" w:lineRule="auto"/>
        <w:ind w:firstLineChars="200" w:firstLine="480"/>
        <w:jc w:val="left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 xml:space="preserve">模具三维模型设计完成后，需要通知仿真工程师进行仿真分析，仿真分析结果未达标或存在问题时，需要通知结构工程师继续修改三维模型，结构工程师修改完成后再次通知仿真工程进行仿真分析，通过结构、仿真的反复协作，使得三维模型满足模具产品要求。在协作过程中，需要建立模具与仿真数据的关联关系，支撑结构、仿真协同设计要求，同时，也支持快速检索、定位关联的三维模型、仿真数据信息。 </w:t>
      </w:r>
    </w:p>
    <w:p w14:paraId="365239BB" w14:textId="77777777" w:rsidR="00392748" w:rsidRPr="00392748" w:rsidRDefault="00392748" w:rsidP="00392748">
      <w:pPr>
        <w:widowControl/>
        <w:spacing w:before="120" w:after="120" w:line="360" w:lineRule="auto"/>
        <w:jc w:val="left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/>
          <w:noProof/>
          <w:sz w:val="24"/>
          <w:szCs w:val="24"/>
          <w:lang w:bidi="ar"/>
        </w:rPr>
        <w:drawing>
          <wp:inline distT="0" distB="0" distL="114300" distR="114300" wp14:anchorId="5722C9EF" wp14:editId="6CA9BE0C">
            <wp:extent cx="5269865" cy="2541270"/>
            <wp:effectExtent l="0" t="0" r="6985" b="1143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D8B7C" w14:textId="77777777" w:rsidR="00392748" w:rsidRPr="00392748" w:rsidRDefault="00392748" w:rsidP="00392748">
      <w:pPr>
        <w:spacing w:before="120" w:after="120" w:line="360" w:lineRule="auto"/>
        <w:jc w:val="center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模具</w:t>
      </w:r>
      <w:r w:rsidRPr="00392748">
        <w:rPr>
          <w:rFonts w:ascii="宋体" w:eastAsia="宋体" w:hAnsi="宋体" w:cs="宋体"/>
          <w:sz w:val="24"/>
          <w:szCs w:val="24"/>
          <w:lang w:bidi="ar"/>
        </w:rPr>
        <w:t>与仿真关联示意图</w:t>
      </w:r>
    </w:p>
    <w:p w14:paraId="6A5CD1A3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15" w:name="_Toc465250662"/>
      <w:bookmarkStart w:id="16" w:name="_Toc8188"/>
      <w:r w:rsidRPr="00392748">
        <w:rPr>
          <w:rFonts w:ascii="宋体" w:hAnsi="宋体" w:hint="eastAsia"/>
        </w:rPr>
        <w:lastRenderedPageBreak/>
        <w:t>塑胶制品管理</w:t>
      </w:r>
      <w:bookmarkEnd w:id="15"/>
      <w:bookmarkEnd w:id="16"/>
    </w:p>
    <w:p w14:paraId="05E33FE5" w14:textId="77777777" w:rsidR="00392748" w:rsidRPr="00392748" w:rsidRDefault="00392748" w:rsidP="00392748">
      <w:pPr>
        <w:spacing w:before="120" w:after="120" w:line="360" w:lineRule="auto"/>
        <w:ind w:firstLineChars="200" w:firstLine="480"/>
        <w:rPr>
          <w:rFonts w:ascii="宋体" w:eastAsia="宋体" w:hAnsi="宋体" w:cs="宋体" w:hint="eastAsia"/>
          <w:sz w:val="24"/>
          <w:szCs w:val="24"/>
        </w:rPr>
      </w:pPr>
      <w:r w:rsidRPr="00392748">
        <w:rPr>
          <w:rFonts w:ascii="宋体" w:eastAsia="宋体" w:hAnsi="宋体" w:cs="宋体" w:hint="eastAsia"/>
          <w:iCs/>
          <w:sz w:val="24"/>
          <w:szCs w:val="24"/>
          <w:lang w:bidi="ar"/>
        </w:rPr>
        <w:t>针对企业产品的零件部件3D模型(塑料制品），系统支持对</w:t>
      </w: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塑料制品的模型数据整体入库后进行对象管理、版本管理、变更管理等，并通过模具将塑胶制品版本与其模具3D模型信息相关联，如下图所示：</w:t>
      </w:r>
    </w:p>
    <w:p w14:paraId="7A16FA52" w14:textId="77777777" w:rsidR="00392748" w:rsidRPr="00392748" w:rsidRDefault="00392748" w:rsidP="00392748">
      <w:pPr>
        <w:spacing w:before="120" w:after="120" w:line="360" w:lineRule="auto"/>
        <w:jc w:val="center"/>
        <w:rPr>
          <w:rFonts w:ascii="宋体" w:eastAsia="宋体" w:hAnsi="宋体" w:cs="宋体" w:hint="eastAsia"/>
          <w:sz w:val="24"/>
          <w:szCs w:val="24"/>
        </w:rPr>
      </w:pPr>
      <w:r w:rsidRPr="00392748">
        <w:rPr>
          <w:rFonts w:ascii="宋体" w:eastAsia="宋体" w:hAnsi="宋体" w:cs="宋体" w:hint="eastAsia"/>
          <w:noProof/>
          <w:sz w:val="24"/>
          <w:szCs w:val="24"/>
        </w:rPr>
        <w:drawing>
          <wp:inline distT="0" distB="0" distL="114300" distR="114300" wp14:anchorId="46ECC599" wp14:editId="04656683">
            <wp:extent cx="5274945" cy="2550795"/>
            <wp:effectExtent l="0" t="0" r="1905" b="1905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E1C97" w14:textId="77777777" w:rsidR="00392748" w:rsidRPr="00392748" w:rsidRDefault="00392748" w:rsidP="00392748">
      <w:pPr>
        <w:spacing w:before="120" w:after="120" w:line="360" w:lineRule="auto"/>
        <w:jc w:val="center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塑料制品数据管理</w:t>
      </w:r>
    </w:p>
    <w:p w14:paraId="0CEBAFFD" w14:textId="77777777" w:rsidR="00392748" w:rsidRPr="00392748" w:rsidRDefault="00392748" w:rsidP="00392748">
      <w:pPr>
        <w:spacing w:before="120" w:after="120" w:line="360" w:lineRule="auto"/>
        <w:jc w:val="center"/>
        <w:rPr>
          <w:rFonts w:ascii="宋体" w:eastAsia="宋体" w:hAnsi="宋体" w:cs="宋体" w:hint="eastAsia"/>
          <w:sz w:val="24"/>
          <w:szCs w:val="24"/>
          <w:lang w:bidi="ar"/>
        </w:rPr>
      </w:pPr>
    </w:p>
    <w:p w14:paraId="48CB3C4D" w14:textId="77777777" w:rsidR="00392748" w:rsidRPr="00392748" w:rsidRDefault="00392748" w:rsidP="00392748">
      <w:pPr>
        <w:pStyle w:val="a5"/>
        <w:widowControl w:val="0"/>
        <w:numPr>
          <w:ilvl w:val="0"/>
          <w:numId w:val="5"/>
        </w:numPr>
        <w:spacing w:before="156" w:after="156" w:line="360" w:lineRule="auto"/>
        <w:ind w:left="420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塑胶制品参考文档</w:t>
      </w:r>
    </w:p>
    <w:p w14:paraId="37D52313" w14:textId="77777777" w:rsidR="00392748" w:rsidRPr="00392748" w:rsidRDefault="00392748" w:rsidP="00392748">
      <w:pPr>
        <w:spacing w:before="120" w:after="120" w:line="360" w:lineRule="auto"/>
        <w:ind w:firstLineChars="200" w:firstLine="480"/>
        <w:jc w:val="left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客户提供的塑胶制品资料可能包含引用的标准、规范、技术要求等参考类型的文档，可以通过塑胶制品与文档参考关系统一维护起来，用户可以快速查找、定位塑胶制品关联的参考文档。</w:t>
      </w:r>
    </w:p>
    <w:p w14:paraId="06AF6639" w14:textId="77777777" w:rsidR="00392748" w:rsidRPr="00392748" w:rsidRDefault="00392748" w:rsidP="00392748">
      <w:pPr>
        <w:pStyle w:val="a5"/>
        <w:widowControl w:val="0"/>
        <w:numPr>
          <w:ilvl w:val="0"/>
          <w:numId w:val="6"/>
        </w:numPr>
        <w:spacing w:before="156" w:after="156" w:line="360" w:lineRule="auto"/>
        <w:ind w:left="420"/>
        <w:jc w:val="left"/>
        <w:rPr>
          <w:rFonts w:cs="宋体"/>
          <w:kern w:val="2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塑胶制品构建/描述关系</w:t>
      </w:r>
    </w:p>
    <w:p w14:paraId="11F155C7" w14:textId="77777777" w:rsidR="00392748" w:rsidRPr="00392748" w:rsidRDefault="00392748" w:rsidP="00392748">
      <w:pPr>
        <w:pStyle w:val="a5"/>
        <w:widowControl w:val="0"/>
        <w:spacing w:before="156" w:after="156" w:line="360" w:lineRule="auto"/>
        <w:ind w:left="420" w:firstLineChars="200" w:firstLine="480"/>
        <w:jc w:val="left"/>
        <w:rPr>
          <w:rFonts w:cs="宋体"/>
          <w:kern w:val="2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通过塑胶制品构建/描述关系，可以维护塑胶制品与三维模型、二维图纸的关联关系，统一管理图纸相关数据，高效的检索塑胶制品的关联的三维模型、二维图纸。塑胶制品变更时，也可以驱动塑胶制品三维模型、模具三维模型同步变更。</w:t>
      </w:r>
    </w:p>
    <w:p w14:paraId="72746831" w14:textId="77777777" w:rsidR="00392748" w:rsidRPr="00392748" w:rsidRDefault="00392748" w:rsidP="00392748">
      <w:pPr>
        <w:pStyle w:val="a5"/>
        <w:widowControl w:val="0"/>
        <w:numPr>
          <w:ilvl w:val="0"/>
          <w:numId w:val="6"/>
        </w:numPr>
        <w:spacing w:before="156" w:after="156" w:line="360" w:lineRule="auto"/>
        <w:ind w:left="420"/>
        <w:jc w:val="left"/>
        <w:rPr>
          <w:rFonts w:cs="宋体"/>
          <w:kern w:val="2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塑胶制品引用关系</w:t>
      </w:r>
    </w:p>
    <w:p w14:paraId="76CE02C7" w14:textId="77777777" w:rsidR="00392748" w:rsidRPr="00392748" w:rsidRDefault="00392748" w:rsidP="00392748">
      <w:pPr>
        <w:pStyle w:val="a5"/>
        <w:widowControl w:val="0"/>
        <w:spacing w:before="156" w:after="156" w:line="360" w:lineRule="auto"/>
        <w:ind w:left="420" w:firstLineChars="200" w:firstLine="480"/>
        <w:jc w:val="left"/>
        <w:rPr>
          <w:rFonts w:cs="宋体"/>
          <w:kern w:val="2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针对塑胶制品关联的STEP、IGES等中间格式文件，可以通过引用关系</w:t>
      </w:r>
      <w:r w:rsidRPr="00392748">
        <w:rPr>
          <w:rFonts w:cs="宋体"/>
          <w:kern w:val="2"/>
          <w:sz w:val="24"/>
          <w:szCs w:val="24"/>
          <w:lang w:bidi="ar"/>
        </w:rPr>
        <w:lastRenderedPageBreak/>
        <w:t>进行统一的管理，通过不同的关联关系，可以分别管理塑胶制品相关的资料数据，确保塑胶制品数据的完整性。</w:t>
      </w:r>
    </w:p>
    <w:p w14:paraId="584D8A8C" w14:textId="77777777" w:rsidR="00392748" w:rsidRPr="00392748" w:rsidRDefault="00392748" w:rsidP="00392748">
      <w:pPr>
        <w:pStyle w:val="a5"/>
        <w:widowControl w:val="0"/>
        <w:numPr>
          <w:ilvl w:val="0"/>
          <w:numId w:val="5"/>
        </w:numPr>
        <w:spacing w:before="156" w:after="156" w:line="360" w:lineRule="auto"/>
        <w:ind w:left="420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塑胶制品与模具协同变更</w:t>
      </w:r>
    </w:p>
    <w:p w14:paraId="31C8F93F" w14:textId="77777777" w:rsidR="00392748" w:rsidRPr="00392748" w:rsidRDefault="00392748" w:rsidP="00392748">
      <w:pPr>
        <w:spacing w:before="120" w:after="120" w:line="360" w:lineRule="auto"/>
        <w:ind w:firstLineChars="200" w:firstLine="480"/>
        <w:jc w:val="left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当塑胶制品发生修改时，可以通过塑胶制品与模具的关系，收集关联的模具、模具三维模型等信息，一起提交变更流程，实现塑胶制品与模具数据的协同变更。</w:t>
      </w:r>
    </w:p>
    <w:p w14:paraId="060EBE4E" w14:textId="77777777" w:rsidR="00392748" w:rsidRPr="00392748" w:rsidRDefault="00392748" w:rsidP="00392748">
      <w:pPr>
        <w:spacing w:before="120" w:after="120" w:line="360" w:lineRule="auto"/>
        <w:jc w:val="left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noProof/>
          <w:sz w:val="24"/>
          <w:szCs w:val="24"/>
        </w:rPr>
        <w:drawing>
          <wp:inline distT="0" distB="0" distL="114300" distR="114300" wp14:anchorId="411A6098" wp14:editId="2BF8791E">
            <wp:extent cx="5266690" cy="1595120"/>
            <wp:effectExtent l="0" t="0" r="10160" b="508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9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776B2" w14:textId="77777777" w:rsidR="00392748" w:rsidRPr="00392748" w:rsidRDefault="00392748" w:rsidP="00392748">
      <w:pPr>
        <w:spacing w:before="120" w:after="120" w:line="360" w:lineRule="auto"/>
        <w:jc w:val="center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塑料制品与模具协同变更</w:t>
      </w:r>
    </w:p>
    <w:p w14:paraId="79818BFD" w14:textId="77777777" w:rsidR="00392748" w:rsidRPr="00392748" w:rsidRDefault="00392748" w:rsidP="00392748">
      <w:pPr>
        <w:pStyle w:val="3"/>
        <w:numPr>
          <w:ilvl w:val="2"/>
          <w:numId w:val="2"/>
        </w:numPr>
        <w:spacing w:before="0" w:after="0" w:line="360" w:lineRule="auto"/>
        <w:ind w:left="1176" w:hanging="336"/>
        <w:rPr>
          <w:rFonts w:ascii="宋体" w:hAnsi="宋体" w:hint="eastAsia"/>
        </w:rPr>
      </w:pPr>
      <w:bookmarkStart w:id="17" w:name="_Toc22389"/>
      <w:r w:rsidRPr="00392748">
        <w:rPr>
          <w:rFonts w:ascii="宋体" w:hAnsi="宋体" w:hint="eastAsia"/>
        </w:rPr>
        <w:t>仿真数据管理</w:t>
      </w:r>
      <w:bookmarkEnd w:id="17"/>
    </w:p>
    <w:p w14:paraId="79E45687" w14:textId="77777777" w:rsidR="00392748" w:rsidRPr="00392748" w:rsidRDefault="00392748" w:rsidP="00392748">
      <w:pPr>
        <w:spacing w:before="120" w:after="120" w:line="360" w:lineRule="auto"/>
        <w:ind w:firstLineChars="200" w:firstLine="480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仿真工程师执行仿真任务后，会产生大量的仿真分析、模流分析数据，这些数据通过CAE插件可以提交至PDM统一存储，系统支持仿真数据创建、编辑、存储、检索及版本控制。</w:t>
      </w:r>
    </w:p>
    <w:p w14:paraId="47D86F5B" w14:textId="77777777" w:rsidR="00392748" w:rsidRPr="00392748" w:rsidRDefault="00392748" w:rsidP="00392748">
      <w:pPr>
        <w:spacing w:before="120" w:after="120" w:line="360" w:lineRule="auto"/>
        <w:ind w:firstLineChars="200" w:firstLine="480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仿真数据通过专用的模型及关联关系，存储仿真数据及关联的网格、工况、分析结果等信息，这些分析数据通过不同的标识进行区分，有机的组成完整的仿真分析数据。同时也可以进行类型的扩展及属性的自定义，实现不同场景差异化属性的管理。</w:t>
      </w:r>
    </w:p>
    <w:p w14:paraId="5534C8B4" w14:textId="77777777" w:rsidR="00392748" w:rsidRPr="00392748" w:rsidRDefault="00392748" w:rsidP="00392748">
      <w:pPr>
        <w:spacing w:before="120" w:after="120" w:line="360" w:lineRule="auto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/>
          <w:noProof/>
          <w:sz w:val="24"/>
          <w:szCs w:val="24"/>
          <w:lang w:bidi="ar"/>
        </w:rPr>
        <w:lastRenderedPageBreak/>
        <w:drawing>
          <wp:inline distT="0" distB="0" distL="114300" distR="114300" wp14:anchorId="764B3BD4" wp14:editId="3F431C3E">
            <wp:extent cx="5269230" cy="2156460"/>
            <wp:effectExtent l="0" t="0" r="7620" b="1524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488A4" w14:textId="77777777" w:rsidR="00392748" w:rsidRPr="00392748" w:rsidRDefault="00392748" w:rsidP="00392748">
      <w:pPr>
        <w:spacing w:before="120" w:after="120" w:line="360" w:lineRule="auto"/>
        <w:jc w:val="center"/>
        <w:rPr>
          <w:rFonts w:ascii="宋体" w:eastAsia="宋体" w:hAnsi="宋体" w:cs="宋体" w:hint="eastAsia"/>
          <w:sz w:val="24"/>
          <w:szCs w:val="24"/>
          <w:lang w:bidi="ar"/>
        </w:rPr>
      </w:pPr>
      <w:r w:rsidRPr="00392748">
        <w:rPr>
          <w:rFonts w:ascii="宋体" w:eastAsia="宋体" w:hAnsi="宋体" w:cs="宋体" w:hint="eastAsia"/>
          <w:sz w:val="24"/>
          <w:szCs w:val="24"/>
          <w:lang w:bidi="ar"/>
        </w:rPr>
        <w:t>仿真数据管理</w:t>
      </w:r>
    </w:p>
    <w:p w14:paraId="79FAE0F4" w14:textId="77777777" w:rsidR="00392748" w:rsidRPr="00392748" w:rsidRDefault="00392748" w:rsidP="00392748">
      <w:pPr>
        <w:pStyle w:val="a5"/>
        <w:widowControl w:val="0"/>
        <w:numPr>
          <w:ilvl w:val="0"/>
          <w:numId w:val="7"/>
        </w:numPr>
        <w:tabs>
          <w:tab w:val="left" w:pos="420"/>
        </w:tabs>
        <w:spacing w:before="156" w:after="156" w:line="360" w:lineRule="auto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仿真数据对象管理</w:t>
      </w:r>
    </w:p>
    <w:p w14:paraId="2894E7A1" w14:textId="77777777" w:rsidR="00392748" w:rsidRPr="00392748" w:rsidRDefault="00392748" w:rsidP="00392748">
      <w:pPr>
        <w:pStyle w:val="a5"/>
        <w:widowControl w:val="0"/>
        <w:tabs>
          <w:tab w:val="left" w:pos="420"/>
        </w:tabs>
        <w:spacing w:before="156" w:after="156" w:line="360" w:lineRule="auto"/>
        <w:ind w:firstLineChars="200" w:firstLine="480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sz w:val="24"/>
          <w:szCs w:val="24"/>
          <w:lang w:bidi="ar"/>
        </w:rPr>
        <w:t>仿真数据对象承载了仿真分析过程中的关键数据，包括网格、工况、分析结果等不同类别的仿真对象，为了与常规的文档、图纸对象区分，且具备一定的扩展性，能够支撑后续新增的仿真对象，需要建立专用的轻量级数据模型统一管理仿真数据。仿真对象支持类型及属性扩展，可以分别定义不同的子类型及</w:t>
      </w:r>
      <w:r w:rsidRPr="00392748">
        <w:rPr>
          <w:rFonts w:cs="宋体"/>
          <w:kern w:val="2"/>
          <w:sz w:val="24"/>
          <w:szCs w:val="24"/>
          <w:lang w:bidi="ar"/>
        </w:rPr>
        <w:t>实体属性、分类属性、二维属性，实现差异化的属性管理</w:t>
      </w:r>
      <w:r w:rsidRPr="00392748">
        <w:rPr>
          <w:rFonts w:cs="宋体"/>
          <w:sz w:val="24"/>
          <w:szCs w:val="24"/>
          <w:lang w:bidi="ar"/>
        </w:rPr>
        <w:t>，同时也可以维护附件、文件等信息。仿真对象的主要特性如下：</w:t>
      </w:r>
    </w:p>
    <w:p w14:paraId="7386D00B" w14:textId="77777777" w:rsidR="00392748" w:rsidRPr="00392748" w:rsidRDefault="00392748" w:rsidP="00392748">
      <w:pPr>
        <w:pStyle w:val="a5"/>
        <w:widowControl w:val="0"/>
        <w:numPr>
          <w:ilvl w:val="1"/>
          <w:numId w:val="8"/>
        </w:numPr>
        <w:tabs>
          <w:tab w:val="left" w:pos="420"/>
        </w:tabs>
        <w:spacing w:before="156" w:after="156" w:line="360" w:lineRule="auto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sz w:val="24"/>
          <w:szCs w:val="24"/>
          <w:lang w:bidi="ar"/>
        </w:rPr>
        <w:t>支持类型及属性扩展</w:t>
      </w:r>
    </w:p>
    <w:p w14:paraId="15E83DEB" w14:textId="77777777" w:rsidR="00392748" w:rsidRPr="00392748" w:rsidRDefault="00392748" w:rsidP="00392748">
      <w:pPr>
        <w:pStyle w:val="a5"/>
        <w:widowControl w:val="0"/>
        <w:numPr>
          <w:ilvl w:val="1"/>
          <w:numId w:val="8"/>
        </w:numPr>
        <w:tabs>
          <w:tab w:val="left" w:pos="420"/>
        </w:tabs>
        <w:spacing w:before="156" w:after="156" w:line="360" w:lineRule="auto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sz w:val="24"/>
          <w:szCs w:val="24"/>
          <w:lang w:bidi="ar"/>
        </w:rPr>
        <w:t>支持电子文件管理</w:t>
      </w:r>
    </w:p>
    <w:p w14:paraId="099C2708" w14:textId="77777777" w:rsidR="00392748" w:rsidRPr="00392748" w:rsidRDefault="00392748" w:rsidP="00392748">
      <w:pPr>
        <w:pStyle w:val="a5"/>
        <w:widowControl w:val="0"/>
        <w:numPr>
          <w:ilvl w:val="1"/>
          <w:numId w:val="8"/>
        </w:numPr>
        <w:tabs>
          <w:tab w:val="left" w:pos="420"/>
        </w:tabs>
        <w:spacing w:before="156" w:after="156" w:line="360" w:lineRule="auto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sz w:val="24"/>
          <w:szCs w:val="24"/>
          <w:lang w:bidi="ar"/>
        </w:rPr>
        <w:t>支持版本及生命周期管理</w:t>
      </w:r>
    </w:p>
    <w:p w14:paraId="46921C65" w14:textId="77777777" w:rsidR="00392748" w:rsidRPr="00392748" w:rsidRDefault="00392748" w:rsidP="00392748">
      <w:pPr>
        <w:pStyle w:val="a5"/>
        <w:widowControl w:val="0"/>
        <w:numPr>
          <w:ilvl w:val="0"/>
          <w:numId w:val="7"/>
        </w:numPr>
        <w:tabs>
          <w:tab w:val="left" w:pos="420"/>
        </w:tabs>
        <w:spacing w:before="156" w:after="156" w:line="360" w:lineRule="auto"/>
        <w:jc w:val="left"/>
        <w:rPr>
          <w:rFonts w:cs="宋体"/>
          <w:sz w:val="24"/>
          <w:szCs w:val="24"/>
          <w:lang w:bidi="ar"/>
        </w:rPr>
      </w:pPr>
      <w:r w:rsidRPr="00392748">
        <w:rPr>
          <w:rFonts w:cs="宋体"/>
          <w:sz w:val="24"/>
          <w:szCs w:val="24"/>
          <w:lang w:bidi="ar"/>
        </w:rPr>
        <w:t>仿真数据关联关系管理</w:t>
      </w:r>
    </w:p>
    <w:p w14:paraId="6E583B43" w14:textId="77777777" w:rsidR="00392748" w:rsidRPr="00392748" w:rsidRDefault="00392748" w:rsidP="00392748">
      <w:pPr>
        <w:pStyle w:val="a5"/>
        <w:widowControl w:val="0"/>
        <w:spacing w:before="156" w:after="156" w:line="360" w:lineRule="auto"/>
        <w:ind w:firstLineChars="200" w:firstLine="480"/>
        <w:rPr>
          <w:rFonts w:cs="宋体"/>
          <w:sz w:val="24"/>
          <w:szCs w:val="24"/>
          <w:lang w:bidi="ar"/>
        </w:rPr>
      </w:pPr>
      <w:r w:rsidRPr="00392748">
        <w:rPr>
          <w:rFonts w:cs="宋体"/>
          <w:kern w:val="2"/>
          <w:sz w:val="24"/>
          <w:szCs w:val="24"/>
          <w:lang w:bidi="ar"/>
        </w:rPr>
        <w:t>由于仿真数据不是单一的数据，而是由多个不同类别的数据组合而成，因此需要通过仿真数据关联关系将这些不同类别的数据组织在一起，形成一份完整的仿真分析数据，以便进行数据的检索、追溯及查看。</w:t>
      </w:r>
    </w:p>
    <w:p w14:paraId="45F6A38C" w14:textId="77777777" w:rsidR="00392748" w:rsidRPr="00392748" w:rsidRDefault="00392748" w:rsidP="00392748">
      <w:pPr>
        <w:spacing w:line="360" w:lineRule="auto"/>
        <w:rPr>
          <w:rFonts w:ascii="宋体" w:eastAsia="宋体" w:hAnsi="宋体" w:hint="eastAsia"/>
        </w:rPr>
      </w:pPr>
    </w:p>
    <w:sectPr w:rsidR="00392748" w:rsidRPr="0039274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03509A" w14:textId="77777777" w:rsidR="005E562E" w:rsidRDefault="005E562E" w:rsidP="002761C9">
      <w:pPr>
        <w:rPr>
          <w:rFonts w:hint="eastAsia"/>
        </w:rPr>
      </w:pPr>
      <w:r>
        <w:separator/>
      </w:r>
    </w:p>
  </w:endnote>
  <w:endnote w:type="continuationSeparator" w:id="0">
    <w:p w14:paraId="0B302650" w14:textId="77777777" w:rsidR="005E562E" w:rsidRDefault="005E562E" w:rsidP="002761C9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5379E8" w14:textId="77777777" w:rsidR="005E562E" w:rsidRDefault="005E562E" w:rsidP="002761C9">
      <w:pPr>
        <w:rPr>
          <w:rFonts w:hint="eastAsia"/>
        </w:rPr>
      </w:pPr>
      <w:r>
        <w:separator/>
      </w:r>
    </w:p>
  </w:footnote>
  <w:footnote w:type="continuationSeparator" w:id="0">
    <w:p w14:paraId="278AFD29" w14:textId="77777777" w:rsidR="005E562E" w:rsidRDefault="005E562E" w:rsidP="002761C9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BF48CBA3"/>
    <w:multiLevelType w:val="multilevel"/>
    <w:tmpl w:val="BF48CBA3"/>
    <w:lvl w:ilvl="0">
      <w:start w:val="1"/>
      <w:numFmt w:val="bullet"/>
      <w:lvlText w:val=""/>
      <w:lvlJc w:val="left"/>
      <w:pPr>
        <w:tabs>
          <w:tab w:val="left" w:pos="420"/>
        </w:tabs>
        <w:ind w:left="126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tabs>
          <w:tab w:val="left" w:pos="420"/>
        </w:tabs>
        <w:ind w:left="168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tabs>
          <w:tab w:val="left" w:pos="420"/>
        </w:tabs>
        <w:ind w:left="210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tabs>
          <w:tab w:val="left" w:pos="420"/>
        </w:tabs>
        <w:ind w:left="252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420"/>
        </w:tabs>
        <w:ind w:left="294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420"/>
        </w:tabs>
        <w:ind w:left="336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420"/>
        </w:tabs>
        <w:ind w:left="378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420"/>
        </w:tabs>
        <w:ind w:left="420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420"/>
        </w:tabs>
        <w:ind w:left="4620" w:hanging="420"/>
      </w:pPr>
      <w:rPr>
        <w:rFonts w:ascii="Wingdings" w:hAnsi="Wingdings" w:cs="Wingdings" w:hint="default"/>
      </w:rPr>
    </w:lvl>
  </w:abstractNum>
  <w:abstractNum w:abstractNumId="1" w15:restartNumberingAfterBreak="0">
    <w:nsid w:val="BFFF205C"/>
    <w:multiLevelType w:val="multilevel"/>
    <w:tmpl w:val="BFFF205C"/>
    <w:lvl w:ilvl="0">
      <w:start w:val="1"/>
      <w:numFmt w:val="bullet"/>
      <w:lvlText w:val=""/>
      <w:lvlJc w:val="left"/>
      <w:pPr>
        <w:tabs>
          <w:tab w:val="left" w:pos="420"/>
        </w:tabs>
        <w:ind w:left="126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tabs>
          <w:tab w:val="left" w:pos="420"/>
        </w:tabs>
        <w:ind w:left="168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tabs>
          <w:tab w:val="left" w:pos="420"/>
        </w:tabs>
        <w:ind w:left="210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tabs>
          <w:tab w:val="left" w:pos="420"/>
        </w:tabs>
        <w:ind w:left="252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420"/>
        </w:tabs>
        <w:ind w:left="294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420"/>
        </w:tabs>
        <w:ind w:left="336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420"/>
        </w:tabs>
        <w:ind w:left="378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420"/>
        </w:tabs>
        <w:ind w:left="420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420"/>
        </w:tabs>
        <w:ind w:left="4620" w:hanging="420"/>
      </w:pPr>
      <w:rPr>
        <w:rFonts w:ascii="Wingdings" w:hAnsi="Wingdings" w:cs="Wingdings" w:hint="default"/>
      </w:rPr>
    </w:lvl>
  </w:abstractNum>
  <w:abstractNum w:abstractNumId="2" w15:restartNumberingAfterBreak="0">
    <w:nsid w:val="CB9B877C"/>
    <w:multiLevelType w:val="multilevel"/>
    <w:tmpl w:val="CB9B877C"/>
    <w:lvl w:ilvl="0">
      <w:start w:val="1"/>
      <w:numFmt w:val="bullet"/>
      <w:lvlText w:val=""/>
      <w:lvlJc w:val="left"/>
      <w:pPr>
        <w:tabs>
          <w:tab w:val="left" w:pos="420"/>
        </w:tabs>
        <w:ind w:left="126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tabs>
          <w:tab w:val="left" w:pos="420"/>
        </w:tabs>
        <w:ind w:left="168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tabs>
          <w:tab w:val="left" w:pos="420"/>
        </w:tabs>
        <w:ind w:left="210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tabs>
          <w:tab w:val="left" w:pos="420"/>
        </w:tabs>
        <w:ind w:left="252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420"/>
        </w:tabs>
        <w:ind w:left="294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420"/>
        </w:tabs>
        <w:ind w:left="336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420"/>
        </w:tabs>
        <w:ind w:left="378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420"/>
        </w:tabs>
        <w:ind w:left="420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420"/>
        </w:tabs>
        <w:ind w:left="4620" w:hanging="420"/>
      </w:pPr>
      <w:rPr>
        <w:rFonts w:ascii="Wingdings" w:hAnsi="Wingdings" w:cs="Wingdings" w:hint="default"/>
      </w:rPr>
    </w:lvl>
  </w:abstractNum>
  <w:abstractNum w:abstractNumId="3" w15:restartNumberingAfterBreak="0">
    <w:nsid w:val="DFA64830"/>
    <w:multiLevelType w:val="multilevel"/>
    <w:tmpl w:val="DFA64830"/>
    <w:lvl w:ilvl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tabs>
          <w:tab w:val="left" w:pos="420"/>
        </w:tabs>
        <w:ind w:left="126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tabs>
          <w:tab w:val="left" w:pos="420"/>
        </w:tabs>
        <w:ind w:left="168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tabs>
          <w:tab w:val="left" w:pos="420"/>
        </w:tabs>
        <w:ind w:left="210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420"/>
        </w:tabs>
        <w:ind w:left="252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420"/>
        </w:tabs>
        <w:ind w:left="294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420"/>
        </w:tabs>
        <w:ind w:left="336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420"/>
        </w:tabs>
        <w:ind w:left="378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420"/>
        </w:tabs>
        <w:ind w:left="4200" w:hanging="420"/>
      </w:pPr>
      <w:rPr>
        <w:rFonts w:ascii="Wingdings" w:hAnsi="Wingdings" w:cs="Wingdings" w:hint="default"/>
      </w:rPr>
    </w:lvl>
  </w:abstractNum>
  <w:abstractNum w:abstractNumId="4" w15:restartNumberingAfterBreak="0">
    <w:nsid w:val="DFEEB9B9"/>
    <w:multiLevelType w:val="multilevel"/>
    <w:tmpl w:val="DFEEB9B9"/>
    <w:lvl w:ilvl="0">
      <w:start w:val="1"/>
      <w:numFmt w:val="decimal"/>
      <w:lvlText w:val="%1）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3.5.3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5" w:hanging="1135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ascii="Times New Roman" w:hAnsi="Times New Roman" w:cs="Times New Roman" w:hint="default"/>
      </w:rPr>
    </w:lvl>
  </w:abstractNum>
  <w:abstractNum w:abstractNumId="5" w15:restartNumberingAfterBreak="0">
    <w:nsid w:val="EFB35FA3"/>
    <w:multiLevelType w:val="multilevel"/>
    <w:tmpl w:val="EFB35FA3"/>
    <w:lvl w:ilvl="0">
      <w:start w:val="1"/>
      <w:numFmt w:val="bullet"/>
      <w:lvlText w:val=""/>
      <w:lvlJc w:val="left"/>
      <w:pPr>
        <w:ind w:left="84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cs="Wingdings" w:hint="default"/>
      </w:rPr>
    </w:lvl>
  </w:abstractNum>
  <w:abstractNum w:abstractNumId="6" w15:restartNumberingAfterBreak="0">
    <w:nsid w:val="EFFFE916"/>
    <w:multiLevelType w:val="multilevel"/>
    <w:tmpl w:val="EFFFE916"/>
    <w:lvl w:ilvl="0">
      <w:start w:val="1"/>
      <w:numFmt w:val="decimal"/>
      <w:lvlText w:val="%1）"/>
      <w:lvlJc w:val="left"/>
      <w:pPr>
        <w:ind w:left="840" w:hanging="420"/>
      </w:p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cs="Wingdings" w:hint="default"/>
      </w:rPr>
    </w:lvl>
  </w:abstractNum>
  <w:abstractNum w:abstractNumId="7" w15:restartNumberingAfterBreak="0">
    <w:nsid w:val="F5AF16BF"/>
    <w:multiLevelType w:val="multilevel"/>
    <w:tmpl w:val="F5AF16BF"/>
    <w:lvl w:ilvl="0">
      <w:start w:val="1"/>
      <w:numFmt w:val="bullet"/>
      <w:lvlText w:val=""/>
      <w:lvlJc w:val="left"/>
      <w:pPr>
        <w:tabs>
          <w:tab w:val="left" w:pos="420"/>
        </w:tabs>
        <w:ind w:left="126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tabs>
          <w:tab w:val="left" w:pos="420"/>
        </w:tabs>
        <w:ind w:left="168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tabs>
          <w:tab w:val="left" w:pos="420"/>
        </w:tabs>
        <w:ind w:left="210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tabs>
          <w:tab w:val="left" w:pos="420"/>
        </w:tabs>
        <w:ind w:left="252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420"/>
        </w:tabs>
        <w:ind w:left="294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420"/>
        </w:tabs>
        <w:ind w:left="336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420"/>
        </w:tabs>
        <w:ind w:left="378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420"/>
        </w:tabs>
        <w:ind w:left="420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420"/>
        </w:tabs>
        <w:ind w:left="4620" w:hanging="420"/>
      </w:pPr>
      <w:rPr>
        <w:rFonts w:ascii="Wingdings" w:hAnsi="Wingdings" w:cs="Wingdings" w:hint="default"/>
      </w:rPr>
    </w:lvl>
  </w:abstractNum>
  <w:abstractNum w:abstractNumId="8" w15:restartNumberingAfterBreak="0">
    <w:nsid w:val="FB5393BD"/>
    <w:multiLevelType w:val="multilevel"/>
    <w:tmpl w:val="FB5393BD"/>
    <w:lvl w:ilvl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tabs>
          <w:tab w:val="left" w:pos="420"/>
        </w:tabs>
        <w:ind w:left="126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tabs>
          <w:tab w:val="left" w:pos="420"/>
        </w:tabs>
        <w:ind w:left="168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tabs>
          <w:tab w:val="left" w:pos="420"/>
        </w:tabs>
        <w:ind w:left="210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420"/>
        </w:tabs>
        <w:ind w:left="252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420"/>
        </w:tabs>
        <w:ind w:left="294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420"/>
        </w:tabs>
        <w:ind w:left="336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420"/>
        </w:tabs>
        <w:ind w:left="378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420"/>
        </w:tabs>
        <w:ind w:left="4200" w:hanging="420"/>
      </w:pPr>
      <w:rPr>
        <w:rFonts w:ascii="Wingdings" w:hAnsi="Wingdings" w:cs="Wingdings" w:hint="default"/>
      </w:rPr>
    </w:lvl>
  </w:abstractNum>
  <w:abstractNum w:abstractNumId="9" w15:restartNumberingAfterBreak="0">
    <w:nsid w:val="FDF48CB4"/>
    <w:multiLevelType w:val="multilevel"/>
    <w:tmpl w:val="FDF48CB4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cs="Wingdings" w:hint="default"/>
      </w:rPr>
    </w:lvl>
  </w:abstractNum>
  <w:abstractNum w:abstractNumId="10" w15:restartNumberingAfterBreak="0">
    <w:nsid w:val="FF177D40"/>
    <w:multiLevelType w:val="multilevel"/>
    <w:tmpl w:val="FF177D40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720"/>
      </w:pPr>
    </w:lvl>
    <w:lvl w:ilvl="1">
      <w:start w:val="1"/>
      <w:numFmt w:val="decimal"/>
      <w:pStyle w:val="2"/>
      <w:lvlText w:val="(%2)"/>
      <w:lvlJc w:val="left"/>
      <w:pPr>
        <w:tabs>
          <w:tab w:val="left" w:pos="840"/>
        </w:tabs>
        <w:ind w:left="840" w:hanging="420"/>
      </w:pPr>
      <w:rPr>
        <w:rFonts w:hint="default"/>
      </w:rPr>
    </w:lvl>
    <w:lvl w:ilvl="2">
      <w:start w:val="1"/>
      <w:numFmt w:val="decimalEnclosedCircleChinese"/>
      <w:pStyle w:val="3"/>
      <w:lvlText w:val="%3"/>
      <w:lvlJc w:val="left"/>
      <w:pPr>
        <w:tabs>
          <w:tab w:val="left" w:pos="1260"/>
        </w:tabs>
        <w:ind w:left="1260" w:hanging="420"/>
      </w:pPr>
      <w:rPr>
        <w:rFonts w:hint="default"/>
      </w:rPr>
    </w:lvl>
    <w:lvl w:ilvl="3">
      <w:start w:val="1"/>
      <w:numFmt w:val="decimal"/>
      <w:pStyle w:val="4"/>
      <w:lvlText w:val="%4)"/>
      <w:lvlJc w:val="left"/>
      <w:pPr>
        <w:tabs>
          <w:tab w:val="left" w:pos="1680"/>
        </w:tabs>
        <w:ind w:left="1680" w:hanging="42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left" w:pos="2100"/>
        </w:tabs>
        <w:ind w:left="2100" w:hanging="420"/>
      </w:pPr>
      <w:rPr>
        <w:rFonts w:hint="default"/>
      </w:rPr>
    </w:lvl>
    <w:lvl w:ilvl="5">
      <w:start w:val="1"/>
      <w:numFmt w:val="lowerLetter"/>
      <w:lvlText w:val="%6)"/>
      <w:lvlJc w:val="left"/>
      <w:pPr>
        <w:tabs>
          <w:tab w:val="left" w:pos="2520"/>
        </w:tabs>
        <w:ind w:left="2520" w:hanging="420"/>
      </w:pPr>
      <w:rPr>
        <w:rFonts w:hint="default"/>
      </w:rPr>
    </w:lvl>
    <w:lvl w:ilvl="6">
      <w:start w:val="1"/>
      <w:numFmt w:val="lowerRoman"/>
      <w:lvlText w:val="%7."/>
      <w:lvlJc w:val="left"/>
      <w:pPr>
        <w:tabs>
          <w:tab w:val="left" w:pos="2940"/>
        </w:tabs>
        <w:ind w:left="2940" w:hanging="420"/>
      </w:pPr>
      <w:rPr>
        <w:rFonts w:hint="default"/>
      </w:rPr>
    </w:lvl>
    <w:lvl w:ilvl="7">
      <w:start w:val="1"/>
      <w:numFmt w:val="lowerRoman"/>
      <w:lvlText w:val="%8)"/>
      <w:lvlJc w:val="left"/>
      <w:pPr>
        <w:tabs>
          <w:tab w:val="left" w:pos="3360"/>
        </w:tabs>
        <w:ind w:left="3360" w:hanging="420"/>
      </w:pPr>
      <w:rPr>
        <w:rFonts w:hint="default"/>
      </w:rPr>
    </w:lvl>
    <w:lvl w:ilvl="8">
      <w:start w:val="1"/>
      <w:numFmt w:val="lowerLetter"/>
      <w:lvlText w:val="%9."/>
      <w:lvlJc w:val="left"/>
      <w:pPr>
        <w:tabs>
          <w:tab w:val="left" w:pos="3780"/>
        </w:tabs>
        <w:ind w:left="3780" w:hanging="420"/>
      </w:pPr>
      <w:rPr>
        <w:rFonts w:hint="default"/>
      </w:rPr>
    </w:lvl>
  </w:abstractNum>
  <w:abstractNum w:abstractNumId="11" w15:restartNumberingAfterBreak="0">
    <w:nsid w:val="FFC12B3C"/>
    <w:multiLevelType w:val="multilevel"/>
    <w:tmpl w:val="FFC12B3C"/>
    <w:lvl w:ilvl="0">
      <w:start w:val="1"/>
      <w:numFmt w:val="bullet"/>
      <w:lvlText w:val=""/>
      <w:lvlJc w:val="left"/>
      <w:pPr>
        <w:tabs>
          <w:tab w:val="left" w:pos="420"/>
        </w:tabs>
        <w:ind w:left="126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tabs>
          <w:tab w:val="left" w:pos="420"/>
        </w:tabs>
        <w:ind w:left="168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tabs>
          <w:tab w:val="left" w:pos="420"/>
        </w:tabs>
        <w:ind w:left="210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tabs>
          <w:tab w:val="left" w:pos="420"/>
        </w:tabs>
        <w:ind w:left="252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420"/>
        </w:tabs>
        <w:ind w:left="294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420"/>
        </w:tabs>
        <w:ind w:left="336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420"/>
        </w:tabs>
        <w:ind w:left="378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420"/>
        </w:tabs>
        <w:ind w:left="420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420"/>
        </w:tabs>
        <w:ind w:left="4620" w:hanging="420"/>
      </w:pPr>
      <w:rPr>
        <w:rFonts w:ascii="Wingdings" w:hAnsi="Wingdings" w:cs="Wingdings" w:hint="default"/>
      </w:rPr>
    </w:lvl>
  </w:abstractNum>
  <w:abstractNum w:abstractNumId="12" w15:restartNumberingAfterBreak="0">
    <w:nsid w:val="0378488C"/>
    <w:multiLevelType w:val="hybridMultilevel"/>
    <w:tmpl w:val="40F206E4"/>
    <w:lvl w:ilvl="0" w:tplc="09AEB9A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3" w15:restartNumberingAfterBreak="0">
    <w:nsid w:val="0EDE11EE"/>
    <w:multiLevelType w:val="hybridMultilevel"/>
    <w:tmpl w:val="ECBC91BC"/>
    <w:lvl w:ilvl="0" w:tplc="CE9AAA5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4" w15:restartNumberingAfterBreak="0">
    <w:nsid w:val="18D02121"/>
    <w:multiLevelType w:val="hybridMultilevel"/>
    <w:tmpl w:val="6DB650F2"/>
    <w:lvl w:ilvl="0" w:tplc="5850835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5" w15:restartNumberingAfterBreak="0">
    <w:nsid w:val="1B1D53E2"/>
    <w:multiLevelType w:val="hybridMultilevel"/>
    <w:tmpl w:val="8722A23A"/>
    <w:lvl w:ilvl="0" w:tplc="1DA82A20">
      <w:start w:val="1"/>
      <w:numFmt w:val="decimal"/>
      <w:lvlText w:val="%1、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40" w:hanging="440"/>
      </w:pPr>
    </w:lvl>
    <w:lvl w:ilvl="2" w:tplc="0409001B" w:tentative="1">
      <w:start w:val="1"/>
      <w:numFmt w:val="lowerRoman"/>
      <w:lvlText w:val="%3."/>
      <w:lvlJc w:val="right"/>
      <w:pPr>
        <w:ind w:left="1680" w:hanging="440"/>
      </w:pPr>
    </w:lvl>
    <w:lvl w:ilvl="3" w:tplc="0409000F" w:tentative="1">
      <w:start w:val="1"/>
      <w:numFmt w:val="decimal"/>
      <w:lvlText w:val="%4."/>
      <w:lvlJc w:val="left"/>
      <w:pPr>
        <w:ind w:left="2120" w:hanging="440"/>
      </w:pPr>
    </w:lvl>
    <w:lvl w:ilvl="4" w:tplc="04090019" w:tentative="1">
      <w:start w:val="1"/>
      <w:numFmt w:val="lowerLetter"/>
      <w:lvlText w:val="%5)"/>
      <w:lvlJc w:val="left"/>
      <w:pPr>
        <w:ind w:left="2560" w:hanging="440"/>
      </w:pPr>
    </w:lvl>
    <w:lvl w:ilvl="5" w:tplc="0409001B" w:tentative="1">
      <w:start w:val="1"/>
      <w:numFmt w:val="lowerRoman"/>
      <w:lvlText w:val="%6."/>
      <w:lvlJc w:val="right"/>
      <w:pPr>
        <w:ind w:left="3000" w:hanging="440"/>
      </w:pPr>
    </w:lvl>
    <w:lvl w:ilvl="6" w:tplc="0409000F" w:tentative="1">
      <w:start w:val="1"/>
      <w:numFmt w:val="decimal"/>
      <w:lvlText w:val="%7."/>
      <w:lvlJc w:val="left"/>
      <w:pPr>
        <w:ind w:left="3440" w:hanging="440"/>
      </w:pPr>
    </w:lvl>
    <w:lvl w:ilvl="7" w:tplc="04090019" w:tentative="1">
      <w:start w:val="1"/>
      <w:numFmt w:val="lowerLetter"/>
      <w:lvlText w:val="%8)"/>
      <w:lvlJc w:val="left"/>
      <w:pPr>
        <w:ind w:left="3880" w:hanging="440"/>
      </w:pPr>
    </w:lvl>
    <w:lvl w:ilvl="8" w:tplc="0409001B" w:tentative="1">
      <w:start w:val="1"/>
      <w:numFmt w:val="lowerRoman"/>
      <w:lvlText w:val="%9."/>
      <w:lvlJc w:val="right"/>
      <w:pPr>
        <w:ind w:left="4320" w:hanging="440"/>
      </w:pPr>
    </w:lvl>
  </w:abstractNum>
  <w:abstractNum w:abstractNumId="16" w15:restartNumberingAfterBreak="0">
    <w:nsid w:val="2BE43871"/>
    <w:multiLevelType w:val="multilevel"/>
    <w:tmpl w:val="2BE43871"/>
    <w:lvl w:ilvl="0">
      <w:start w:val="1"/>
      <w:numFmt w:val="bullet"/>
      <w:lvlText w:val=""/>
      <w:lvlJc w:val="left"/>
      <w:pPr>
        <w:ind w:left="336" w:hanging="336"/>
      </w:pPr>
      <w:rPr>
        <w:rFonts w:ascii="Wingdings" w:eastAsia="Wingdings" w:hAnsi="Wingdings" w:cs="Wingdings" w:hint="default"/>
      </w:rPr>
    </w:lvl>
    <w:lvl w:ilvl="1">
      <w:start w:val="1"/>
      <w:numFmt w:val="bullet"/>
      <w:lvlText w:val="¡"/>
      <w:lvlJc w:val="left"/>
      <w:pPr>
        <w:ind w:left="756" w:hanging="336"/>
      </w:pPr>
      <w:rPr>
        <w:rFonts w:ascii="Wingdings" w:eastAsia="Wingdings" w:hAnsi="Wingdings" w:cs="Wingdings" w:hint="default"/>
      </w:rPr>
    </w:lvl>
    <w:lvl w:ilvl="2">
      <w:start w:val="1"/>
      <w:numFmt w:val="bullet"/>
      <w:lvlText w:val=""/>
      <w:lvlJc w:val="left"/>
      <w:pPr>
        <w:ind w:left="1176" w:hanging="336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"/>
      <w:lvlJc w:val="left"/>
      <w:pPr>
        <w:ind w:left="1596" w:hanging="336"/>
      </w:pPr>
      <w:rPr>
        <w:rFonts w:ascii="Wingdings" w:eastAsia="Wingdings" w:hAnsi="Wingdings" w:cs="Wingdings" w:hint="default"/>
      </w:rPr>
    </w:lvl>
    <w:lvl w:ilvl="4">
      <w:start w:val="1"/>
      <w:numFmt w:val="bullet"/>
      <w:lvlText w:val="¡"/>
      <w:lvlJc w:val="left"/>
      <w:pPr>
        <w:ind w:left="2016" w:hanging="336"/>
      </w:pPr>
      <w:rPr>
        <w:rFonts w:ascii="Wingdings" w:eastAsia="Wingdings" w:hAnsi="Wingdings" w:cs="Wingdings" w:hint="default"/>
      </w:rPr>
    </w:lvl>
    <w:lvl w:ilvl="5">
      <w:start w:val="1"/>
      <w:numFmt w:val="bullet"/>
      <w:lvlText w:val=""/>
      <w:lvlJc w:val="left"/>
      <w:pPr>
        <w:ind w:left="2436" w:hanging="336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"/>
      <w:lvlJc w:val="left"/>
      <w:pPr>
        <w:ind w:left="2856" w:hanging="336"/>
      </w:pPr>
      <w:rPr>
        <w:rFonts w:ascii="Wingdings" w:eastAsia="Wingdings" w:hAnsi="Wingdings" w:cs="Wingdings" w:hint="default"/>
      </w:rPr>
    </w:lvl>
    <w:lvl w:ilvl="7">
      <w:start w:val="1"/>
      <w:numFmt w:val="bullet"/>
      <w:lvlText w:val="¡"/>
      <w:lvlJc w:val="left"/>
      <w:pPr>
        <w:ind w:left="3276" w:hanging="336"/>
      </w:pPr>
      <w:rPr>
        <w:rFonts w:ascii="Wingdings" w:eastAsia="Wingdings" w:hAnsi="Wingdings" w:cs="Wingdings" w:hint="default"/>
      </w:rPr>
    </w:lvl>
    <w:lvl w:ilvl="8">
      <w:start w:val="1"/>
      <w:numFmt w:val="bullet"/>
      <w:lvlText w:val=""/>
      <w:lvlJc w:val="left"/>
      <w:pPr>
        <w:ind w:left="3696" w:hanging="336"/>
      </w:pPr>
      <w:rPr>
        <w:rFonts w:ascii="Wingdings" w:eastAsia="Wingdings" w:hAnsi="Wingdings" w:cs="Wingdings" w:hint="default"/>
      </w:rPr>
    </w:lvl>
  </w:abstractNum>
  <w:abstractNum w:abstractNumId="17" w15:restartNumberingAfterBreak="0">
    <w:nsid w:val="2CAF794B"/>
    <w:multiLevelType w:val="hybridMultilevel"/>
    <w:tmpl w:val="7ED657CE"/>
    <w:lvl w:ilvl="0" w:tplc="C660FF3E">
      <w:start w:val="1"/>
      <w:numFmt w:val="decimal"/>
      <w:lvlText w:val="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8" w15:restartNumberingAfterBreak="0">
    <w:nsid w:val="30544B47"/>
    <w:multiLevelType w:val="hybridMultilevel"/>
    <w:tmpl w:val="D24EA29C"/>
    <w:lvl w:ilvl="0" w:tplc="771E5CC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9" w15:restartNumberingAfterBreak="0">
    <w:nsid w:val="32E07EB6"/>
    <w:multiLevelType w:val="hybridMultilevel"/>
    <w:tmpl w:val="4DA42002"/>
    <w:lvl w:ilvl="0" w:tplc="6236506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0" w15:restartNumberingAfterBreak="0">
    <w:nsid w:val="3E126D06"/>
    <w:multiLevelType w:val="hybridMultilevel"/>
    <w:tmpl w:val="38545A8E"/>
    <w:lvl w:ilvl="0" w:tplc="2AAA41E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1" w15:restartNumberingAfterBreak="0">
    <w:nsid w:val="4E792F5E"/>
    <w:multiLevelType w:val="multilevel"/>
    <w:tmpl w:val="4E792F5E"/>
    <w:lvl w:ilvl="0">
      <w:start w:val="1"/>
      <w:numFmt w:val="decimal"/>
      <w:lvlText w:val="%1."/>
      <w:lvlJc w:val="left"/>
      <w:pPr>
        <w:ind w:left="432" w:hanging="432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575" w:hanging="575"/>
      </w:pPr>
      <w:rPr>
        <w:rFonts w:ascii="Arial" w:hAnsi="Arial" w:cs="Arial" w:hint="default"/>
        <w:sz w:val="3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  <w:sz w:val="28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ascii="Times New Roman" w:hAnsi="Times New Roman" w:cs="Times New Roman" w:hint="default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."/>
      <w:lvlJc w:val="left"/>
      <w:pPr>
        <w:ind w:left="1151" w:hanging="1151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."/>
      <w:lvlJc w:val="left"/>
      <w:pPr>
        <w:ind w:left="1583" w:hanging="1583"/>
      </w:pPr>
      <w:rPr>
        <w:rFonts w:ascii="Times New Roman" w:hAnsi="Times New Roman" w:cs="Times New Roman" w:hint="default"/>
      </w:rPr>
    </w:lvl>
  </w:abstractNum>
  <w:abstractNum w:abstractNumId="22" w15:restartNumberingAfterBreak="0">
    <w:nsid w:val="53FF6268"/>
    <w:multiLevelType w:val="multilevel"/>
    <w:tmpl w:val="53FF6268"/>
    <w:lvl w:ilvl="0">
      <w:start w:val="1"/>
      <w:numFmt w:val="bullet"/>
      <w:lvlText w:val=""/>
      <w:lvlJc w:val="left"/>
      <w:pPr>
        <w:ind w:left="84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cs="Wingdings" w:hint="default"/>
      </w:rPr>
    </w:lvl>
  </w:abstractNum>
  <w:abstractNum w:abstractNumId="23" w15:restartNumberingAfterBreak="0">
    <w:nsid w:val="55D1054A"/>
    <w:multiLevelType w:val="hybridMultilevel"/>
    <w:tmpl w:val="F77C1560"/>
    <w:lvl w:ilvl="0" w:tplc="3084BB9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4" w15:restartNumberingAfterBreak="0">
    <w:nsid w:val="55DEFEA5"/>
    <w:multiLevelType w:val="multilevel"/>
    <w:tmpl w:val="55DEFEA5"/>
    <w:lvl w:ilvl="0">
      <w:start w:val="1"/>
      <w:numFmt w:val="bullet"/>
      <w:lvlText w:val=""/>
      <w:lvlJc w:val="left"/>
      <w:pPr>
        <w:tabs>
          <w:tab w:val="left" w:pos="420"/>
        </w:tabs>
        <w:ind w:left="126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tabs>
          <w:tab w:val="left" w:pos="420"/>
        </w:tabs>
        <w:ind w:left="168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tabs>
          <w:tab w:val="left" w:pos="420"/>
        </w:tabs>
        <w:ind w:left="210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tabs>
          <w:tab w:val="left" w:pos="420"/>
        </w:tabs>
        <w:ind w:left="252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420"/>
        </w:tabs>
        <w:ind w:left="294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420"/>
        </w:tabs>
        <w:ind w:left="336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420"/>
        </w:tabs>
        <w:ind w:left="378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420"/>
        </w:tabs>
        <w:ind w:left="420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420"/>
        </w:tabs>
        <w:ind w:left="4620" w:hanging="420"/>
      </w:pPr>
      <w:rPr>
        <w:rFonts w:ascii="Wingdings" w:hAnsi="Wingdings" w:cs="Wingdings" w:hint="default"/>
      </w:rPr>
    </w:lvl>
  </w:abstractNum>
  <w:abstractNum w:abstractNumId="25" w15:restartNumberingAfterBreak="0">
    <w:nsid w:val="619C5AB4"/>
    <w:multiLevelType w:val="hybridMultilevel"/>
    <w:tmpl w:val="A490C500"/>
    <w:lvl w:ilvl="0" w:tplc="D3C481F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6" w15:restartNumberingAfterBreak="0">
    <w:nsid w:val="7FFF0791"/>
    <w:multiLevelType w:val="multilevel"/>
    <w:tmpl w:val="7FFF0791"/>
    <w:lvl w:ilvl="0">
      <w:start w:val="1"/>
      <w:numFmt w:val="bullet"/>
      <w:lvlText w:val=""/>
      <w:lvlJc w:val="left"/>
      <w:pPr>
        <w:tabs>
          <w:tab w:val="left" w:pos="420"/>
        </w:tabs>
        <w:ind w:left="84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tabs>
          <w:tab w:val="left" w:pos="420"/>
        </w:tabs>
        <w:ind w:left="126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tabs>
          <w:tab w:val="left" w:pos="420"/>
        </w:tabs>
        <w:ind w:left="168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tabs>
          <w:tab w:val="left" w:pos="420"/>
        </w:tabs>
        <w:ind w:left="210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420"/>
        </w:tabs>
        <w:ind w:left="252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420"/>
        </w:tabs>
        <w:ind w:left="294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420"/>
        </w:tabs>
        <w:ind w:left="336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420"/>
        </w:tabs>
        <w:ind w:left="378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420"/>
        </w:tabs>
        <w:ind w:left="4200" w:hanging="420"/>
      </w:pPr>
      <w:rPr>
        <w:rFonts w:ascii="Wingdings" w:hAnsi="Wingdings" w:cs="Wingdings" w:hint="default"/>
      </w:rPr>
    </w:lvl>
  </w:abstractNum>
  <w:abstractNum w:abstractNumId="27" w15:restartNumberingAfterBreak="0">
    <w:nsid w:val="7FFFE2A4"/>
    <w:multiLevelType w:val="multilevel"/>
    <w:tmpl w:val="7FFFE2A4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cs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cs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cs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cs="Wingdings" w:hint="default"/>
      </w:rPr>
    </w:lvl>
  </w:abstractNum>
  <w:num w:numId="1" w16cid:durableId="1389721840">
    <w:abstractNumId w:val="10"/>
  </w:num>
  <w:num w:numId="2" w16cid:durableId="1246913865">
    <w:abstractNumId w:val="21"/>
  </w:num>
  <w:num w:numId="3" w16cid:durableId="2118672161">
    <w:abstractNumId w:val="16"/>
  </w:num>
  <w:num w:numId="4" w16cid:durableId="1585262544">
    <w:abstractNumId w:val="3"/>
  </w:num>
  <w:num w:numId="5" w16cid:durableId="1016274998">
    <w:abstractNumId w:val="8"/>
  </w:num>
  <w:num w:numId="6" w16cid:durableId="947541834">
    <w:abstractNumId w:val="26"/>
  </w:num>
  <w:num w:numId="7" w16cid:durableId="1568295612">
    <w:abstractNumId w:val="27"/>
  </w:num>
  <w:num w:numId="8" w16cid:durableId="800222323">
    <w:abstractNumId w:val="9"/>
  </w:num>
  <w:num w:numId="9" w16cid:durableId="1360930469">
    <w:abstractNumId w:val="4"/>
  </w:num>
  <w:num w:numId="10" w16cid:durableId="878931184">
    <w:abstractNumId w:val="11"/>
  </w:num>
  <w:num w:numId="11" w16cid:durableId="1936085185">
    <w:abstractNumId w:val="24"/>
  </w:num>
  <w:num w:numId="12" w16cid:durableId="1246770180">
    <w:abstractNumId w:val="7"/>
  </w:num>
  <w:num w:numId="13" w16cid:durableId="1701978340">
    <w:abstractNumId w:val="6"/>
  </w:num>
  <w:num w:numId="14" w16cid:durableId="1259564175">
    <w:abstractNumId w:val="1"/>
  </w:num>
  <w:num w:numId="15" w16cid:durableId="443118208">
    <w:abstractNumId w:val="0"/>
  </w:num>
  <w:num w:numId="16" w16cid:durableId="1034618115">
    <w:abstractNumId w:val="2"/>
  </w:num>
  <w:num w:numId="17" w16cid:durableId="749349738">
    <w:abstractNumId w:val="5"/>
  </w:num>
  <w:num w:numId="18" w16cid:durableId="950360208">
    <w:abstractNumId w:val="22"/>
  </w:num>
  <w:num w:numId="19" w16cid:durableId="364139758">
    <w:abstractNumId w:val="25"/>
  </w:num>
  <w:num w:numId="20" w16cid:durableId="753893095">
    <w:abstractNumId w:val="19"/>
  </w:num>
  <w:num w:numId="21" w16cid:durableId="982002724">
    <w:abstractNumId w:val="15"/>
  </w:num>
  <w:num w:numId="22" w16cid:durableId="1761096878">
    <w:abstractNumId w:val="14"/>
  </w:num>
  <w:num w:numId="23" w16cid:durableId="590702059">
    <w:abstractNumId w:val="18"/>
  </w:num>
  <w:num w:numId="24" w16cid:durableId="1432314028">
    <w:abstractNumId w:val="12"/>
  </w:num>
  <w:num w:numId="25" w16cid:durableId="383456023">
    <w:abstractNumId w:val="23"/>
  </w:num>
  <w:num w:numId="26" w16cid:durableId="1732314072">
    <w:abstractNumId w:val="20"/>
  </w:num>
  <w:num w:numId="27" w16cid:durableId="1810319300">
    <w:abstractNumId w:val="13"/>
  </w:num>
  <w:num w:numId="28" w16cid:durableId="207932903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1A34"/>
    <w:rsid w:val="00032869"/>
    <w:rsid w:val="00082585"/>
    <w:rsid w:val="00166313"/>
    <w:rsid w:val="00184603"/>
    <w:rsid w:val="001967D0"/>
    <w:rsid w:val="00204339"/>
    <w:rsid w:val="002761C9"/>
    <w:rsid w:val="003324B8"/>
    <w:rsid w:val="00356866"/>
    <w:rsid w:val="00361A34"/>
    <w:rsid w:val="00377DB2"/>
    <w:rsid w:val="003878A4"/>
    <w:rsid w:val="00392748"/>
    <w:rsid w:val="004C1CC2"/>
    <w:rsid w:val="005E00E4"/>
    <w:rsid w:val="005E562E"/>
    <w:rsid w:val="006676A0"/>
    <w:rsid w:val="00701C4C"/>
    <w:rsid w:val="008225B1"/>
    <w:rsid w:val="00A0109F"/>
    <w:rsid w:val="00A52216"/>
    <w:rsid w:val="00A522E4"/>
    <w:rsid w:val="00AC2841"/>
    <w:rsid w:val="00B255C9"/>
    <w:rsid w:val="00C50A14"/>
    <w:rsid w:val="00CC5336"/>
    <w:rsid w:val="00D16472"/>
    <w:rsid w:val="00D7009F"/>
    <w:rsid w:val="00DC241F"/>
    <w:rsid w:val="00EC486B"/>
    <w:rsid w:val="00FF1731"/>
    <w:rsid w:val="00FF42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6823EA5"/>
  <w15:chartTrackingRefBased/>
  <w15:docId w15:val="{D196B7FC-B2AE-49CF-907A-D6CFB8E44E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next w:val="a"/>
    <w:link w:val="20"/>
    <w:qFormat/>
    <w:rsid w:val="00392748"/>
    <w:pPr>
      <w:keepNext/>
      <w:keepLines/>
      <w:numPr>
        <w:ilvl w:val="1"/>
        <w:numId w:val="1"/>
      </w:numPr>
      <w:tabs>
        <w:tab w:val="clear" w:pos="840"/>
        <w:tab w:val="left" w:pos="720"/>
      </w:tabs>
      <w:spacing w:before="260" w:after="260" w:line="413" w:lineRule="auto"/>
      <w:outlineLvl w:val="1"/>
    </w:pPr>
    <w:rPr>
      <w:rFonts w:ascii="Arial" w:eastAsia="黑体" w:hAnsi="Arial" w:cs="等线"/>
      <w:b/>
      <w:sz w:val="32"/>
      <w14:ligatures w14:val="none"/>
    </w:rPr>
  </w:style>
  <w:style w:type="paragraph" w:styleId="3">
    <w:name w:val="heading 3"/>
    <w:basedOn w:val="a"/>
    <w:next w:val="a"/>
    <w:link w:val="30"/>
    <w:qFormat/>
    <w:rsid w:val="00392748"/>
    <w:pPr>
      <w:keepNext/>
      <w:keepLines/>
      <w:numPr>
        <w:ilvl w:val="2"/>
        <w:numId w:val="1"/>
      </w:numPr>
      <w:tabs>
        <w:tab w:val="clear" w:pos="1260"/>
        <w:tab w:val="left" w:pos="567"/>
        <w:tab w:val="left" w:pos="720"/>
      </w:tabs>
      <w:spacing w:before="260" w:after="260" w:line="413" w:lineRule="auto"/>
      <w:outlineLvl w:val="2"/>
    </w:pPr>
    <w:rPr>
      <w:rFonts w:ascii="Times New Roman" w:eastAsia="宋体" w:hAnsi="Times New Roman" w:cs="等线"/>
      <w:b/>
      <w:sz w:val="32"/>
      <w14:ligatures w14:val="none"/>
    </w:rPr>
  </w:style>
  <w:style w:type="paragraph" w:styleId="4">
    <w:name w:val="heading 4"/>
    <w:basedOn w:val="a"/>
    <w:next w:val="a"/>
    <w:link w:val="40"/>
    <w:qFormat/>
    <w:rsid w:val="00392748"/>
    <w:pPr>
      <w:keepNext/>
      <w:keepLines/>
      <w:numPr>
        <w:ilvl w:val="3"/>
        <w:numId w:val="1"/>
      </w:numPr>
      <w:tabs>
        <w:tab w:val="clear" w:pos="1680"/>
        <w:tab w:val="left" w:pos="0"/>
        <w:tab w:val="left" w:pos="567"/>
        <w:tab w:val="left" w:pos="720"/>
      </w:tabs>
      <w:spacing w:before="100" w:after="100" w:line="360" w:lineRule="auto"/>
      <w:outlineLvl w:val="3"/>
    </w:pPr>
    <w:rPr>
      <w:rFonts w:ascii="Arial" w:eastAsia="宋体" w:hAnsi="Arial" w:cs="等线"/>
      <w:b/>
      <w:bCs/>
      <w:sz w:val="28"/>
      <w:szCs w:val="28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标题 2 字符"/>
    <w:basedOn w:val="a0"/>
    <w:link w:val="2"/>
    <w:qFormat/>
    <w:rsid w:val="00392748"/>
    <w:rPr>
      <w:rFonts w:ascii="Arial" w:eastAsia="黑体" w:hAnsi="Arial" w:cs="等线"/>
      <w:b/>
      <w:sz w:val="32"/>
      <w14:ligatures w14:val="none"/>
    </w:rPr>
  </w:style>
  <w:style w:type="character" w:customStyle="1" w:styleId="30">
    <w:name w:val="标题 3 字符"/>
    <w:basedOn w:val="a0"/>
    <w:link w:val="3"/>
    <w:qFormat/>
    <w:rsid w:val="00392748"/>
    <w:rPr>
      <w:rFonts w:ascii="Times New Roman" w:eastAsia="宋体" w:hAnsi="Times New Roman" w:cs="等线"/>
      <w:b/>
      <w:sz w:val="32"/>
      <w14:ligatures w14:val="none"/>
    </w:rPr>
  </w:style>
  <w:style w:type="character" w:customStyle="1" w:styleId="40">
    <w:name w:val="标题 4 字符"/>
    <w:basedOn w:val="a0"/>
    <w:link w:val="4"/>
    <w:qFormat/>
    <w:rsid w:val="00392748"/>
    <w:rPr>
      <w:rFonts w:ascii="Arial" w:eastAsia="宋体" w:hAnsi="Arial" w:cs="等线"/>
      <w:b/>
      <w:bCs/>
      <w:sz w:val="28"/>
      <w:szCs w:val="28"/>
      <w14:ligatures w14:val="none"/>
    </w:rPr>
  </w:style>
  <w:style w:type="paragraph" w:styleId="a3">
    <w:name w:val="annotation text"/>
    <w:basedOn w:val="a"/>
    <w:link w:val="a4"/>
    <w:qFormat/>
    <w:rsid w:val="00392748"/>
    <w:pPr>
      <w:spacing w:beforeLines="50" w:before="156" w:afterLines="50" w:after="156" w:line="360" w:lineRule="auto"/>
      <w:jc w:val="left"/>
    </w:pPr>
    <w:rPr>
      <w:rFonts w:ascii="Times New Roman" w:eastAsia="宋体" w:hAnsi="Times New Roman" w:cs="等线"/>
      <w14:ligatures w14:val="none"/>
    </w:rPr>
  </w:style>
  <w:style w:type="character" w:customStyle="1" w:styleId="a4">
    <w:name w:val="批注文字 字符"/>
    <w:basedOn w:val="a0"/>
    <w:link w:val="a3"/>
    <w:qFormat/>
    <w:rsid w:val="00392748"/>
    <w:rPr>
      <w:rFonts w:ascii="Times New Roman" w:eastAsia="宋体" w:hAnsi="Times New Roman" w:cs="等线"/>
      <w14:ligatures w14:val="none"/>
    </w:rPr>
  </w:style>
  <w:style w:type="paragraph" w:styleId="a5">
    <w:name w:val="Normal (Web)"/>
    <w:basedOn w:val="a"/>
    <w:uiPriority w:val="99"/>
    <w:qFormat/>
    <w:rsid w:val="00392748"/>
    <w:pPr>
      <w:widowControl/>
      <w:spacing w:beforeLines="50" w:afterLines="50"/>
    </w:pPr>
    <w:rPr>
      <w:rFonts w:ascii="宋体" w:eastAsia="宋体" w:hAnsi="宋体" w:cs="Times New Roman" w:hint="eastAsia"/>
      <w:kern w:val="0"/>
      <w:szCs w:val="21"/>
      <w14:ligatures w14:val="none"/>
    </w:rPr>
  </w:style>
  <w:style w:type="character" w:styleId="a6">
    <w:name w:val="annotation reference"/>
    <w:basedOn w:val="a0"/>
    <w:uiPriority w:val="99"/>
    <w:qFormat/>
    <w:rsid w:val="00392748"/>
    <w:rPr>
      <w:sz w:val="21"/>
      <w:szCs w:val="21"/>
    </w:rPr>
  </w:style>
  <w:style w:type="paragraph" w:styleId="a7">
    <w:name w:val="List Paragraph"/>
    <w:basedOn w:val="a"/>
    <w:uiPriority w:val="34"/>
    <w:qFormat/>
    <w:rsid w:val="00D7009F"/>
    <w:pPr>
      <w:ind w:firstLineChars="200" w:firstLine="420"/>
    </w:pPr>
  </w:style>
  <w:style w:type="character" w:customStyle="1" w:styleId="ng-star-inserted">
    <w:name w:val="ng-star-inserted"/>
    <w:basedOn w:val="a0"/>
    <w:rsid w:val="00184603"/>
  </w:style>
  <w:style w:type="paragraph" w:styleId="a8">
    <w:name w:val="header"/>
    <w:basedOn w:val="a"/>
    <w:link w:val="a9"/>
    <w:uiPriority w:val="99"/>
    <w:unhideWhenUsed/>
    <w:rsid w:val="002761C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9">
    <w:name w:val="页眉 字符"/>
    <w:basedOn w:val="a0"/>
    <w:link w:val="a8"/>
    <w:uiPriority w:val="99"/>
    <w:rsid w:val="002761C9"/>
    <w:rPr>
      <w:sz w:val="18"/>
      <w:szCs w:val="18"/>
    </w:rPr>
  </w:style>
  <w:style w:type="paragraph" w:styleId="aa">
    <w:name w:val="footer"/>
    <w:basedOn w:val="a"/>
    <w:link w:val="ab"/>
    <w:uiPriority w:val="99"/>
    <w:unhideWhenUsed/>
    <w:rsid w:val="002761C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b">
    <w:name w:val="页脚 字符"/>
    <w:basedOn w:val="a0"/>
    <w:link w:val="aa"/>
    <w:uiPriority w:val="99"/>
    <w:rsid w:val="002761C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82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92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0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22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4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09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852506">
          <w:marLeft w:val="480"/>
          <w:marRight w:val="480"/>
          <w:marTop w:val="15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0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85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4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61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9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7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35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51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58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1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7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0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55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8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53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62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70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05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40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14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636475">
          <w:marLeft w:val="480"/>
          <w:marRight w:val="480"/>
          <w:marTop w:val="15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51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23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5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3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17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30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163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44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5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2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20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94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83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81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4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5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6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97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23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0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6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1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694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1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1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1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5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78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0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1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3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7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10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9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3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22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223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2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0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0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1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63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06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62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8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fontTable" Target="fontTable.xml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theme" Target="theme/theme1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4310</TotalTime>
  <Pages>67</Pages>
  <Words>995</Words>
  <Characters>5677</Characters>
  <Application>Microsoft Office Word</Application>
  <DocSecurity>0</DocSecurity>
  <Lines>47</Lines>
  <Paragraphs>13</Paragraphs>
  <ScaleCrop>false</ScaleCrop>
  <Company/>
  <LinksUpToDate>false</LinksUpToDate>
  <CharactersWithSpaces>6659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俊 王</dc:creator>
  <cp:keywords/>
  <dc:description/>
  <cp:lastModifiedBy>俊 王</cp:lastModifiedBy>
  <cp:revision>23</cp:revision>
  <dcterms:created xsi:type="dcterms:W3CDTF">2024-08-16T10:01:00Z</dcterms:created>
  <dcterms:modified xsi:type="dcterms:W3CDTF">2024-12-31T08:08:00Z</dcterms:modified>
</cp:coreProperties>
</file>